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758D9" w:rsidRDefault="003758D9" w:rsidP="003A5F1E">
      <w:pPr>
        <w:ind w:firstLine="709"/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профессионального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 xml:space="preserve">___________________  </w:t>
      </w:r>
      <w:r w:rsidR="009E1DFB" w:rsidRPr="009E1DFB">
        <w:t>С.</w:t>
      </w:r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20..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63540B" w:rsidRDefault="0063540B">
      <w:pPr>
        <w:jc w:val="center"/>
        <w:rPr>
          <w:caps/>
        </w:rPr>
      </w:pPr>
      <w:r w:rsidRPr="0063540B">
        <w:rPr>
          <w:b/>
          <w:caps/>
        </w:rPr>
        <w:t>Современные сетевые технологии</w:t>
      </w:r>
    </w:p>
    <w:p w:rsidR="00F77031" w:rsidRPr="00EE00EB" w:rsidRDefault="00F77031">
      <w:pPr>
        <w:jc w:val="center"/>
      </w:pP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F77031" w:rsidRPr="00EE00EB" w:rsidTr="009D7C33">
        <w:trPr>
          <w:trHeight w:val="148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Модуль</w:t>
            </w:r>
            <w:r w:rsidRPr="00EE00EB">
              <w:t xml:space="preserve"> </w:t>
            </w:r>
          </w:p>
          <w:p w:rsidR="00F77031" w:rsidRPr="0063540B" w:rsidRDefault="0063540B" w:rsidP="00B23BFF">
            <w:r w:rsidRPr="0063540B">
              <w:t>Современные сетевые технологии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63540B" w:rsidP="000C0D0E">
            <w:r w:rsidRPr="0063540B">
              <w:rPr>
                <w:lang w:eastAsia="ru-RU"/>
              </w:rPr>
              <w:t>1129979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3F40FD" w:rsidP="00B23BFF">
            <w:r w:rsidRPr="003F40FD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ОП</w:t>
            </w:r>
            <w:r w:rsidRPr="00EE00EB">
              <w:t xml:space="preserve"> </w:t>
            </w:r>
          </w:p>
          <w:p w:rsidR="00F77031" w:rsidRPr="003F40FD" w:rsidRDefault="003F40FD" w:rsidP="000C0D0E">
            <w:r w:rsidRPr="003F40FD">
              <w:t>09.03.01/01.01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EA4C55" w:rsidP="009D7C33">
            <w:pPr>
              <w:jc w:val="both"/>
              <w:rPr>
                <w:b/>
                <w:i/>
                <w:color w:val="auto"/>
              </w:rPr>
            </w:pPr>
            <w:r>
              <w:rPr>
                <w:i/>
              </w:rPr>
              <w:t>Без траекторий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D31623" w:rsidP="00B23BFF">
            <w:r w:rsidRPr="00D31623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131F6B" w:rsidRDefault="00131F6B" w:rsidP="009D7C33">
            <w:pPr>
              <w:jc w:val="both"/>
            </w:pPr>
            <w:r w:rsidRPr="00131F6B">
              <w:t>09.03.01</w:t>
            </w: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9D7C33">
        <w:trPr>
          <w:trHeight w:val="332"/>
        </w:trPr>
        <w:tc>
          <w:tcPr>
            <w:tcW w:w="6072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both"/>
            </w:pPr>
            <w:r w:rsidRPr="00EE00EB">
              <w:rPr>
                <w:b/>
              </w:rPr>
              <w:t>Реквизиты приказа Минобрнауки РФ об утверждении  ФГОС ВО</w:t>
            </w:r>
            <w:r w:rsidRPr="00EE00EB">
              <w:t xml:space="preserve">:  </w:t>
            </w:r>
            <w:r w:rsidR="00D75B81" w:rsidRPr="00D75B81">
              <w:t>09.02.2016 г. № 41030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  <w:r>
        <w:t xml:space="preserve"> </w:t>
      </w: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8D1693">
        <w:rPr>
          <w:b/>
          <w:color w:val="auto"/>
        </w:rPr>
        <w:t>7</w:t>
      </w:r>
    </w:p>
    <w:p w:rsidR="004131D8" w:rsidRDefault="004131D8" w:rsidP="004131D8">
      <w:pPr>
        <w:jc w:val="center"/>
        <w:sectPr w:rsidR="004131D8" w:rsidSect="009822B3">
          <w:footerReference w:type="default" r:id="rId8"/>
          <w:footerReference w:type="first" r:id="rId9"/>
          <w:pgSz w:w="11906" w:h="16838"/>
          <w:pgMar w:top="1134" w:right="851" w:bottom="709" w:left="1418" w:header="720" w:footer="571" w:gutter="0"/>
          <w:cols w:space="720"/>
          <w:titlePg/>
          <w:docGrid w:linePitch="600" w:charSpace="32768"/>
        </w:sectPr>
      </w:pPr>
    </w:p>
    <w:p w:rsidR="003758D9" w:rsidRDefault="003758D9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2"/>
        <w:gridCol w:w="1923"/>
        <w:gridCol w:w="2268"/>
        <w:gridCol w:w="1701"/>
        <w:gridCol w:w="1476"/>
        <w:gridCol w:w="1450"/>
      </w:tblGrid>
      <w:tr w:rsidR="003758D9" w:rsidTr="00C852E5">
        <w:trPr>
          <w:trHeight w:val="290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Default="003758D9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3758D9" w:rsidRPr="00EE00EB" w:rsidTr="00C852E5">
        <w:trPr>
          <w:trHeight w:val="176"/>
        </w:trPr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874B0" w:rsidP="00D27818">
            <w:pPr>
              <w:snapToGrid w:val="0"/>
              <w:ind w:right="2"/>
              <w:jc w:val="center"/>
            </w:pPr>
            <w:r>
              <w:t>С</w:t>
            </w:r>
            <w:r w:rsidR="00D27818">
              <w:t xml:space="preserve">танислав </w:t>
            </w:r>
            <w:r>
              <w:t>С</w:t>
            </w:r>
            <w:r w:rsidR="00D27818">
              <w:t>ергеевич</w:t>
            </w:r>
            <w:bookmarkStart w:id="0" w:name="_GoBack"/>
            <w:bookmarkEnd w:id="0"/>
            <w:r>
              <w:t xml:space="preserve"> Уколов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2B7DA0">
            <w:pPr>
              <w:snapToGrid w:val="0"/>
              <w:ind w:right="2"/>
              <w:jc w:val="center"/>
              <w:rPr>
                <w:color w:val="auto"/>
              </w:rPr>
            </w:pPr>
            <w:r>
              <w:rPr>
                <w:i/>
              </w:rPr>
              <w:t>Кафедра информационных технологий и автоматизации проектирования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F23457" w:rsidRPr="00EE00EB" w:rsidRDefault="002F611C" w:rsidP="00F23457">
      <w:pPr>
        <w:rPr>
          <w:b/>
        </w:rPr>
      </w:pPr>
      <w:r>
        <w:rPr>
          <w:b/>
        </w:rPr>
        <w:t>Руководитель</w:t>
      </w:r>
      <w:r w:rsidR="003758D9" w:rsidRPr="00EE00EB">
        <w:t xml:space="preserve"> </w:t>
      </w:r>
      <w:r w:rsidR="003758D9" w:rsidRPr="00EE00EB">
        <w:rPr>
          <w:b/>
        </w:rPr>
        <w:t xml:space="preserve">модуля </w:t>
      </w:r>
      <w:r w:rsidR="003758D9" w:rsidRPr="00EE00EB">
        <w:t xml:space="preserve">       </w:t>
      </w:r>
      <w:r w:rsidR="00F23457" w:rsidRPr="00EE00EB">
        <w:t xml:space="preserve">                                             </w:t>
      </w:r>
      <w:r w:rsidR="003758D9" w:rsidRPr="00EE00EB">
        <w:t xml:space="preserve"> </w:t>
      </w:r>
      <w:r>
        <w:t xml:space="preserve">                                      </w:t>
      </w:r>
      <w:r w:rsidR="0029097D">
        <w:t>С.С. Уколов</w:t>
      </w:r>
    </w:p>
    <w:p w:rsidR="003758D9" w:rsidRPr="00EE00EB" w:rsidRDefault="003758D9" w:rsidP="00F23457">
      <w:pPr>
        <w:rPr>
          <w:b/>
        </w:rPr>
      </w:pPr>
    </w:p>
    <w:p w:rsidR="00812443" w:rsidRDefault="00812443" w:rsidP="00812443">
      <w:r w:rsidRPr="0024460E">
        <w:rPr>
          <w:b/>
        </w:rPr>
        <w:t xml:space="preserve">Рекомендовано учебно-методическим советом </w:t>
      </w:r>
    </w:p>
    <w:p w:rsidR="00812443" w:rsidRPr="0024460E" w:rsidRDefault="008D1693" w:rsidP="00812443">
      <w:r w:rsidRPr="008D1693">
        <w:rPr>
          <w:b/>
        </w:rPr>
        <w:t>Институт</w:t>
      </w:r>
      <w:r>
        <w:rPr>
          <w:b/>
        </w:rPr>
        <w:t>а</w:t>
      </w:r>
      <w:r w:rsidRPr="008D1693">
        <w:rPr>
          <w:b/>
        </w:rPr>
        <w:t xml:space="preserve"> новых материалов и технологий</w:t>
      </w:r>
    </w:p>
    <w:p w:rsidR="00812443" w:rsidRPr="0024460E" w:rsidRDefault="008D1693" w:rsidP="00812443">
      <w:pPr>
        <w:spacing w:before="360" w:line="360" w:lineRule="auto"/>
      </w:pPr>
      <w:r>
        <w:t>П</w:t>
      </w:r>
      <w:r w:rsidR="00812443" w:rsidRPr="0024460E">
        <w:t>редседател</w:t>
      </w:r>
      <w:r>
        <w:t>ь</w:t>
      </w:r>
      <w:r w:rsidR="00812443" w:rsidRPr="0024460E">
        <w:t xml:space="preserve"> учебно-методического совета</w:t>
      </w:r>
      <w:r w:rsidR="00812443">
        <w:t xml:space="preserve"> </w:t>
      </w:r>
      <w:r w:rsidR="00812443" w:rsidRPr="0024460E">
        <w:t xml:space="preserve">                                      </w:t>
      </w:r>
      <w:r w:rsidR="00C31ED7">
        <w:tab/>
      </w:r>
      <w:r w:rsidR="00C31ED7">
        <w:tab/>
      </w:r>
      <w:r w:rsidRPr="008D1693">
        <w:rPr>
          <w:i/>
        </w:rPr>
        <w:t>М.П. Шалимов</w:t>
      </w:r>
    </w:p>
    <w:p w:rsidR="00812443" w:rsidRPr="0024460E" w:rsidRDefault="00812443" w:rsidP="00812443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t>1</w:t>
      </w:r>
      <w:r w:rsidR="008D1693">
        <w:t>7</w:t>
      </w:r>
      <w:r w:rsidRPr="0024460E">
        <w:t xml:space="preserve"> г.</w:t>
      </w:r>
    </w:p>
    <w:p w:rsidR="00C852E5" w:rsidRPr="00EE00EB" w:rsidRDefault="00C852E5">
      <w:pPr>
        <w:jc w:val="both"/>
        <w:rPr>
          <w:b/>
        </w:rPr>
      </w:pPr>
    </w:p>
    <w:p w:rsidR="003758D9" w:rsidRPr="00EE00EB" w:rsidRDefault="003758D9">
      <w:pPr>
        <w:jc w:val="both"/>
        <w:rPr>
          <w:spacing w:val="-3"/>
        </w:rPr>
      </w:pPr>
      <w:r w:rsidRPr="00EE00EB">
        <w:rPr>
          <w:b/>
        </w:rPr>
        <w:t>Согласовано:</w:t>
      </w:r>
    </w:p>
    <w:p w:rsidR="00FC3A73" w:rsidRPr="00EE00EB" w:rsidRDefault="00FC3A73" w:rsidP="00FC3A73">
      <w:pPr>
        <w:jc w:val="both"/>
      </w:pPr>
    </w:p>
    <w:p w:rsidR="00C852E5" w:rsidRPr="00EE00EB" w:rsidRDefault="00EA141C" w:rsidP="00405BE9">
      <w:pPr>
        <w:jc w:val="both"/>
      </w:pPr>
      <w:r w:rsidRPr="00EE00EB">
        <w:rPr>
          <w:color w:val="auto"/>
        </w:rPr>
        <w:t xml:space="preserve">Дирекция </w:t>
      </w:r>
      <w:r w:rsidR="00FC3A73" w:rsidRPr="00EE00EB">
        <w:rPr>
          <w:color w:val="auto"/>
        </w:rPr>
        <w:t>образовательных программ</w:t>
      </w:r>
      <w:r w:rsidR="00FC3A73" w:rsidRPr="00EE00EB">
        <w:t xml:space="preserve"> </w:t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FC3A73" w:rsidRPr="00EE00EB">
        <w:tab/>
      </w:r>
      <w:r w:rsidR="00C31ED7">
        <w:tab/>
      </w:r>
      <w:r w:rsidR="00C31ED7">
        <w:tab/>
      </w:r>
      <w:r w:rsidR="00BE2236" w:rsidRPr="007B63AF">
        <w:t>Р.Х. Токарева</w:t>
      </w:r>
    </w:p>
    <w:p w:rsidR="00405BE9" w:rsidRPr="00EE00EB" w:rsidRDefault="00405BE9" w:rsidP="00405BE9">
      <w:pPr>
        <w:jc w:val="both"/>
      </w:pPr>
    </w:p>
    <w:p w:rsidR="006931DA" w:rsidRDefault="006931DA">
      <w:pPr>
        <w:rPr>
          <w:b/>
          <w:color w:val="auto"/>
          <w:spacing w:val="-3"/>
        </w:rPr>
      </w:pPr>
      <w:r>
        <w:rPr>
          <w:b/>
          <w:color w:val="auto"/>
          <w:spacing w:val="-3"/>
        </w:rPr>
        <w:t>Руководител</w:t>
      </w:r>
      <w:r w:rsidR="00D5144E">
        <w:rPr>
          <w:b/>
          <w:color w:val="auto"/>
          <w:spacing w:val="-3"/>
        </w:rPr>
        <w:t>ь</w:t>
      </w:r>
      <w:r>
        <w:rPr>
          <w:b/>
          <w:color w:val="auto"/>
          <w:spacing w:val="-3"/>
        </w:rPr>
        <w:t xml:space="preserve"> образовательн</w:t>
      </w:r>
      <w:r w:rsidR="00D5144E">
        <w:rPr>
          <w:b/>
          <w:color w:val="auto"/>
          <w:spacing w:val="-3"/>
        </w:rPr>
        <w:t>ой</w:t>
      </w:r>
      <w:r w:rsidR="00C852E5" w:rsidRPr="00EE00EB">
        <w:rPr>
          <w:b/>
          <w:color w:val="auto"/>
          <w:spacing w:val="-3"/>
        </w:rPr>
        <w:t xml:space="preserve"> программы (ОП)</w:t>
      </w:r>
      <w:r>
        <w:rPr>
          <w:b/>
          <w:color w:val="auto"/>
          <w:spacing w:val="-3"/>
        </w:rPr>
        <w:t>, для котор</w:t>
      </w:r>
      <w:r w:rsidR="00D5144E">
        <w:rPr>
          <w:b/>
          <w:color w:val="auto"/>
          <w:spacing w:val="-3"/>
        </w:rPr>
        <w:t>ой</w:t>
      </w:r>
      <w:r w:rsidR="00405BE9" w:rsidRPr="00EE00EB">
        <w:rPr>
          <w:b/>
          <w:color w:val="auto"/>
          <w:spacing w:val="-3"/>
        </w:rPr>
        <w:t xml:space="preserve"> реализуется модуль</w:t>
      </w:r>
    </w:p>
    <w:p w:rsidR="00D5144E" w:rsidRDefault="00D5144E">
      <w:pPr>
        <w:rPr>
          <w:b/>
          <w:color w:val="auto"/>
          <w:spacing w:val="-3"/>
        </w:rPr>
      </w:pPr>
      <w:r w:rsidRPr="00C24B78">
        <w:t>Спиричева Н.Р</w:t>
      </w:r>
      <w:r>
        <w:t>.</w:t>
      </w:r>
    </w:p>
    <w:p w:rsidR="006931DA" w:rsidRDefault="006931DA">
      <w:pPr>
        <w:jc w:val="both"/>
        <w:rPr>
          <w:spacing w:val="-3"/>
        </w:rPr>
      </w:pPr>
    </w:p>
    <w:p w:rsidR="006931DA" w:rsidRDefault="006931DA">
      <w:pPr>
        <w:widowControl/>
        <w:suppressAutoHyphens w:val="0"/>
        <w:autoSpaceDE/>
        <w:rPr>
          <w:spacing w:val="-3"/>
        </w:rPr>
      </w:pPr>
      <w:r>
        <w:rPr>
          <w:spacing w:val="-3"/>
        </w:rPr>
        <w:br w:type="page"/>
      </w:r>
    </w:p>
    <w:p w:rsidR="003758D9" w:rsidRDefault="003758D9">
      <w:pPr>
        <w:jc w:val="both"/>
        <w:rPr>
          <w:spacing w:val="-3"/>
        </w:rPr>
      </w:pPr>
    </w:p>
    <w:p w:rsidR="00FD23E1" w:rsidRDefault="00FD23E1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EE00EB" w:rsidRDefault="00EE00EB">
      <w:pPr>
        <w:jc w:val="both"/>
        <w:rPr>
          <w:spacing w:val="-3"/>
        </w:rPr>
      </w:pPr>
    </w:p>
    <w:p w:rsidR="003758D9" w:rsidRPr="002C5645" w:rsidRDefault="003758D9" w:rsidP="002C5645">
      <w:pPr>
        <w:pStyle w:val="4"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t>ОБЩАЯ ХАРАКТЕРИСТИКА 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«Современные сетевые технологии»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B746A9">
        <w:t xml:space="preserve">8 </w:t>
      </w:r>
      <w:r w:rsidRPr="00EE00EB">
        <w:t>з.е.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C34C14" w:rsidRPr="00F32283" w:rsidRDefault="007A3CCB" w:rsidP="00225CC2">
      <w:pPr>
        <w:jc w:val="both"/>
        <w:rPr>
          <w:color w:val="auto"/>
        </w:rPr>
      </w:pPr>
      <w:r>
        <w:rPr>
          <w:color w:val="auto"/>
        </w:rPr>
        <w:t>В процессе освоения модуля</w:t>
      </w:r>
      <w:r w:rsidR="000C670D" w:rsidRPr="00F32283">
        <w:rPr>
          <w:color w:val="auto"/>
        </w:rPr>
        <w:t xml:space="preserve"> </w:t>
      </w:r>
      <w:r>
        <w:rPr>
          <w:color w:val="auto"/>
        </w:rPr>
        <w:t xml:space="preserve"> студенты усваивают знания и формируют способности</w:t>
      </w:r>
      <w:r w:rsidR="000C670D">
        <w:rPr>
          <w:color w:val="auto"/>
        </w:rPr>
        <w:t xml:space="preserve"> </w:t>
      </w:r>
      <w:r w:rsidR="000C670D">
        <w:t xml:space="preserve">к разработке, построению современных сетей и использованию сетевых сервисов. </w:t>
      </w:r>
      <w:r w:rsidR="00C34C14" w:rsidRPr="00F32283">
        <w:rPr>
          <w:color w:val="auto"/>
        </w:rPr>
        <w:t>Модуль включает в себя следующие дисциплины: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Проект по модулю "Современные сетевые технологии"</w:t>
      </w:r>
    </w:p>
    <w:p w:rsidR="00C34C14" w:rsidRDefault="00C34C14" w:rsidP="00C34C14">
      <w:pPr>
        <w:pStyle w:val="18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C34C14">
        <w:rPr>
          <w:rFonts w:ascii="Times New Roman" w:hAnsi="Times New Roman" w:cs="Times New Roman"/>
          <w:color w:val="auto"/>
          <w:sz w:val="24"/>
          <w:szCs w:val="24"/>
        </w:rPr>
        <w:t>Основы информационно-коммуникационных технологий и сетевое администрирование</w:t>
      </w:r>
    </w:p>
    <w:p w:rsidR="00C34C14" w:rsidRPr="00A10A04" w:rsidRDefault="00C34C14" w:rsidP="00C34C14">
      <w:pPr>
        <w:pStyle w:val="afa"/>
        <w:numPr>
          <w:ilvl w:val="0"/>
          <w:numId w:val="7"/>
        </w:numPr>
        <w:jc w:val="both"/>
        <w:rPr>
          <w:color w:val="auto"/>
        </w:rPr>
      </w:pPr>
      <w:r w:rsidRPr="00C34C14">
        <w:rPr>
          <w:color w:val="auto"/>
        </w:rPr>
        <w:t>Построение масштабируемых сетей</w:t>
      </w:r>
    </w:p>
    <w:p w:rsidR="003758D9" w:rsidRPr="00EE00EB" w:rsidRDefault="003758D9">
      <w:pPr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r w:rsidRPr="00EE00EB">
              <w:rPr>
                <w:b/>
                <w:sz w:val="16"/>
                <w:szCs w:val="16"/>
              </w:rPr>
              <w:t>Зач. ед.</w:t>
            </w:r>
          </w:p>
        </w:tc>
      </w:tr>
      <w:tr w:rsidR="00B30BEC" w:rsidRPr="00EE00EB" w:rsidTr="00AA4C5E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9B158A" w:rsidP="00B30BEC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rPr>
                <w:color w:val="auto"/>
              </w:rPr>
              <w:t>Проект по модулю</w:t>
            </w:r>
            <w:r w:rsidR="00AA4C5E">
              <w:rPr>
                <w:color w:val="auto"/>
              </w:rPr>
              <w:t xml:space="preserve"> </w:t>
            </w:r>
            <w:r w:rsidR="00AA4C5E"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3A5F1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П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36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1</w:t>
            </w:r>
          </w:p>
        </w:tc>
      </w:tr>
      <w:tr w:rsidR="00B30BEC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both"/>
            </w:pPr>
            <w:r>
              <w:t>34</w:t>
            </w:r>
          </w:p>
          <w:p w:rsidR="00B30BEC" w:rsidRPr="00AA4C5E" w:rsidRDefault="00B30BEC" w:rsidP="00AA4C5E"/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76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Э (6)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center"/>
            </w:pPr>
            <w:r>
              <w:t>144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Default="00AA4C5E">
            <w:pPr>
              <w:snapToGrid w:val="0"/>
              <w:jc w:val="center"/>
            </w:pPr>
            <w:r>
              <w:t>4</w:t>
            </w:r>
          </w:p>
          <w:p w:rsidR="00B30BEC" w:rsidRPr="00AA4C5E" w:rsidRDefault="00B30BEC" w:rsidP="00AA4C5E"/>
        </w:tc>
      </w:tr>
      <w:tr w:rsidR="00AA4C5E" w:rsidRPr="00EE00EB" w:rsidTr="00AA4C5E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AA4C5E" w:rsidRDefault="009B158A" w:rsidP="00B30BEC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="00AA4C5E" w:rsidRPr="00AA4C5E">
              <w:t>Построение масштабируемых сетей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both"/>
            </w:pPr>
            <w:r>
              <w:t>З (7)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4C5E" w:rsidRPr="00EE00EB" w:rsidRDefault="00AA4C5E">
            <w:pPr>
              <w:snapToGrid w:val="0"/>
              <w:jc w:val="center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51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68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>
            <w:pPr>
              <w:snapToGrid w:val="0"/>
              <w:jc w:val="both"/>
            </w:pPr>
            <w:r>
              <w:t>133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both"/>
            </w:pPr>
            <w:r>
              <w:t>20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AA4C5E" w:rsidP="004344E7">
            <w:pPr>
              <w:snapToGrid w:val="0"/>
              <w:jc w:val="center"/>
            </w:pPr>
            <w:r>
              <w:t>2</w:t>
            </w:r>
            <w:r w:rsidR="004344E7">
              <w:t>88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4344E7">
            <w:pPr>
              <w:snapToGrid w:val="0"/>
              <w:jc w:val="center"/>
            </w:pPr>
            <w:r>
              <w:t>8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A6268E">
      <w:pPr>
        <w:numPr>
          <w:ilvl w:val="0"/>
          <w:numId w:val="3"/>
        </w:numPr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>
        <w:trPr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Пререквизиты и постреквизиты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>
            <w:pPr>
              <w:rPr>
                <w:i/>
              </w:rPr>
            </w:pPr>
            <w:r w:rsidRPr="00865D6A">
              <w:rPr>
                <w:i/>
              </w:rPr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r w:rsidRPr="00EE00EB">
              <w:rPr>
                <w:b/>
              </w:rPr>
              <w:t>Кореквизиты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A6268E">
      <w:pPr>
        <w:pStyle w:val="4"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>
      <w:pPr>
        <w:pStyle w:val="2"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p w:rsidR="008B1AE0" w:rsidRPr="00EE00EB" w:rsidRDefault="008B1AE0" w:rsidP="00FD23E1">
      <w:pPr>
        <w:jc w:val="both"/>
        <w:rPr>
          <w:color w:val="auto"/>
        </w:rPr>
      </w:pPr>
    </w:p>
    <w:tbl>
      <w:tblPr>
        <w:tblW w:w="10082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73"/>
        <w:gridCol w:w="3827"/>
        <w:gridCol w:w="2220"/>
        <w:gridCol w:w="2362"/>
      </w:tblGrid>
      <w:tr w:rsidR="003758D9" w:rsidRPr="00EE00EB" w:rsidTr="002C5645">
        <w:trPr>
          <w:cantSplit/>
          <w:tblHeader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-РО, которые формируются при освоении модуля 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B47C9E">
            <w:pPr>
              <w:jc w:val="both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  <w:r w:rsidR="00FD23E1" w:rsidRPr="00EE00EB">
              <w:rPr>
                <w:i/>
                <w:color w:val="auto"/>
              </w:rPr>
              <w:t xml:space="preserve"> </w:t>
            </w: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jc w:val="center"/>
              <w:rPr>
                <w:rFonts w:eastAsia="Calibri"/>
              </w:rPr>
            </w:pPr>
            <w:r w:rsidRPr="003F40FD">
              <w:t>09.03.01/01.01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  <w:r w:rsidRPr="00B47C9E">
              <w:rPr>
                <w:rFonts w:eastAsia="Calibri"/>
                <w:b/>
              </w:rPr>
              <w:t>РО-</w:t>
            </w:r>
            <w:r w:rsidRPr="00B47C9E">
              <w:rPr>
                <w:rFonts w:eastAsia="Calibri"/>
                <w:b/>
                <w:lang w:val="en-US"/>
              </w:rPr>
              <w:t>O</w:t>
            </w:r>
            <w:r w:rsidRPr="00B47C9E">
              <w:rPr>
                <w:rFonts w:eastAsia="Calibri"/>
                <w:b/>
              </w:rPr>
              <w:t>1</w:t>
            </w:r>
            <w:r>
              <w:rPr>
                <w:rFonts w:eastAsia="Calibri"/>
              </w:rPr>
              <w:t xml:space="preserve">: </w:t>
            </w:r>
            <w:r w:rsidRPr="00B47C9E">
              <w:rPr>
                <w:rFonts w:eastAsia="Calibri"/>
              </w:rPr>
              <w:t>Спосо</w:t>
            </w:r>
            <w:r>
              <w:rPr>
                <w:rFonts w:eastAsia="Calibri"/>
              </w:rPr>
              <w:t>бность  осуществлять    проекти</w:t>
            </w:r>
            <w:r w:rsidRPr="00B47C9E">
              <w:rPr>
                <w:rFonts w:eastAsia="Calibri"/>
              </w:rPr>
              <w:t>ров</w:t>
            </w:r>
            <w:r>
              <w:rPr>
                <w:rFonts w:eastAsia="Calibri"/>
              </w:rPr>
              <w:t>ание продукции (систем) с приме</w:t>
            </w:r>
            <w:r w:rsidRPr="00B47C9E">
              <w:rPr>
                <w:rFonts w:eastAsia="Calibri"/>
              </w:rPr>
              <w:t>нением  новейших  технологий;  а  также  тестирование,  проверку  качества, се</w:t>
            </w:r>
            <w:r>
              <w:rPr>
                <w:rFonts w:eastAsia="Calibri"/>
              </w:rPr>
              <w:t>ртификацию продукции (систем).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ОПК-2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B47C9E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</w:p>
          <w:p w:rsidR="00B47C9E" w:rsidRPr="00EE00EB" w:rsidRDefault="00B47C9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</w:t>
            </w:r>
            <w:r w:rsidRPr="00B47C9E">
              <w:rPr>
                <w:rFonts w:eastAsia="Calibri"/>
                <w:b/>
                <w:color w:val="auto"/>
                <w:lang w:val="en-US"/>
              </w:rPr>
              <w:t>O</w:t>
            </w:r>
            <w:r w:rsidRPr="00B47C9E">
              <w:rPr>
                <w:rFonts w:eastAsia="Calibri"/>
                <w:b/>
                <w:color w:val="auto"/>
              </w:rPr>
              <w:t>2</w:t>
            </w:r>
            <w:r>
              <w:rPr>
                <w:rFonts w:eastAsia="Calibri"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 xml:space="preserve">Способность  осуществлять  планирование  и  проектирование  продукции (систем)  в  контексте  предприятия, общества и окружающей среды; </w:t>
            </w:r>
            <w:r>
              <w:rPr>
                <w:rFonts w:eastAsia="Calibri"/>
                <w:color w:val="auto"/>
              </w:rPr>
              <w:t xml:space="preserve">написание бизнес-планов и </w:t>
            </w:r>
            <w:r w:rsidRPr="00B47C9E">
              <w:rPr>
                <w:rFonts w:eastAsia="Calibri"/>
                <w:color w:val="auto"/>
              </w:rPr>
              <w:t xml:space="preserve">моделирование  процессов  проектной </w:t>
            </w:r>
            <w:r>
              <w:rPr>
                <w:rFonts w:eastAsia="Calibri"/>
                <w:color w:val="auto"/>
              </w:rPr>
              <w:t>деятельности.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ОК-4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ОПК-3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ПК-2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B47C9E" w:rsidRPr="00EE00EB" w:rsidRDefault="00B47C9E" w:rsidP="00E76B53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B47C9E" w:rsidRDefault="00B47C9E" w:rsidP="00B47C9E">
            <w:pPr>
              <w:rPr>
                <w:rFonts w:eastAsia="Calibri"/>
                <w:b/>
                <w:color w:val="auto"/>
              </w:rPr>
            </w:pPr>
            <w:r w:rsidRPr="00B47C9E">
              <w:rPr>
                <w:rFonts w:eastAsia="Calibri"/>
                <w:b/>
                <w:color w:val="auto"/>
              </w:rPr>
              <w:t>РО-О4</w:t>
            </w:r>
            <w:r>
              <w:rPr>
                <w:rFonts w:eastAsia="Calibri"/>
                <w:b/>
                <w:color w:val="auto"/>
              </w:rPr>
              <w:t xml:space="preserve">: </w:t>
            </w:r>
            <w:r w:rsidRPr="00B47C9E">
              <w:rPr>
                <w:rFonts w:eastAsia="Calibri"/>
                <w:color w:val="auto"/>
              </w:rPr>
              <w:t>Способность  осуществлять  обучение персонала  предприятий  применению современных    информационных  технологий  и  программно-аппаратных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ОК-6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ОК-7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B47C9E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ПК-4</w:t>
            </w:r>
          </w:p>
          <w:p w:rsidR="00B47C9E" w:rsidRPr="00EE00EB" w:rsidRDefault="00B47C9E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835A8D">
              <w:rPr>
                <w:rFonts w:eastAsia="Calibri"/>
                <w:b/>
                <w:color w:val="auto"/>
              </w:rPr>
              <w:t>РО-О5</w:t>
            </w:r>
            <w:r w:rsidR="00835A8D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Способность  осуществлять  наладку, настройку,  регулировку  и  опытную проверку  вычислительных  систем, периферийного  оборудования  и  программных комплексов.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ОК-2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ОПК-4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ПК-3</w:t>
            </w:r>
          </w:p>
          <w:p w:rsidR="00181A49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ПК-5</w:t>
            </w:r>
          </w:p>
          <w:p w:rsidR="00181A49" w:rsidRPr="00EE00EB" w:rsidRDefault="00181A49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ПК-6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  <w:tr w:rsidR="00B47C9E" w:rsidRPr="00EE00EB" w:rsidTr="002C5645">
        <w:trPr>
          <w:cantSplit/>
        </w:trPr>
        <w:tc>
          <w:tcPr>
            <w:tcW w:w="1673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rPr>
                <w:rFonts w:eastAsia="Calibri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Pr="00EE00EB" w:rsidRDefault="00B47C9E" w:rsidP="00181A49">
            <w:pPr>
              <w:rPr>
                <w:rFonts w:eastAsia="Calibri"/>
                <w:color w:val="auto"/>
              </w:rPr>
            </w:pPr>
            <w:r w:rsidRPr="00181A49">
              <w:rPr>
                <w:rFonts w:eastAsia="Calibri"/>
                <w:b/>
                <w:color w:val="auto"/>
              </w:rPr>
              <w:t>РО-О6</w:t>
            </w:r>
            <w:r w:rsidR="00181A49">
              <w:rPr>
                <w:rFonts w:eastAsia="Calibri"/>
                <w:color w:val="auto"/>
              </w:rPr>
              <w:t xml:space="preserve">: </w:t>
            </w:r>
            <w:r w:rsidR="00181A49" w:rsidRPr="00181A49">
              <w:rPr>
                <w:rFonts w:eastAsia="Calibri"/>
                <w:color w:val="auto"/>
              </w:rPr>
              <w:t>Применять инструментальные средства    для  обслуживания  программно</w:t>
            </w:r>
            <w:r w:rsidR="00181A49">
              <w:rPr>
                <w:rFonts w:eastAsia="Calibri"/>
                <w:color w:val="auto"/>
              </w:rPr>
              <w:t>-</w:t>
            </w:r>
            <w:r w:rsidR="00181A49" w:rsidRPr="00181A49">
              <w:rPr>
                <w:rFonts w:eastAsia="Calibri"/>
                <w:color w:val="auto"/>
              </w:rPr>
              <w:t>аппар</w:t>
            </w:r>
            <w:r w:rsidR="00181A49">
              <w:rPr>
                <w:rFonts w:eastAsia="Calibri"/>
                <w:color w:val="auto"/>
              </w:rPr>
              <w:t>атных комплексов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47C9E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ОК-8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ОК-9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ОПК-1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ОПК-5</w:t>
            </w:r>
          </w:p>
          <w:p w:rsidR="006E138D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ПК-7</w:t>
            </w:r>
          </w:p>
          <w:p w:rsidR="006E138D" w:rsidRPr="00EE00EB" w:rsidRDefault="006E138D" w:rsidP="00F2120E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ПК-8</w:t>
            </w:r>
          </w:p>
        </w:tc>
        <w:tc>
          <w:tcPr>
            <w:tcW w:w="23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7C9E" w:rsidRPr="00EE00EB" w:rsidRDefault="00B47C9E">
            <w:pPr>
              <w:snapToGrid w:val="0"/>
              <w:rPr>
                <w:rFonts w:eastAsia="Calibri"/>
              </w:rPr>
            </w:pPr>
          </w:p>
        </w:tc>
      </w:tr>
    </w:tbl>
    <w:p w:rsidR="007342A1" w:rsidRDefault="007342A1" w:rsidP="007342A1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853"/>
      </w:tblGrid>
      <w:tr w:rsidR="007A4181" w:rsidRPr="00AC3780" w:rsidTr="007A4181">
        <w:trPr>
          <w:cantSplit/>
          <w:tblHeader/>
        </w:trPr>
        <w:tc>
          <w:tcPr>
            <w:tcW w:w="9853" w:type="dxa"/>
          </w:tcPr>
          <w:p w:rsidR="007A4181" w:rsidRPr="00AC3780" w:rsidRDefault="007A4181" w:rsidP="007A4181">
            <w:pPr>
              <w:jc w:val="center"/>
            </w:pPr>
            <w:r w:rsidRPr="00AF38C0">
              <w:rPr>
                <w:b/>
                <w:bCs/>
              </w:rPr>
              <w:t>Текст</w:t>
            </w:r>
            <w:r>
              <w:rPr>
                <w:b/>
                <w:bCs/>
              </w:rPr>
              <w:t>овое описание</w:t>
            </w:r>
            <w:r w:rsidRPr="00AF38C0">
              <w:rPr>
                <w:b/>
                <w:bCs/>
              </w:rPr>
              <w:t xml:space="preserve"> компетенций, формируемых </w:t>
            </w:r>
            <w:r>
              <w:rPr>
                <w:b/>
                <w:bCs/>
              </w:rPr>
              <w:t>на этапе</w:t>
            </w:r>
            <w:r w:rsidRPr="00AF38C0">
              <w:rPr>
                <w:b/>
                <w:bCs/>
              </w:rPr>
              <w:t xml:space="preserve"> освоени</w:t>
            </w:r>
            <w:r>
              <w:rPr>
                <w:b/>
                <w:bCs/>
              </w:rPr>
              <w:t>я</w:t>
            </w:r>
            <w:r w:rsidRPr="00AF38C0">
              <w:rPr>
                <w:b/>
                <w:bCs/>
              </w:rPr>
              <w:t xml:space="preserve"> модуля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ОК-1</w:t>
            </w:r>
            <w:r w:rsidRPr="007A4181">
              <w:t xml:space="preserve">: </w:t>
            </w:r>
            <w:r w:rsidRPr="00AC3780">
              <w:t>способность использовать основы философских знаний для формирования мировоззренческой позиции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ОК-2: способность анализировать основные этапы и закономерности исторического развития общества для формирования гражданской позиции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ОК-3: способность использовать основы экономических знаний в различных сферах деятельности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ОК-4: способность использовать основы правовых знаний в различных сферах деятельности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ОК-5: способность к коммуникации в устной и письменной формах на русском и иностранном языках для решения задач межличностного и межкультурного взаимодействия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ОК-6: способность работать в коллективе, толерантно воспринимая социальные, этнические, конфессиональные и культурные различия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ОК-7: способность к самоорганизации и самообразованию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ОК-8: способность использовать методы и средства физической культуры для обеспечения полноценной социальной и профессиональной деятельности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ОК-9: способность использовать приемы первой помощи, методы защиты в условиях чрезвычайных ситуаций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ОПК-2: способность осваивать методики использования программных средств для решения практических задач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ОПК-4: способность участвовать в настройке и наладке программно- аппаратных комплексов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ПК-1: 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ПК-2: способность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lastRenderedPageBreak/>
              <w:t>ПК-3: способность 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ПК-4: способность готовить конспекты и проводить занятия по обучению сотрудников применению программно-методических комплексов, используемых на предприятии.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ПК-5: способность сопрягать аппаратные и программные средства в составе информационных и автоматизированных систем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7A4181" w:rsidRPr="00AC3780" w:rsidTr="007A4181">
        <w:trPr>
          <w:cantSplit/>
        </w:trPr>
        <w:tc>
          <w:tcPr>
            <w:tcW w:w="9853" w:type="dxa"/>
          </w:tcPr>
          <w:p w:rsidR="007A4181" w:rsidRPr="00AC3780" w:rsidRDefault="007A4181" w:rsidP="007A4181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3758D9" w:rsidRPr="00181A49" w:rsidRDefault="003758D9">
      <w:pPr>
        <w:jc w:val="both"/>
      </w:pPr>
    </w:p>
    <w:p w:rsidR="009065A7" w:rsidRDefault="009065A7" w:rsidP="007A4181">
      <w:pPr>
        <w:keepNext/>
        <w:keepLines/>
        <w:ind w:left="720"/>
        <w:rPr>
          <w:b/>
        </w:rPr>
        <w:sectPr w:rsidR="009065A7" w:rsidSect="00A53E3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1" w:bottom="1134" w:left="1418" w:header="720" w:footer="571" w:gutter="0"/>
          <w:cols w:space="720"/>
          <w:docGrid w:linePitch="600" w:charSpace="32768"/>
        </w:sectPr>
      </w:pPr>
    </w:p>
    <w:p w:rsidR="003758D9" w:rsidRPr="009065A7" w:rsidRDefault="003758D9" w:rsidP="007A4181">
      <w:pPr>
        <w:keepNext/>
        <w:keepLines/>
        <w:ind w:left="720"/>
      </w:pPr>
      <w:r w:rsidRPr="00EE00EB">
        <w:rPr>
          <w:b/>
        </w:rPr>
        <w:lastRenderedPageBreak/>
        <w:t>4.2.Распределение формирования компетенций по дисциплинам модуля</w:t>
      </w:r>
      <w:r w:rsidRPr="00EE00EB">
        <w:t xml:space="preserve"> </w:t>
      </w:r>
    </w:p>
    <w:p w:rsidR="002C5645" w:rsidRPr="009065A7" w:rsidRDefault="002C5645" w:rsidP="007A4181">
      <w:pPr>
        <w:keepNext/>
        <w:keepLines/>
        <w:ind w:left="720"/>
      </w:pPr>
    </w:p>
    <w:tbl>
      <w:tblPr>
        <w:tblW w:w="14791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51"/>
        <w:gridCol w:w="4996"/>
        <w:gridCol w:w="430"/>
        <w:gridCol w:w="430"/>
        <w:gridCol w:w="430"/>
        <w:gridCol w:w="430"/>
        <w:gridCol w:w="430"/>
        <w:gridCol w:w="430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7A4181" w:rsidRPr="00EE00EB" w:rsidTr="009065A7">
        <w:trPr>
          <w:trHeight w:val="985"/>
        </w:trPr>
        <w:tc>
          <w:tcPr>
            <w:tcW w:w="73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F2120E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ОК-8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ОК-9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ОПК-5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ПК-1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ПК-4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ПК-5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ПК-6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7A4181" w:rsidRPr="0071745C" w:rsidRDefault="007A4181" w:rsidP="007A4181">
            <w:pPr>
              <w:ind w:left="113" w:right="113"/>
            </w:pPr>
            <w:r w:rsidRPr="0071745C">
              <w:t>ПК-8</w:t>
            </w: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 w:rsidP="007A4181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rPr>
                <w:color w:val="auto"/>
              </w:rPr>
              <w:t>Проект по модулю</w:t>
            </w:r>
            <w:r>
              <w:rPr>
                <w:color w:val="auto"/>
              </w:rPr>
              <w:t xml:space="preserve"> </w:t>
            </w:r>
            <w:r w:rsidRPr="00AA4C5E">
              <w:rPr>
                <w:color w:val="auto"/>
              </w:rPr>
              <w:t>"Современные сетевые технологии"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AA4C5E" w:rsidRDefault="007A4181" w:rsidP="007A4181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Основы информационно-коммуникационных технологий и сетевое администрирование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</w:tr>
      <w:tr w:rsidR="007A4181" w:rsidRPr="00EE00EB" w:rsidTr="009065A7">
        <w:trPr>
          <w:trHeight w:val="287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EE00EB" w:rsidRDefault="007A4181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6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4181" w:rsidRPr="00AA4C5E" w:rsidRDefault="007A4181" w:rsidP="007A4181">
            <w:r w:rsidRPr="009B158A">
              <w:rPr>
                <w:color w:val="auto"/>
              </w:rPr>
              <w:t>(</w:t>
            </w:r>
            <w:r w:rsidRPr="009B158A">
              <w:rPr>
                <w:b/>
                <w:color w:val="auto"/>
              </w:rPr>
              <w:t>Б</w:t>
            </w:r>
            <w:r>
              <w:rPr>
                <w:color w:val="auto"/>
              </w:rPr>
              <w:t xml:space="preserve">) </w:t>
            </w:r>
            <w:r w:rsidRPr="00AA4C5E">
              <w:t>Построение масштабируемых сетей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EE00EB" w:rsidRDefault="007A4181" w:rsidP="007A4181">
            <w:pPr>
              <w:snapToGrid w:val="0"/>
              <w:jc w:val="center"/>
            </w:pP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4181" w:rsidRPr="000A32F4" w:rsidRDefault="000A32F4" w:rsidP="007A418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:rsidR="009065A7" w:rsidRDefault="009065A7">
      <w:pPr>
        <w:jc w:val="both"/>
        <w:rPr>
          <w:b/>
        </w:rPr>
        <w:sectPr w:rsidR="009065A7" w:rsidSect="009065A7">
          <w:pgSz w:w="16838" w:h="11906" w:orient="landscape"/>
          <w:pgMar w:top="1418" w:right="1134" w:bottom="851" w:left="1134" w:header="720" w:footer="573" w:gutter="0"/>
          <w:cols w:space="720"/>
          <w:docGrid w:linePitch="600" w:charSpace="32768"/>
        </w:sectPr>
      </w:pPr>
    </w:p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0D5FDB" w:rsidRPr="007756A3">
        <w:rPr>
          <w:b/>
        </w:rPr>
        <w:t>100∙1/240 = 0,417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  <w:r w:rsidRPr="009E0BD3">
        <w:rPr>
          <w:color w:val="auto"/>
        </w:rPr>
        <w:t xml:space="preserve">Выполнение и защита проекта по модулю.  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24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9E0BD3">
        <w:rPr>
          <w:color w:val="auto"/>
          <w:sz w:val="24"/>
          <w:szCs w:val="24"/>
        </w:rPr>
        <w:t xml:space="preserve">, соответствующих этапу освоения модуля и изучения дисциплин, входящих в модуль, оценивается с использованием критериев и шкалы оценок, утвержденных УМС ММИ и опубликованных на сайте ММИ. Код доступа: </w:t>
      </w:r>
      <w:hyperlink r:id="rId16" w:history="1">
        <w:r w:rsidRPr="009E0BD3">
          <w:rPr>
            <w:rStyle w:val="a7"/>
            <w:color w:val="auto"/>
            <w:szCs w:val="24"/>
          </w:rPr>
          <w:t>http://mmi.urfu.ru/fileadmin/user_upload/site_9_1465/templates/doc/KriteriiUrovnjaOsvoenijaEHlementovKompetenciiPriIzucheniiDiscipliny.pdf</w:t>
        </w:r>
      </w:hyperlink>
      <w:r w:rsidRPr="009E0BD3">
        <w:rPr>
          <w:color w:val="auto"/>
          <w:sz w:val="24"/>
          <w:szCs w:val="24"/>
        </w:rPr>
        <w:t>).</w:t>
      </w:r>
    </w:p>
    <w:tbl>
      <w:tblPr>
        <w:tblW w:w="0" w:type="auto"/>
        <w:tblInd w:w="15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A0" w:firstRow="1" w:lastRow="0" w:firstColumn="1" w:lastColumn="0" w:noHBand="0" w:noVBand="0"/>
      </w:tblPr>
      <w:tblGrid>
        <w:gridCol w:w="2682"/>
        <w:gridCol w:w="3969"/>
        <w:gridCol w:w="2827"/>
      </w:tblGrid>
      <w:tr w:rsidR="005E1EB1" w:rsidRPr="009E0BD3" w:rsidTr="00C24068">
        <w:trPr>
          <w:trHeight w:val="259"/>
        </w:trPr>
        <w:tc>
          <w:tcPr>
            <w:tcW w:w="6651" w:type="dxa"/>
            <w:gridSpan w:val="2"/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b/>
                <w:color w:val="auto"/>
              </w:rPr>
              <w:t>Шкала оценок</w:t>
            </w:r>
          </w:p>
        </w:tc>
      </w:tr>
      <w:tr w:rsidR="005E1EB1" w:rsidRPr="009E0BD3" w:rsidTr="00C24068">
        <w:trPr>
          <w:trHeight w:val="268"/>
        </w:trPr>
        <w:tc>
          <w:tcPr>
            <w:tcW w:w="6651" w:type="dxa"/>
            <w:gridSpan w:val="2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Оценка по модулю</w:t>
            </w:r>
          </w:p>
        </w:tc>
        <w:tc>
          <w:tcPr>
            <w:tcW w:w="2827" w:type="dxa"/>
            <w:vMerge w:val="restart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Уровень освоения элементов компетенций</w:t>
            </w:r>
          </w:p>
        </w:tc>
      </w:tr>
      <w:tr w:rsidR="005E1EB1" w:rsidRPr="009E0BD3" w:rsidTr="00C24068">
        <w:trPr>
          <w:trHeight w:val="481"/>
        </w:trPr>
        <w:tc>
          <w:tcPr>
            <w:tcW w:w="268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 В баллах БРС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-42"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По традиционной шкале</w:t>
            </w:r>
          </w:p>
        </w:tc>
        <w:tc>
          <w:tcPr>
            <w:tcW w:w="2827" w:type="dxa"/>
            <w:vMerge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</w:p>
        </w:tc>
      </w:tr>
      <w:tr w:rsidR="005E1EB1" w:rsidRPr="009E0BD3" w:rsidTr="00C24068">
        <w:trPr>
          <w:trHeight w:val="93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100-80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Отлично</w:t>
            </w:r>
          </w:p>
        </w:tc>
        <w:tc>
          <w:tcPr>
            <w:tcW w:w="2827" w:type="dxa"/>
            <w:tcBorders>
              <w:bottom w:val="single" w:sz="4" w:space="0" w:color="auto"/>
            </w:tcBorders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Высокий</w:t>
            </w:r>
          </w:p>
        </w:tc>
      </w:tr>
      <w:tr w:rsidR="005E1EB1" w:rsidRPr="009E0BD3" w:rsidTr="00C24068">
        <w:trPr>
          <w:trHeight w:val="266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80-60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Хорошо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Повышенный</w:t>
            </w:r>
          </w:p>
        </w:tc>
      </w:tr>
      <w:tr w:rsidR="005E1EB1" w:rsidRPr="009E0BD3" w:rsidTr="00C24068">
        <w:trPr>
          <w:trHeight w:val="27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60-40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Удовлетворительно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Пороговый</w:t>
            </w:r>
          </w:p>
        </w:tc>
      </w:tr>
      <w:tr w:rsidR="005E1EB1" w:rsidRPr="009E0BD3" w:rsidTr="00C24068">
        <w:trPr>
          <w:trHeight w:val="205"/>
        </w:trPr>
        <w:tc>
          <w:tcPr>
            <w:tcW w:w="2682" w:type="dxa"/>
            <w:vAlign w:val="center"/>
          </w:tcPr>
          <w:p w:rsidR="005E1EB1" w:rsidRPr="009E0BD3" w:rsidRDefault="005E1EB1" w:rsidP="00C24068">
            <w:pPr>
              <w:ind w:left="-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>менее 40</w:t>
            </w:r>
          </w:p>
        </w:tc>
        <w:tc>
          <w:tcPr>
            <w:tcW w:w="3969" w:type="dxa"/>
            <w:vAlign w:val="center"/>
          </w:tcPr>
          <w:p w:rsidR="005E1EB1" w:rsidRPr="009E0BD3" w:rsidRDefault="005E1EB1" w:rsidP="00C24068">
            <w:pPr>
              <w:ind w:firstLine="42"/>
              <w:jc w:val="center"/>
              <w:rPr>
                <w:color w:val="auto"/>
              </w:rPr>
            </w:pPr>
            <w:r w:rsidRPr="009E0BD3">
              <w:rPr>
                <w:color w:val="auto"/>
              </w:rPr>
              <w:t xml:space="preserve">Неудовлетворительно </w:t>
            </w:r>
          </w:p>
        </w:tc>
        <w:tc>
          <w:tcPr>
            <w:tcW w:w="2827" w:type="dxa"/>
            <w:vAlign w:val="center"/>
          </w:tcPr>
          <w:p w:rsidR="005E1EB1" w:rsidRPr="009E0BD3" w:rsidRDefault="005E1EB1" w:rsidP="00C24068">
            <w:pPr>
              <w:ind w:left="34" w:firstLine="42"/>
              <w:rPr>
                <w:color w:val="auto"/>
              </w:rPr>
            </w:pPr>
            <w:r w:rsidRPr="009E0BD3">
              <w:rPr>
                <w:color w:val="auto"/>
              </w:rPr>
              <w:t>Элементы не освоены</w:t>
            </w:r>
          </w:p>
        </w:tc>
      </w:tr>
    </w:tbl>
    <w:p w:rsidR="005E1EB1" w:rsidRPr="009E0BD3" w:rsidRDefault="005E1EB1" w:rsidP="005E1EB1">
      <w:pPr>
        <w:pStyle w:val="af7"/>
        <w:numPr>
          <w:ilvl w:val="3"/>
          <w:numId w:val="9"/>
        </w:numPr>
        <w:tabs>
          <w:tab w:val="left" w:pos="851"/>
        </w:tabs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9E0BD3">
        <w:rPr>
          <w:color w:val="auto"/>
          <w:sz w:val="24"/>
          <w:szCs w:val="24"/>
          <w:u w:val="single"/>
        </w:rPr>
        <w:t>Промежуточная аттестация по модулю</w:t>
      </w:r>
      <w:r w:rsidRPr="009E0BD3">
        <w:rPr>
          <w:color w:val="auto"/>
          <w:sz w:val="24"/>
          <w:szCs w:val="24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определении рейтинга результата выполнения и защиты проекта по модулю </w:t>
      </w:r>
      <w:r w:rsidRPr="009E0BD3">
        <w:rPr>
          <w:color w:val="auto"/>
          <w:position w:val="-12"/>
          <w:sz w:val="24"/>
          <w:szCs w:val="24"/>
        </w:rPr>
        <w:object w:dxaOrig="7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3pt;height:18.8pt" o:ole="">
            <v:imagedata r:id="rId17" o:title=""/>
          </v:shape>
          <o:OLEObject Type="Embed" ProgID="Equation.3" ShapeID="_x0000_i1025" DrawAspect="Content" ObjectID="_1547295727" r:id="rId18"/>
        </w:object>
      </w:r>
      <w:r w:rsidRPr="009E0BD3">
        <w:rPr>
          <w:color w:val="auto"/>
          <w:sz w:val="24"/>
          <w:szCs w:val="24"/>
        </w:rPr>
        <w:t>. Используемый набор КОМ приведен в разделе 5.3.2.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autoSpaceDE/>
        <w:spacing w:before="120" w:after="120"/>
        <w:ind w:left="0" w:firstLine="0"/>
        <w:jc w:val="both"/>
        <w:rPr>
          <w:b/>
        </w:rPr>
      </w:pPr>
      <w:r w:rsidRPr="009E0BD3">
        <w:rPr>
          <w:u w:val="single"/>
        </w:rPr>
        <w:t>Оценка знаний, умений и навыков</w:t>
      </w:r>
      <w:r w:rsidRPr="009E0BD3">
        <w:t>, продемонстрированных студентами при выполнении отдельных контрольно-оценочных мероприятий и оценочных заданий, входящих в их состав, осуществляется с применением следующей шкалы оценок и критериев:</w:t>
      </w:r>
      <w:r w:rsidRPr="009E0BD3">
        <w:rPr>
          <w:b/>
        </w:rPr>
        <w:t xml:space="preserve">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5E1EB1" w:rsidRPr="009E0BD3" w:rsidTr="00C24068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Уровни оценки достижений студента (оценки)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Критерии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b/>
                <w:color w:val="auto"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</w:rPr>
            </w:pPr>
            <w:r w:rsidRPr="009E0BD3">
              <w:rPr>
                <w:b/>
                <w:color w:val="auto"/>
              </w:rPr>
              <w:t>Значимость уровня оценки</w:t>
            </w:r>
          </w:p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position w:val="-16"/>
              </w:rPr>
              <w:object w:dxaOrig="375" w:dyaOrig="420">
                <v:shape id="_x0000_i1026" type="#_x0000_t75" style="width:18.8pt;height:21.3pt" o:ole="">
                  <v:imagedata r:id="rId19" o:title=""/>
                </v:shape>
                <o:OLEObject Type="Embed" ProgID="Equation.3" ShapeID="_x0000_i1026" DrawAspect="Content" ObjectID="_1547295728" r:id="rId20"/>
              </w:object>
            </w:r>
          </w:p>
        </w:tc>
      </w:tr>
      <w:tr w:rsidR="005E1EB1" w:rsidRPr="009E0BD3" w:rsidTr="00C24068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jc w:val="center"/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  <w:u w:val="single"/>
              </w:rPr>
              <w:t>Выполненное оценочное задание</w:t>
            </w:r>
            <w:r w:rsidRPr="009E0BD3">
              <w:rPr>
                <w:color w:val="auto"/>
              </w:rPr>
              <w:t>:</w:t>
            </w:r>
          </w:p>
        </w:tc>
        <w:tc>
          <w:tcPr>
            <w:tcW w:w="1984" w:type="dxa"/>
            <w:vMerge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</w:p>
        </w:tc>
      </w:tr>
      <w:tr w:rsidR="005E1EB1" w:rsidRPr="009E0BD3" w:rsidTr="00C24068">
        <w:trPr>
          <w:trHeight w:val="303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Высокий (В)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0,9</w:t>
            </w:r>
          </w:p>
        </w:tc>
      </w:tr>
      <w:tr w:rsidR="005E1EB1" w:rsidRPr="009E0BD3" w:rsidTr="00C24068">
        <w:trPr>
          <w:trHeight w:val="59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Средний (С)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0,65</w:t>
            </w:r>
          </w:p>
        </w:tc>
      </w:tr>
      <w:tr w:rsidR="005E1EB1" w:rsidRPr="009E0BD3" w:rsidTr="00C24068">
        <w:trPr>
          <w:trHeight w:val="546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Пороговый (П)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0,40</w:t>
            </w:r>
          </w:p>
        </w:tc>
      </w:tr>
      <w:tr w:rsidR="005E1EB1" w:rsidRPr="009E0BD3" w:rsidTr="00C24068">
        <w:trPr>
          <w:trHeight w:val="555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Недостаточный (Н)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соответствует требованиям*, имеет существенные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0,15</w:t>
            </w:r>
          </w:p>
        </w:tc>
      </w:tr>
      <w:tr w:rsidR="005E1EB1" w:rsidRPr="009E0BD3" w:rsidTr="00C24068">
        <w:trPr>
          <w:trHeight w:val="280"/>
          <w:jc w:val="center"/>
        </w:trPr>
        <w:tc>
          <w:tcPr>
            <w:tcW w:w="2405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Нет результата (О)</w:t>
            </w:r>
          </w:p>
        </w:tc>
        <w:tc>
          <w:tcPr>
            <w:tcW w:w="5387" w:type="dxa"/>
            <w:vAlign w:val="center"/>
          </w:tcPr>
          <w:p w:rsidR="005E1EB1" w:rsidRPr="009E0BD3" w:rsidRDefault="005E1EB1" w:rsidP="00C24068">
            <w:pPr>
              <w:rPr>
                <w:b/>
                <w:color w:val="auto"/>
                <w:sz w:val="28"/>
                <w:szCs w:val="28"/>
              </w:rPr>
            </w:pPr>
            <w:r w:rsidRPr="009E0BD3">
              <w:rPr>
                <w:color w:val="auto"/>
              </w:rPr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5E1EB1" w:rsidRPr="009E0BD3" w:rsidRDefault="005E1EB1" w:rsidP="00C24068">
            <w:pPr>
              <w:jc w:val="center"/>
              <w:rPr>
                <w:color w:val="auto"/>
                <w:sz w:val="28"/>
                <w:szCs w:val="28"/>
              </w:rPr>
            </w:pPr>
            <w:r w:rsidRPr="009E0BD3">
              <w:rPr>
                <w:color w:val="auto"/>
                <w:sz w:val="28"/>
                <w:szCs w:val="28"/>
              </w:rPr>
              <w:t>0</w:t>
            </w:r>
          </w:p>
        </w:tc>
      </w:tr>
    </w:tbl>
    <w:p w:rsidR="005E1EB1" w:rsidRPr="009E0BD3" w:rsidRDefault="005E1EB1" w:rsidP="005E1EB1">
      <w:pPr>
        <w:spacing w:before="120"/>
        <w:jc w:val="both"/>
        <w:rPr>
          <w:color w:val="auto"/>
        </w:rPr>
      </w:pPr>
      <w:r w:rsidRPr="009E0BD3">
        <w:rPr>
          <w:color w:val="auto"/>
        </w:rPr>
        <w:t>*) Требования и уровень достижений студентов (соответствие требованиям) по каждому контрольно-</w:t>
      </w:r>
      <w:r>
        <w:rPr>
          <w:color w:val="auto"/>
        </w:rPr>
        <w:t>оценочному мероприятию определяю</w:t>
      </w:r>
      <w:r w:rsidRPr="009E0BD3">
        <w:rPr>
          <w:color w:val="auto"/>
        </w:rPr>
        <w:t>тся с учетом критериев, утвержденных УМС ММИ; код доступа:</w:t>
      </w:r>
    </w:p>
    <w:p w:rsidR="005E1EB1" w:rsidRPr="009E0BD3" w:rsidRDefault="008319CD" w:rsidP="005E1EB1">
      <w:pPr>
        <w:ind w:firstLine="709"/>
        <w:jc w:val="both"/>
        <w:rPr>
          <w:color w:val="auto"/>
        </w:rPr>
      </w:pPr>
      <w:hyperlink r:id="rId21" w:history="1">
        <w:r w:rsidR="005E1EB1" w:rsidRPr="009E0BD3">
          <w:rPr>
            <w:rStyle w:val="a7"/>
            <w:color w:val="auto"/>
          </w:rPr>
          <w:t>http://mmi.urfu.ru/fileadmin/user_upload/site_9_1465/templates/doc/KriteriiUrovnjaOsvoen</w:t>
        </w:r>
        <w:r w:rsidR="005E1EB1" w:rsidRPr="009E0BD3">
          <w:rPr>
            <w:rStyle w:val="a7"/>
            <w:color w:val="auto"/>
          </w:rPr>
          <w:lastRenderedPageBreak/>
          <w:t>ijaEHlementovKompetenciiPriIzucheniiDiscipliny.pdf</w:t>
        </w:r>
      </w:hyperlink>
      <w:r w:rsidR="005E1EB1" w:rsidRPr="009E0BD3">
        <w:rPr>
          <w:color w:val="auto"/>
        </w:rPr>
        <w:t>.</w:t>
      </w:r>
    </w:p>
    <w:p w:rsidR="005E1EB1" w:rsidRPr="009E0BD3" w:rsidRDefault="005E1EB1" w:rsidP="005E1EB1">
      <w:pPr>
        <w:spacing w:before="120"/>
        <w:ind w:firstLine="709"/>
        <w:jc w:val="both"/>
        <w:rPr>
          <w:color w:val="auto"/>
        </w:rPr>
      </w:pPr>
      <w:r w:rsidRPr="009E0BD3">
        <w:rPr>
          <w:color w:val="auto"/>
        </w:rPr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5E1EB1" w:rsidRPr="009E0BD3" w:rsidRDefault="005E1EB1" w:rsidP="005E1EB1">
      <w:pPr>
        <w:pStyle w:val="afa"/>
        <w:widowControl/>
        <w:numPr>
          <w:ilvl w:val="3"/>
          <w:numId w:val="9"/>
        </w:numPr>
        <w:tabs>
          <w:tab w:val="left" w:pos="851"/>
        </w:tabs>
        <w:suppressAutoHyphens w:val="0"/>
        <w:spacing w:before="120"/>
        <w:ind w:left="0" w:firstLine="0"/>
        <w:jc w:val="both"/>
        <w:rPr>
          <w:i/>
        </w:rPr>
      </w:pPr>
      <w:r w:rsidRPr="009E0BD3">
        <w:rPr>
          <w:u w:val="single"/>
        </w:rPr>
        <w:t>Оценка за проект</w:t>
      </w:r>
      <w:r w:rsidRPr="009E0BD3">
        <w:t xml:space="preserve"> определяется по шкале БРС УрФУ на основании рейтинга результата выполнения и защиты проекта по модулю </w:t>
      </w:r>
      <w:r w:rsidRPr="009E0BD3">
        <w:rPr>
          <w:position w:val="-12"/>
        </w:rPr>
        <w:object w:dxaOrig="700" w:dyaOrig="380">
          <v:shape id="_x0000_i1027" type="#_x0000_t75" style="width:36.3pt;height:18.8pt" o:ole="">
            <v:imagedata r:id="rId17" o:title=""/>
          </v:shape>
          <o:OLEObject Type="Embed" ProgID="Equation.3" ShapeID="_x0000_i1027" DrawAspect="Content" ObjectID="_1547295729" r:id="rId22"/>
        </w:object>
      </w:r>
      <w:r w:rsidRPr="009E0BD3">
        <w:t xml:space="preserve"> по формуле:</w:t>
      </w:r>
    </w:p>
    <w:p w:rsidR="005E1EB1" w:rsidRPr="009E0BD3" w:rsidRDefault="005E1EB1" w:rsidP="005E1EB1">
      <w:pPr>
        <w:pStyle w:val="afa"/>
        <w:spacing w:before="120"/>
        <w:ind w:left="540" w:hanging="540"/>
        <w:jc w:val="center"/>
      </w:pPr>
      <w:r w:rsidRPr="009E0BD3">
        <w:rPr>
          <w:position w:val="-16"/>
        </w:rPr>
        <w:object w:dxaOrig="4200" w:dyaOrig="420">
          <v:shape id="_x0000_i1028" type="#_x0000_t75" style="width:209.75pt;height:21.3pt" o:ole="">
            <v:imagedata r:id="rId23" o:title=""/>
          </v:shape>
          <o:OLEObject Type="Embed" ProgID="Equation.3" ShapeID="_x0000_i1028" DrawAspect="Content" ObjectID="_1547295730" r:id="rId24"/>
        </w:object>
      </w:r>
      <w:r w:rsidRPr="009E0BD3">
        <w:t>,</w:t>
      </w:r>
    </w:p>
    <w:p w:rsidR="005E1EB1" w:rsidRPr="009E0BD3" w:rsidRDefault="005E1EB1" w:rsidP="005E1EB1">
      <w:pPr>
        <w:pStyle w:val="afa"/>
        <w:ind w:left="1843" w:hanging="1843"/>
        <w:jc w:val="both"/>
      </w:pPr>
      <w:r w:rsidRPr="009E0BD3">
        <w:t xml:space="preserve">где </w:t>
      </w:r>
      <w:r w:rsidRPr="009E0BD3">
        <w:rPr>
          <w:position w:val="-12"/>
        </w:rPr>
        <w:object w:dxaOrig="1240" w:dyaOrig="380">
          <v:shape id="_x0000_i1029" type="#_x0000_t75" style="width:62.6pt;height:18.8pt" o:ole="">
            <v:imagedata r:id="rId25" o:title=""/>
          </v:shape>
          <o:OLEObject Type="Embed" ProgID="Equation.3" ShapeID="_x0000_i1029" DrawAspect="Content" ObjectID="_1547295731" r:id="rId26"/>
        </w:object>
      </w:r>
      <w:r w:rsidRPr="009E0BD3">
        <w:t>– суммарный балл технологической карты БРС, полученный за выполнение всех заданий проекта,</w:t>
      </w:r>
    </w:p>
    <w:p w:rsidR="005E1EB1" w:rsidRPr="009E0BD3" w:rsidRDefault="005E1EB1" w:rsidP="005E1EB1">
      <w:pPr>
        <w:pStyle w:val="afa"/>
        <w:ind w:left="1843" w:hanging="1417"/>
        <w:jc w:val="both"/>
      </w:pPr>
      <w:r w:rsidRPr="009E0BD3">
        <w:rPr>
          <w:position w:val="-16"/>
        </w:rPr>
        <w:object w:dxaOrig="1100" w:dyaOrig="420">
          <v:shape id="_x0000_i1030" type="#_x0000_t75" style="width:57.6pt;height:19.4pt" o:ole="">
            <v:imagedata r:id="rId27" o:title=""/>
          </v:shape>
          <o:OLEObject Type="Embed" ProgID="Equation.3" ShapeID="_x0000_i1030" DrawAspect="Content" ObjectID="_1547295732" r:id="rId28"/>
        </w:object>
      </w:r>
      <w:r w:rsidRPr="009E0BD3">
        <w:t>– балл технологической карты БРС, полученный студентом при защите проекта.</w:t>
      </w:r>
    </w:p>
    <w:p w:rsidR="005E1EB1" w:rsidRPr="009E0BD3" w:rsidRDefault="005E1EB1" w:rsidP="005E1EB1">
      <w:pPr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7"/>
        <w:ind w:left="360"/>
        <w:rPr>
          <w:b/>
          <w:color w:val="auto"/>
          <w:sz w:val="24"/>
          <w:szCs w:val="24"/>
        </w:rPr>
      </w:pPr>
    </w:p>
    <w:p w:rsidR="005E1EB1" w:rsidRPr="003B50C0" w:rsidRDefault="005E1EB1" w:rsidP="005E1EB1">
      <w:pPr>
        <w:suppressAutoHyphens w:val="0"/>
        <w:ind w:firstLine="709"/>
        <w:jc w:val="both"/>
        <w:rPr>
          <w:color w:val="auto"/>
        </w:rPr>
      </w:pPr>
      <w:r w:rsidRPr="00E901AD">
        <w:rPr>
          <w:color w:val="auto"/>
        </w:rPr>
        <w:t>Интегрированный результат изучения дисциплин модуля оценивается посредством выполнения и защиты проекта по модулю «</w:t>
      </w:r>
      <w:r w:rsidRPr="00AA4C5E">
        <w:rPr>
          <w:color w:val="auto"/>
        </w:rPr>
        <w:t>Современные сетевые технологии</w:t>
      </w:r>
      <w:r w:rsidRPr="00E901AD">
        <w:rPr>
          <w:color w:val="auto"/>
        </w:rPr>
        <w:t>».</w:t>
      </w:r>
      <w:r w:rsidR="003B50C0" w:rsidRPr="003B50C0">
        <w:rPr>
          <w:color w:val="auto"/>
        </w:rPr>
        <w:t xml:space="preserve"> В качестве исходных данных для проекта применяются результаты выполнения сту-дентом практических работ, с</w:t>
      </w:r>
      <w:r w:rsidR="003B50C0">
        <w:rPr>
          <w:color w:val="auto"/>
        </w:rPr>
        <w:t>озданные при изучении дисциплин модуля.</w:t>
      </w:r>
    </w:p>
    <w:p w:rsidR="003758D9" w:rsidRPr="00EE00EB" w:rsidRDefault="003B50C0">
      <w:pPr>
        <w:widowControl/>
        <w:autoSpaceDE/>
        <w:ind w:firstLine="709"/>
        <w:jc w:val="both"/>
      </w:pPr>
      <w:r>
        <w:t xml:space="preserve">Перечень примерных тем итогового проекта и оценочных заданий приведены в рабочей программе проекта по модулю. </w:t>
      </w: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9CD" w:rsidRDefault="008319CD">
      <w:r>
        <w:separator/>
      </w:r>
    </w:p>
  </w:endnote>
  <w:endnote w:type="continuationSeparator" w:id="0">
    <w:p w:rsidR="008319CD" w:rsidRDefault="00831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Pr="009822B3" w:rsidRDefault="007A4181">
    <w:pPr>
      <w:pStyle w:val="af0"/>
      <w:rPr>
        <w:lang w:val="ru-RU"/>
      </w:rPr>
    </w:pP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>
      <w:rPr>
        <w:lang w:val="ru-RU"/>
      </w:rPr>
      <w:tab/>
    </w:r>
    <w:r w:rsidRPr="009822B3">
      <w:rPr>
        <w:lang w:val="ru-RU"/>
      </w:rPr>
      <w:fldChar w:fldCharType="begin"/>
    </w:r>
    <w:r w:rsidRPr="009822B3">
      <w:rPr>
        <w:lang w:val="ru-RU"/>
      </w:rPr>
      <w:instrText>PAGE   \* MERGEFORMAT</w:instrText>
    </w:r>
    <w:r w:rsidRPr="009822B3">
      <w:rPr>
        <w:lang w:val="ru-RU"/>
      </w:rPr>
      <w:fldChar w:fldCharType="separate"/>
    </w:r>
    <w:r w:rsidR="00BE2236">
      <w:rPr>
        <w:noProof/>
        <w:lang w:val="ru-RU"/>
      </w:rPr>
      <w:t>1</w:t>
    </w:r>
    <w:r w:rsidRPr="009822B3">
      <w:rPr>
        <w:lang w:val="ru-RU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>
    <w:pPr>
      <w:pStyle w:val="af0"/>
      <w:tabs>
        <w:tab w:val="center" w:pos="4677"/>
        <w:tab w:val="right" w:pos="9355"/>
      </w:tabs>
      <w:jc w:val="right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D27818">
      <w:rPr>
        <w:rStyle w:val="aa"/>
        <w:noProof/>
      </w:rPr>
      <w:t>2</w:t>
    </w:r>
    <w:r>
      <w:rPr>
        <w:rStyle w:val="aa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9CD" w:rsidRDefault="008319CD">
      <w:r>
        <w:separator/>
      </w:r>
    </w:p>
  </w:footnote>
  <w:footnote w:type="continuationSeparator" w:id="0">
    <w:p w:rsidR="008319CD" w:rsidRDefault="008319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4181" w:rsidRDefault="007A41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6FAC"/>
    <w:rsid w:val="00061359"/>
    <w:rsid w:val="000A32F4"/>
    <w:rsid w:val="000C0D0E"/>
    <w:rsid w:val="000C2F28"/>
    <w:rsid w:val="000C670D"/>
    <w:rsid w:val="000D5FDB"/>
    <w:rsid w:val="00131F6B"/>
    <w:rsid w:val="00142D60"/>
    <w:rsid w:val="00152929"/>
    <w:rsid w:val="0016443D"/>
    <w:rsid w:val="00181A49"/>
    <w:rsid w:val="001A23F5"/>
    <w:rsid w:val="001B0249"/>
    <w:rsid w:val="001B2DE3"/>
    <w:rsid w:val="001B7596"/>
    <w:rsid w:val="001C6DF2"/>
    <w:rsid w:val="001F0109"/>
    <w:rsid w:val="002142F5"/>
    <w:rsid w:val="00225CC2"/>
    <w:rsid w:val="00272036"/>
    <w:rsid w:val="002874B0"/>
    <w:rsid w:val="0029097D"/>
    <w:rsid w:val="002A0B8E"/>
    <w:rsid w:val="002B2D98"/>
    <w:rsid w:val="002B7DA0"/>
    <w:rsid w:val="002C5645"/>
    <w:rsid w:val="002F611C"/>
    <w:rsid w:val="00300320"/>
    <w:rsid w:val="00344118"/>
    <w:rsid w:val="003758D9"/>
    <w:rsid w:val="003814F8"/>
    <w:rsid w:val="0039361C"/>
    <w:rsid w:val="003A5F1E"/>
    <w:rsid w:val="003B02BF"/>
    <w:rsid w:val="003B0913"/>
    <w:rsid w:val="003B50C0"/>
    <w:rsid w:val="003B7E26"/>
    <w:rsid w:val="003D205E"/>
    <w:rsid w:val="003E2ADA"/>
    <w:rsid w:val="003F40FD"/>
    <w:rsid w:val="0040075F"/>
    <w:rsid w:val="00403E3A"/>
    <w:rsid w:val="00405BE9"/>
    <w:rsid w:val="004131D8"/>
    <w:rsid w:val="00415474"/>
    <w:rsid w:val="004344E7"/>
    <w:rsid w:val="004635EB"/>
    <w:rsid w:val="00465522"/>
    <w:rsid w:val="00474E19"/>
    <w:rsid w:val="00477390"/>
    <w:rsid w:val="00490678"/>
    <w:rsid w:val="004A0D04"/>
    <w:rsid w:val="004A6CC0"/>
    <w:rsid w:val="004A7D4B"/>
    <w:rsid w:val="004B7394"/>
    <w:rsid w:val="004E21E6"/>
    <w:rsid w:val="00537D69"/>
    <w:rsid w:val="00547A3A"/>
    <w:rsid w:val="00557E3C"/>
    <w:rsid w:val="00573122"/>
    <w:rsid w:val="005828C7"/>
    <w:rsid w:val="00593DF6"/>
    <w:rsid w:val="005A503E"/>
    <w:rsid w:val="005A7C50"/>
    <w:rsid w:val="005B7A62"/>
    <w:rsid w:val="005E1EB1"/>
    <w:rsid w:val="005E64CB"/>
    <w:rsid w:val="00624B52"/>
    <w:rsid w:val="0063540B"/>
    <w:rsid w:val="00640C41"/>
    <w:rsid w:val="00641707"/>
    <w:rsid w:val="00683AAB"/>
    <w:rsid w:val="00684ADA"/>
    <w:rsid w:val="006931DA"/>
    <w:rsid w:val="006E138D"/>
    <w:rsid w:val="006F589E"/>
    <w:rsid w:val="007342A1"/>
    <w:rsid w:val="00741077"/>
    <w:rsid w:val="007A117A"/>
    <w:rsid w:val="007A3CCB"/>
    <w:rsid w:val="007A4181"/>
    <w:rsid w:val="007F4D6B"/>
    <w:rsid w:val="00810A51"/>
    <w:rsid w:val="00812443"/>
    <w:rsid w:val="008319CD"/>
    <w:rsid w:val="00835A8D"/>
    <w:rsid w:val="00891226"/>
    <w:rsid w:val="00896240"/>
    <w:rsid w:val="008A6F05"/>
    <w:rsid w:val="008B03B6"/>
    <w:rsid w:val="008B1AE0"/>
    <w:rsid w:val="008B3EC2"/>
    <w:rsid w:val="008C7933"/>
    <w:rsid w:val="008D1693"/>
    <w:rsid w:val="009065A7"/>
    <w:rsid w:val="009822B3"/>
    <w:rsid w:val="009925CC"/>
    <w:rsid w:val="009A4C37"/>
    <w:rsid w:val="009B158A"/>
    <w:rsid w:val="009D7C33"/>
    <w:rsid w:val="009E1DFB"/>
    <w:rsid w:val="00A22232"/>
    <w:rsid w:val="00A53E3C"/>
    <w:rsid w:val="00A540FB"/>
    <w:rsid w:val="00A56307"/>
    <w:rsid w:val="00A6268E"/>
    <w:rsid w:val="00A87805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746A9"/>
    <w:rsid w:val="00B8289B"/>
    <w:rsid w:val="00B929E7"/>
    <w:rsid w:val="00BB0EEE"/>
    <w:rsid w:val="00BB6389"/>
    <w:rsid w:val="00BB7FCA"/>
    <w:rsid w:val="00BE2236"/>
    <w:rsid w:val="00BE550D"/>
    <w:rsid w:val="00BF37C6"/>
    <w:rsid w:val="00C276DB"/>
    <w:rsid w:val="00C31ED7"/>
    <w:rsid w:val="00C34C14"/>
    <w:rsid w:val="00C379EE"/>
    <w:rsid w:val="00C42CB2"/>
    <w:rsid w:val="00C84510"/>
    <w:rsid w:val="00C852E5"/>
    <w:rsid w:val="00CA715B"/>
    <w:rsid w:val="00CB158A"/>
    <w:rsid w:val="00CC47EF"/>
    <w:rsid w:val="00CE1A62"/>
    <w:rsid w:val="00CE21BD"/>
    <w:rsid w:val="00D27477"/>
    <w:rsid w:val="00D27818"/>
    <w:rsid w:val="00D31623"/>
    <w:rsid w:val="00D5144E"/>
    <w:rsid w:val="00D75B81"/>
    <w:rsid w:val="00D7688D"/>
    <w:rsid w:val="00DA2E36"/>
    <w:rsid w:val="00DC3DA4"/>
    <w:rsid w:val="00DF7704"/>
    <w:rsid w:val="00E470CD"/>
    <w:rsid w:val="00E50BB4"/>
    <w:rsid w:val="00E76B53"/>
    <w:rsid w:val="00E80B51"/>
    <w:rsid w:val="00EA141C"/>
    <w:rsid w:val="00EA4C55"/>
    <w:rsid w:val="00EB6030"/>
    <w:rsid w:val="00EC458B"/>
    <w:rsid w:val="00EE00EB"/>
    <w:rsid w:val="00EE2365"/>
    <w:rsid w:val="00EE6080"/>
    <w:rsid w:val="00F00E51"/>
    <w:rsid w:val="00F2120E"/>
    <w:rsid w:val="00F23457"/>
    <w:rsid w:val="00F25F5E"/>
    <w:rsid w:val="00F271B5"/>
    <w:rsid w:val="00F5225B"/>
    <w:rsid w:val="00F77031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link w:val="af8"/>
    <w:uiPriority w:val="99"/>
    <w:rsid w:val="00CB158A"/>
    <w:pPr>
      <w:suppressAutoHyphens w:val="0"/>
    </w:pPr>
    <w:rPr>
      <w:sz w:val="20"/>
      <w:szCs w:val="20"/>
    </w:rPr>
  </w:style>
  <w:style w:type="table" w:styleId="af9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a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b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c">
    <w:name w:val="annotation text"/>
    <w:basedOn w:val="a"/>
    <w:link w:val="afd"/>
    <w:uiPriority w:val="99"/>
    <w:rsid w:val="000D5FDB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rsid w:val="000D5FDB"/>
    <w:rPr>
      <w:color w:val="000000"/>
      <w:lang w:eastAsia="ar-SA"/>
    </w:rPr>
  </w:style>
  <w:style w:type="character" w:customStyle="1" w:styleId="af8">
    <w:name w:val="Текст сноски Знак"/>
    <w:basedOn w:val="a0"/>
    <w:link w:val="af7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oleObject" Target="embeddings/oleObject1.bin"/><Relationship Id="rId26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1.wmf"/><Relationship Id="rId25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hyperlink" Target="http://mmi.urfu.ru/fileadmin/user_upload/site_9_1465/templates/doc/KriteriiUrovnjaOsvoenijaEHlementovKompetenciiPriIzucheniiDiscipliny.pdf" TargetMode="External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23" Type="http://schemas.openxmlformats.org/officeDocument/2006/relationships/image" Target="media/image3.wmf"/><Relationship Id="rId28" Type="http://schemas.openxmlformats.org/officeDocument/2006/relationships/oleObject" Target="embeddings/oleObject6.bin"/><Relationship Id="rId10" Type="http://schemas.openxmlformats.org/officeDocument/2006/relationships/header" Target="header1.xml"/><Relationship Id="rId19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Relationship Id="rId22" Type="http://schemas.openxmlformats.org/officeDocument/2006/relationships/oleObject" Target="embeddings/oleObject3.bin"/><Relationship Id="rId27" Type="http://schemas.openxmlformats.org/officeDocument/2006/relationships/image" Target="media/image5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11</Pages>
  <Words>1883</Words>
  <Characters>10737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12595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53</cp:revision>
  <cp:lastPrinted>2013-04-29T06:42:00Z</cp:lastPrinted>
  <dcterms:created xsi:type="dcterms:W3CDTF">2016-12-09T08:28:00Z</dcterms:created>
  <dcterms:modified xsi:type="dcterms:W3CDTF">2017-01-30T10:35:00Z</dcterms:modified>
</cp:coreProperties>
</file>