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82FCE" w:rsidRDefault="00982FCE" w:rsidP="00982FCE">
      <w:pPr>
        <w:jc w:val="right"/>
      </w:pPr>
    </w:p>
    <w:p w:rsidR="00A50C9A" w:rsidRDefault="00A50C9A" w:rsidP="00982FCE">
      <w:pPr>
        <w:jc w:val="center"/>
      </w:pPr>
      <w:r>
        <w:t>МИНИСТЕРСТВО ОБРАЗОВАНИЯ И НАУКИ РОССИЙСКОЙ ФЕДЕРАЦИИ</w:t>
      </w:r>
    </w:p>
    <w:p w:rsidR="00A50C9A" w:rsidRDefault="00A50C9A">
      <w:pPr>
        <w:jc w:val="center"/>
      </w:pPr>
      <w:r>
        <w:t>Федеральное государственное автономное образовательное учреждение</w:t>
      </w:r>
    </w:p>
    <w:p w:rsidR="00A50C9A" w:rsidRDefault="000870E7">
      <w:pPr>
        <w:jc w:val="center"/>
      </w:pPr>
      <w:r>
        <w:t>высшего образования</w:t>
      </w:r>
    </w:p>
    <w:p w:rsidR="00A50C9A" w:rsidRDefault="00A50C9A">
      <w:pPr>
        <w:jc w:val="center"/>
      </w:pPr>
      <w:r>
        <w:t>«</w:t>
      </w:r>
      <w:r>
        <w:rPr>
          <w:rStyle w:val="FontStyle12"/>
          <w:sz w:val="24"/>
          <w:szCs w:val="24"/>
        </w:rPr>
        <w:t>Уральский федеральный университет имени первого Президента России Б.</w:t>
      </w:r>
      <w:r w:rsidR="00B72B10">
        <w:rPr>
          <w:rStyle w:val="FontStyle12"/>
          <w:sz w:val="24"/>
          <w:szCs w:val="24"/>
        </w:rPr>
        <w:t xml:space="preserve"> </w:t>
      </w:r>
      <w:r>
        <w:rPr>
          <w:rStyle w:val="FontStyle12"/>
          <w:sz w:val="24"/>
          <w:szCs w:val="24"/>
        </w:rPr>
        <w:t>Н.</w:t>
      </w:r>
      <w:r w:rsidR="00B72B10">
        <w:rPr>
          <w:rStyle w:val="FontStyle12"/>
          <w:sz w:val="24"/>
          <w:szCs w:val="24"/>
        </w:rPr>
        <w:t xml:space="preserve"> </w:t>
      </w:r>
      <w:r>
        <w:rPr>
          <w:rStyle w:val="FontStyle12"/>
          <w:sz w:val="24"/>
          <w:szCs w:val="24"/>
        </w:rPr>
        <w:t>Ельцина</w:t>
      </w:r>
      <w:r>
        <w:t>»</w:t>
      </w:r>
    </w:p>
    <w:p w:rsidR="00A50C9A" w:rsidRDefault="00A50C9A"/>
    <w:p w:rsidR="00A50C9A" w:rsidRDefault="00A50C9A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</w:rPr>
      </w:pPr>
    </w:p>
    <w:p w:rsidR="00A50C9A" w:rsidRDefault="00A50C9A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D77A48" w:rsidRPr="00FC7D3F" w:rsidRDefault="00FC7D3F" w:rsidP="00853AA8">
      <w:pPr>
        <w:jc w:val="center"/>
        <w:rPr>
          <w:caps/>
          <w:spacing w:val="-15"/>
        </w:rPr>
      </w:pPr>
      <w:r w:rsidRPr="00FC7D3F">
        <w:rPr>
          <w:iCs/>
          <w:caps/>
          <w:spacing w:val="-1"/>
        </w:rPr>
        <w:t>Технология разработки программного обеспечения</w:t>
      </w:r>
    </w:p>
    <w:p w:rsidR="00D77A48" w:rsidRDefault="00D77A48">
      <w:pPr>
        <w:jc w:val="center"/>
      </w:pPr>
    </w:p>
    <w:p w:rsidR="00A50C9A" w:rsidRDefault="00A50C9A" w:rsidP="006D50CF">
      <w:pPr>
        <w:jc w:val="center"/>
        <w:rPr>
          <w:spacing w:val="-12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B11F14" w:rsidTr="00390243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B11F14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B11F14" w:rsidRPr="008F33BC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B11F14" w:rsidRPr="008F33BC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tabs>
                <w:tab w:val="center" w:pos="2943"/>
                <w:tab w:val="left" w:pos="4140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М1.1</w:t>
            </w:r>
            <w:r>
              <w:t>0</w:t>
            </w:r>
            <w:r>
              <w:tab/>
            </w:r>
          </w:p>
          <w:p w:rsidR="00B11F14" w:rsidRPr="00F22E37" w:rsidRDefault="00B11F14" w:rsidP="00390243">
            <w:r w:rsidRPr="002430A1">
              <w:rPr>
                <w:color w:val="000000"/>
              </w:rPr>
              <w:t>Основы разработки информационных систем</w:t>
            </w:r>
          </w:p>
        </w:tc>
        <w:tc>
          <w:tcPr>
            <w:tcW w:w="4245" w:type="dxa"/>
            <w:shd w:val="clear" w:color="auto" w:fill="auto"/>
          </w:tcPr>
          <w:p w:rsidR="00B11F14" w:rsidRPr="009F4598" w:rsidRDefault="00B11F14" w:rsidP="00390243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B11F14" w:rsidRPr="004C3174" w:rsidRDefault="00B11F14" w:rsidP="00390243">
            <w:pPr>
              <w:rPr>
                <w:color w:val="000000"/>
              </w:rPr>
            </w:pPr>
            <w:r w:rsidRPr="0082787E">
              <w:rPr>
                <w:color w:val="000000"/>
                <w:lang w:eastAsia="ru-RU"/>
              </w:rPr>
              <w:t>113</w:t>
            </w:r>
            <w:r>
              <w:rPr>
                <w:color w:val="000000"/>
                <w:lang w:eastAsia="ru-RU"/>
              </w:rPr>
              <w:t>442</w:t>
            </w:r>
            <w:r w:rsidRPr="0082787E">
              <w:rPr>
                <w:color w:val="000000"/>
                <w:lang w:eastAsia="ru-RU"/>
              </w:rPr>
              <w:t>4</w:t>
            </w:r>
          </w:p>
        </w:tc>
      </w:tr>
      <w:tr w:rsidR="00B11F14" w:rsidTr="00390243">
        <w:trPr>
          <w:trHeight w:val="869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B11F14" w:rsidRPr="00F22E37" w:rsidRDefault="00B11F14" w:rsidP="00390243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shd w:val="clear" w:color="auto" w:fill="auto"/>
          </w:tcPr>
          <w:p w:rsidR="00B11F14" w:rsidRPr="00D84580" w:rsidRDefault="00B11F14" w:rsidP="00390243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30259D">
              <w:tab/>
            </w:r>
            <w:r w:rsidRPr="0030259D">
              <w:tab/>
            </w:r>
            <w:r w:rsidRPr="0030259D">
              <w:rPr>
                <w:color w:val="000000"/>
              </w:rPr>
              <w:t>09.03.03/01.01</w:t>
            </w:r>
          </w:p>
          <w:p w:rsidR="00B11F14" w:rsidRDefault="00B11F14" w:rsidP="00390243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30259D">
              <w:rPr>
                <w:color w:val="000000"/>
              </w:rPr>
              <w:tab/>
              <w:t>5380</w:t>
            </w:r>
          </w:p>
          <w:p w:rsidR="00B11F14" w:rsidRPr="002D0CB9" w:rsidRDefault="00B11F14" w:rsidP="00390243">
            <w:pPr>
              <w:ind w:firstLine="708"/>
            </w:pP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B11F14" w:rsidRPr="00F22E37" w:rsidRDefault="00B11F14" w:rsidP="00390243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B11F14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B11F14" w:rsidRDefault="00B11F14" w:rsidP="00390243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B11F14" w:rsidRPr="0030259D" w:rsidRDefault="00B11F14" w:rsidP="00390243">
            <w:pPr>
              <w:rPr>
                <w:color w:val="0070C0"/>
              </w:rPr>
            </w:pPr>
            <w:r w:rsidRPr="0030259D">
              <w:t>09.03.03</w:t>
            </w: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B11F14" w:rsidRPr="00976E90" w:rsidRDefault="00B11F14" w:rsidP="00390243">
            <w:r w:rsidRPr="00976E90">
              <w:rPr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B11F14" w:rsidRPr="009F4598" w:rsidRDefault="00B11F14" w:rsidP="00390243"/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Pr="008F33BC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B11F14" w:rsidRDefault="00B11F14" w:rsidP="00390243">
            <w:r w:rsidRPr="008F33BC">
              <w:rPr>
                <w:b/>
              </w:rPr>
              <w:t xml:space="preserve">Реквизиты приказа Минобрнауки РФ об </w:t>
            </w:r>
            <w:r w:rsidR="000870E7" w:rsidRPr="008F33BC">
              <w:rPr>
                <w:b/>
              </w:rPr>
              <w:t>утверждении ФГОС</w:t>
            </w:r>
            <w:r w:rsidRPr="008F33BC">
              <w:rPr>
                <w:b/>
              </w:rPr>
              <w:t xml:space="preserve"> ВО</w:t>
            </w:r>
            <w:r w:rsidRPr="009F4598">
              <w:t xml:space="preserve">: </w:t>
            </w:r>
          </w:p>
          <w:p w:rsidR="00B11F14" w:rsidRPr="00EE78BA" w:rsidRDefault="00B11F14" w:rsidP="00390243">
            <w:pPr>
              <w:rPr>
                <w:color w:val="000000"/>
              </w:rPr>
            </w:pPr>
            <w:r w:rsidRPr="00EE78BA">
              <w:rPr>
                <w:color w:val="000000"/>
              </w:rPr>
              <w:t>12.03.2015 г. № 207</w:t>
            </w:r>
          </w:p>
        </w:tc>
      </w:tr>
    </w:tbl>
    <w:p w:rsidR="00A50C9A" w:rsidRDefault="00A50C9A">
      <w:pPr>
        <w:jc w:val="center"/>
      </w:pPr>
    </w:p>
    <w:p w:rsidR="00A50C9A" w:rsidRDefault="00A50C9A">
      <w:pPr>
        <w:jc w:val="center"/>
      </w:pPr>
    </w:p>
    <w:p w:rsidR="00A50C9A" w:rsidRDefault="00A50C9A">
      <w:pPr>
        <w:jc w:val="center"/>
      </w:pPr>
    </w:p>
    <w:p w:rsidR="00A50C9A" w:rsidRDefault="00A50C9A">
      <w:pPr>
        <w:jc w:val="center"/>
      </w:pPr>
    </w:p>
    <w:p w:rsidR="008E2BA9" w:rsidRDefault="008E2BA9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Pr="00B11F14" w:rsidRDefault="00B11F14">
      <w:pPr>
        <w:jc w:val="center"/>
        <w:rPr>
          <w:lang w:val="en-US"/>
        </w:rPr>
      </w:pPr>
    </w:p>
    <w:p w:rsidR="008E2BA9" w:rsidRDefault="008E2BA9">
      <w:pPr>
        <w:jc w:val="center"/>
      </w:pPr>
    </w:p>
    <w:p w:rsidR="008E2BA9" w:rsidRDefault="008E2BA9">
      <w:pPr>
        <w:jc w:val="center"/>
      </w:pPr>
    </w:p>
    <w:p w:rsidR="00720E37" w:rsidRPr="00B11F14" w:rsidRDefault="00A50C9A">
      <w:pPr>
        <w:jc w:val="center"/>
        <w:rPr>
          <w:b/>
          <w:bCs/>
          <w:color w:val="C00000"/>
          <w:lang w:val="en-US"/>
        </w:rPr>
      </w:pPr>
      <w:r w:rsidRPr="00D7018E">
        <w:rPr>
          <w:b/>
          <w:bCs/>
        </w:rPr>
        <w:t>Екатеринбург, 20</w:t>
      </w:r>
      <w:r w:rsidR="00B11F14">
        <w:rPr>
          <w:b/>
          <w:bCs/>
        </w:rPr>
        <w:t>1</w:t>
      </w:r>
      <w:r w:rsidR="00B11F14">
        <w:rPr>
          <w:b/>
          <w:bCs/>
          <w:lang w:val="en-US"/>
        </w:rPr>
        <w:t>7</w:t>
      </w:r>
    </w:p>
    <w:p w:rsidR="00A50C9A" w:rsidRDefault="00A50C9A" w:rsidP="00B11F14">
      <w:pPr>
        <w:pageBreakBefore/>
      </w:pPr>
      <w:r>
        <w:lastRenderedPageBreak/>
        <w:t>Рабочая программа дисциплины составлена авторами:</w:t>
      </w:r>
    </w:p>
    <w:p w:rsidR="00A50C9A" w:rsidRDefault="00A50C9A">
      <w:pPr>
        <w:jc w:val="center"/>
      </w:pPr>
    </w:p>
    <w:tbl>
      <w:tblPr>
        <w:tblW w:w="1042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15"/>
        <w:gridCol w:w="2126"/>
        <w:gridCol w:w="1542"/>
        <w:gridCol w:w="2599"/>
        <w:gridCol w:w="1277"/>
      </w:tblGrid>
      <w:tr w:rsidR="00A50C9A" w:rsidTr="00B11F14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B11F1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</w:t>
            </w:r>
            <w:r>
              <w:rPr>
                <w:b/>
              </w:rPr>
              <w:br/>
            </w:r>
            <w:r w:rsidR="00A50C9A">
              <w:rPr>
                <w:b/>
              </w:rPr>
              <w:t>ученое звание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0B03FC" w:rsidRDefault="000B03FC">
            <w:pPr>
              <w:ind w:right="2"/>
              <w:jc w:val="center"/>
              <w:rPr>
                <w:b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FC7D3F" w:rsidTr="00986C6C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7D3F" w:rsidRPr="00B11F14" w:rsidRDefault="00FC7D3F" w:rsidP="00986C6C">
            <w:pPr>
              <w:ind w:right="2"/>
              <w:jc w:val="center"/>
            </w:pPr>
            <w:r w:rsidRPr="00B11F14">
              <w:t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7D3F" w:rsidRDefault="00FC7D3F" w:rsidP="00986C6C">
            <w:pPr>
              <w:snapToGrid w:val="0"/>
              <w:ind w:right="2"/>
              <w:jc w:val="center"/>
            </w:pPr>
            <w:r w:rsidRPr="003835AD">
              <w:t>Будник Александр Иванович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7D3F" w:rsidRDefault="00D67382" w:rsidP="00986C6C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7D3F" w:rsidRDefault="00FC7D3F" w:rsidP="00986C6C">
            <w:pPr>
              <w:snapToGrid w:val="0"/>
              <w:ind w:right="2"/>
              <w:jc w:val="center"/>
            </w:pPr>
            <w:r w:rsidRPr="003835AD">
              <w:t>Старший преподаватель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7D3F" w:rsidRPr="00631C93" w:rsidRDefault="00FC7D3F" w:rsidP="00986C6C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7D3F" w:rsidRDefault="00FC7D3F" w:rsidP="00986C6C">
            <w:pPr>
              <w:snapToGrid w:val="0"/>
              <w:ind w:right="2"/>
              <w:jc w:val="center"/>
            </w:pPr>
          </w:p>
        </w:tc>
      </w:tr>
      <w:tr w:rsidR="00FC7D3F" w:rsidTr="00986C6C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7D3F" w:rsidRPr="00B11F14" w:rsidRDefault="00FC7D3F" w:rsidP="00986C6C">
            <w:pPr>
              <w:ind w:right="2"/>
              <w:jc w:val="center"/>
            </w:pPr>
            <w:r w:rsidRPr="00B11F14">
              <w:t>2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7D3F" w:rsidRDefault="00FC7D3F" w:rsidP="00986C6C">
            <w:pPr>
              <w:snapToGrid w:val="0"/>
              <w:ind w:right="2"/>
              <w:jc w:val="center"/>
            </w:pPr>
            <w:r>
              <w:t>Уколов Станислав Сергеевич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7D3F" w:rsidRDefault="00FC7D3F" w:rsidP="00986C6C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7D3F" w:rsidRDefault="00FC7D3F" w:rsidP="00986C6C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7D3F" w:rsidRPr="00D7018E" w:rsidRDefault="00FC7D3F" w:rsidP="00986C6C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7D3F" w:rsidRDefault="00FC7D3F" w:rsidP="00986C6C">
            <w:pPr>
              <w:snapToGrid w:val="0"/>
              <w:ind w:right="2"/>
              <w:jc w:val="center"/>
            </w:pPr>
          </w:p>
        </w:tc>
      </w:tr>
    </w:tbl>
    <w:p w:rsidR="00A50C9A" w:rsidRDefault="00A50C9A">
      <w:pPr>
        <w:jc w:val="both"/>
        <w:rPr>
          <w:b/>
        </w:rPr>
      </w:pPr>
    </w:p>
    <w:p w:rsidR="007C741E" w:rsidRPr="00FE0F5B" w:rsidRDefault="007C741E" w:rsidP="007C741E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933E0E">
        <w:t>А.А. Петунин</w:t>
      </w:r>
    </w:p>
    <w:p w:rsidR="007C741E" w:rsidRPr="009E0BD3" w:rsidRDefault="007C741E" w:rsidP="007C741E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C741E" w:rsidRPr="00EE00EB" w:rsidRDefault="007C741E" w:rsidP="007C741E">
      <w:pPr>
        <w:ind w:firstLine="709"/>
        <w:jc w:val="both"/>
      </w:pPr>
    </w:p>
    <w:p w:rsidR="007C741E" w:rsidRPr="00807340" w:rsidRDefault="007C741E" w:rsidP="007C741E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C741E" w:rsidRPr="00807340" w:rsidRDefault="007C741E" w:rsidP="007C741E">
      <w:pPr>
        <w:ind w:firstLine="709"/>
        <w:jc w:val="both"/>
      </w:pPr>
    </w:p>
    <w:p w:rsidR="007C741E" w:rsidRPr="002B1965" w:rsidRDefault="007C741E" w:rsidP="007C741E">
      <w:pPr>
        <w:ind w:firstLine="709"/>
        <w:jc w:val="both"/>
      </w:pPr>
      <w:r w:rsidRPr="00EE00EB">
        <w:t>Протокол № ______   от __________ г.</w:t>
      </w:r>
    </w:p>
    <w:p w:rsidR="007C741E" w:rsidRPr="00807340" w:rsidRDefault="007C741E" w:rsidP="007C741E">
      <w:pPr>
        <w:jc w:val="both"/>
        <w:rPr>
          <w:spacing w:val="-3"/>
        </w:rPr>
      </w:pPr>
    </w:p>
    <w:p w:rsidR="007C741E" w:rsidRPr="0070465E" w:rsidRDefault="007C741E" w:rsidP="007C741E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C741E" w:rsidRPr="00B4013A" w:rsidRDefault="007C741E" w:rsidP="007C741E">
      <w:pPr>
        <w:ind w:left="7079" w:firstLine="709"/>
        <w:jc w:val="both"/>
      </w:pPr>
      <w:r>
        <w:t>А.А. Петунин</w:t>
      </w:r>
    </w:p>
    <w:p w:rsidR="007C741E" w:rsidRPr="006907FB" w:rsidRDefault="007C741E" w:rsidP="007C741E">
      <w:pPr>
        <w:jc w:val="both"/>
        <w:rPr>
          <w:spacing w:val="-3"/>
        </w:rPr>
      </w:pPr>
    </w:p>
    <w:p w:rsidR="007C741E" w:rsidRPr="006E69FD" w:rsidRDefault="007C741E" w:rsidP="007C741E">
      <w:pPr>
        <w:ind w:firstLine="709"/>
        <w:jc w:val="both"/>
      </w:pPr>
      <w:r w:rsidRPr="006E69FD">
        <w:t>Согласовано:</w:t>
      </w:r>
    </w:p>
    <w:p w:rsidR="007C741E" w:rsidRPr="00EE00EB" w:rsidRDefault="007C741E" w:rsidP="007C741E">
      <w:pPr>
        <w:ind w:firstLine="709"/>
        <w:jc w:val="both"/>
      </w:pPr>
    </w:p>
    <w:p w:rsidR="007C741E" w:rsidRDefault="007C741E" w:rsidP="007C741E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C741E" w:rsidRDefault="007C741E" w:rsidP="007C741E">
      <w:pPr>
        <w:spacing w:line="360" w:lineRule="auto"/>
        <w:ind w:firstLine="720"/>
        <w:jc w:val="both"/>
      </w:pPr>
    </w:p>
    <w:p w:rsidR="00A50C9A" w:rsidRDefault="00A50C9A" w:rsidP="007C741E">
      <w:pPr>
        <w:pStyle w:val="11"/>
        <w:pageBreakBefore/>
        <w:numPr>
          <w:ilvl w:val="0"/>
          <w:numId w:val="12"/>
        </w:numPr>
        <w:spacing w:before="0" w:after="0"/>
        <w:ind w:left="714" w:hanging="357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ОБЩАЯ ХАРАКТЕРИСТИКА ДИСЦИПЛИНЫ</w:t>
      </w:r>
      <w:r>
        <w:fldChar w:fldCharType="begin"/>
      </w:r>
      <w:r>
        <w:instrText xml:space="preserve"> TC "ОБЩАЯ ХАРАКТЕРИСТИКА ДИСЦИПЛИНЫ" \l 1 </w:instrText>
      </w:r>
      <w:r>
        <w:fldChar w:fldCharType="end"/>
      </w:r>
      <w:r>
        <w:rPr>
          <w:rFonts w:ascii="Times New Roman" w:hAnsi="Times New Roman" w:cs="Times New Roman"/>
          <w:bCs w:val="0"/>
          <w:caps/>
          <w:sz w:val="24"/>
          <w:szCs w:val="24"/>
        </w:rPr>
        <w:t xml:space="preserve"> </w:t>
      </w:r>
    </w:p>
    <w:p w:rsidR="007829B9" w:rsidRPr="007829B9" w:rsidRDefault="00853AA8" w:rsidP="00853AA8">
      <w:pPr>
        <w:rPr>
          <w:spacing w:val="-15"/>
        </w:rPr>
      </w:pPr>
      <w:r>
        <w:rPr>
          <w:b/>
          <w:iCs/>
          <w:spacing w:val="-1"/>
        </w:rPr>
        <w:t xml:space="preserve">             </w:t>
      </w:r>
      <w:r w:rsidR="007829B9">
        <w:rPr>
          <w:b/>
          <w:iCs/>
          <w:spacing w:val="-1"/>
        </w:rPr>
        <w:t>СТРУК</w:t>
      </w:r>
      <w:r w:rsidR="007829B9" w:rsidRPr="007829B9">
        <w:rPr>
          <w:b/>
          <w:iCs/>
          <w:spacing w:val="-1"/>
        </w:rPr>
        <w:t>ТУРЫ И АЛГОРИТМЫ ОБРАБОТКИ ДАННЫХ</w:t>
      </w:r>
    </w:p>
    <w:p w:rsidR="00A50C9A" w:rsidRDefault="00A50C9A">
      <w:pPr>
        <w:pStyle w:val="2"/>
        <w:numPr>
          <w:ilvl w:val="0"/>
          <w:numId w:val="8"/>
        </w:numPr>
      </w:pPr>
      <w:r>
        <w:rPr>
          <w:rFonts w:ascii="Times New Roman" w:hAnsi="Times New Roman" w:cs="Times New Roman"/>
          <w:i w:val="0"/>
          <w:iCs w:val="0"/>
          <w:sz w:val="24"/>
          <w:lang w:val="ru-RU"/>
        </w:rPr>
        <w:t>Аннотация содержания дисциплины</w:t>
      </w:r>
      <w:r>
        <w:fldChar w:fldCharType="begin"/>
      </w:r>
      <w:r>
        <w:instrText xml:space="preserve"> TC "Место дисциплины в структуре модуля"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20715E" w:rsidRPr="00D77A48" w:rsidRDefault="0020715E" w:rsidP="00AA2175">
      <w:pPr>
        <w:spacing w:before="240"/>
        <w:ind w:firstLine="709"/>
        <w:jc w:val="both"/>
        <w:rPr>
          <w:b/>
        </w:rPr>
      </w:pPr>
      <w:r w:rsidRPr="00D77A48">
        <w:rPr>
          <w:b/>
        </w:rPr>
        <w:t xml:space="preserve">Место дисциплины в структуре модуля, связи с другими дисциплинами модуля: </w:t>
      </w:r>
    </w:p>
    <w:p w:rsidR="0020715E" w:rsidRPr="00DF00D1" w:rsidRDefault="00F43BD4" w:rsidP="00545248">
      <w:pPr>
        <w:jc w:val="both"/>
        <w:rPr>
          <w:caps/>
          <w:spacing w:val="-15"/>
        </w:rPr>
      </w:pPr>
      <w:r>
        <w:t>Дисциплина «</w:t>
      </w:r>
      <w:r w:rsidR="00DF00D1" w:rsidRPr="00FC7D3F">
        <w:rPr>
          <w:iCs/>
          <w:spacing w:val="-1"/>
        </w:rPr>
        <w:t>Технология разработки программного обеспечения</w:t>
      </w:r>
      <w:r>
        <w:t>»</w:t>
      </w:r>
      <w:r w:rsidRPr="00D77A48">
        <w:t xml:space="preserve"> </w:t>
      </w:r>
      <w:r w:rsidR="0020715E" w:rsidRPr="00D77A48">
        <w:t>входит в вариативную часть образовательной программы в составе</w:t>
      </w:r>
      <w:r>
        <w:t xml:space="preserve"> </w:t>
      </w:r>
      <w:r w:rsidR="0020715E" w:rsidRPr="00D77A48">
        <w:t xml:space="preserve">модуля </w:t>
      </w:r>
      <w:r>
        <w:rPr>
          <w:iCs/>
          <w:spacing w:val="-1"/>
        </w:rPr>
        <w:t xml:space="preserve">«Основы </w:t>
      </w:r>
      <w:r w:rsidR="00397EFB">
        <w:rPr>
          <w:iCs/>
          <w:spacing w:val="-1"/>
        </w:rPr>
        <w:t>разработки информационных систем</w:t>
      </w:r>
      <w:r>
        <w:rPr>
          <w:iCs/>
          <w:spacing w:val="-1"/>
        </w:rPr>
        <w:t>»</w:t>
      </w:r>
      <w:r w:rsidR="0020715E" w:rsidRPr="00D77A48">
        <w:rPr>
          <w:iCs/>
          <w:spacing w:val="-1"/>
        </w:rPr>
        <w:t>.</w:t>
      </w:r>
      <w:r w:rsidR="0020715E" w:rsidRPr="00D77A48">
        <w:t xml:space="preserve"> </w:t>
      </w:r>
      <w:r w:rsidR="00545248" w:rsidRPr="00D77A48">
        <w:t xml:space="preserve">Дисциплина осваивается </w:t>
      </w:r>
      <w:r w:rsidR="00545248">
        <w:t>после дисциплины</w:t>
      </w:r>
      <w:r w:rsidR="00545248" w:rsidRPr="00D77A48">
        <w:t xml:space="preserve"> этого модуля «</w:t>
      </w:r>
      <w:r w:rsidR="00545248">
        <w:t>Объектно-ориентированное программирование».</w:t>
      </w:r>
    </w:p>
    <w:p w:rsidR="00036336" w:rsidRPr="00D7358C" w:rsidRDefault="0020715E" w:rsidP="00036336">
      <w:pPr>
        <w:spacing w:before="240"/>
        <w:ind w:firstLine="709"/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="00036336" w:rsidRPr="00D77A48">
        <w:t xml:space="preserve">В ходе изучения дисциплины рассматриваются вопросы: </w:t>
      </w:r>
      <w:r w:rsidR="00036336">
        <w:t>проблемы ООП в классическом исполнении, основные приемы решения этих проблем, категории шаблонов проектирования, основные паттерны проектирования, их область применения, назначение, схема взаимодействия, их участники, сравнение с другими паттернами и возможность совместного применения с другими паттернами.</w:t>
      </w:r>
    </w:p>
    <w:p w:rsidR="000F40C9" w:rsidRPr="00E00320" w:rsidRDefault="0020715E" w:rsidP="00E00320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667370" w:rsidRPr="00E00320" w:rsidRDefault="00391F2A" w:rsidP="00667370">
      <w:pPr>
        <w:ind w:firstLine="360"/>
        <w:jc w:val="both"/>
      </w:pPr>
      <w:r w:rsidRPr="00E00320">
        <w:t xml:space="preserve">Процесс изучения дисциплины включает лекции, </w:t>
      </w:r>
      <w:r>
        <w:t>лабораторные работы</w:t>
      </w:r>
      <w:r w:rsidRPr="00E00320">
        <w:t>, самостоятельную работу студента</w:t>
      </w:r>
      <w:r w:rsidR="00667370" w:rsidRPr="00E00320">
        <w:t>. Осно</w:t>
      </w:r>
      <w:r w:rsidR="00E9671C">
        <w:t>вные формы интерактивного обуче</w:t>
      </w:r>
      <w:r w:rsidR="00667370" w:rsidRPr="00E00320">
        <w:t xml:space="preserve">ния – проектная и командная работа. В ходе изучения дисциплины студенты </w:t>
      </w:r>
      <w:r w:rsidR="00F82E7B">
        <w:t>создают три программных продукта</w:t>
      </w:r>
      <w:r w:rsidR="00667370" w:rsidRPr="00E00320">
        <w:t>.</w:t>
      </w:r>
    </w:p>
    <w:p w:rsidR="00667370" w:rsidRPr="00E00320" w:rsidRDefault="00667370" w:rsidP="00667370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</w:t>
      </w:r>
      <w:r w:rsidR="009B7A68">
        <w:t>зач</w:t>
      </w:r>
      <w:r w:rsidR="00391F2A">
        <w:t>ё</w:t>
      </w:r>
      <w:r w:rsidR="009B7A68">
        <w:t>т</w:t>
      </w:r>
      <w:r w:rsidRPr="00E00320">
        <w:t>. Для проведения промежуточной аттестации по дисциплине разработаны фонд оценочных средств и балльно-рейтинговая система оценки учебной деятельности студентов.</w:t>
      </w:r>
    </w:p>
    <w:p w:rsidR="00667370" w:rsidRPr="00E00320" w:rsidRDefault="00667370" w:rsidP="00D77A48">
      <w:pPr>
        <w:ind w:firstLine="360"/>
        <w:jc w:val="both"/>
      </w:pPr>
      <w:r w:rsidRPr="00E00320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</w:t>
      </w:r>
      <w:r w:rsidR="00E00320" w:rsidRPr="00E00320">
        <w:t xml:space="preserve"> </w:t>
      </w:r>
      <w:r w:rsidRPr="00E00320">
        <w:t>домашн</w:t>
      </w:r>
      <w:r w:rsidR="00C15CD3">
        <w:t>их</w:t>
      </w:r>
      <w:r w:rsidRPr="00E00320">
        <w:t xml:space="preserve"> </w:t>
      </w:r>
      <w:r w:rsidR="00E00320" w:rsidRPr="00E00320">
        <w:t xml:space="preserve">и </w:t>
      </w:r>
      <w:r w:rsidR="00C15CD3">
        <w:t>лабораторных</w:t>
      </w:r>
      <w:r w:rsidR="00E00320" w:rsidRPr="00E00320">
        <w:t xml:space="preserve"> </w:t>
      </w:r>
      <w:r w:rsidRPr="00E00320">
        <w:t xml:space="preserve">работ, </w:t>
      </w:r>
      <w:r w:rsidR="00087FF2">
        <w:t>зачё</w:t>
      </w:r>
      <w:r w:rsidR="009B7A68">
        <w:t>та</w:t>
      </w:r>
      <w:r w:rsidRPr="00E00320">
        <w:t>.</w:t>
      </w:r>
    </w:p>
    <w:p w:rsidR="00E00320" w:rsidRPr="00E00320" w:rsidRDefault="00E00320" w:rsidP="00E00320">
      <w:pPr>
        <w:jc w:val="both"/>
      </w:pPr>
    </w:p>
    <w:p w:rsidR="000F40C9" w:rsidRPr="00E00320" w:rsidRDefault="000F40C9" w:rsidP="0020715E">
      <w:pPr>
        <w:spacing w:before="240" w:after="240"/>
        <w:ind w:firstLine="357"/>
        <w:rPr>
          <w:spacing w:val="-5"/>
        </w:rPr>
      </w:pPr>
      <w:r w:rsidRPr="00E00320">
        <w:rPr>
          <w:b/>
        </w:rPr>
        <w:t>1.2.</w:t>
      </w:r>
      <w:r w:rsidRPr="00E00320">
        <w:t xml:space="preserve"> </w:t>
      </w:r>
      <w:r w:rsidRPr="00E00320">
        <w:rPr>
          <w:b/>
        </w:rPr>
        <w:t>Язык реализации программы</w:t>
      </w:r>
      <w:r w:rsidRPr="00E00320">
        <w:t xml:space="preserve"> </w:t>
      </w:r>
      <w:r w:rsidR="00780BE5" w:rsidRPr="00E00320">
        <w:t>–</w:t>
      </w:r>
      <w:r w:rsidRPr="00E00320">
        <w:t xml:space="preserve"> </w:t>
      </w:r>
      <w:r w:rsidR="00780BE5" w:rsidRPr="00E00320">
        <w:t xml:space="preserve">РУССКИЙ </w:t>
      </w:r>
    </w:p>
    <w:p w:rsidR="00A50C9A" w:rsidRPr="00E00320" w:rsidRDefault="000F40C9" w:rsidP="000F40C9">
      <w:pPr>
        <w:pStyle w:val="2"/>
        <w:ind w:left="360"/>
        <w:rPr>
          <w:shd w:val="clear" w:color="auto" w:fill="00FF00"/>
        </w:rPr>
      </w:pPr>
      <w:r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1.3. 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Планируемые</w:t>
      </w:r>
      <w:r w:rsidR="00A50C9A" w:rsidRPr="00E00320">
        <w:rPr>
          <w:rFonts w:ascii="Times New Roman" w:hAnsi="Times New Roman" w:cs="Times New Roman"/>
          <w:i w:val="0"/>
          <w:iCs w:val="0"/>
          <w:sz w:val="24"/>
        </w:rPr>
        <w:t xml:space="preserve"> результат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ы</w:t>
      </w:r>
      <w:r w:rsidR="00D7018E" w:rsidRPr="00E00320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="00D7018E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обучения по дисциплине</w:t>
      </w:r>
      <w:r w:rsidR="00A50C9A" w:rsidRPr="00E00320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p w:rsidR="0020715E" w:rsidRPr="00E00320" w:rsidRDefault="00824EED" w:rsidP="00667370">
      <w:pPr>
        <w:ind w:firstLine="709"/>
        <w:rPr>
          <w:rFonts w:eastAsia="Calibri"/>
          <w:lang w:eastAsia="en-US"/>
        </w:rPr>
      </w:pPr>
      <w:r w:rsidRPr="00E00320">
        <w:rPr>
          <w:rFonts w:eastAsia="Calibri"/>
          <w:lang w:eastAsia="en-US"/>
        </w:rPr>
        <w:t>Изучение дисциплины является этапом формирования у студента следующих компетенций:</w:t>
      </w:r>
    </w:p>
    <w:tbl>
      <w:tblPr>
        <w:tblStyle w:val="af"/>
        <w:tblW w:w="9814" w:type="dxa"/>
        <w:tblInd w:w="108" w:type="dxa"/>
        <w:tblLook w:val="04A0" w:firstRow="1" w:lastRow="0" w:firstColumn="1" w:lastColumn="0" w:noHBand="0" w:noVBand="1"/>
      </w:tblPr>
      <w:tblGrid>
        <w:gridCol w:w="9814"/>
      </w:tblGrid>
      <w:tr w:rsidR="00004707" w:rsidRPr="00915E01" w:rsidTr="00986C6C">
        <w:trPr>
          <w:cantSplit/>
        </w:trPr>
        <w:tc>
          <w:tcPr>
            <w:tcW w:w="9814" w:type="dxa"/>
          </w:tcPr>
          <w:p w:rsidR="00004707" w:rsidRPr="00915E01" w:rsidRDefault="00004707" w:rsidP="00986C6C">
            <w:pPr>
              <w:keepLines/>
            </w:pPr>
            <w:r w:rsidRPr="00915E01">
              <w:t>ОПК-1 – способность использовать нормативно-правовые документы, международные и отечественные стандарты в области информационных систем и технологий</w:t>
            </w:r>
          </w:p>
        </w:tc>
      </w:tr>
      <w:tr w:rsidR="00004707" w:rsidRPr="00915E01" w:rsidTr="00986C6C">
        <w:trPr>
          <w:cantSplit/>
        </w:trPr>
        <w:tc>
          <w:tcPr>
            <w:tcW w:w="9814" w:type="dxa"/>
          </w:tcPr>
          <w:p w:rsidR="00004707" w:rsidRPr="00915E01" w:rsidRDefault="00004707" w:rsidP="00986C6C">
            <w:pPr>
              <w:keepLines/>
            </w:pPr>
            <w:r w:rsidRPr="00915E01">
              <w:t xml:space="preserve">ОПК-4 -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 </w:t>
            </w:r>
          </w:p>
        </w:tc>
      </w:tr>
      <w:tr w:rsidR="00004707" w:rsidRPr="00915E01" w:rsidTr="00986C6C">
        <w:trPr>
          <w:cantSplit/>
        </w:trPr>
        <w:tc>
          <w:tcPr>
            <w:tcW w:w="9814" w:type="dxa"/>
          </w:tcPr>
          <w:p w:rsidR="00004707" w:rsidRPr="00915E01" w:rsidRDefault="00004707" w:rsidP="00986C6C">
            <w:pPr>
              <w:keepLines/>
            </w:pPr>
            <w:r w:rsidRPr="00915E01">
              <w:t>ПК-23 - способность применять системный подход и математические методы в формализации решения прикладных задач</w:t>
            </w:r>
          </w:p>
        </w:tc>
      </w:tr>
      <w:tr w:rsidR="00004707" w:rsidRPr="00915E01" w:rsidTr="00986C6C">
        <w:trPr>
          <w:cantSplit/>
        </w:trPr>
        <w:tc>
          <w:tcPr>
            <w:tcW w:w="9814" w:type="dxa"/>
          </w:tcPr>
          <w:p w:rsidR="00004707" w:rsidRPr="00915E01" w:rsidRDefault="00004707" w:rsidP="00986C6C">
            <w:pPr>
              <w:keepLines/>
            </w:pPr>
            <w:r w:rsidRPr="00915E01">
              <w:t>ДПК-3 - способность программировать приложения и создавать программные прототипы решения прикладных задач</w:t>
            </w:r>
          </w:p>
        </w:tc>
      </w:tr>
      <w:tr w:rsidR="00004707" w:rsidRPr="00915E01" w:rsidTr="00986C6C">
        <w:trPr>
          <w:cantSplit/>
        </w:trPr>
        <w:tc>
          <w:tcPr>
            <w:tcW w:w="9814" w:type="dxa"/>
          </w:tcPr>
          <w:p w:rsidR="00004707" w:rsidRPr="00915E01" w:rsidRDefault="00004707" w:rsidP="00986C6C">
            <w:pPr>
              <w:keepLines/>
            </w:pPr>
            <w:r w:rsidRPr="00915E01">
              <w:t>ДПК-4 - способность разрабатывать, внедрять и адаптировать прикладное программное обеспечение</w:t>
            </w:r>
          </w:p>
        </w:tc>
      </w:tr>
    </w:tbl>
    <w:p w:rsidR="00F43BD4" w:rsidRDefault="00F43BD4" w:rsidP="00D77A48">
      <w:pPr>
        <w:tabs>
          <w:tab w:val="left" w:pos="1399"/>
        </w:tabs>
        <w:ind w:firstLine="709"/>
        <w:jc w:val="both"/>
        <w:rPr>
          <w:iCs/>
        </w:rPr>
      </w:pPr>
    </w:p>
    <w:p w:rsidR="00D77A48" w:rsidRPr="00F43BD4" w:rsidRDefault="00824EED" w:rsidP="00D77A48">
      <w:pPr>
        <w:tabs>
          <w:tab w:val="left" w:pos="1399"/>
        </w:tabs>
        <w:ind w:firstLine="709"/>
        <w:jc w:val="both"/>
        <w:rPr>
          <w:iCs/>
        </w:rPr>
      </w:pPr>
      <w:r w:rsidRPr="00E00320">
        <w:rPr>
          <w:iCs/>
        </w:rPr>
        <w:t>Планируемый результат освоения дисциплины в составе названных компетенций:</w:t>
      </w:r>
    </w:p>
    <w:p w:rsidR="001036B3" w:rsidRDefault="001036B3" w:rsidP="001036B3">
      <w:pPr>
        <w:tabs>
          <w:tab w:val="left" w:pos="1399"/>
        </w:tabs>
        <w:ind w:firstLine="709"/>
        <w:jc w:val="both"/>
      </w:pPr>
      <w:r w:rsidRPr="00C145F3">
        <w:t xml:space="preserve">Способность </w:t>
      </w:r>
      <w:r>
        <w:t>создавать ПО в рамках реализации конкретной задачи на одном из ООП языков объектно-ориентированного программирования, используя паттерны проектирования.</w:t>
      </w:r>
    </w:p>
    <w:p w:rsidR="001036B3" w:rsidRPr="000777E9" w:rsidRDefault="001036B3" w:rsidP="001036B3">
      <w:pPr>
        <w:tabs>
          <w:tab w:val="left" w:pos="1399"/>
        </w:tabs>
        <w:ind w:firstLine="709"/>
        <w:jc w:val="both"/>
      </w:pPr>
    </w:p>
    <w:p w:rsidR="00D77A48" w:rsidRPr="00E00320" w:rsidRDefault="00D77A48" w:rsidP="00F82E7B">
      <w:pPr>
        <w:keepNext/>
        <w:keepLines/>
        <w:ind w:firstLine="709"/>
        <w:rPr>
          <w:iCs/>
        </w:rPr>
      </w:pPr>
      <w:r w:rsidRPr="00E00320">
        <w:rPr>
          <w:iCs/>
        </w:rPr>
        <w:t>В результате освоения дисциплины студент должен:</w:t>
      </w:r>
    </w:p>
    <w:p w:rsidR="00074129" w:rsidRPr="00B85356" w:rsidRDefault="00074129" w:rsidP="00F82E7B">
      <w:pPr>
        <w:keepNext/>
        <w:keepLines/>
        <w:spacing w:before="120"/>
        <w:ind w:firstLine="720"/>
        <w:rPr>
          <w:b/>
          <w:spacing w:val="-5"/>
        </w:rPr>
      </w:pPr>
      <w:r w:rsidRPr="00B85356">
        <w:rPr>
          <w:b/>
          <w:spacing w:val="-5"/>
        </w:rPr>
        <w:t xml:space="preserve">Знать и понимать: </w:t>
      </w:r>
    </w:p>
    <w:p w:rsidR="007E6517" w:rsidRPr="008938FD" w:rsidRDefault="007E6517" w:rsidP="007E6517">
      <w:pPr>
        <w:spacing w:before="120"/>
        <w:ind w:firstLine="720"/>
        <w:rPr>
          <w:spacing w:val="-5"/>
        </w:rPr>
      </w:pPr>
      <w:r>
        <w:rPr>
          <w:spacing w:val="-5"/>
        </w:rPr>
        <w:t>Основные паттерны проектирования, их особенности и способы применения.</w:t>
      </w:r>
    </w:p>
    <w:p w:rsidR="00B85356" w:rsidRPr="00E00320" w:rsidRDefault="00B85356" w:rsidP="00074129">
      <w:pPr>
        <w:ind w:left="567" w:firstLine="567"/>
        <w:rPr>
          <w:b/>
          <w:iCs/>
        </w:rPr>
      </w:pPr>
    </w:p>
    <w:p w:rsidR="00D77A48" w:rsidRPr="00B85356" w:rsidRDefault="00D77A48" w:rsidP="00D77A48">
      <w:pPr>
        <w:ind w:firstLine="720"/>
        <w:rPr>
          <w:b/>
          <w:spacing w:val="-5"/>
        </w:rPr>
      </w:pPr>
      <w:r w:rsidRPr="00B85356">
        <w:rPr>
          <w:b/>
          <w:spacing w:val="-5"/>
        </w:rPr>
        <w:t xml:space="preserve">Уметь: </w:t>
      </w:r>
    </w:p>
    <w:p w:rsidR="00071DD3" w:rsidRPr="00071DD3" w:rsidRDefault="00071DD3" w:rsidP="00071DD3">
      <w:pPr>
        <w:pStyle w:val="af4"/>
        <w:numPr>
          <w:ilvl w:val="0"/>
          <w:numId w:val="37"/>
        </w:numPr>
        <w:rPr>
          <w:spacing w:val="-5"/>
        </w:rPr>
      </w:pPr>
      <w:r>
        <w:rPr>
          <w:spacing w:val="-5"/>
        </w:rPr>
        <w:t>С</w:t>
      </w:r>
      <w:r w:rsidRPr="00071DD3">
        <w:rPr>
          <w:spacing w:val="-5"/>
        </w:rPr>
        <w:t>оздавать ПО на одном из ООП языков, используя подходящие паттерны.</w:t>
      </w:r>
    </w:p>
    <w:p w:rsidR="00071DD3" w:rsidRPr="00071DD3" w:rsidRDefault="00071DD3" w:rsidP="00071DD3">
      <w:pPr>
        <w:pStyle w:val="af4"/>
        <w:numPr>
          <w:ilvl w:val="0"/>
          <w:numId w:val="37"/>
        </w:numPr>
        <w:rPr>
          <w:spacing w:val="-5"/>
        </w:rPr>
      </w:pPr>
      <w:r>
        <w:rPr>
          <w:spacing w:val="-5"/>
        </w:rPr>
        <w:t>О</w:t>
      </w:r>
      <w:r w:rsidRPr="00071DD3">
        <w:rPr>
          <w:spacing w:val="-5"/>
        </w:rPr>
        <w:t>тстаивать свое решение и улучшать его по мере получения новых навыков и приемов программирования.</w:t>
      </w:r>
    </w:p>
    <w:p w:rsidR="00071DD3" w:rsidRPr="00071DD3" w:rsidRDefault="00071DD3" w:rsidP="00071DD3">
      <w:pPr>
        <w:pStyle w:val="af4"/>
        <w:numPr>
          <w:ilvl w:val="0"/>
          <w:numId w:val="37"/>
        </w:numPr>
        <w:rPr>
          <w:spacing w:val="-5"/>
        </w:rPr>
      </w:pPr>
      <w:r>
        <w:rPr>
          <w:spacing w:val="-5"/>
        </w:rPr>
        <w:t>О</w:t>
      </w:r>
      <w:r w:rsidRPr="00071DD3">
        <w:rPr>
          <w:spacing w:val="-5"/>
        </w:rPr>
        <w:t>ценивать решение сразу по нескольким позициям для выбора наилучшего варианта написания.</w:t>
      </w:r>
    </w:p>
    <w:p w:rsidR="00071DD3" w:rsidRPr="00071DD3" w:rsidRDefault="00071DD3" w:rsidP="00071DD3">
      <w:pPr>
        <w:pStyle w:val="af4"/>
        <w:numPr>
          <w:ilvl w:val="0"/>
          <w:numId w:val="37"/>
        </w:numPr>
        <w:rPr>
          <w:spacing w:val="-5"/>
        </w:rPr>
      </w:pPr>
      <w:r>
        <w:rPr>
          <w:spacing w:val="-5"/>
        </w:rPr>
        <w:t>С</w:t>
      </w:r>
      <w:r w:rsidRPr="00071DD3">
        <w:rPr>
          <w:spacing w:val="-5"/>
        </w:rPr>
        <w:t>водить решение к использованию стандартных приемов и механизмов проектирования ПО, получивших широкое распространение на практике.</w:t>
      </w:r>
    </w:p>
    <w:p w:rsidR="00071DD3" w:rsidRPr="00BB0DCE" w:rsidRDefault="00071DD3" w:rsidP="00071DD3">
      <w:pPr>
        <w:pStyle w:val="af4"/>
        <w:numPr>
          <w:ilvl w:val="0"/>
          <w:numId w:val="37"/>
        </w:numPr>
      </w:pPr>
      <w:r>
        <w:rPr>
          <w:spacing w:val="-5"/>
        </w:rPr>
        <w:t>Р</w:t>
      </w:r>
      <w:r w:rsidRPr="00071DD3">
        <w:rPr>
          <w:spacing w:val="-5"/>
        </w:rPr>
        <w:t xml:space="preserve">ешать поставленную задачу в контексте всего </w:t>
      </w:r>
      <w:r w:rsidR="000870E7" w:rsidRPr="00071DD3">
        <w:rPr>
          <w:spacing w:val="-5"/>
        </w:rPr>
        <w:t>вышеперечисленного</w:t>
      </w:r>
      <w:r w:rsidRPr="00071DD3">
        <w:rPr>
          <w:spacing w:val="-5"/>
        </w:rPr>
        <w:t>, строго следуя техническому заданию.</w:t>
      </w:r>
    </w:p>
    <w:p w:rsidR="00B85356" w:rsidRPr="00074129" w:rsidRDefault="00B85356" w:rsidP="00B85356">
      <w:pPr>
        <w:ind w:left="1352"/>
        <w:rPr>
          <w:b/>
          <w:spacing w:val="-5"/>
        </w:rPr>
      </w:pPr>
    </w:p>
    <w:p w:rsidR="00A50C9A" w:rsidRPr="00E00320" w:rsidRDefault="00480B6E" w:rsidP="00E00320">
      <w:pPr>
        <w:pStyle w:val="2"/>
        <w:numPr>
          <w:ilvl w:val="1"/>
          <w:numId w:val="15"/>
        </w:numPr>
        <w:rPr>
          <w:rFonts w:ascii="Times New Roman" w:hAnsi="Times New Roman" w:cs="Times New Roman"/>
          <w:b w:val="0"/>
          <w:i w:val="0"/>
          <w:iCs w:val="0"/>
          <w:sz w:val="24"/>
        </w:rPr>
      </w:pPr>
      <w:r w:rsidRPr="00C65C57">
        <w:rPr>
          <w:rFonts w:ascii="Times New Roman" w:hAnsi="Times New Roman" w:cs="Times New Roman"/>
          <w:i w:val="0"/>
          <w:iCs w:val="0"/>
          <w:sz w:val="24"/>
          <w:lang w:val="ru-RU"/>
        </w:rPr>
        <w:t>Объем</w:t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дисциплины</w:t>
      </w:r>
      <w:r w:rsidR="00A50C9A">
        <w:fldChar w:fldCharType="begin"/>
      </w:r>
      <w:r w:rsidR="00A50C9A">
        <w:instrText xml:space="preserve"> TC </w:instrText>
      </w:r>
      <w:r w:rsidR="001036B3">
        <w:instrText>“</w:instrText>
      </w:r>
      <w:r w:rsidR="00A50C9A">
        <w:instrText>Трудоемкость освоения дисциплины</w:instrText>
      </w:r>
      <w:r w:rsidR="001036B3">
        <w:instrText>”</w:instrText>
      </w:r>
      <w:r w:rsidR="00A50C9A">
        <w:instrText xml:space="preserve"> \l 2 </w:instrText>
      </w:r>
      <w:r w:rsidR="00A50C9A">
        <w:fldChar w:fldCharType="end"/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A50C9A" w:rsidRDefault="00A50C9A">
      <w:pPr>
        <w:rPr>
          <w:lang w:val="x-none"/>
        </w:rPr>
      </w:pPr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488"/>
        <w:gridCol w:w="1370"/>
        <w:gridCol w:w="1654"/>
        <w:gridCol w:w="2268"/>
      </w:tblGrid>
      <w:tr w:rsidR="0048311C" w:rsidRPr="00982FCE" w:rsidTr="004012C8">
        <w:trPr>
          <w:trHeight w:val="78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</w:tcPr>
          <w:p w:rsidR="0048311C" w:rsidRPr="00982FCE" w:rsidRDefault="0048311C" w:rsidP="00E569A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48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8311C" w:rsidRPr="00982FCE" w:rsidRDefault="0048311C" w:rsidP="00E569A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302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Объем дисциплины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jc w:val="center"/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48311C" w:rsidRPr="00982FCE" w:rsidTr="004012C8">
        <w:trPr>
          <w:trHeight w:val="60"/>
        </w:trPr>
        <w:tc>
          <w:tcPr>
            <w:tcW w:w="426" w:type="dxa"/>
            <w:tcBorders>
              <w:left w:val="single" w:sz="4" w:space="0" w:color="000000"/>
              <w:bottom w:val="single" w:sz="8" w:space="0" w:color="000000"/>
            </w:tcBorders>
          </w:tcPr>
          <w:p w:rsidR="0048311C" w:rsidRPr="00982FCE" w:rsidRDefault="0048311C">
            <w:pPr>
              <w:snapToGrid w:val="0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№</w:t>
            </w:r>
          </w:p>
          <w:p w:rsidR="0048311C" w:rsidRPr="00982FCE" w:rsidRDefault="0048311C">
            <w:pPr>
              <w:snapToGrid w:val="0"/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4488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rPr>
                <w:b/>
                <w:bCs/>
                <w:color w:val="000000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Всего часов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48311C" w:rsidRPr="00982FCE" w:rsidRDefault="0048311C" w:rsidP="00741FEB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  т.ч. контактная ра</w:t>
            </w:r>
            <w:r w:rsidR="00B85356">
              <w:rPr>
                <w:b/>
                <w:bCs/>
                <w:color w:val="000000"/>
                <w:sz w:val="20"/>
                <w:szCs w:val="20"/>
              </w:rPr>
              <w:t>бота (час.)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9B7A68" w:rsidP="00741FEB">
            <w:pPr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4</w:t>
            </w:r>
          </w:p>
        </w:tc>
      </w:tr>
      <w:tr w:rsidR="0048311C" w:rsidRPr="00982FCE" w:rsidTr="004012C8">
        <w:trPr>
          <w:trHeight w:val="351"/>
        </w:trPr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1.</w:t>
            </w:r>
          </w:p>
        </w:tc>
        <w:tc>
          <w:tcPr>
            <w:tcW w:w="448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Аудиторные занятия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  <w:tc>
          <w:tcPr>
            <w:tcW w:w="165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</w:tr>
      <w:tr w:rsidR="0048311C" w:rsidRPr="00982FCE" w:rsidTr="004012C8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2.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Лекции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D31DAF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</w:tr>
      <w:tr w:rsidR="0048311C" w:rsidRPr="00982FCE" w:rsidTr="004012C8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3.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Практические занятия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</w:tr>
      <w:tr w:rsidR="00917018" w:rsidRPr="00982FCE" w:rsidTr="004012C8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17018" w:rsidRPr="00982FCE" w:rsidRDefault="00917018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4.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018" w:rsidRPr="00982FCE" w:rsidRDefault="00917018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Лабораторные работы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018" w:rsidRPr="00982FCE" w:rsidRDefault="00917018" w:rsidP="00986C6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17018" w:rsidRPr="00982FCE" w:rsidRDefault="00917018" w:rsidP="00986C6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018" w:rsidRPr="00982FCE" w:rsidRDefault="00917018" w:rsidP="00986C6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</w:tr>
      <w:tr w:rsidR="00917018" w:rsidRPr="00982FCE" w:rsidTr="004012C8">
        <w:trPr>
          <w:trHeight w:val="40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17018" w:rsidRPr="00982FCE" w:rsidRDefault="00917018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5.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018" w:rsidRPr="00982FCE" w:rsidRDefault="00917018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 xml:space="preserve">Самостоятельная работа студентов, включая все виды </w:t>
            </w:r>
            <w:r w:rsidR="000870E7" w:rsidRPr="00982FCE">
              <w:rPr>
                <w:b/>
                <w:bCs/>
                <w:color w:val="000000"/>
              </w:rPr>
              <w:t>текущей аттестации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7018" w:rsidRPr="00F43BD4" w:rsidRDefault="00917018" w:rsidP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53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7018" w:rsidRPr="00F43BD4" w:rsidRDefault="00917018" w:rsidP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F43BD4">
              <w:rPr>
                <w:b/>
                <w:bCs/>
                <w:color w:val="000000"/>
              </w:rPr>
              <w:t>7,65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018" w:rsidRPr="00982FCE" w:rsidRDefault="00917018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53</w:t>
            </w:r>
          </w:p>
        </w:tc>
      </w:tr>
      <w:tr w:rsidR="00917018" w:rsidRPr="00982FCE" w:rsidTr="004012C8">
        <w:trPr>
          <w:trHeight w:val="3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17018" w:rsidRPr="00982FCE" w:rsidRDefault="00917018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6.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018" w:rsidRPr="0048311C" w:rsidRDefault="00917018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Промежуточная аттестация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018" w:rsidRPr="00F43BD4" w:rsidRDefault="00917018" w:rsidP="0048311C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17018" w:rsidRPr="00F43BD4" w:rsidRDefault="00917018" w:rsidP="001D0AB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0,25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018" w:rsidRPr="00982FCE" w:rsidRDefault="0091701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З</w:t>
            </w:r>
          </w:p>
        </w:tc>
      </w:tr>
      <w:tr w:rsidR="00917018" w:rsidRPr="00982FCE" w:rsidTr="004012C8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17018" w:rsidRPr="00982FCE" w:rsidRDefault="00917018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7.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018" w:rsidRPr="00982FCE" w:rsidRDefault="00917018" w:rsidP="0020715E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час.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7018" w:rsidRPr="00F43BD4" w:rsidRDefault="00917018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108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17018" w:rsidRPr="00F43BD4" w:rsidRDefault="00917018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58,90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7018" w:rsidRPr="00F43BD4" w:rsidRDefault="00917018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108</w:t>
            </w:r>
          </w:p>
        </w:tc>
      </w:tr>
      <w:tr w:rsidR="00917018" w:rsidTr="004012C8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17018" w:rsidRPr="00982FCE" w:rsidRDefault="00917018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8.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018" w:rsidRPr="00C65C57" w:rsidRDefault="00917018" w:rsidP="0020715E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з.е.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7018" w:rsidRPr="00F43BD4" w:rsidRDefault="00917018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3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17018" w:rsidRDefault="00917018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7018" w:rsidRPr="00F43BD4" w:rsidRDefault="00917018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3</w:t>
            </w:r>
          </w:p>
        </w:tc>
      </w:tr>
    </w:tbl>
    <w:p w:rsidR="00EE386B" w:rsidRPr="00EE386B" w:rsidRDefault="00EE386B" w:rsidP="00EE386B"/>
    <w:p w:rsidR="00231906" w:rsidRPr="00845ED4" w:rsidRDefault="00A50C9A" w:rsidP="00845ED4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/>
          <w:kern w:val="2"/>
          <w:sz w:val="24"/>
          <w:szCs w:val="24"/>
        </w:rPr>
      </w:pPr>
      <w:r w:rsidRPr="00231906">
        <w:rPr>
          <w:rFonts w:ascii="Times New Roman" w:hAnsi="Times New Roman" w:cs="Times New Roman"/>
          <w:caps/>
          <w:kern w:val="2"/>
          <w:sz w:val="24"/>
        </w:rPr>
        <w:t>СОДЕРЖАНИЕ ДИСЦИПЛИНЫ</w:t>
      </w:r>
      <w:r w:rsidRPr="00231906">
        <w:rPr>
          <w:rFonts w:ascii="Times New Roman" w:hAnsi="Times New Roman"/>
          <w:kern w:val="2"/>
          <w:sz w:val="24"/>
        </w:rPr>
        <w:fldChar w:fldCharType="begin"/>
      </w:r>
      <w:r w:rsidRPr="00231906">
        <w:rPr>
          <w:rFonts w:ascii="Times New Roman" w:hAnsi="Times New Roman"/>
          <w:kern w:val="2"/>
          <w:sz w:val="24"/>
        </w:rPr>
        <w:instrText xml:space="preserve"> TC </w:instrText>
      </w:r>
      <w:r w:rsidR="001036B3">
        <w:rPr>
          <w:rFonts w:ascii="Times New Roman" w:hAnsi="Times New Roman"/>
          <w:kern w:val="2"/>
          <w:sz w:val="24"/>
        </w:rPr>
        <w:instrText>“</w:instrText>
      </w:r>
      <w:r w:rsidRPr="00231906">
        <w:rPr>
          <w:rFonts w:ascii="Times New Roman" w:hAnsi="Times New Roman"/>
          <w:kern w:val="2"/>
          <w:sz w:val="24"/>
        </w:rPr>
        <w:instrText>СОДЕРЖАНИЕ ДИСЦИПЛИНЫ</w:instrText>
      </w:r>
      <w:r w:rsidR="001036B3">
        <w:rPr>
          <w:rFonts w:ascii="Times New Roman" w:hAnsi="Times New Roman"/>
          <w:kern w:val="2"/>
          <w:sz w:val="24"/>
        </w:rPr>
        <w:instrText>”</w:instrText>
      </w:r>
      <w:r w:rsidRPr="00231906">
        <w:rPr>
          <w:rFonts w:ascii="Times New Roman" w:hAnsi="Times New Roman"/>
          <w:kern w:val="2"/>
          <w:sz w:val="24"/>
        </w:rPr>
        <w:instrText xml:space="preserve"> \l 1 </w:instrText>
      </w:r>
      <w:r w:rsidRPr="00231906">
        <w:rPr>
          <w:rFonts w:ascii="Times New Roman" w:hAnsi="Times New Roman"/>
          <w:kern w:val="2"/>
          <w:sz w:val="24"/>
        </w:rPr>
        <w:fldChar w:fldCharType="end"/>
      </w:r>
      <w:r w:rsidRPr="00231906">
        <w:rPr>
          <w:rFonts w:ascii="Times New Roman" w:hAnsi="Times New Roman" w:cs="Times New Roman"/>
          <w:caps/>
          <w:kern w:val="2"/>
          <w:sz w:val="24"/>
        </w:rPr>
        <w:t xml:space="preserve"> </w:t>
      </w:r>
      <w:r w:rsidR="008F4A3F" w:rsidRPr="00231906">
        <w:rPr>
          <w:rFonts w:ascii="Times New Roman" w:hAnsi="Times New Roman"/>
          <w:i/>
          <w:sz w:val="24"/>
        </w:rPr>
        <w:t xml:space="preserve"> </w:t>
      </w:r>
      <w:r w:rsidR="008F4A3F" w:rsidRPr="00231906">
        <w:rPr>
          <w:rFonts w:ascii="Times New Roman" w:hAnsi="Times New Roman"/>
          <w:sz w:val="24"/>
          <w:lang w:val="ru-RU"/>
        </w:rPr>
        <w:t xml:space="preserve"> </w:t>
      </w:r>
      <w:r w:rsidR="00231906" w:rsidRPr="00845ED4">
        <w:rPr>
          <w:rFonts w:ascii="Times New Roman" w:hAnsi="Times New Roman" w:cs="Times New Roman"/>
          <w:b w:val="0"/>
          <w:sz w:val="24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50C9A" w:rsidRPr="00EB3FC2" w:rsidRDefault="00231906" w:rsidP="00231906">
      <w:pPr>
        <w:pStyle w:val="11"/>
        <w:spacing w:before="0" w:after="0"/>
        <w:rPr>
          <w:rFonts w:ascii="Times New Roman" w:hAnsi="Times New Roman"/>
          <w:kern w:val="2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8F4A3F">
        <w:rPr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50C9A" w:rsidRPr="00EB3FC2" w:rsidTr="007A3B70">
        <w:trPr>
          <w:cantSplit/>
          <w:trHeight w:val="540"/>
          <w:tblHeader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EB3FC2" w:rsidRDefault="00A50C9A">
            <w:pPr>
              <w:jc w:val="center"/>
              <w:rPr>
                <w:b/>
              </w:rPr>
            </w:pPr>
            <w:r w:rsidRPr="00EB3FC2">
              <w:rPr>
                <w:b/>
              </w:rPr>
              <w:t>Код</w:t>
            </w:r>
          </w:p>
          <w:p w:rsidR="00A50C9A" w:rsidRPr="00EB3FC2" w:rsidRDefault="00A50C9A">
            <w:pPr>
              <w:jc w:val="center"/>
              <w:rPr>
                <w:b/>
              </w:rPr>
            </w:pPr>
            <w:r w:rsidRPr="00EB3FC2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 w:rsidRPr="00EB3FC2">
              <w:rPr>
                <w:b/>
              </w:rPr>
              <w:t>Раздел, тема</w:t>
            </w:r>
          </w:p>
          <w:p w:rsidR="00A50C9A" w:rsidRPr="00EB3FC2" w:rsidRDefault="00B85356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>
            <w:pPr>
              <w:pStyle w:val="21"/>
              <w:widowControl w:val="0"/>
              <w:ind w:left="0" w:firstLine="0"/>
              <w:jc w:val="center"/>
            </w:pPr>
            <w:r w:rsidRPr="00EB3FC2">
              <w:rPr>
                <w:b/>
              </w:rPr>
              <w:t xml:space="preserve">Содержание </w:t>
            </w:r>
          </w:p>
        </w:tc>
      </w:tr>
      <w:tr w:rsidR="007A3B70" w:rsidRPr="007A3B70" w:rsidTr="007A3B70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986C6C">
            <w:pPr>
              <w:snapToGrid w:val="0"/>
              <w:jc w:val="center"/>
              <w:rPr>
                <w:b/>
                <w:lang w:val="en-US"/>
              </w:rPr>
            </w:pPr>
            <w:r w:rsidRPr="007A3B70">
              <w:rPr>
                <w:b/>
                <w:lang w:val="en-US"/>
              </w:rPr>
              <w:t>P1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986C6C">
            <w:pPr>
              <w:shd w:val="clear" w:color="auto" w:fill="FFFFFF"/>
              <w:snapToGrid w:val="0"/>
              <w:jc w:val="center"/>
            </w:pPr>
            <w:r w:rsidRPr="007A3B70">
              <w:t>Введение в паттерны проектирования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3B70" w:rsidRPr="007A3B70" w:rsidRDefault="007A3B70" w:rsidP="00A73B3F">
            <w:pPr>
              <w:snapToGrid w:val="0"/>
              <w:jc w:val="both"/>
            </w:pPr>
            <w:r w:rsidRPr="007A3B70">
              <w:t>Поиск решения задач проектирования с помощью паттернов.</w:t>
            </w:r>
          </w:p>
        </w:tc>
      </w:tr>
      <w:tr w:rsidR="007A3B70" w:rsidRPr="007A3B70" w:rsidTr="007A3B70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986C6C">
            <w:pPr>
              <w:snapToGrid w:val="0"/>
              <w:jc w:val="center"/>
              <w:rPr>
                <w:b/>
              </w:rPr>
            </w:pPr>
            <w:r w:rsidRPr="007A3B70">
              <w:rPr>
                <w:b/>
                <w:lang w:val="en-US"/>
              </w:rPr>
              <w:t>P</w:t>
            </w:r>
            <w:r w:rsidRPr="007A3B70">
              <w:rPr>
                <w:b/>
              </w:rPr>
              <w:t>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986C6C">
            <w:pPr>
              <w:shd w:val="clear" w:color="auto" w:fill="FFFFFF"/>
              <w:snapToGrid w:val="0"/>
              <w:jc w:val="center"/>
            </w:pPr>
            <w:r w:rsidRPr="007A3B70">
              <w:t>Порождающие паттерны проектирования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A73B3F">
            <w:pPr>
              <w:snapToGrid w:val="0"/>
              <w:jc w:val="both"/>
              <w:rPr>
                <w:lang w:val="en-US"/>
              </w:rPr>
            </w:pPr>
            <w:r w:rsidRPr="007A3B70">
              <w:rPr>
                <w:lang w:val="en-US"/>
              </w:rPr>
              <w:t xml:space="preserve">Abstract Factory, Builder, Factory Method, Prototype, </w:t>
            </w:r>
          </w:p>
          <w:p w:rsidR="007A3B70" w:rsidRPr="007A3B70" w:rsidRDefault="007A3B70" w:rsidP="00A73B3F">
            <w:pPr>
              <w:snapToGrid w:val="0"/>
              <w:jc w:val="both"/>
              <w:rPr>
                <w:lang w:val="en-US"/>
              </w:rPr>
            </w:pPr>
            <w:r w:rsidRPr="007A3B70">
              <w:rPr>
                <w:lang w:val="en-US"/>
              </w:rPr>
              <w:t xml:space="preserve">Singleton, </w:t>
            </w:r>
            <w:r w:rsidRPr="007A3B70">
              <w:t>Обсуждение порождающих паттернов.</w:t>
            </w:r>
          </w:p>
        </w:tc>
      </w:tr>
      <w:tr w:rsidR="007A3B70" w:rsidRPr="007A3B70" w:rsidTr="007A3B70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986C6C">
            <w:pPr>
              <w:snapToGrid w:val="0"/>
              <w:jc w:val="center"/>
              <w:rPr>
                <w:b/>
              </w:rPr>
            </w:pPr>
            <w:r w:rsidRPr="007A3B70">
              <w:rPr>
                <w:b/>
                <w:lang w:val="en-US"/>
              </w:rPr>
              <w:t>P</w:t>
            </w:r>
            <w:r w:rsidRPr="007A3B70">
              <w:rPr>
                <w:b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986C6C">
            <w:pPr>
              <w:shd w:val="clear" w:color="auto" w:fill="FFFFFF"/>
              <w:snapToGrid w:val="0"/>
              <w:jc w:val="center"/>
            </w:pPr>
            <w:r w:rsidRPr="007A3B70">
              <w:t>Структурные паттерны проектирования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A73B3F">
            <w:pPr>
              <w:snapToGrid w:val="0"/>
              <w:jc w:val="both"/>
            </w:pPr>
            <w:r w:rsidRPr="007A3B70">
              <w:rPr>
                <w:lang w:val="en-US"/>
              </w:rPr>
              <w:t xml:space="preserve">Adapter, Bridge, Composite, Decorator, Façade, Flyweight, Proxy. </w:t>
            </w:r>
            <w:r w:rsidRPr="007A3B70">
              <w:t>Обсуждение структурных паттернов.</w:t>
            </w:r>
          </w:p>
        </w:tc>
      </w:tr>
      <w:tr w:rsidR="007A3B70" w:rsidRPr="007A3B70" w:rsidTr="007A3B70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986C6C">
            <w:pPr>
              <w:snapToGrid w:val="0"/>
              <w:jc w:val="center"/>
              <w:rPr>
                <w:b/>
              </w:rPr>
            </w:pPr>
            <w:r w:rsidRPr="007A3B70">
              <w:rPr>
                <w:b/>
                <w:lang w:val="en-US"/>
              </w:rPr>
              <w:t>P</w:t>
            </w:r>
            <w:r w:rsidRPr="007A3B70">
              <w:rPr>
                <w:b/>
              </w:rPr>
              <w:t>4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986C6C">
            <w:pPr>
              <w:shd w:val="clear" w:color="auto" w:fill="FFFFFF"/>
              <w:snapToGrid w:val="0"/>
              <w:jc w:val="center"/>
            </w:pPr>
            <w:r w:rsidRPr="007A3B70">
              <w:t>Паттерны поведения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A73B3F">
            <w:pPr>
              <w:snapToGrid w:val="0"/>
              <w:jc w:val="both"/>
              <w:rPr>
                <w:lang w:val="en-US"/>
              </w:rPr>
            </w:pPr>
            <w:r w:rsidRPr="007A3B70">
              <w:rPr>
                <w:lang w:val="en-US"/>
              </w:rPr>
              <w:t xml:space="preserve">Chain of Responsibility, Command, Interpreter, Iterator, Mediator, Memento, Observer, State, Strategy, Template Method, Visitor. </w:t>
            </w:r>
            <w:r w:rsidRPr="007A3B70">
              <w:t>Обсуждение паттернов поведения.</w:t>
            </w:r>
          </w:p>
        </w:tc>
      </w:tr>
    </w:tbl>
    <w:p w:rsidR="00A50C9A" w:rsidRPr="00845ED4" w:rsidRDefault="00A50C9A">
      <w:pPr>
        <w:rPr>
          <w:lang w:val="en-US"/>
        </w:rPr>
        <w:sectPr w:rsidR="00A50C9A" w:rsidRPr="00845ED4" w:rsidSect="000E41FF">
          <w:pgSz w:w="11906" w:h="16838"/>
          <w:pgMar w:top="851" w:right="991" w:bottom="851" w:left="1134" w:header="720" w:footer="406" w:gutter="0"/>
          <w:cols w:space="720"/>
          <w:docGrid w:linePitch="600" w:charSpace="32768"/>
        </w:sectPr>
      </w:pPr>
    </w:p>
    <w:p w:rsidR="00894519" w:rsidRDefault="00894519" w:rsidP="00894519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РАСПРЕДЕЛЕНИЕ УЧЕБНОГО ВРЕМЕНИ</w:t>
      </w:r>
      <w:r>
        <w:fldChar w:fldCharType="begin"/>
      </w:r>
      <w:r>
        <w:instrText xml:space="preserve"> TC "РАСПРЕДЕЛЕНИЕ УЧЕБНОГО ВРЕМЕНИ" \l 1 </w:instrText>
      </w:r>
      <w:r>
        <w:fldChar w:fldCharType="end"/>
      </w:r>
    </w:p>
    <w:p w:rsidR="00894519" w:rsidRDefault="00894519" w:rsidP="00894519">
      <w:pPr>
        <w:pStyle w:val="2"/>
        <w:numPr>
          <w:ilvl w:val="1"/>
          <w:numId w:val="7"/>
        </w:numPr>
      </w:pPr>
      <w:r>
        <w:rPr>
          <w:rFonts w:ascii="Times New Roman" w:hAnsi="Times New Roman" w:cs="Times New Roman"/>
          <w:i w:val="0"/>
          <w:iCs w:val="0"/>
          <w:sz w:val="24"/>
        </w:rPr>
        <w:t xml:space="preserve">Распределение аудиторной нагрузки и мероприятий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самостоятельной работы 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по разделам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дисциплины</w:t>
      </w:r>
    </w:p>
    <w:p w:rsidR="000414CE" w:rsidRPr="00E26473" w:rsidRDefault="000414CE" w:rsidP="00ED7327">
      <w:pPr>
        <w:jc w:val="center"/>
        <w:rPr>
          <w:color w:val="FF0000"/>
        </w:rPr>
      </w:pPr>
    </w:p>
    <w:tbl>
      <w:tblPr>
        <w:tblW w:w="507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77"/>
        <w:gridCol w:w="2347"/>
        <w:gridCol w:w="558"/>
        <w:gridCol w:w="415"/>
        <w:gridCol w:w="412"/>
        <w:gridCol w:w="415"/>
        <w:gridCol w:w="412"/>
        <w:gridCol w:w="412"/>
        <w:gridCol w:w="412"/>
        <w:gridCol w:w="545"/>
        <w:gridCol w:w="577"/>
        <w:gridCol w:w="501"/>
        <w:gridCol w:w="279"/>
        <w:gridCol w:w="441"/>
        <w:gridCol w:w="412"/>
        <w:gridCol w:w="412"/>
        <w:gridCol w:w="415"/>
        <w:gridCol w:w="399"/>
        <w:gridCol w:w="647"/>
        <w:gridCol w:w="415"/>
        <w:gridCol w:w="415"/>
        <w:gridCol w:w="418"/>
        <w:gridCol w:w="412"/>
        <w:gridCol w:w="178"/>
        <w:gridCol w:w="358"/>
        <w:gridCol w:w="552"/>
        <w:gridCol w:w="415"/>
        <w:gridCol w:w="479"/>
        <w:gridCol w:w="422"/>
        <w:gridCol w:w="415"/>
        <w:gridCol w:w="418"/>
        <w:gridCol w:w="466"/>
      </w:tblGrid>
      <w:tr w:rsidR="00887E84" w:rsidRPr="00561EC3" w:rsidTr="00436EC7">
        <w:trPr>
          <w:trHeight w:val="209"/>
          <w:jc w:val="center"/>
        </w:trPr>
        <w:tc>
          <w:tcPr>
            <w:tcW w:w="3888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87E84" w:rsidRPr="00894519" w:rsidRDefault="00894519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20"/>
                <w:szCs w:val="20"/>
              </w:rPr>
            </w:pPr>
            <w:r w:rsidRPr="00894519">
              <w:rPr>
                <w:rFonts w:ascii="Arial CYR" w:hAnsi="Arial CYR" w:cs="Arial CYR"/>
                <w:sz w:val="20"/>
                <w:szCs w:val="20"/>
              </w:rPr>
              <w:t>Форма обучения</w:t>
            </w:r>
          </w:p>
        </w:tc>
        <w:tc>
          <w:tcPr>
            <w:tcW w:w="1112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87E84" w:rsidRPr="00561EC3" w:rsidRDefault="00887E84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модуля (зач.ед.):</w:t>
            </w:r>
            <w:r w:rsidR="00830EB9">
              <w:rPr>
                <w:rFonts w:ascii="Arial CYR" w:hAnsi="Arial CYR" w:cs="Arial CYR"/>
                <w:sz w:val="16"/>
                <w:szCs w:val="16"/>
              </w:rPr>
              <w:t>15</w:t>
            </w:r>
          </w:p>
          <w:p w:rsidR="00887E84" w:rsidRPr="00561EC3" w:rsidRDefault="00887E84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дисциплины (зач.ед.):</w:t>
            </w:r>
            <w:r w:rsidR="00E00320">
              <w:rPr>
                <w:rFonts w:ascii="Arial CYR" w:hAnsi="Arial CYR" w:cs="Arial CYR"/>
                <w:sz w:val="16"/>
                <w:szCs w:val="16"/>
              </w:rPr>
              <w:t xml:space="preserve"> 3</w:t>
            </w:r>
          </w:p>
        </w:tc>
      </w:tr>
      <w:tr w:rsidR="001B7D04" w:rsidRPr="00561EC3" w:rsidTr="00436EC7">
        <w:trPr>
          <w:trHeight w:val="495"/>
          <w:jc w:val="center"/>
        </w:trPr>
        <w:tc>
          <w:tcPr>
            <w:tcW w:w="1066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22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13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EC6CA1" w:rsidRPr="00561EC3" w:rsidTr="00436EC7">
        <w:trPr>
          <w:trHeight w:val="556"/>
          <w:jc w:val="center"/>
        </w:trPr>
        <w:tc>
          <w:tcPr>
            <w:tcW w:w="150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740" w:type="pct"/>
            <w:vMerge w:val="restart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75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0870E7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самостоятельной</w:t>
            </w:r>
            <w:r w:rsidR="00887E84" w:rsidRPr="00982FCE">
              <w:rPr>
                <w:rFonts w:ascii="Arial CYR" w:hAnsi="Arial CYR" w:cs="Arial CYR"/>
                <w:b/>
                <w:sz w:val="16"/>
                <w:szCs w:val="16"/>
              </w:rPr>
              <w:t xml:space="preserve"> работы студентов (час.)</w:t>
            </w:r>
          </w:p>
        </w:tc>
        <w:tc>
          <w:tcPr>
            <w:tcW w:w="730" w:type="pct"/>
            <w:gridSpan w:val="5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53" w:type="pct"/>
            <w:gridSpan w:val="12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55" w:type="pct"/>
            <w:gridSpan w:val="3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64" w:type="pct"/>
            <w:gridSpan w:val="2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</w:t>
            </w:r>
          </w:p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81" w:type="pct"/>
            <w:gridSpan w:val="2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EC6CA1" w:rsidRPr="00561EC3" w:rsidTr="00436EC7">
        <w:trPr>
          <w:trHeight w:val="1635"/>
          <w:jc w:val="center"/>
        </w:trPr>
        <w:tc>
          <w:tcPr>
            <w:tcW w:w="150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40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5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7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18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Практ., семинар. занятие</w:t>
            </w:r>
          </w:p>
        </w:tc>
        <w:tc>
          <w:tcPr>
            <w:tcW w:w="158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Лабораторное занятие</w:t>
            </w:r>
          </w:p>
        </w:tc>
        <w:tc>
          <w:tcPr>
            <w:tcW w:w="88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39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204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69" w:type="pct"/>
            <w:gridSpan w:val="2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74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  <w:p w:rsidR="00020546" w:rsidRPr="00982FCE" w:rsidRDefault="00020546" w:rsidP="00894519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51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49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Проект </w:t>
            </w:r>
            <w:r w:rsidR="000870E7" w:rsidRPr="00982FCE">
              <w:rPr>
                <w:rFonts w:ascii="Arial CYR" w:hAnsi="Arial CYR" w:cs="Arial CYR"/>
                <w:sz w:val="16"/>
                <w:szCs w:val="16"/>
              </w:rPr>
              <w:t>по модулю</w:t>
            </w:r>
          </w:p>
        </w:tc>
      </w:tr>
      <w:tr w:rsidR="00EC6CA1" w:rsidRPr="00561EC3" w:rsidTr="00436EC7">
        <w:trPr>
          <w:trHeight w:val="209"/>
          <w:jc w:val="center"/>
        </w:trPr>
        <w:tc>
          <w:tcPr>
            <w:tcW w:w="150" w:type="pct"/>
            <w:shd w:val="clear" w:color="auto" w:fill="auto"/>
            <w:noWrap/>
            <w:vAlign w:val="center"/>
          </w:tcPr>
          <w:p w:rsidR="00EC6CA1" w:rsidRPr="00E00320" w:rsidRDefault="00EC6CA1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EC6CA1" w:rsidRPr="00662B9C" w:rsidRDefault="00EC6CA1" w:rsidP="00662B9C">
            <w:pPr>
              <w:shd w:val="clear" w:color="auto" w:fill="FFFFFF"/>
              <w:snapToGrid w:val="0"/>
              <w:rPr>
                <w:sz w:val="16"/>
                <w:szCs w:val="16"/>
              </w:rPr>
            </w:pPr>
            <w:r w:rsidRPr="00662B9C">
              <w:rPr>
                <w:sz w:val="16"/>
                <w:szCs w:val="16"/>
              </w:rPr>
              <w:t>Введение в паттерны проектирования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88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4" w:type="pct"/>
            <w:shd w:val="clear" w:color="auto" w:fill="auto"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1" w:type="pct"/>
            <w:shd w:val="clear" w:color="auto" w:fill="auto"/>
            <w:noWrap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  <w:textDirection w:val="btLr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textDirection w:val="btLr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textDirection w:val="btLr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  <w:textDirection w:val="btLr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EC6CA1" w:rsidRPr="00561EC3" w:rsidTr="00436EC7">
        <w:trPr>
          <w:trHeight w:val="209"/>
          <w:jc w:val="center"/>
        </w:trPr>
        <w:tc>
          <w:tcPr>
            <w:tcW w:w="150" w:type="pct"/>
            <w:shd w:val="clear" w:color="auto" w:fill="auto"/>
            <w:noWrap/>
            <w:vAlign w:val="center"/>
          </w:tcPr>
          <w:p w:rsidR="00EC6CA1" w:rsidRPr="00E00320" w:rsidRDefault="00EC6CA1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Р2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EC6CA1" w:rsidRPr="00662B9C" w:rsidRDefault="00EC6CA1" w:rsidP="00662B9C">
            <w:pPr>
              <w:shd w:val="clear" w:color="auto" w:fill="FFFFFF"/>
              <w:snapToGrid w:val="0"/>
              <w:rPr>
                <w:sz w:val="16"/>
                <w:szCs w:val="16"/>
              </w:rPr>
            </w:pPr>
            <w:r w:rsidRPr="00662B9C">
              <w:rPr>
                <w:sz w:val="16"/>
                <w:szCs w:val="16"/>
              </w:rPr>
              <w:t>Порождающие паттерны проектирования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88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4" w:type="pct"/>
            <w:shd w:val="clear" w:color="auto" w:fill="auto"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1" w:type="pct"/>
            <w:shd w:val="clear" w:color="auto" w:fill="auto"/>
            <w:noWrap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EC6CA1" w:rsidRPr="00561EC3" w:rsidTr="00436EC7">
        <w:trPr>
          <w:trHeight w:val="209"/>
          <w:jc w:val="center"/>
        </w:trPr>
        <w:tc>
          <w:tcPr>
            <w:tcW w:w="150" w:type="pct"/>
            <w:shd w:val="clear" w:color="auto" w:fill="auto"/>
            <w:noWrap/>
            <w:vAlign w:val="center"/>
          </w:tcPr>
          <w:p w:rsidR="00EC6CA1" w:rsidRPr="00E00320" w:rsidRDefault="00EC6CA1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Р3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EC6CA1" w:rsidRPr="00662B9C" w:rsidRDefault="00EC6CA1" w:rsidP="00662B9C">
            <w:pPr>
              <w:shd w:val="clear" w:color="auto" w:fill="FFFFFF"/>
              <w:snapToGrid w:val="0"/>
              <w:rPr>
                <w:sz w:val="16"/>
                <w:szCs w:val="16"/>
              </w:rPr>
            </w:pPr>
            <w:r w:rsidRPr="00662B9C">
              <w:rPr>
                <w:sz w:val="16"/>
                <w:szCs w:val="16"/>
              </w:rPr>
              <w:t>Структурные паттерны проектирования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88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4" w:type="pct"/>
            <w:shd w:val="clear" w:color="auto" w:fill="auto"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1" w:type="pct"/>
            <w:shd w:val="clear" w:color="auto" w:fill="auto"/>
            <w:noWrap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EC6CA1" w:rsidRPr="00561EC3" w:rsidTr="00436EC7">
        <w:trPr>
          <w:trHeight w:val="209"/>
          <w:jc w:val="center"/>
        </w:trPr>
        <w:tc>
          <w:tcPr>
            <w:tcW w:w="150" w:type="pct"/>
            <w:shd w:val="clear" w:color="auto" w:fill="auto"/>
            <w:noWrap/>
            <w:vAlign w:val="center"/>
          </w:tcPr>
          <w:p w:rsidR="00EC6CA1" w:rsidRPr="00E00320" w:rsidRDefault="00EC6CA1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Р4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EC6CA1" w:rsidRPr="00662B9C" w:rsidRDefault="00EC6CA1" w:rsidP="00662B9C">
            <w:pPr>
              <w:shd w:val="clear" w:color="auto" w:fill="FFFFFF"/>
              <w:snapToGrid w:val="0"/>
              <w:rPr>
                <w:sz w:val="16"/>
                <w:szCs w:val="16"/>
              </w:rPr>
            </w:pPr>
            <w:r w:rsidRPr="00662B9C">
              <w:rPr>
                <w:sz w:val="16"/>
                <w:szCs w:val="16"/>
              </w:rPr>
              <w:t>Паттерны поведения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38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19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88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4" w:type="pct"/>
            <w:shd w:val="clear" w:color="auto" w:fill="auto"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1" w:type="pct"/>
            <w:shd w:val="clear" w:color="auto" w:fill="auto"/>
            <w:noWrap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EC6CA1" w:rsidRPr="00561EC3" w:rsidTr="00436EC7">
        <w:trPr>
          <w:trHeight w:val="209"/>
          <w:jc w:val="center"/>
        </w:trPr>
        <w:tc>
          <w:tcPr>
            <w:tcW w:w="150" w:type="pct"/>
            <w:shd w:val="clear" w:color="auto" w:fill="auto"/>
            <w:noWrap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40" w:type="pct"/>
            <w:shd w:val="clear" w:color="auto" w:fill="auto"/>
            <w:noWrap/>
          </w:tcPr>
          <w:p w:rsidR="00EC6CA1" w:rsidRPr="00982FCE" w:rsidRDefault="00EC6CA1" w:rsidP="00E0032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без учета промежуточной аттестации</w:t>
            </w: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53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29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88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24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24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EC6CA1" w:rsidRPr="00561EC3" w:rsidTr="00436EC7">
        <w:trPr>
          <w:trHeight w:val="209"/>
          <w:jc w:val="center"/>
        </w:trPr>
        <w:tc>
          <w:tcPr>
            <w:tcW w:w="150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40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E0032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75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181646" w:rsidRDefault="00E0032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1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181646" w:rsidRDefault="00E0032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391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tcBorders>
              <w:bottom w:val="single" w:sz="4" w:space="0" w:color="auto"/>
            </w:tcBorders>
            <w:shd w:val="clear" w:color="auto" w:fill="auto"/>
          </w:tcPr>
          <w:p w:rsidR="00887E84" w:rsidRPr="00181646" w:rsidRDefault="00E0032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sz w:val="16"/>
                <w:szCs w:val="16"/>
              </w:rPr>
              <w:t>57</w:t>
            </w:r>
          </w:p>
        </w:tc>
        <w:tc>
          <w:tcPr>
            <w:tcW w:w="2738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 т.ч. промежуточная аттестация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9B7A68" w:rsidP="00894519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1" w:type="pct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9B7A68" w:rsidP="00894519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887E84" w:rsidP="00894519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9" w:type="pct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887E84" w:rsidP="00894519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</w:tr>
    </w:tbl>
    <w:p w:rsidR="00887E84" w:rsidRDefault="00887E84" w:rsidP="00887E84"/>
    <w:p w:rsidR="00A50C9A" w:rsidRDefault="00A50C9A">
      <w:pPr>
        <w:sectPr w:rsidR="00A50C9A" w:rsidSect="0026137B">
          <w:pgSz w:w="16838" w:h="11906" w:orient="landscape"/>
          <w:pgMar w:top="720" w:right="720" w:bottom="720" w:left="720" w:header="720" w:footer="720" w:gutter="0"/>
          <w:cols w:space="720"/>
          <w:docGrid w:linePitch="600" w:charSpace="32768"/>
        </w:sectPr>
      </w:pPr>
    </w:p>
    <w:p w:rsidR="00A50C9A" w:rsidRDefault="00A50C9A">
      <w:pPr>
        <w:jc w:val="both"/>
      </w:pPr>
    </w:p>
    <w:p w:rsidR="00A50C9A" w:rsidRDefault="00A50C9A" w:rsidP="0024460E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t>ОРГАНИЗАЦИЯ ПРАКТИЧЕСКИХ ЗАНЯТИЙ, САМОСТОЯТЕЛЬНОЙ РАБОТЫ ПО ДИСЦИПЛИНЕ</w:t>
      </w:r>
      <w:r>
        <w:fldChar w:fldCharType="begin"/>
      </w:r>
      <w:r>
        <w:instrText xml:space="preserve"> TC "ОРГАНИЗАЦИЯ ПРАКТИЧЕСКИХ ЗАНЯТИЙ, САМОСТОЯТЕЛЬНОЙ РАБОТЫ И АТТЕСТАЦИИ ПО ДИСЦИПЛИНЕ" \l 1 </w:instrText>
      </w:r>
      <w:r>
        <w:fldChar w:fldCharType="end"/>
      </w:r>
    </w:p>
    <w:p w:rsidR="00A50C9A" w:rsidRDefault="00A50C9A">
      <w:pPr>
        <w:pStyle w:val="2"/>
        <w:numPr>
          <w:ilvl w:val="1"/>
          <w:numId w:val="5"/>
        </w:numPr>
        <w:rPr>
          <w:rFonts w:ascii="Times New Roman" w:hAnsi="Times New Roman" w:cs="Times New Roman"/>
          <w:i w:val="0"/>
          <w:iCs w:val="0"/>
          <w:sz w:val="24"/>
          <w:lang w:val="ru-RU"/>
        </w:rPr>
      </w:pPr>
      <w:r>
        <w:rPr>
          <w:rFonts w:ascii="Times New Roman" w:hAnsi="Times New Roman" w:cs="Times New Roman"/>
          <w:i w:val="0"/>
          <w:iCs w:val="0"/>
          <w:sz w:val="24"/>
        </w:rPr>
        <w:t>Лабораторны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е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работы</w:t>
      </w:r>
      <w:r>
        <w:fldChar w:fldCharType="begin"/>
      </w:r>
      <w:r>
        <w:instrText xml:space="preserve"> TC "Лабораторный практикум"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5694"/>
        <w:gridCol w:w="1831"/>
      </w:tblGrid>
      <w:tr w:rsidR="0005560D" w:rsidTr="00FE487B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05560D" w:rsidRDefault="0005560D" w:rsidP="00FE48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05560D" w:rsidRDefault="0005560D" w:rsidP="00FE48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560D" w:rsidRDefault="0005560D" w:rsidP="00FE48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560D" w:rsidRDefault="0005560D" w:rsidP="00FE48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5560D" w:rsidRDefault="0005560D" w:rsidP="00FE48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Время на</w:t>
            </w:r>
          </w:p>
          <w:p w:rsidR="0005560D" w:rsidRDefault="0005560D" w:rsidP="00FE48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05560D" w:rsidRDefault="0005560D" w:rsidP="00FE487B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05560D" w:rsidTr="00FE487B">
        <w:trPr>
          <w:trHeight w:val="27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560D" w:rsidRPr="00D2461D" w:rsidRDefault="0005560D" w:rsidP="00FE487B">
            <w:pPr>
              <w:snapToGrid w:val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P2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560D" w:rsidRPr="00D2461D" w:rsidRDefault="0005560D" w:rsidP="00FE487B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1-5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560D" w:rsidRDefault="0005560D" w:rsidP="00FE487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Abstract</w:t>
            </w:r>
            <w:r w:rsidRPr="00EF739B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Factory</w:t>
            </w:r>
            <w:r w:rsidRPr="00EF739B">
              <w:rPr>
                <w:sz w:val="22"/>
                <w:szCs w:val="22"/>
                <w:lang w:val="en-US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Builder</w:t>
            </w:r>
            <w:r w:rsidRPr="00EF739B">
              <w:rPr>
                <w:sz w:val="22"/>
                <w:szCs w:val="22"/>
                <w:lang w:val="en-US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Factory</w:t>
            </w:r>
            <w:r w:rsidRPr="00EF739B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Method</w:t>
            </w:r>
            <w:r w:rsidRPr="00EF739B">
              <w:rPr>
                <w:sz w:val="22"/>
                <w:szCs w:val="22"/>
                <w:lang w:val="en-US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 xml:space="preserve">Prototype, </w:t>
            </w:r>
          </w:p>
          <w:p w:rsidR="0005560D" w:rsidRPr="00EF739B" w:rsidRDefault="0005560D" w:rsidP="00FE487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Singleton, </w:t>
            </w:r>
            <w:r>
              <w:rPr>
                <w:sz w:val="22"/>
                <w:szCs w:val="22"/>
              </w:rPr>
              <w:t>Обсуждение порождающих паттернов.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5560D" w:rsidRPr="002F5826" w:rsidRDefault="0005560D" w:rsidP="00FE487B">
            <w:pPr>
              <w:snapToGrid w:val="0"/>
              <w:jc w:val="center"/>
            </w:pPr>
            <w:r>
              <w:t>8</w:t>
            </w:r>
          </w:p>
        </w:tc>
      </w:tr>
      <w:tr w:rsidR="0005560D" w:rsidTr="00FE48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560D" w:rsidRPr="00D2461D" w:rsidRDefault="0005560D" w:rsidP="00FE487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P</w:t>
            </w:r>
            <w:r w:rsidRPr="00D2461D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560D" w:rsidRPr="00D2461D" w:rsidRDefault="0005560D" w:rsidP="00FE487B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6-12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560D" w:rsidRPr="00D2461D" w:rsidRDefault="0005560D" w:rsidP="00FE487B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Adapter, Bridge, Composite, Decorator, Façade, Flyweight, Proxy</w:t>
            </w:r>
            <w:r w:rsidRPr="00EF739B">
              <w:rPr>
                <w:sz w:val="22"/>
                <w:szCs w:val="22"/>
                <w:lang w:val="en-US"/>
              </w:rPr>
              <w:t xml:space="preserve">. </w:t>
            </w:r>
            <w:r>
              <w:rPr>
                <w:sz w:val="22"/>
                <w:szCs w:val="22"/>
              </w:rPr>
              <w:t>Обсуждение структурных паттернов.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5560D" w:rsidRPr="002F5826" w:rsidRDefault="00304414" w:rsidP="00FE487B">
            <w:pPr>
              <w:snapToGrid w:val="0"/>
              <w:jc w:val="center"/>
            </w:pPr>
            <w:r>
              <w:t>10</w:t>
            </w:r>
          </w:p>
        </w:tc>
      </w:tr>
      <w:tr w:rsidR="0005560D" w:rsidTr="00FE48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560D" w:rsidRPr="00D2461D" w:rsidRDefault="0005560D" w:rsidP="00FE487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P</w:t>
            </w:r>
            <w:r w:rsidRPr="00D2461D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560D" w:rsidRPr="00D2461D" w:rsidRDefault="0005560D" w:rsidP="00FE487B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13-23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560D" w:rsidRPr="00420FBD" w:rsidRDefault="0005560D" w:rsidP="00FE487B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Chain</w:t>
            </w:r>
            <w:r w:rsidRPr="00420FBD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of</w:t>
            </w:r>
            <w:r w:rsidRPr="00420FBD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Responsibility</w:t>
            </w:r>
            <w:r w:rsidRPr="00420FBD">
              <w:rPr>
                <w:sz w:val="22"/>
                <w:szCs w:val="22"/>
                <w:lang w:val="en-US"/>
              </w:rPr>
              <w:t xml:space="preserve">, Command, Interpreter, Iterator, Mediator, Memento, Observer, State, Strategy, Template Method, Visitor. </w:t>
            </w:r>
            <w:r>
              <w:rPr>
                <w:sz w:val="22"/>
                <w:szCs w:val="22"/>
              </w:rPr>
              <w:t>Обсуждение паттернов поведения.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5560D" w:rsidRPr="002F5826" w:rsidRDefault="00304414" w:rsidP="00FE487B">
            <w:pPr>
              <w:snapToGrid w:val="0"/>
              <w:jc w:val="center"/>
            </w:pPr>
            <w:r>
              <w:t>16</w:t>
            </w:r>
          </w:p>
        </w:tc>
      </w:tr>
      <w:tr w:rsidR="0005560D" w:rsidRPr="00641240" w:rsidTr="00FE487B">
        <w:trPr>
          <w:trHeight w:val="255"/>
        </w:trPr>
        <w:tc>
          <w:tcPr>
            <w:tcW w:w="766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560D" w:rsidRPr="00641240" w:rsidRDefault="0005560D" w:rsidP="004557A4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5560D" w:rsidRPr="001E6949" w:rsidRDefault="0005560D" w:rsidP="004557A4">
            <w:pPr>
              <w:snapToGrid w:val="0"/>
              <w:jc w:val="center"/>
            </w:pPr>
            <w:r>
              <w:t>34</w:t>
            </w:r>
          </w:p>
        </w:tc>
      </w:tr>
    </w:tbl>
    <w:p w:rsidR="00A50C9A" w:rsidRPr="007B73DF" w:rsidRDefault="00A50C9A" w:rsidP="004557A4">
      <w:pPr>
        <w:pStyle w:val="2"/>
        <w:numPr>
          <w:ilvl w:val="1"/>
          <w:numId w:val="5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iCs w:val="0"/>
          <w:sz w:val="24"/>
        </w:rPr>
        <w:t>Практические занятия</w:t>
      </w:r>
      <w:r w:rsidRPr="00641240">
        <w:fldChar w:fldCharType="begin"/>
      </w:r>
      <w:r w:rsidRPr="00641240">
        <w:instrText xml:space="preserve"> TC "Практические занятия" \l 2 </w:instrText>
      </w:r>
      <w:r w:rsidRPr="00641240">
        <w:fldChar w:fldCharType="end"/>
      </w:r>
    </w:p>
    <w:p w:rsidR="00A50C9A" w:rsidRPr="00DD696F" w:rsidRDefault="00DD696F" w:rsidP="004557A4">
      <w:pPr>
        <w:pStyle w:val="23"/>
        <w:tabs>
          <w:tab w:val="clear" w:pos="567"/>
        </w:tabs>
        <w:ind w:left="709" w:firstLine="0"/>
      </w:pPr>
      <w:r w:rsidRPr="00DD696F">
        <w:t>Не предусмотрено.</w:t>
      </w:r>
    </w:p>
    <w:p w:rsidR="00DD696F" w:rsidRPr="00DD696F" w:rsidRDefault="00DD696F" w:rsidP="004557A4">
      <w:pPr>
        <w:pStyle w:val="23"/>
        <w:tabs>
          <w:tab w:val="clear" w:pos="567"/>
        </w:tabs>
        <w:ind w:left="709" w:firstLine="0"/>
        <w:rPr>
          <w:b/>
        </w:rPr>
      </w:pPr>
    </w:p>
    <w:p w:rsidR="004B03CB" w:rsidRDefault="00A50C9A" w:rsidP="004557A4">
      <w:pPr>
        <w:pStyle w:val="23"/>
        <w:tabs>
          <w:tab w:val="clear" w:pos="567"/>
        </w:tabs>
        <w:ind w:left="709" w:hanging="425"/>
        <w:rPr>
          <w:iCs/>
        </w:rPr>
      </w:pPr>
      <w:r w:rsidRPr="00641240">
        <w:rPr>
          <w:b/>
        </w:rPr>
        <w:t>4.</w:t>
      </w:r>
      <w:r w:rsidR="000870E7" w:rsidRPr="00641240">
        <w:rPr>
          <w:b/>
        </w:rPr>
        <w:t>3. Примерная</w:t>
      </w:r>
      <w:r w:rsidRPr="00641240">
        <w:rPr>
          <w:b/>
        </w:rPr>
        <w:t xml:space="preserve"> тематика самостоятельной работы</w:t>
      </w:r>
      <w:r w:rsidR="00ED24EA" w:rsidRPr="00641240">
        <w:rPr>
          <w:b/>
        </w:rPr>
        <w:t xml:space="preserve"> </w:t>
      </w:r>
    </w:p>
    <w:p w:rsidR="00A50C9A" w:rsidRDefault="00A50C9A" w:rsidP="004557A4">
      <w:pPr>
        <w:pStyle w:val="3"/>
        <w:numPr>
          <w:ilvl w:val="2"/>
          <w:numId w:val="9"/>
        </w:numPr>
        <w:spacing w:before="0" w:after="0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домашних работ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</w:pPr>
      <w:r w:rsidRPr="00DD696F">
        <w:t>Не предусмотрено.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  <w:rPr>
          <w:b/>
        </w:rPr>
      </w:pPr>
    </w:p>
    <w:p w:rsidR="00A50C9A" w:rsidRPr="00641240" w:rsidRDefault="00A50C9A" w:rsidP="004557A4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графических работ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</w:pPr>
      <w:r w:rsidRPr="00DD696F">
        <w:t>Не предусмотрено.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  <w:rPr>
          <w:b/>
        </w:rPr>
      </w:pPr>
    </w:p>
    <w:p w:rsidR="00A50C9A" w:rsidRPr="00641240" w:rsidRDefault="00A50C9A" w:rsidP="004557A4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Примерный </w:t>
      </w:r>
      <w:r w:rsidRPr="00641240">
        <w:rPr>
          <w:rFonts w:ascii="Times New Roman" w:hAnsi="Times New Roman" w:cs="Times New Roman"/>
          <w:iCs/>
          <w:sz w:val="24"/>
          <w:szCs w:val="24"/>
        </w:rPr>
        <w:t>перечень тем рефератов</w:t>
      </w: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(эссе, творческих работ)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</w:pPr>
      <w:r w:rsidRPr="00DD696F">
        <w:t>Не предусмотрено.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  <w:rPr>
          <w:b/>
        </w:rPr>
      </w:pPr>
    </w:p>
    <w:p w:rsidR="007356B9" w:rsidRPr="0016683E" w:rsidRDefault="007356B9" w:rsidP="004557A4">
      <w:pPr>
        <w:rPr>
          <w:b/>
        </w:rPr>
      </w:pPr>
      <w:r w:rsidRPr="0016683E">
        <w:rPr>
          <w:b/>
        </w:rPr>
        <w:t>4.3.4    Примерная тематика индивидуальных или групповых проектов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</w:pPr>
      <w:r w:rsidRPr="00DD696F">
        <w:t>Не предусмотрено.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  <w:rPr>
          <w:b/>
        </w:rPr>
      </w:pPr>
    </w:p>
    <w:p w:rsidR="00A50C9A" w:rsidRPr="0016683E" w:rsidRDefault="00A50C9A" w:rsidP="004557A4">
      <w:pPr>
        <w:pStyle w:val="3"/>
        <w:numPr>
          <w:ilvl w:val="2"/>
          <w:numId w:val="13"/>
        </w:numPr>
        <w:spacing w:before="0" w:after="0"/>
        <w:rPr>
          <w:spacing w:val="-5"/>
        </w:rPr>
      </w:pPr>
      <w:r w:rsidRPr="0016683E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расчетных работ (программных продуктов)</w:t>
      </w:r>
    </w:p>
    <w:p w:rsidR="004557A4" w:rsidRPr="004557A4" w:rsidRDefault="004557A4" w:rsidP="00FE020C">
      <w:pPr>
        <w:pStyle w:val="23"/>
        <w:numPr>
          <w:ilvl w:val="1"/>
          <w:numId w:val="38"/>
        </w:numPr>
      </w:pPr>
      <w:r w:rsidRPr="004557A4">
        <w:t>Порождающие паттерны проектирования</w:t>
      </w:r>
    </w:p>
    <w:p w:rsidR="004557A4" w:rsidRPr="004557A4" w:rsidRDefault="004557A4" w:rsidP="00FE020C">
      <w:pPr>
        <w:pStyle w:val="23"/>
        <w:numPr>
          <w:ilvl w:val="1"/>
          <w:numId w:val="38"/>
        </w:numPr>
      </w:pPr>
      <w:r w:rsidRPr="004557A4">
        <w:t>Структурные паттерны проектирования</w:t>
      </w:r>
    </w:p>
    <w:p w:rsidR="004557A4" w:rsidRDefault="004557A4" w:rsidP="00FE020C">
      <w:pPr>
        <w:pStyle w:val="23"/>
        <w:numPr>
          <w:ilvl w:val="1"/>
          <w:numId w:val="38"/>
        </w:numPr>
      </w:pPr>
      <w:r w:rsidRPr="004557A4">
        <w:t>Паттерны поведения</w:t>
      </w:r>
    </w:p>
    <w:p w:rsidR="004557A4" w:rsidRPr="004557A4" w:rsidRDefault="004557A4" w:rsidP="004557A4">
      <w:pPr>
        <w:pStyle w:val="23"/>
        <w:tabs>
          <w:tab w:val="clear" w:pos="567"/>
        </w:tabs>
        <w:ind w:left="709" w:firstLine="0"/>
      </w:pPr>
    </w:p>
    <w:p w:rsidR="00A50C9A" w:rsidRPr="0016683E" w:rsidRDefault="00A50C9A" w:rsidP="004557A4">
      <w:pPr>
        <w:pStyle w:val="3"/>
        <w:numPr>
          <w:ilvl w:val="2"/>
          <w:numId w:val="13"/>
        </w:numPr>
        <w:spacing w:before="0" w:after="0"/>
        <w:rPr>
          <w:spacing w:val="-5"/>
        </w:rPr>
      </w:pPr>
      <w:r w:rsidRPr="0016683E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расчетно-графических работ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</w:pPr>
      <w:r w:rsidRPr="00DD696F">
        <w:t>Не предусмотрено.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  <w:rPr>
          <w:b/>
        </w:rPr>
      </w:pPr>
    </w:p>
    <w:p w:rsidR="007356B9" w:rsidRPr="0016683E" w:rsidRDefault="00584010" w:rsidP="004557A4">
      <w:pPr>
        <w:pStyle w:val="3"/>
        <w:numPr>
          <w:ilvl w:val="2"/>
          <w:numId w:val="13"/>
        </w:numPr>
        <w:spacing w:before="0" w:after="0"/>
        <w:rPr>
          <w:rFonts w:ascii="Times New Roman" w:hAnsi="Times New Roman"/>
          <w:sz w:val="24"/>
          <w:szCs w:val="24"/>
        </w:rPr>
      </w:pPr>
      <w:r w:rsidRPr="0016683E">
        <w:rPr>
          <w:rFonts w:ascii="Times New Roman" w:hAnsi="Times New Roman"/>
          <w:sz w:val="24"/>
          <w:szCs w:val="24"/>
        </w:rPr>
        <w:t>Примерный перечень тем  курсовых проектов</w:t>
      </w:r>
      <w:r w:rsidR="00A50C9A" w:rsidRPr="0016683E">
        <w:rPr>
          <w:rFonts w:ascii="Times New Roman" w:hAnsi="Times New Roman"/>
          <w:sz w:val="24"/>
          <w:szCs w:val="24"/>
        </w:rPr>
        <w:t xml:space="preserve"> (</w:t>
      </w:r>
      <w:r w:rsidRPr="0016683E">
        <w:rPr>
          <w:rFonts w:ascii="Times New Roman" w:hAnsi="Times New Roman"/>
          <w:sz w:val="24"/>
          <w:szCs w:val="24"/>
        </w:rPr>
        <w:t>курсовых работ</w:t>
      </w:r>
      <w:r w:rsidR="00A50C9A" w:rsidRPr="0016683E">
        <w:rPr>
          <w:rFonts w:ascii="Times New Roman" w:hAnsi="Times New Roman"/>
          <w:sz w:val="24"/>
          <w:szCs w:val="24"/>
        </w:rPr>
        <w:t xml:space="preserve">) </w:t>
      </w:r>
      <w:r w:rsidRPr="0016683E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4B34A3" w:rsidRPr="00DD696F" w:rsidRDefault="004B34A3" w:rsidP="004B34A3">
      <w:pPr>
        <w:pStyle w:val="23"/>
        <w:tabs>
          <w:tab w:val="clear" w:pos="567"/>
        </w:tabs>
        <w:ind w:left="709" w:firstLine="0"/>
      </w:pPr>
      <w:r w:rsidRPr="00DD696F">
        <w:t>Не предусмотрено.</w:t>
      </w:r>
    </w:p>
    <w:p w:rsidR="004B34A3" w:rsidRPr="004B34A3" w:rsidRDefault="004B34A3" w:rsidP="004B34A3"/>
    <w:p w:rsidR="007356B9" w:rsidRDefault="007356B9" w:rsidP="004557A4">
      <w:pPr>
        <w:numPr>
          <w:ilvl w:val="2"/>
          <w:numId w:val="15"/>
        </w:numPr>
        <w:jc w:val="both"/>
        <w:rPr>
          <w:b/>
        </w:rPr>
      </w:pPr>
      <w:r w:rsidRPr="0016683E">
        <w:rPr>
          <w:b/>
        </w:rPr>
        <w:t>Примерная тематика контрольных работ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</w:pPr>
      <w:r w:rsidRPr="00DD696F">
        <w:t>Не предусмотрено.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  <w:rPr>
          <w:b/>
        </w:rPr>
      </w:pPr>
    </w:p>
    <w:p w:rsidR="009B7A68" w:rsidRPr="009B7A68" w:rsidRDefault="009B7A68" w:rsidP="004557A4"/>
    <w:p w:rsidR="00A50C9A" w:rsidRPr="00641240" w:rsidRDefault="00B97C1B" w:rsidP="004557A4">
      <w:pPr>
        <w:pStyle w:val="3"/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4.3.9.  </w:t>
      </w:r>
      <w:r w:rsidR="00A50C9A"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Примерная тематика коллоквиумов</w:t>
      </w:r>
    </w:p>
    <w:p w:rsidR="00A20567" w:rsidRPr="00DD696F" w:rsidRDefault="00A20567" w:rsidP="004557A4">
      <w:pPr>
        <w:pStyle w:val="23"/>
        <w:tabs>
          <w:tab w:val="clear" w:pos="567"/>
        </w:tabs>
        <w:ind w:left="709" w:firstLine="0"/>
      </w:pPr>
      <w:r w:rsidRPr="00DD696F">
        <w:t>Не предусмотрено.</w:t>
      </w:r>
    </w:p>
    <w:p w:rsidR="00A20567" w:rsidRPr="00DD696F" w:rsidRDefault="00A20567" w:rsidP="00A20567">
      <w:pPr>
        <w:pStyle w:val="23"/>
        <w:tabs>
          <w:tab w:val="clear" w:pos="567"/>
        </w:tabs>
        <w:spacing w:before="120" w:after="60"/>
        <w:ind w:left="709" w:firstLine="0"/>
        <w:rPr>
          <w:b/>
        </w:rPr>
      </w:pPr>
    </w:p>
    <w:p w:rsidR="00A50C9A" w:rsidRPr="00641240" w:rsidRDefault="0016683E" w:rsidP="0016683E">
      <w:pPr>
        <w:pStyle w:val="2"/>
        <w:spacing w:before="0" w:after="0"/>
        <w:ind w:left="708"/>
        <w:rPr>
          <w:spacing w:val="-5"/>
        </w:rPr>
      </w:pPr>
      <w:r w:rsidRPr="00641240">
        <w:rPr>
          <w:spacing w:val="-5"/>
        </w:rPr>
        <w:lastRenderedPageBreak/>
        <w:t xml:space="preserve"> </w:t>
      </w:r>
    </w:p>
    <w:p w:rsidR="00AA2175" w:rsidRPr="00AA2175" w:rsidRDefault="00A50C9A" w:rsidP="00AA2175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>СООТНОШЕНИЕ РАЗДЕЛОВ</w:t>
      </w:r>
      <w:r w:rsidR="00B97C1B"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, тем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ДИСЦИПЛИНЫ И ПРИМЕНЯЕМЫХ ТЕХНОЛОГИЙ ОБУЧЕНИЯ</w:t>
      </w:r>
    </w:p>
    <w:p w:rsidR="00A50C9A" w:rsidRPr="00641240" w:rsidRDefault="00A50C9A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0"/>
        <w:gridCol w:w="564"/>
        <w:gridCol w:w="564"/>
        <w:gridCol w:w="564"/>
        <w:gridCol w:w="564"/>
        <w:gridCol w:w="563"/>
        <w:gridCol w:w="564"/>
        <w:gridCol w:w="563"/>
        <w:gridCol w:w="563"/>
        <w:gridCol w:w="563"/>
        <w:gridCol w:w="564"/>
        <w:gridCol w:w="563"/>
        <w:gridCol w:w="576"/>
      </w:tblGrid>
      <w:tr w:rsidR="0016683E" w:rsidRPr="00D74128" w:rsidTr="00A119DB">
        <w:trPr>
          <w:trHeight w:val="284"/>
        </w:trPr>
        <w:tc>
          <w:tcPr>
            <w:tcW w:w="2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  <w:sz w:val="22"/>
                <w:szCs w:val="22"/>
              </w:rPr>
            </w:pPr>
            <w:r w:rsidRPr="0016683E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33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jc w:val="center"/>
              <w:rPr>
                <w:b/>
                <w:sz w:val="22"/>
                <w:szCs w:val="22"/>
              </w:rPr>
            </w:pPr>
            <w:r w:rsidRPr="0016683E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33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jc w:val="center"/>
            </w:pPr>
            <w:r w:rsidRPr="0016683E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16683E" w:rsidRPr="00D74128" w:rsidTr="00A119DB">
        <w:trPr>
          <w:cantSplit/>
          <w:trHeight w:val="2780"/>
        </w:trPr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Кейс-анализ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Деловые игры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3" w:right="113"/>
              <w:jc w:val="center"/>
              <w:rPr>
                <w:szCs w:val="22"/>
              </w:rPr>
            </w:pPr>
            <w:r w:rsidRPr="0016683E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16683E">
              <w:rPr>
                <w:szCs w:val="22"/>
              </w:rPr>
              <w:t>Сетевые учебные курсы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jc w:val="center"/>
              <w:rPr>
                <w:sz w:val="22"/>
                <w:szCs w:val="22"/>
              </w:rPr>
            </w:pPr>
            <w:r w:rsidRPr="0016683E">
              <w:t>Виртуальные практикумы и тренажеры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0870E7" w:rsidP="00A119DB">
            <w:pPr>
              <w:tabs>
                <w:tab w:val="left" w:pos="275"/>
              </w:tabs>
              <w:ind w:left="34" w:right="-8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Вебинары и</w:t>
            </w:r>
            <w:r w:rsidR="0016683E" w:rsidRPr="0016683E">
              <w:rPr>
                <w:sz w:val="22"/>
                <w:szCs w:val="22"/>
              </w:rPr>
              <w:t xml:space="preserve"> видеоконференции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 xml:space="preserve">Асинхронные </w:t>
            </w:r>
            <w:r w:rsidRPr="0016683E">
              <w:rPr>
                <w:sz w:val="22"/>
                <w:szCs w:val="22"/>
                <w:lang w:val="en-US"/>
              </w:rPr>
              <w:t>web</w:t>
            </w:r>
            <w:r w:rsidRPr="0016683E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</w:pPr>
            <w:r w:rsidRPr="0016683E">
              <w:rPr>
                <w:sz w:val="22"/>
                <w:szCs w:val="22"/>
              </w:rPr>
              <w:t>Другие (указать, какие)</w:t>
            </w:r>
          </w:p>
        </w:tc>
      </w:tr>
      <w:tr w:rsidR="003D41F5" w:rsidRPr="00D74128" w:rsidTr="00A7553E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Р1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FE487B">
            <w:pPr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FE487B">
            <w:pPr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641240" w:rsidRDefault="003D41F5" w:rsidP="00FE487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5F25" w:rsidRDefault="003D41F5" w:rsidP="00FE48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5F25" w:rsidRDefault="003D41F5" w:rsidP="00FE48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3D41F5" w:rsidRPr="00D74128" w:rsidTr="00A7553E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Р2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FE487B">
            <w:pPr>
              <w:jc w:val="center"/>
            </w:pPr>
            <w:r w:rsidRPr="006A03D8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FE487B">
            <w:pPr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641240" w:rsidRDefault="003D41F5" w:rsidP="00FE487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FE487B">
            <w:pPr>
              <w:jc w:val="center"/>
            </w:pPr>
            <w:r w:rsidRPr="00DC2605">
              <w:rPr>
                <w:sz w:val="22"/>
                <w:szCs w:val="22"/>
                <w:lang w:val="en-US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FE487B">
            <w:pPr>
              <w:jc w:val="center"/>
            </w:pPr>
            <w:r w:rsidRPr="00DC2605">
              <w:rPr>
                <w:sz w:val="22"/>
                <w:szCs w:val="22"/>
                <w:lang w:val="en-US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3D41F5" w:rsidRPr="00D74128" w:rsidTr="00A7553E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Р3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FE487B">
            <w:pPr>
              <w:jc w:val="center"/>
            </w:pPr>
            <w:r w:rsidRPr="006A03D8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FE487B">
            <w:pPr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641240" w:rsidRDefault="003D41F5" w:rsidP="00FE487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FE487B">
            <w:pPr>
              <w:jc w:val="center"/>
            </w:pPr>
            <w:r w:rsidRPr="00DC2605">
              <w:rPr>
                <w:sz w:val="22"/>
                <w:szCs w:val="22"/>
                <w:lang w:val="en-US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FE487B">
            <w:pPr>
              <w:jc w:val="center"/>
            </w:pPr>
            <w:r w:rsidRPr="00DC2605">
              <w:rPr>
                <w:sz w:val="22"/>
                <w:szCs w:val="22"/>
                <w:lang w:val="en-US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3D41F5" w:rsidRPr="00D74128" w:rsidTr="00A7553E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Р4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FE487B">
            <w:pPr>
              <w:jc w:val="center"/>
            </w:pPr>
            <w:r w:rsidRPr="006A03D8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FE487B">
            <w:pPr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641240" w:rsidRDefault="003D41F5" w:rsidP="00FE487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FE487B">
            <w:pPr>
              <w:jc w:val="center"/>
            </w:pPr>
            <w:r w:rsidRPr="00DC2605">
              <w:rPr>
                <w:sz w:val="22"/>
                <w:szCs w:val="22"/>
                <w:lang w:val="en-US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Default="003D41F5" w:rsidP="00FE487B">
            <w:pPr>
              <w:jc w:val="center"/>
            </w:pPr>
            <w:r w:rsidRPr="00DC2605">
              <w:rPr>
                <w:sz w:val="22"/>
                <w:szCs w:val="22"/>
                <w:lang w:val="en-US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41F5" w:rsidRPr="0016683E" w:rsidRDefault="003D41F5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</w:tbl>
    <w:p w:rsidR="006F500A" w:rsidRDefault="006F500A"/>
    <w:p w:rsidR="00A50C9A" w:rsidRPr="00641240" w:rsidRDefault="006F500A">
      <w:r>
        <w:br w:type="page"/>
      </w:r>
    </w:p>
    <w:p w:rsidR="00A6200E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lastRenderedPageBreak/>
        <w:t>6.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И ОЦЕНИВАНИЯ РЕЗУЛЬТАТОВ ОБУЧЕНИЯ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(Приложение 1)</w:t>
      </w:r>
    </w:p>
    <w:p w:rsidR="00037ADF" w:rsidRPr="00641240" w:rsidRDefault="00037ADF" w:rsidP="00AE054C">
      <w:pPr>
        <w:rPr>
          <w:b/>
        </w:rPr>
      </w:pPr>
    </w:p>
    <w:p w:rsidR="00AE054C" w:rsidRPr="00641240" w:rsidRDefault="00AE054C" w:rsidP="0024460E">
      <w:pPr>
        <w:rPr>
          <w:b/>
        </w:rPr>
      </w:pPr>
      <w:r w:rsidRPr="00641240">
        <w:rPr>
          <w:b/>
        </w:rPr>
        <w:t>7. ПРОЦЕДУРЫ ОЦЕНИВАНИЯ РЕЗУЛЬТАТОВ ОБУЧЕНИЯ В РАМКАХ НЕЗАВИСИМОГО ТЕСТОВОГО КОНТРОЛЯ (Приложение 2)</w:t>
      </w:r>
    </w:p>
    <w:p w:rsidR="00037ADF" w:rsidRPr="00641240" w:rsidRDefault="00037ADF">
      <w:pPr>
        <w:pStyle w:val="11"/>
        <w:spacing w:before="0"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50C9A" w:rsidRPr="00641240" w:rsidRDefault="00AE054C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. ФОНД ОЦЕНОЧНЫХ СРЕДСТВ</w:t>
      </w:r>
      <w:r w:rsidR="00A50C9A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ДЛЯ ПРОВЕДЕНИЯ ТЕКУЩЕЙ И ПРОМЕЖУТОЧНОЙ АТТЕСТАЦИИ ПО ДИСЦИПЛИНЕ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(Приложение 3</w:t>
      </w:r>
      <w:r w:rsidR="00AD4DA8" w:rsidRPr="0064124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ED24EA" w:rsidRPr="00641240" w:rsidRDefault="00ED24EA" w:rsidP="00ED24EA"/>
    <w:p w:rsidR="00A50C9A" w:rsidRPr="00641240" w:rsidRDefault="00A50C9A"/>
    <w:p w:rsidR="00A50C9A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9.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УЧЕБНО-МЕТОДИЧЕСКОЕ И ИНФОРМАЦИОННОЕ ОБЕСПЕЧЕНИЕ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дисциплины</w:t>
      </w:r>
      <w:r w:rsidRPr="00641240">
        <w:fldChar w:fldCharType="begin"/>
      </w:r>
      <w:r w:rsidRPr="00641240">
        <w:instrText xml:space="preserve"> TC "УЧЕБНО-МЕТОДИЧЕСКОЕ И ИНФОРМАЦИОННОЕ ОБЕСПЕЧЕНИЕ дисциплины" \l 1 </w:instrText>
      </w:r>
      <w:r w:rsidRPr="00641240">
        <w:fldChar w:fldCharType="end"/>
      </w:r>
    </w:p>
    <w:p w:rsidR="004B03CB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</w:t>
      </w:r>
      <w:r w:rsidR="000870E7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1.</w:t>
      </w:r>
      <w:r w:rsidR="000870E7" w:rsidRPr="00641240">
        <w:rPr>
          <w:rFonts w:ascii="Times New Roman" w:hAnsi="Times New Roman" w:cs="Times New Roman"/>
          <w:i w:val="0"/>
          <w:sz w:val="24"/>
          <w:szCs w:val="24"/>
        </w:rPr>
        <w:t xml:space="preserve"> Рекомендуемая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литература</w:t>
      </w:r>
    </w:p>
    <w:p w:rsidR="00A50C9A" w:rsidRPr="00641240" w:rsidRDefault="00A50C9A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</w:t>
      </w:r>
      <w:r w:rsidR="000870E7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1.</w:t>
      </w:r>
      <w:r w:rsidR="000870E7" w:rsidRPr="00641240">
        <w:rPr>
          <w:rFonts w:ascii="Times New Roman" w:hAnsi="Times New Roman" w:cs="Times New Roman"/>
          <w:i w:val="0"/>
          <w:sz w:val="24"/>
          <w:szCs w:val="24"/>
        </w:rPr>
        <w:t xml:space="preserve"> Основная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литература</w:t>
      </w:r>
    </w:p>
    <w:p w:rsidR="000125CD" w:rsidRPr="004D157F" w:rsidRDefault="000125CD" w:rsidP="000125CD">
      <w:pPr>
        <w:numPr>
          <w:ilvl w:val="0"/>
          <w:numId w:val="44"/>
        </w:numPr>
      </w:pPr>
      <w:r>
        <w:t xml:space="preserve">Влацкая, И.В. Проектирование и реализация прикладного программного обеспечения : учебное пособие / И.В. Влацкая, Н.А. Заельская, Н.С. Надточий ; Министерство образования и науки Российской Федерации, Федеральное государственное бюджетное образовательное учреждение высшего профессионального образования «Оренбургский государственный университет», Кафедра компьютерной безопасности и математического обеспечения информационных систем. - Оренбург : ОГУ, 2015. - 119 с. : табл., схем. - Библиогр. в кн. - ISBN 978-5-7410-1238-3 ; То же [Электронный ресурс]. - URL: </w:t>
      </w:r>
      <w:hyperlink r:id="rId8" w:history="1">
        <w:r>
          <w:rPr>
            <w:rStyle w:val="a4"/>
          </w:rPr>
          <w:t>http://biblioclub.ru/index.php?page=book&amp;id=439107</w:t>
        </w:r>
      </w:hyperlink>
    </w:p>
    <w:p w:rsidR="000125CD" w:rsidRDefault="000125CD" w:rsidP="000125CD">
      <w:pPr>
        <w:numPr>
          <w:ilvl w:val="0"/>
          <w:numId w:val="44"/>
        </w:numPr>
      </w:pPr>
      <w:r>
        <w:t xml:space="preserve">Ехлаков, Ю.П. Введение в программную инженерию : учебное пособие / Ю.П. Ехлаков ; Министерство образования и науки Российской Федерации, Томский Государственный Университет Систем Управления и Радиоэлектроники (ТУСУР). - Томск : Томский государственный университет систем управления и радиоэлектроники, 2011. - 148 с. : табл., схем. - ISBN 978-5-4332-0018-0 ; То же [Электронный ресурс]. - URL: </w:t>
      </w:r>
      <w:hyperlink r:id="rId9" w:history="1">
        <w:r>
          <w:rPr>
            <w:rStyle w:val="a4"/>
          </w:rPr>
          <w:t>http://biblioclub.ru/index.php?page=book&amp;id=209001</w:t>
        </w:r>
      </w:hyperlink>
    </w:p>
    <w:p w:rsidR="000125CD" w:rsidRDefault="000125CD" w:rsidP="000125CD">
      <w:pPr>
        <w:numPr>
          <w:ilvl w:val="0"/>
          <w:numId w:val="44"/>
        </w:numPr>
      </w:pPr>
      <w:r>
        <w:t xml:space="preserve">Введение в программные системы и их разработку / С.В. Назаров, С.Н. Белоусова, И.А. Бессонова и др. - 2-е изд., испр. - Москва : Национальный Открытый Университет «ИНТУИТ», 2016. - 650 с. : схем., табл., ил. - Библиогр. в кн. ; То же [Электронный ресурс]. - URL: </w:t>
      </w:r>
      <w:hyperlink r:id="rId10" w:history="1">
        <w:r>
          <w:rPr>
            <w:rStyle w:val="a4"/>
          </w:rPr>
          <w:t>http://biblioclub.ru/index.php?page=book&amp;id=429819</w:t>
        </w:r>
      </w:hyperlink>
    </w:p>
    <w:p w:rsidR="000125CD" w:rsidRDefault="000125CD" w:rsidP="000125CD">
      <w:pPr>
        <w:numPr>
          <w:ilvl w:val="0"/>
          <w:numId w:val="44"/>
        </w:numPr>
      </w:pPr>
      <w:r w:rsidRPr="009D3E21">
        <w:rPr>
          <w:sz w:val="23"/>
          <w:szCs w:val="23"/>
        </w:rPr>
        <w:t>PMBOK, Стандарт управления проектами v5</w:t>
      </w:r>
      <w:r>
        <w:rPr>
          <w:sz w:val="23"/>
          <w:szCs w:val="23"/>
        </w:rPr>
        <w:t xml:space="preserve"> ; </w:t>
      </w:r>
      <w:r w:rsidRPr="009D3E21">
        <w:t xml:space="preserve">[Электронный ресурс]. </w:t>
      </w:r>
      <w:hyperlink r:id="rId11" w:history="1">
        <w:r w:rsidRPr="009D3E21">
          <w:rPr>
            <w:rStyle w:val="a4"/>
            <w:sz w:val="23"/>
            <w:szCs w:val="23"/>
          </w:rPr>
          <w:t>https://professionali.ru/Soobschestva/upravlenie_proektami/russkaja-versija-pmbok-v-5/</w:t>
        </w:r>
      </w:hyperlink>
    </w:p>
    <w:p w:rsidR="00413E8B" w:rsidRDefault="00413E8B" w:rsidP="00413E8B">
      <w:pPr>
        <w:ind w:left="767"/>
        <w:jc w:val="both"/>
        <w:rPr>
          <w:spacing w:val="2"/>
        </w:rPr>
      </w:pPr>
    </w:p>
    <w:p w:rsidR="00A50C9A" w:rsidRPr="00413E8B" w:rsidRDefault="00A50C9A" w:rsidP="00413E8B">
      <w:pPr>
        <w:jc w:val="both"/>
        <w:rPr>
          <w:b/>
          <w:spacing w:val="2"/>
        </w:rPr>
      </w:pPr>
      <w:r w:rsidRPr="00413E8B">
        <w:rPr>
          <w:b/>
        </w:rPr>
        <w:t>9.1.</w:t>
      </w:r>
      <w:r w:rsidR="000870E7" w:rsidRPr="00413E8B">
        <w:rPr>
          <w:b/>
        </w:rPr>
        <w:t>2. Дополнительная</w:t>
      </w:r>
      <w:r w:rsidRPr="00413E8B">
        <w:rPr>
          <w:b/>
        </w:rPr>
        <w:t xml:space="preserve"> литература</w:t>
      </w:r>
    </w:p>
    <w:p w:rsidR="00EC7156" w:rsidRPr="002423D9" w:rsidRDefault="00EC7156" w:rsidP="00A711C9">
      <w:pPr>
        <w:numPr>
          <w:ilvl w:val="0"/>
          <w:numId w:val="46"/>
        </w:numPr>
        <w:rPr>
          <w:spacing w:val="2"/>
        </w:rPr>
      </w:pPr>
      <w:r>
        <w:rPr>
          <w:spacing w:val="2"/>
        </w:rPr>
        <w:t>Павловская Т.А</w:t>
      </w:r>
      <w:r w:rsidRPr="00F51427">
        <w:rPr>
          <w:spacing w:val="2"/>
        </w:rPr>
        <w:t>.</w:t>
      </w:r>
      <w:r>
        <w:rPr>
          <w:spacing w:val="2"/>
        </w:rPr>
        <w:t xml:space="preserve"> </w:t>
      </w:r>
      <w:r w:rsidRPr="00355F6A">
        <w:rPr>
          <w:spacing w:val="2"/>
        </w:rPr>
        <w:t>C</w:t>
      </w:r>
      <w:r w:rsidRPr="00AE26E7">
        <w:rPr>
          <w:spacing w:val="2"/>
        </w:rPr>
        <w:t>/</w:t>
      </w:r>
      <w:r w:rsidRPr="00355F6A">
        <w:rPr>
          <w:spacing w:val="2"/>
        </w:rPr>
        <w:t>C</w:t>
      </w:r>
      <w:r w:rsidRPr="00AE26E7">
        <w:rPr>
          <w:spacing w:val="2"/>
        </w:rPr>
        <w:t>+</w:t>
      </w:r>
      <w:r>
        <w:rPr>
          <w:spacing w:val="2"/>
        </w:rPr>
        <w:t>+. Программирование на языке высокого уровня. СПб: Питер.</w:t>
      </w:r>
      <w:r w:rsidRPr="00355F6A">
        <w:rPr>
          <w:spacing w:val="2"/>
        </w:rPr>
        <w:t xml:space="preserve"> 2003. – 461с.</w:t>
      </w:r>
    </w:p>
    <w:p w:rsidR="00A711C9" w:rsidRDefault="00A711C9" w:rsidP="00A711C9">
      <w:pPr>
        <w:numPr>
          <w:ilvl w:val="0"/>
          <w:numId w:val="46"/>
        </w:numPr>
      </w:pPr>
      <w:r>
        <w:t xml:space="preserve">Петрухин, В.А. Методы и средства инженерии программного обеспечения : курс / В.А. Петрухин, Е.М. Лаврищева ; Национальный Открытый Университет "ИНТУИТ". - Москва : Интернет-Университет Информационных Технологий, 2008. - 424 с. : табл., схем. ; То же [Электронный ресурс]. - URL: </w:t>
      </w:r>
      <w:hyperlink r:id="rId12" w:history="1">
        <w:r>
          <w:rPr>
            <w:rStyle w:val="a4"/>
          </w:rPr>
          <w:t>http://biblioclub.ru/index.php?page=book&amp;id=234553</w:t>
        </w:r>
      </w:hyperlink>
    </w:p>
    <w:p w:rsidR="00A711C9" w:rsidRPr="009151CF" w:rsidRDefault="00A711C9" w:rsidP="00A711C9">
      <w:pPr>
        <w:numPr>
          <w:ilvl w:val="0"/>
          <w:numId w:val="46"/>
        </w:numPr>
      </w:pPr>
      <w:r>
        <w:t xml:space="preserve">Гибкая методология разработки программного обеспечения : курс / Национальный Открытый Университет "ИНТУИТ". - Москва : Интернет-Университет Информационных Технологий, 2010. - 134 с. : ил. ; То же [Электронный ресурс]. - URL: </w:t>
      </w:r>
      <w:hyperlink r:id="rId13" w:history="1">
        <w:r>
          <w:rPr>
            <w:rStyle w:val="a4"/>
          </w:rPr>
          <w:t>http://biblioclub.ru/index.php?page=book&amp;id=233769</w:t>
        </w:r>
      </w:hyperlink>
    </w:p>
    <w:p w:rsidR="00A50C9A" w:rsidRPr="00641240" w:rsidRDefault="00A50C9A" w:rsidP="00413E8B">
      <w:pPr>
        <w:pStyle w:val="2"/>
        <w:jc w:val="both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</w:t>
      </w:r>
      <w:r w:rsidR="000870E7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2.</w:t>
      </w:r>
      <w:r w:rsidR="000870E7" w:rsidRPr="00641240">
        <w:rPr>
          <w:rFonts w:ascii="Times New Roman" w:hAnsi="Times New Roman" w:cs="Times New Roman"/>
          <w:i w:val="0"/>
          <w:sz w:val="24"/>
          <w:szCs w:val="24"/>
        </w:rPr>
        <w:t xml:space="preserve"> Методические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разработки </w:t>
      </w:r>
    </w:p>
    <w:p w:rsidR="00A50C9A" w:rsidRPr="00541601" w:rsidRDefault="0016683E" w:rsidP="00ED24EA">
      <w:pPr>
        <w:shd w:val="clear" w:color="auto" w:fill="FFFFFF"/>
        <w:rPr>
          <w:spacing w:val="-5"/>
        </w:rPr>
      </w:pPr>
      <w:r w:rsidRPr="00541601">
        <w:rPr>
          <w:spacing w:val="-5"/>
        </w:rPr>
        <w:t xml:space="preserve">   </w:t>
      </w:r>
      <w:r w:rsidR="00541601" w:rsidRPr="00541601">
        <w:rPr>
          <w:spacing w:val="-5"/>
        </w:rPr>
        <w:t>Н</w:t>
      </w:r>
      <w:r w:rsidRPr="00541601">
        <w:rPr>
          <w:spacing w:val="-5"/>
        </w:rPr>
        <w:t>е используются</w:t>
      </w:r>
    </w:p>
    <w:p w:rsidR="00A50C9A" w:rsidRPr="00641240" w:rsidRDefault="00A50C9A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lastRenderedPageBreak/>
        <w:t>9.</w:t>
      </w:r>
      <w:r w:rsidR="000870E7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3.</w:t>
      </w:r>
      <w:r w:rsidR="000870E7" w:rsidRPr="00641240">
        <w:rPr>
          <w:rFonts w:ascii="Times New Roman" w:hAnsi="Times New Roman" w:cs="Times New Roman"/>
          <w:i w:val="0"/>
          <w:sz w:val="24"/>
          <w:szCs w:val="24"/>
        </w:rPr>
        <w:t xml:space="preserve"> Программное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обеспечение</w:t>
      </w:r>
      <w:r w:rsidRPr="00641240">
        <w:fldChar w:fldCharType="begin"/>
      </w:r>
      <w:r w:rsidRPr="00641240">
        <w:instrText xml:space="preserve"> TC "Программное обеспечение" \l 2 </w:instrText>
      </w:r>
      <w:r w:rsidRPr="00641240">
        <w:fldChar w:fldCharType="end"/>
      </w:r>
    </w:p>
    <w:p w:rsidR="0016683E" w:rsidRPr="00C308A1" w:rsidRDefault="000870E7" w:rsidP="0016683E">
      <w:pPr>
        <w:pStyle w:val="af4"/>
        <w:numPr>
          <w:ilvl w:val="0"/>
          <w:numId w:val="27"/>
        </w:numPr>
        <w:ind w:left="1036" w:hanging="185"/>
        <w:contextualSpacing w:val="0"/>
      </w:pPr>
      <w:r w:rsidRPr="00C308A1">
        <w:t xml:space="preserve"> Операционная</w:t>
      </w:r>
      <w:r w:rsidR="0016683E" w:rsidRPr="00C308A1">
        <w:t xml:space="preserve"> система Windows XP/Vista/7</w:t>
      </w:r>
    </w:p>
    <w:p w:rsidR="00A50C9A" w:rsidRPr="0016683E" w:rsidRDefault="0016683E" w:rsidP="0016683E">
      <w:pPr>
        <w:pStyle w:val="af4"/>
        <w:numPr>
          <w:ilvl w:val="0"/>
          <w:numId w:val="27"/>
        </w:numPr>
        <w:ind w:left="1036" w:hanging="185"/>
        <w:contextualSpacing w:val="0"/>
        <w:rPr>
          <w:lang w:val="en-US"/>
        </w:rPr>
      </w:pPr>
      <w:r w:rsidRPr="00C308A1">
        <w:rPr>
          <w:lang w:val="en-US"/>
        </w:rPr>
        <w:t>Visual Studio 20</w:t>
      </w:r>
      <w:r w:rsidRPr="00C86061">
        <w:rPr>
          <w:lang w:val="en-US"/>
        </w:rPr>
        <w:t>1</w:t>
      </w:r>
      <w:r w:rsidR="00E50F67" w:rsidRPr="00E50F67">
        <w:rPr>
          <w:lang w:val="en-US"/>
        </w:rPr>
        <w:t>3</w:t>
      </w:r>
      <w:r w:rsidRPr="00C308A1">
        <w:rPr>
          <w:lang w:val="en-US"/>
        </w:rPr>
        <w:t xml:space="preserve"> </w:t>
      </w:r>
      <w:r w:rsidRPr="00C308A1">
        <w:t>и</w:t>
      </w:r>
      <w:r w:rsidRPr="00C308A1">
        <w:rPr>
          <w:lang w:val="en-US"/>
        </w:rPr>
        <w:t xml:space="preserve"> </w:t>
      </w:r>
      <w:r w:rsidRPr="00C308A1">
        <w:t>выше</w:t>
      </w:r>
      <w:r w:rsidRPr="000D4D63">
        <w:rPr>
          <w:lang w:val="en-US"/>
        </w:rPr>
        <w:t>.</w:t>
      </w:r>
    </w:p>
    <w:p w:rsidR="0016683E" w:rsidRDefault="00A50C9A" w:rsidP="0016683E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16683E">
        <w:rPr>
          <w:rFonts w:ascii="Times New Roman" w:hAnsi="Times New Roman" w:cs="Times New Roman"/>
          <w:i w:val="0"/>
          <w:sz w:val="24"/>
          <w:szCs w:val="24"/>
          <w:lang w:val="ru-RU"/>
        </w:rPr>
        <w:t>9.4. Б</w:t>
      </w:r>
      <w:r w:rsidRPr="0016683E">
        <w:rPr>
          <w:rFonts w:ascii="Times New Roman" w:hAnsi="Times New Roman" w:cs="Times New Roman"/>
          <w:i w:val="0"/>
          <w:sz w:val="24"/>
          <w:szCs w:val="24"/>
        </w:rPr>
        <w:t>азы данных, информационно-справочные и поисковые системы</w:t>
      </w:r>
    </w:p>
    <w:p w:rsidR="004E34B8" w:rsidRPr="0016683E" w:rsidRDefault="00234078" w:rsidP="004E34B8">
      <w:pPr>
        <w:pStyle w:val="af4"/>
        <w:numPr>
          <w:ilvl w:val="0"/>
          <w:numId w:val="28"/>
        </w:numPr>
        <w:ind w:left="851" w:firstLine="0"/>
        <w:contextualSpacing w:val="0"/>
      </w:pPr>
      <w:hyperlink r:id="rId14" w:history="1">
        <w:r w:rsidR="004E34B8" w:rsidRPr="00DA1AA8">
          <w:rPr>
            <w:rStyle w:val="a4"/>
            <w:iCs/>
            <w:color w:val="auto"/>
          </w:rPr>
          <w:t>http://lib.urfu.ru</w:t>
        </w:r>
      </w:hyperlink>
      <w:r w:rsidR="004E34B8" w:rsidRPr="00DA1AA8">
        <w:rPr>
          <w:iCs/>
          <w:u w:val="single"/>
        </w:rPr>
        <w:t xml:space="preserve"> </w:t>
      </w:r>
      <w:r w:rsidR="004E34B8">
        <w:rPr>
          <w:iCs/>
        </w:rPr>
        <w:t xml:space="preserve"> З</w:t>
      </w:r>
      <w:r w:rsidR="004E34B8" w:rsidRPr="00DA1AA8">
        <w:rPr>
          <w:iCs/>
        </w:rPr>
        <w:t xml:space="preserve">ональная научная библиотека УрФУ. </w:t>
      </w:r>
      <w:r w:rsidR="004E34B8" w:rsidRPr="0016683E">
        <w:fldChar w:fldCharType="begin"/>
      </w:r>
      <w:r w:rsidR="004E34B8" w:rsidRPr="0016683E">
        <w:instrText xml:space="preserve"> TC "Базы данных, информационно-справочные и поисковые системы" \l 2 </w:instrText>
      </w:r>
      <w:r w:rsidR="004E34B8" w:rsidRPr="0016683E">
        <w:fldChar w:fldCharType="end"/>
      </w:r>
    </w:p>
    <w:p w:rsidR="004E34B8" w:rsidRPr="00DA1AA8" w:rsidRDefault="00234078" w:rsidP="004E34B8">
      <w:pPr>
        <w:pStyle w:val="af4"/>
        <w:numPr>
          <w:ilvl w:val="0"/>
          <w:numId w:val="28"/>
        </w:numPr>
        <w:ind w:left="851" w:firstLine="0"/>
        <w:contextualSpacing w:val="0"/>
      </w:pPr>
      <w:hyperlink r:id="rId15" w:history="1">
        <w:r w:rsidR="004E34B8" w:rsidRPr="00DA1AA8">
          <w:rPr>
            <w:rStyle w:val="a4"/>
            <w:color w:val="auto"/>
          </w:rPr>
          <w:t>http://elibrary.ru</w:t>
        </w:r>
      </w:hyperlink>
      <w:r w:rsidR="004E34B8">
        <w:t xml:space="preserve">. </w:t>
      </w:r>
      <w:r w:rsidR="004E34B8" w:rsidRPr="00DA1AA8">
        <w:t>Сайт научной электронной библиотеки</w:t>
      </w:r>
    </w:p>
    <w:p w:rsidR="0016683E" w:rsidRPr="00DA1AA8" w:rsidRDefault="00234078" w:rsidP="0016683E">
      <w:pPr>
        <w:pStyle w:val="af4"/>
        <w:numPr>
          <w:ilvl w:val="0"/>
          <w:numId w:val="28"/>
        </w:numPr>
        <w:ind w:left="851" w:firstLine="0"/>
        <w:contextualSpacing w:val="0"/>
      </w:pPr>
      <w:hyperlink r:id="rId16" w:history="1">
        <w:r w:rsidR="0016683E" w:rsidRPr="00DA1AA8">
          <w:rPr>
            <w:rStyle w:val="a4"/>
            <w:color w:val="auto"/>
          </w:rPr>
          <w:t>http://www.iqlib.ru</w:t>
        </w:r>
      </w:hyperlink>
      <w:r w:rsidR="0016683E">
        <w:t xml:space="preserve">. </w:t>
      </w:r>
      <w:r w:rsidR="0016683E" w:rsidRPr="00DA1AA8">
        <w:t>Электронно-библиотечная система образовательных и просветительских изданий</w:t>
      </w:r>
    </w:p>
    <w:p w:rsidR="00A50C9A" w:rsidRPr="00641240" w:rsidRDefault="00A50C9A">
      <w:pPr>
        <w:pStyle w:val="2"/>
        <w:rPr>
          <w:spacing w:val="-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</w:t>
      </w:r>
      <w:r w:rsidR="000870E7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5.</w:t>
      </w:r>
      <w:r w:rsidR="000870E7" w:rsidRPr="00641240">
        <w:rPr>
          <w:rFonts w:ascii="Times New Roman" w:hAnsi="Times New Roman" w:cs="Times New Roman"/>
          <w:i w:val="0"/>
          <w:sz w:val="24"/>
          <w:szCs w:val="24"/>
        </w:rPr>
        <w:t xml:space="preserve"> Электронные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образовательные ресурсы</w:t>
      </w:r>
      <w:r w:rsidRPr="00641240">
        <w:fldChar w:fldCharType="begin"/>
      </w:r>
      <w:r w:rsidRPr="00641240">
        <w:instrText xml:space="preserve"> TC "Электронные образовательные ресурсы" \l 2 </w:instrText>
      </w:r>
      <w:r w:rsidRPr="00641240">
        <w:fldChar w:fldCharType="end"/>
      </w:r>
    </w:p>
    <w:p w:rsidR="00E83561" w:rsidRDefault="00E83561" w:rsidP="00E83561">
      <w:pPr>
        <w:shd w:val="clear" w:color="auto" w:fill="FFFFFF"/>
        <w:rPr>
          <w:spacing w:val="-5"/>
        </w:rPr>
      </w:pPr>
      <w:r w:rsidRPr="00541601">
        <w:rPr>
          <w:spacing w:val="-5"/>
        </w:rPr>
        <w:t xml:space="preserve">   Не используются</w:t>
      </w:r>
    </w:p>
    <w:p w:rsidR="00E83561" w:rsidRPr="00541601" w:rsidRDefault="00E83561" w:rsidP="00E83561">
      <w:pPr>
        <w:shd w:val="clear" w:color="auto" w:fill="FFFFFF"/>
        <w:rPr>
          <w:spacing w:val="-5"/>
        </w:rPr>
      </w:pPr>
    </w:p>
    <w:p w:rsidR="00A50C9A" w:rsidRPr="00641240" w:rsidRDefault="00A50C9A">
      <w:pPr>
        <w:pStyle w:val="11"/>
        <w:spacing w:before="0" w:after="0"/>
        <w:rPr>
          <w:rFonts w:ascii="Times New Roman" w:hAnsi="Times New Roman" w:cs="Times New Roman"/>
          <w:sz w:val="24"/>
          <w:szCs w:val="24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10. мАТЕРИАЛЬНО-</w:t>
      </w:r>
      <w:r w:rsidR="000870E7"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ТЕХНИЧЕСКОЕ </w:t>
      </w:r>
      <w:r w:rsidR="000870E7" w:rsidRPr="00641240">
        <w:rPr>
          <w:rFonts w:ascii="Times New Roman" w:hAnsi="Times New Roman" w:cs="Times New Roman"/>
          <w:bCs w:val="0"/>
          <w:caps/>
          <w:sz w:val="24"/>
          <w:szCs w:val="24"/>
        </w:rPr>
        <w:t>ОБЕСПЕЧЕНИЕ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ДИСЦИПЛИНЫ</w:t>
      </w:r>
      <w:r w:rsidRPr="00641240">
        <w:fldChar w:fldCharType="begin"/>
      </w:r>
      <w:r w:rsidRPr="00641240">
        <w:instrText xml:space="preserve"> TC "УЧЕБНО-МАТЕРИАЛЬНОЕ ОБЕСПЕЧЕНИЕ ДИСЦИПЛИНЫ" \l 1 </w:instrText>
      </w:r>
      <w:r w:rsidRPr="00641240">
        <w:fldChar w:fldCharType="end"/>
      </w:r>
    </w:p>
    <w:p w:rsidR="00A50C9A" w:rsidRPr="00641240" w:rsidRDefault="00A50C9A">
      <w:pPr>
        <w:pStyle w:val="2"/>
      </w:pPr>
      <w:r w:rsidRPr="00641240">
        <w:rPr>
          <w:rFonts w:ascii="Times New Roman" w:hAnsi="Times New Roman" w:cs="Times New Roman"/>
          <w:i w:val="0"/>
          <w:sz w:val="24"/>
          <w:szCs w:val="24"/>
        </w:rPr>
        <w:t>Сведения об оснащенности дисциплины специализированным и лабораторным оборудованием</w:t>
      </w:r>
      <w:r w:rsidRPr="00641240">
        <w:fldChar w:fldCharType="begin"/>
      </w:r>
      <w:r w:rsidRPr="00641240">
        <w:instrText xml:space="preserve"> TC "Сведения об оснащенности дисциплины специализированным и лабораторным оборудованием" \l 2 </w:instrText>
      </w:r>
      <w:r w:rsidRPr="00641240">
        <w:fldChar w:fldCharType="end"/>
      </w:r>
    </w:p>
    <w:p w:rsidR="0016683E" w:rsidRDefault="0016683E" w:rsidP="0016683E">
      <w:pPr>
        <w:ind w:firstLine="708"/>
      </w:pPr>
      <w:r w:rsidRPr="00AF2F1A">
        <w:t xml:space="preserve">Практические занятия </w:t>
      </w:r>
      <w:r>
        <w:t>проводятся</w:t>
      </w:r>
      <w:r w:rsidRPr="00AF2F1A">
        <w:t xml:space="preserve"> в </w:t>
      </w:r>
      <w:r>
        <w:t>компьютерном</w:t>
      </w:r>
      <w:r w:rsidRPr="002A6D17">
        <w:t xml:space="preserve"> </w:t>
      </w:r>
      <w:r>
        <w:t xml:space="preserve">классе на 25 рабочих мест, оснащенном ПК </w:t>
      </w:r>
      <w:r w:rsidRPr="002A6D17">
        <w:t>с соответствующим программным обеспечением</w:t>
      </w:r>
      <w:r>
        <w:t xml:space="preserve">. </w:t>
      </w:r>
      <w:r w:rsidR="009B7A68">
        <w:t>ГУК-100</w:t>
      </w:r>
      <w:r>
        <w:t>, М</w:t>
      </w:r>
      <w:r w:rsidR="00B71A20">
        <w:t>-423, М-</w:t>
      </w:r>
      <w:r>
        <w:t>424</w:t>
      </w:r>
    </w:p>
    <w:p w:rsidR="00037ADF" w:rsidRPr="00641240" w:rsidRDefault="00037ADF" w:rsidP="00D77A48">
      <w:pPr>
        <w:rPr>
          <w:b/>
        </w:rPr>
      </w:pPr>
    </w:p>
    <w:p w:rsidR="00AD4DA8" w:rsidRPr="00641240" w:rsidRDefault="00AD4DA8" w:rsidP="00B71A20">
      <w:pPr>
        <w:pageBreakBefore/>
        <w:ind w:firstLine="709"/>
        <w:jc w:val="right"/>
        <w:rPr>
          <w:b/>
        </w:rPr>
      </w:pPr>
      <w:r w:rsidRPr="00641240">
        <w:rPr>
          <w:b/>
        </w:rPr>
        <w:lastRenderedPageBreak/>
        <w:t>ПРИЛОЖЕНИЕ 1</w:t>
      </w:r>
    </w:p>
    <w:p w:rsidR="00BA01AC" w:rsidRPr="00641240" w:rsidRDefault="00BA01AC" w:rsidP="00BA01AC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37ADF" w:rsidRPr="00641240" w:rsidRDefault="00037ADF" w:rsidP="00AD4DA8">
      <w:pPr>
        <w:ind w:firstLine="708"/>
        <w:jc w:val="center"/>
      </w:pPr>
    </w:p>
    <w:p w:rsidR="00AE054C" w:rsidRPr="00641240" w:rsidRDefault="00AD4DA8" w:rsidP="00AE054C">
      <w:pPr>
        <w:pStyle w:val="11"/>
        <w:spacing w:before="0" w:after="0"/>
        <w:ind w:left="360"/>
        <w:jc w:val="center"/>
        <w:rPr>
          <w:rFonts w:ascii="Times New Roman" w:hAnsi="Times New Roman"/>
          <w:bCs w:val="0"/>
          <w:caps/>
          <w:kern w:val="2"/>
          <w:sz w:val="24"/>
          <w:szCs w:val="24"/>
        </w:rPr>
      </w:pPr>
      <w:r w:rsidRPr="00641240">
        <w:rPr>
          <w:rFonts w:ascii="Times New Roman" w:hAnsi="Times New Roman"/>
          <w:kern w:val="2"/>
          <w:sz w:val="24"/>
          <w:szCs w:val="24"/>
        </w:rPr>
        <w:t xml:space="preserve">6. </w:t>
      </w:r>
      <w:r w:rsidRPr="00641240">
        <w:rPr>
          <w:rFonts w:ascii="Times New Roman" w:hAnsi="Times New Roman" w:cs="Times New Roman"/>
          <w:kern w:val="2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kern w:val="2"/>
          <w:sz w:val="24"/>
          <w:szCs w:val="24"/>
          <w:lang w:val="ru-RU"/>
        </w:rPr>
        <w:t>И ОЦЕНИВАНИЯ РЕЗУЛЬТАТОВ ОБУЧЕНИЯ</w:t>
      </w:r>
      <w:r w:rsidR="00AE054C" w:rsidRPr="00641240">
        <w:rPr>
          <w:rFonts w:ascii="Times New Roman" w:hAnsi="Times New Roman"/>
          <w:kern w:val="2"/>
          <w:sz w:val="24"/>
          <w:szCs w:val="24"/>
        </w:rPr>
        <w:t xml:space="preserve"> В РАМКАХ </w:t>
      </w:r>
      <w:r w:rsidR="00AE054C" w:rsidRPr="00641240">
        <w:rPr>
          <w:rFonts w:ascii="Times New Roman" w:hAnsi="Times New Roman"/>
          <w:kern w:val="2"/>
          <w:sz w:val="24"/>
          <w:szCs w:val="24"/>
          <w:lang w:val="ru-RU"/>
        </w:rPr>
        <w:t>ТЕКУЩЕЙ И ПРОМЕЖУТОЧНОЙ АТТЕСТАЦИИ ПО ДИСЦИПЛИНЕ</w:t>
      </w:r>
      <w:r w:rsidR="00AE054C" w:rsidRPr="00641240">
        <w:rPr>
          <w:rFonts w:ascii="Times New Roman" w:hAnsi="Times New Roman"/>
          <w:kern w:val="2"/>
          <w:sz w:val="24"/>
          <w:szCs w:val="24"/>
        </w:rPr>
        <w:fldChar w:fldCharType="begin"/>
      </w:r>
      <w:r w:rsidR="00AE054C" w:rsidRPr="00641240">
        <w:rPr>
          <w:rFonts w:ascii="Times New Roman" w:hAnsi="Times New Roman"/>
          <w:kern w:val="2"/>
          <w:sz w:val="24"/>
          <w:szCs w:val="24"/>
        </w:rPr>
        <w:instrText xml:space="preserve"> TC "</w:instrText>
      </w:r>
      <w:bookmarkStart w:id="0" w:name="_Toc353798137"/>
      <w:r w:rsidR="00AE054C" w:rsidRPr="00641240">
        <w:rPr>
          <w:rFonts w:ascii="Times New Roman" w:hAnsi="Times New Roman"/>
          <w:kern w:val="2"/>
          <w:sz w:val="24"/>
          <w:szCs w:val="24"/>
        </w:rPr>
        <w:instrText>ПРОЦЕДУРЫ КОНТРОЛЯ В РАМКАХ БАЛЛЬНО-РЕЙТИНГОВОЙ СИСТЕМЫ</w:instrText>
      </w:r>
      <w:bookmarkEnd w:id="0"/>
      <w:r w:rsidR="00AE054C" w:rsidRPr="00641240">
        <w:rPr>
          <w:rFonts w:ascii="Times New Roman" w:hAnsi="Times New Roman"/>
          <w:kern w:val="2"/>
          <w:sz w:val="24"/>
          <w:szCs w:val="24"/>
        </w:rPr>
        <w:instrText xml:space="preserve">" \f C \l "1" </w:instrText>
      </w:r>
      <w:r w:rsidR="00AE054C" w:rsidRPr="00641240">
        <w:rPr>
          <w:rFonts w:ascii="Times New Roman" w:hAnsi="Times New Roman"/>
          <w:kern w:val="2"/>
          <w:sz w:val="24"/>
          <w:szCs w:val="24"/>
        </w:rPr>
        <w:fldChar w:fldCharType="end"/>
      </w:r>
    </w:p>
    <w:p w:rsidR="00AD4DA8" w:rsidRPr="00641240" w:rsidRDefault="00AD4DA8" w:rsidP="00AD4DA8">
      <w:pPr>
        <w:ind w:firstLine="708"/>
        <w:jc w:val="center"/>
        <w:rPr>
          <w:b/>
        </w:rPr>
      </w:pPr>
    </w:p>
    <w:p w:rsidR="00AD4DA8" w:rsidRPr="00641240" w:rsidRDefault="00AD4DA8" w:rsidP="00AD4DA8">
      <w:pPr>
        <w:jc w:val="both"/>
        <w:rPr>
          <w:b/>
        </w:rPr>
      </w:pPr>
      <w:r w:rsidRPr="00641240">
        <w:rPr>
          <w:b/>
        </w:rPr>
        <w:t>6.1.</w:t>
      </w:r>
      <w:r w:rsidRPr="00641240">
        <w:t xml:space="preserve"> </w:t>
      </w:r>
      <w:r w:rsidRPr="00641240">
        <w:rPr>
          <w:b/>
        </w:rPr>
        <w:t xml:space="preserve">Весовой коэффициент значимости дисциплины – </w:t>
      </w:r>
      <w:r w:rsidR="0054418A">
        <w:rPr>
          <w:b/>
          <w:bCs/>
        </w:rPr>
        <w:t xml:space="preserve">100*3 / 240 = </w:t>
      </w:r>
      <w:r w:rsidR="0054418A" w:rsidRPr="00043073">
        <w:rPr>
          <w:bCs/>
        </w:rPr>
        <w:t>1</w:t>
      </w:r>
      <w:r w:rsidR="0054418A">
        <w:rPr>
          <w:bCs/>
        </w:rPr>
        <w:t>.25</w:t>
      </w:r>
    </w:p>
    <w:p w:rsidR="004B03CB" w:rsidRPr="00641240" w:rsidRDefault="00AD4DA8" w:rsidP="00AD4DA8">
      <w:pPr>
        <w:jc w:val="both"/>
        <w:rPr>
          <w:b/>
        </w:rPr>
      </w:pPr>
      <w:r w:rsidRPr="00641240">
        <w:rPr>
          <w:b/>
        </w:rPr>
        <w:t>6.</w:t>
      </w:r>
      <w:r w:rsidR="000870E7" w:rsidRPr="00641240">
        <w:rPr>
          <w:b/>
        </w:rPr>
        <w:t>2. Процедуры</w:t>
      </w:r>
      <w:r w:rsidRPr="00641240">
        <w:rPr>
          <w:b/>
        </w:rPr>
        <w:t xml:space="preserve"> текущей и </w:t>
      </w:r>
      <w:r w:rsidR="000870E7" w:rsidRPr="00641240">
        <w:rPr>
          <w:b/>
        </w:rPr>
        <w:t>промежуточной аттестации</w:t>
      </w:r>
      <w:r w:rsidRPr="00641240">
        <w:rPr>
          <w:b/>
        </w:rPr>
        <w:t xml:space="preserve"> по дисциплине 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AD4DA8" w:rsidRPr="003048D4" w:rsidTr="003048D4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D4DA8" w:rsidRPr="003048D4" w:rsidRDefault="00AD4DA8" w:rsidP="0016683E">
            <w:r w:rsidRPr="003048D4">
              <w:rPr>
                <w:b/>
              </w:rPr>
              <w:t>1.Лекции</w:t>
            </w:r>
            <w:r w:rsidRPr="003048D4">
              <w:t xml:space="preserve">: </w:t>
            </w:r>
            <w:r w:rsidRPr="003048D4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 w:rsidR="003048D4" w:rsidRPr="003048D4">
              <w:t>0.6</w:t>
            </w:r>
          </w:p>
        </w:tc>
      </w:tr>
      <w:tr w:rsidR="00AD4DA8" w:rsidRPr="003048D4" w:rsidTr="003048D4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3048D4" w:rsidRDefault="00AD4DA8" w:rsidP="0016683E">
            <w:pPr>
              <w:pStyle w:val="19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  <w:sz w:val="24"/>
                <w:szCs w:val="24"/>
              </w:rPr>
            </w:pPr>
            <w:r w:rsidRPr="003048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Текущая </w:t>
            </w:r>
            <w:r w:rsidR="000870E7" w:rsidRPr="003048D4">
              <w:rPr>
                <w:rFonts w:ascii="Times New Roman" w:hAnsi="Times New Roman" w:cs="Times New Roman"/>
                <w:b/>
                <w:sz w:val="24"/>
                <w:szCs w:val="24"/>
              </w:rPr>
              <w:t>аттестация на</w:t>
            </w:r>
            <w:r w:rsidRPr="003048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лекциях </w:t>
            </w:r>
            <w:r w:rsidRPr="003048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3048D4" w:rsidRDefault="00AD4DA8" w:rsidP="00AE054C">
            <w:pPr>
              <w:jc w:val="center"/>
              <w:rPr>
                <w:b/>
                <w:bCs/>
              </w:rPr>
            </w:pPr>
            <w:r w:rsidRPr="003048D4">
              <w:rPr>
                <w:b/>
                <w:bCs/>
              </w:rPr>
              <w:t>Сроки – семестр,</w:t>
            </w:r>
          </w:p>
          <w:p w:rsidR="00AD4DA8" w:rsidRPr="003048D4" w:rsidRDefault="00AD4DA8" w:rsidP="00AE054C">
            <w:pPr>
              <w:jc w:val="center"/>
              <w:rPr>
                <w:b/>
                <w:bCs/>
              </w:rPr>
            </w:pPr>
            <w:r w:rsidRPr="003048D4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3048D4" w:rsidRDefault="00AD4DA8" w:rsidP="00AE054C">
            <w:r w:rsidRPr="003048D4">
              <w:rPr>
                <w:b/>
                <w:bCs/>
              </w:rPr>
              <w:t>Максимальная оценка в баллах</w:t>
            </w:r>
          </w:p>
        </w:tc>
      </w:tr>
      <w:tr w:rsidR="008E2BA9" w:rsidRPr="003048D4" w:rsidTr="003048D4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3048D4" w:rsidRDefault="008E2BA9" w:rsidP="00A119DB">
            <w:r w:rsidRPr="003048D4"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3048D4" w:rsidRDefault="009B7A68" w:rsidP="00A119DB">
            <w:pPr>
              <w:jc w:val="center"/>
            </w:pPr>
            <w:r w:rsidRPr="003048D4">
              <w:t>4</w:t>
            </w:r>
            <w:r w:rsidR="003048D4">
              <w:t>, 1-17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3048D4" w:rsidRDefault="003048D4" w:rsidP="00A119DB">
            <w:r>
              <w:t>34</w:t>
            </w:r>
          </w:p>
        </w:tc>
      </w:tr>
      <w:tr w:rsidR="008E2BA9" w:rsidRPr="003048D4" w:rsidTr="003048D4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3048D4" w:rsidRDefault="003048D4" w:rsidP="00A119DB">
            <w:r>
              <w:t>Программный продукт №1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3048D4" w:rsidRDefault="003048D4" w:rsidP="00A119DB">
            <w:pPr>
              <w:jc w:val="center"/>
            </w:pPr>
            <w:r>
              <w:t>4, 6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3048D4" w:rsidRDefault="003048D4" w:rsidP="00A119DB">
            <w:r>
              <w:t>22</w:t>
            </w:r>
          </w:p>
        </w:tc>
      </w:tr>
      <w:tr w:rsidR="003048D4" w:rsidRPr="003048D4" w:rsidTr="003048D4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48D4" w:rsidRPr="003048D4" w:rsidRDefault="003048D4" w:rsidP="00FE487B">
            <w:r>
              <w:t>Программный продукт №2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48D4" w:rsidRPr="003048D4" w:rsidRDefault="003048D4" w:rsidP="00FE487B">
            <w:pPr>
              <w:jc w:val="center"/>
            </w:pPr>
            <w:r>
              <w:t>4, 6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8D4" w:rsidRPr="003048D4" w:rsidRDefault="003048D4" w:rsidP="00FE487B">
            <w:r>
              <w:t>22</w:t>
            </w:r>
          </w:p>
        </w:tc>
      </w:tr>
      <w:tr w:rsidR="003048D4" w:rsidRPr="003048D4" w:rsidTr="003048D4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48D4" w:rsidRPr="003048D4" w:rsidRDefault="003048D4" w:rsidP="00FE487B">
            <w:r>
              <w:t>Программный продукт №3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48D4" w:rsidRPr="003048D4" w:rsidRDefault="003048D4" w:rsidP="00FE487B">
            <w:pPr>
              <w:jc w:val="center"/>
            </w:pPr>
            <w:r>
              <w:t>4, 6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8D4" w:rsidRPr="003048D4" w:rsidRDefault="003048D4" w:rsidP="00FE487B">
            <w:r>
              <w:t>22</w:t>
            </w:r>
          </w:p>
        </w:tc>
      </w:tr>
      <w:tr w:rsidR="00AD4DA8" w:rsidRPr="003048D4" w:rsidTr="003048D4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3048D4" w:rsidRDefault="00AD4DA8" w:rsidP="008E2BA9">
            <w:r w:rsidRPr="003048D4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 w:rsidR="008E2BA9" w:rsidRPr="003048D4">
              <w:t>0</w:t>
            </w:r>
            <w:r w:rsidR="003048D4" w:rsidRPr="003048D4">
              <w:t>.5</w:t>
            </w:r>
          </w:p>
        </w:tc>
      </w:tr>
      <w:tr w:rsidR="00AD4DA8" w:rsidRPr="003048D4" w:rsidTr="003048D4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3048D4" w:rsidRDefault="00AD4DA8" w:rsidP="00AE054C">
            <w:pPr>
              <w:rPr>
                <w:b/>
              </w:rPr>
            </w:pPr>
            <w:r w:rsidRPr="003048D4">
              <w:rPr>
                <w:b/>
              </w:rPr>
              <w:t>Промеж</w:t>
            </w:r>
            <w:r w:rsidR="0016683E" w:rsidRPr="003048D4">
              <w:rPr>
                <w:b/>
              </w:rPr>
              <w:t xml:space="preserve">уточная аттестация по лекциям </w:t>
            </w:r>
            <w:r w:rsidR="0016683E" w:rsidRPr="003048D4">
              <w:t xml:space="preserve">– </w:t>
            </w:r>
            <w:r w:rsidR="003048D4">
              <w:t>зачёт</w:t>
            </w:r>
            <w:r w:rsidRPr="003048D4">
              <w:t xml:space="preserve"> </w:t>
            </w:r>
          </w:p>
          <w:p w:rsidR="00AD4DA8" w:rsidRPr="003048D4" w:rsidRDefault="00AD4DA8" w:rsidP="003048D4">
            <w:r w:rsidRPr="003048D4">
              <w:rPr>
                <w:b/>
              </w:rPr>
              <w:t>Весовой коэффициент значимости результатов промежу</w:t>
            </w:r>
            <w:r w:rsidR="0016683E" w:rsidRPr="003048D4">
              <w:rPr>
                <w:b/>
              </w:rPr>
              <w:t xml:space="preserve">точной аттестации по лекциям – </w:t>
            </w:r>
            <w:r w:rsidR="003048D4" w:rsidRPr="003048D4">
              <w:t>0.5</w:t>
            </w:r>
          </w:p>
        </w:tc>
      </w:tr>
      <w:tr w:rsidR="003048D4" w:rsidRPr="00641240" w:rsidTr="003048D4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048D4" w:rsidRPr="00641240" w:rsidRDefault="003048D4" w:rsidP="00FE487B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 xml:space="preserve">ктических/семинарских занятий – </w:t>
            </w:r>
            <w:r w:rsidRPr="003048D4">
              <w:t>не предусмотрены</w:t>
            </w:r>
          </w:p>
        </w:tc>
      </w:tr>
      <w:tr w:rsidR="00AD4DA8" w:rsidRPr="003048D4" w:rsidTr="003048D4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D4DA8" w:rsidRPr="003048D4" w:rsidRDefault="003048D4" w:rsidP="003048D4">
            <w:r>
              <w:rPr>
                <w:b/>
              </w:rPr>
              <w:t>3</w:t>
            </w:r>
            <w:r w:rsidR="00AD4DA8" w:rsidRPr="003048D4">
              <w:rPr>
                <w:b/>
              </w:rPr>
              <w:t xml:space="preserve">. </w:t>
            </w:r>
            <w:r>
              <w:rPr>
                <w:b/>
              </w:rPr>
              <w:t>Лабораторные</w:t>
            </w:r>
            <w:r w:rsidR="00AD4DA8" w:rsidRPr="003048D4">
              <w:rPr>
                <w:b/>
              </w:rPr>
              <w:t xml:space="preserve"> занятия: коэффициент значимости </w:t>
            </w:r>
            <w:r w:rsidR="000870E7" w:rsidRPr="003048D4">
              <w:rPr>
                <w:b/>
              </w:rPr>
              <w:t>совокупных результатов</w:t>
            </w:r>
            <w:r w:rsidR="00AD4DA8" w:rsidRPr="003048D4">
              <w:rPr>
                <w:b/>
              </w:rPr>
              <w:t xml:space="preserve"> практических/семинарских занятий – </w:t>
            </w:r>
            <w:r w:rsidRPr="003048D4">
              <w:t>0.4</w:t>
            </w:r>
          </w:p>
        </w:tc>
      </w:tr>
      <w:tr w:rsidR="00AD4DA8" w:rsidRPr="003048D4" w:rsidTr="003048D4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3048D4" w:rsidRDefault="00AD4DA8" w:rsidP="003048D4">
            <w:pPr>
              <w:rPr>
                <w:b/>
                <w:bCs/>
              </w:rPr>
            </w:pPr>
            <w:r w:rsidRPr="003048D4">
              <w:rPr>
                <w:b/>
              </w:rPr>
              <w:t xml:space="preserve">Текущая </w:t>
            </w:r>
            <w:r w:rsidR="000870E7" w:rsidRPr="003048D4">
              <w:rPr>
                <w:b/>
              </w:rPr>
              <w:t>аттестация на</w:t>
            </w:r>
            <w:bookmarkStart w:id="1" w:name="_GoBack"/>
            <w:bookmarkEnd w:id="1"/>
            <w:r w:rsidRPr="003048D4">
              <w:rPr>
                <w:b/>
              </w:rPr>
              <w:t xml:space="preserve"> </w:t>
            </w:r>
            <w:r w:rsidR="003048D4">
              <w:rPr>
                <w:b/>
              </w:rPr>
              <w:t>лабораторных</w:t>
            </w:r>
            <w:r w:rsidRPr="003048D4">
              <w:rPr>
                <w:b/>
              </w:rPr>
              <w:t xml:space="preserve"> занятиях </w:t>
            </w:r>
            <w:r w:rsidRPr="003048D4"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3048D4" w:rsidRDefault="00AD4DA8" w:rsidP="00AE054C">
            <w:pPr>
              <w:jc w:val="center"/>
              <w:rPr>
                <w:b/>
                <w:bCs/>
              </w:rPr>
            </w:pPr>
            <w:r w:rsidRPr="003048D4">
              <w:rPr>
                <w:b/>
                <w:bCs/>
              </w:rPr>
              <w:t>Сроки – семестр,</w:t>
            </w:r>
          </w:p>
          <w:p w:rsidR="00AD4DA8" w:rsidRPr="003048D4" w:rsidRDefault="00AD4DA8" w:rsidP="00AE054C">
            <w:pPr>
              <w:jc w:val="center"/>
              <w:rPr>
                <w:b/>
                <w:bCs/>
              </w:rPr>
            </w:pPr>
            <w:r w:rsidRPr="003048D4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3048D4" w:rsidRDefault="00AD4DA8" w:rsidP="00AE054C">
            <w:r w:rsidRPr="003048D4">
              <w:rPr>
                <w:b/>
                <w:bCs/>
              </w:rPr>
              <w:t>Максимальная оценка в баллах</w:t>
            </w:r>
          </w:p>
        </w:tc>
      </w:tr>
      <w:tr w:rsidR="008E2BA9" w:rsidRPr="003048D4" w:rsidTr="003048D4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3048D4" w:rsidRDefault="008E2BA9" w:rsidP="003048D4">
            <w:r w:rsidRPr="003048D4">
              <w:t xml:space="preserve">Посещение </w:t>
            </w:r>
            <w:r w:rsidR="003048D4">
              <w:t>лабораторных</w:t>
            </w:r>
            <w:r w:rsidRPr="003048D4">
              <w:t xml:space="preserve">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3048D4" w:rsidRDefault="009B7A68" w:rsidP="003048D4">
            <w:pPr>
              <w:jc w:val="center"/>
            </w:pPr>
            <w:r w:rsidRPr="003048D4">
              <w:t>4</w:t>
            </w:r>
            <w:r w:rsidR="008E2BA9" w:rsidRPr="003048D4">
              <w:t xml:space="preserve">, </w:t>
            </w:r>
            <w:r w:rsidR="003048D4">
              <w:t>3</w:t>
            </w:r>
            <w:r w:rsidR="008E2BA9" w:rsidRPr="003048D4"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3048D4" w:rsidRDefault="003048D4" w:rsidP="00A119DB">
            <w:r>
              <w:t>30</w:t>
            </w:r>
          </w:p>
        </w:tc>
      </w:tr>
      <w:tr w:rsidR="008E2BA9" w:rsidRPr="003048D4" w:rsidTr="003048D4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3048D4" w:rsidRDefault="008E2BA9" w:rsidP="003048D4">
            <w:pPr>
              <w:tabs>
                <w:tab w:val="left" w:pos="5760"/>
              </w:tabs>
            </w:pPr>
            <w:r w:rsidRPr="003048D4">
              <w:t>Выпо</w:t>
            </w:r>
            <w:r w:rsidR="0065459E" w:rsidRPr="003048D4">
              <w:t xml:space="preserve">лнение </w:t>
            </w:r>
            <w:r w:rsidR="003048D4">
              <w:t>лабораторных работ №1 - №5</w:t>
            </w:r>
            <w:r w:rsidR="003048D4">
              <w:tab/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3048D4" w:rsidRDefault="009B7A68" w:rsidP="003048D4">
            <w:pPr>
              <w:jc w:val="center"/>
            </w:pPr>
            <w:r w:rsidRPr="003048D4">
              <w:t>4</w:t>
            </w:r>
            <w:r w:rsidR="008E2BA9" w:rsidRPr="003048D4">
              <w:t xml:space="preserve">, </w:t>
            </w:r>
            <w:r w:rsidR="003048D4">
              <w:t>3</w:t>
            </w:r>
            <w:r w:rsidR="008E2BA9" w:rsidRPr="003048D4">
              <w:t>-</w:t>
            </w:r>
            <w:r w:rsidR="003048D4">
              <w:t>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3048D4" w:rsidRDefault="003048D4" w:rsidP="00A119DB">
            <w:pPr>
              <w:rPr>
                <w:lang w:val="en-US"/>
              </w:rPr>
            </w:pPr>
            <w:r>
              <w:t>2</w:t>
            </w:r>
            <w:r w:rsidR="008E2BA9" w:rsidRPr="003048D4">
              <w:rPr>
                <w:lang w:val="en-US"/>
              </w:rPr>
              <w:t>0</w:t>
            </w:r>
          </w:p>
        </w:tc>
      </w:tr>
      <w:tr w:rsidR="003048D4" w:rsidRPr="003048D4" w:rsidTr="003048D4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48D4" w:rsidRPr="003048D4" w:rsidRDefault="003048D4" w:rsidP="003048D4">
            <w:pPr>
              <w:tabs>
                <w:tab w:val="left" w:pos="5760"/>
              </w:tabs>
            </w:pPr>
            <w:r w:rsidRPr="003048D4">
              <w:t xml:space="preserve">Выполнение </w:t>
            </w:r>
            <w:r>
              <w:t>лабораторных работ №6 - №12</w:t>
            </w:r>
            <w:r>
              <w:tab/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48D4" w:rsidRPr="003048D4" w:rsidRDefault="003048D4" w:rsidP="003048D4">
            <w:pPr>
              <w:jc w:val="center"/>
            </w:pPr>
            <w:r w:rsidRPr="003048D4">
              <w:t xml:space="preserve">4, </w:t>
            </w:r>
            <w:r>
              <w:t>8</w:t>
            </w:r>
            <w:r w:rsidRPr="003048D4">
              <w:t>-</w:t>
            </w:r>
            <w:r>
              <w:t>12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8D4" w:rsidRPr="003048D4" w:rsidRDefault="003048D4" w:rsidP="00A119DB">
            <w:r>
              <w:t>25</w:t>
            </w:r>
          </w:p>
        </w:tc>
      </w:tr>
      <w:tr w:rsidR="003048D4" w:rsidRPr="003048D4" w:rsidTr="003048D4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48D4" w:rsidRPr="003048D4" w:rsidRDefault="003048D4" w:rsidP="00FE487B">
            <w:pPr>
              <w:tabs>
                <w:tab w:val="left" w:pos="5760"/>
              </w:tabs>
            </w:pPr>
            <w:r w:rsidRPr="003048D4">
              <w:t xml:space="preserve">Выполнение </w:t>
            </w:r>
            <w:r>
              <w:t>лабораторных работ №13 - №23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48D4" w:rsidRPr="003048D4" w:rsidRDefault="003048D4" w:rsidP="003048D4">
            <w:pPr>
              <w:jc w:val="center"/>
            </w:pPr>
            <w:r w:rsidRPr="003048D4">
              <w:t xml:space="preserve">4, </w:t>
            </w:r>
            <w:r>
              <w:t>13</w:t>
            </w:r>
            <w:r w:rsidRPr="003048D4">
              <w:t>-</w:t>
            </w:r>
            <w:r>
              <w:t>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8D4" w:rsidRPr="003048D4" w:rsidRDefault="003048D4" w:rsidP="00A119DB">
            <w:r>
              <w:t>25</w:t>
            </w:r>
          </w:p>
        </w:tc>
      </w:tr>
      <w:tr w:rsidR="003048D4" w:rsidRPr="003048D4" w:rsidTr="003048D4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8D4" w:rsidRPr="003048D4" w:rsidRDefault="003048D4" w:rsidP="007C0878">
            <w:r w:rsidRPr="003048D4">
              <w:rPr>
                <w:b/>
              </w:rPr>
              <w:t xml:space="preserve">Весовой коэффициент значимости результатов текущей аттестации по </w:t>
            </w:r>
            <w:r w:rsidR="007C0878">
              <w:rPr>
                <w:b/>
              </w:rPr>
              <w:t>лабораторным</w:t>
            </w:r>
            <w:r w:rsidRPr="003048D4">
              <w:rPr>
                <w:b/>
              </w:rPr>
              <w:t xml:space="preserve"> занятиям– </w:t>
            </w:r>
            <w:r w:rsidR="00643F87" w:rsidRPr="00643F87">
              <w:t>1.0</w:t>
            </w:r>
          </w:p>
        </w:tc>
      </w:tr>
      <w:tr w:rsidR="003048D4" w:rsidRPr="003048D4" w:rsidTr="003048D4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8D4" w:rsidRPr="003048D4" w:rsidRDefault="003048D4" w:rsidP="008E2BA9">
            <w:pPr>
              <w:rPr>
                <w:b/>
              </w:rPr>
            </w:pPr>
            <w:r w:rsidRPr="003048D4">
              <w:rPr>
                <w:b/>
              </w:rPr>
              <w:t xml:space="preserve">Промежуточная аттестация по </w:t>
            </w:r>
            <w:r w:rsidR="007C0878">
              <w:rPr>
                <w:b/>
              </w:rPr>
              <w:t>лабораторным</w:t>
            </w:r>
            <w:r w:rsidRPr="003048D4">
              <w:rPr>
                <w:b/>
              </w:rPr>
              <w:t xml:space="preserve"> занятиям – </w:t>
            </w:r>
            <w:r w:rsidR="0042034C">
              <w:t>не предусмотрена</w:t>
            </w:r>
          </w:p>
          <w:p w:rsidR="003048D4" w:rsidRPr="003048D4" w:rsidRDefault="003048D4" w:rsidP="007C0878">
            <w:r w:rsidRPr="003048D4">
              <w:rPr>
                <w:b/>
              </w:rPr>
              <w:t xml:space="preserve">Весовой коэффициент значимости результатов промежуточной аттестации по </w:t>
            </w:r>
            <w:r w:rsidR="007C0878">
              <w:rPr>
                <w:b/>
              </w:rPr>
              <w:t>лабораторным</w:t>
            </w:r>
            <w:r w:rsidRPr="003048D4">
              <w:rPr>
                <w:b/>
              </w:rPr>
              <w:t xml:space="preserve"> занятиям– </w:t>
            </w:r>
            <w:r w:rsidR="0042034C" w:rsidRPr="0042034C">
              <w:t>0.0</w:t>
            </w:r>
          </w:p>
        </w:tc>
      </w:tr>
    </w:tbl>
    <w:p w:rsidR="00AD4DA8" w:rsidRPr="00641240" w:rsidRDefault="00AD4DA8" w:rsidP="00AD4DA8">
      <w:pPr>
        <w:ind w:left="993" w:hanging="284"/>
        <w:rPr>
          <w:b/>
          <w:color w:val="0000FF"/>
        </w:rPr>
      </w:pPr>
    </w:p>
    <w:p w:rsidR="00AD4DA8" w:rsidRPr="00641240" w:rsidRDefault="00AD4DA8" w:rsidP="00AD4DA8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 w:rsidR="00887E84">
        <w:rPr>
          <w:b/>
        </w:rPr>
        <w:t xml:space="preserve">/проекта </w:t>
      </w:r>
    </w:p>
    <w:p w:rsidR="00AD4DA8" w:rsidRPr="00805911" w:rsidRDefault="00805911" w:rsidP="00AD4DA8">
      <w:r w:rsidRPr="00805911">
        <w:t>Не предусмотрено</w:t>
      </w:r>
    </w:p>
    <w:p w:rsidR="008E2BA9" w:rsidRPr="008E2BA9" w:rsidRDefault="008E2BA9" w:rsidP="00AD4DA8">
      <w:pPr>
        <w:rPr>
          <w:i/>
        </w:rPr>
      </w:pPr>
    </w:p>
    <w:p w:rsidR="00AD4DA8" w:rsidRPr="00641240" w:rsidRDefault="00AD4DA8" w:rsidP="00AD4DA8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AD4DA8" w:rsidRPr="00805911" w:rsidTr="00AE054C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805911" w:rsidRDefault="00AD4DA8" w:rsidP="00AE054C">
            <w:pPr>
              <w:jc w:val="center"/>
              <w:rPr>
                <w:b/>
                <w:bCs/>
                <w:spacing w:val="-1"/>
              </w:rPr>
            </w:pPr>
            <w:r w:rsidRPr="00805911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805911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805911" w:rsidRDefault="00AD4DA8" w:rsidP="00AE054C">
            <w:pPr>
              <w:jc w:val="center"/>
            </w:pPr>
            <w:r w:rsidRPr="00805911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8E2BA9" w:rsidRPr="00805911" w:rsidTr="00AE054C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805911" w:rsidRDefault="009B7A68" w:rsidP="00A119DB">
            <w:pPr>
              <w:jc w:val="center"/>
              <w:rPr>
                <w:iCs/>
              </w:rPr>
            </w:pPr>
            <w:r w:rsidRPr="00805911">
              <w:rPr>
                <w:iCs/>
              </w:rPr>
              <w:t>Семестр 4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805911" w:rsidRDefault="008E2BA9" w:rsidP="00A119DB">
            <w:pPr>
              <w:jc w:val="center"/>
              <w:rPr>
                <w:iCs/>
                <w:lang w:val="en-US"/>
              </w:rPr>
            </w:pPr>
            <w:r w:rsidRPr="00805911">
              <w:rPr>
                <w:bCs/>
                <w:spacing w:val="-1"/>
                <w:lang w:val="en-US"/>
              </w:rPr>
              <w:t>1</w:t>
            </w:r>
          </w:p>
        </w:tc>
      </w:tr>
    </w:tbl>
    <w:p w:rsidR="00037ADF" w:rsidRPr="00641240" w:rsidRDefault="00037ADF" w:rsidP="00D8668D">
      <w:pPr>
        <w:ind w:firstLine="708"/>
        <w:rPr>
          <w:b/>
        </w:rPr>
      </w:pPr>
    </w:p>
    <w:p w:rsidR="00B05898" w:rsidRPr="00641240" w:rsidRDefault="00B05898" w:rsidP="00D8668D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>
        <w:rPr>
          <w:b/>
        </w:rPr>
        <w:fldChar w:fldCharType="begin"/>
      </w:r>
      <w:r>
        <w:instrText xml:space="preserve"> TC "</w:instrText>
      </w:r>
      <w:bookmarkStart w:id="2" w:name="_Toc463805996"/>
      <w:r w:rsidRPr="00992F3E">
        <w:rPr>
          <w:b/>
        </w:rPr>
        <w:instrText>ПРИЛОЖЕНИЕ 2</w:instrText>
      </w:r>
      <w:bookmarkEnd w:id="2"/>
      <w:r>
        <w:instrText xml:space="preserve">" \f C \l "1" </w:instrText>
      </w:r>
      <w:r>
        <w:rPr>
          <w:b/>
        </w:rPr>
        <w:fldChar w:fldCharType="end"/>
      </w:r>
    </w:p>
    <w:p w:rsidR="00B05898" w:rsidRPr="001D7C68" w:rsidRDefault="00B05898" w:rsidP="00B05898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B05898" w:rsidRPr="004D31BE" w:rsidRDefault="00B05898" w:rsidP="00B05898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B05898" w:rsidRPr="00281EB6" w:rsidRDefault="00B05898" w:rsidP="00B05898">
      <w:pPr>
        <w:spacing w:line="360" w:lineRule="auto"/>
        <w:ind w:firstLine="720"/>
        <w:jc w:val="both"/>
      </w:pPr>
    </w:p>
    <w:p w:rsidR="008E2BA9" w:rsidRPr="00CC1818" w:rsidRDefault="008E2BA9" w:rsidP="00B05898">
      <w:pPr>
        <w:pageBreakBefore/>
        <w:ind w:firstLine="709"/>
        <w:jc w:val="right"/>
        <w:rPr>
          <w:b/>
        </w:rPr>
      </w:pPr>
      <w:r w:rsidRPr="00CC1818">
        <w:rPr>
          <w:b/>
        </w:rPr>
        <w:lastRenderedPageBreak/>
        <w:t>ПРИЛОЖЕНИЕ 3</w:t>
      </w:r>
      <w:r w:rsidRPr="00CC1818">
        <w:fldChar w:fldCharType="begin"/>
      </w:r>
      <w:r w:rsidRPr="00CC1818">
        <w:instrText xml:space="preserve"> TC "ПРОЦЕДУРЫ КОНТРОЛЯ В РАМКАХ БАЛЛЬНО-РЕЙТИНГОВОЙ СИСТЕМЫ" \l 1 </w:instrText>
      </w:r>
      <w:r w:rsidRPr="00CC1818">
        <w:fldChar w:fldCharType="end"/>
      </w:r>
    </w:p>
    <w:p w:rsidR="008E2BA9" w:rsidRPr="00CC1818" w:rsidRDefault="008E2BA9" w:rsidP="008E2BA9">
      <w:pPr>
        <w:jc w:val="right"/>
      </w:pPr>
      <w:r w:rsidRPr="00CC1818">
        <w:rPr>
          <w:b/>
        </w:rPr>
        <w:t>к рабочей программе дисциплины</w:t>
      </w:r>
    </w:p>
    <w:p w:rsidR="00B05898" w:rsidRPr="00641240" w:rsidRDefault="00B05898" w:rsidP="00B05898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B05898" w:rsidRPr="002004BD" w:rsidRDefault="00B05898" w:rsidP="00B05898">
      <w:pPr>
        <w:pStyle w:val="af4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B05898" w:rsidRPr="002004BD" w:rsidRDefault="00B05898" w:rsidP="00B05898">
      <w:pPr>
        <w:pStyle w:val="af4"/>
        <w:numPr>
          <w:ilvl w:val="0"/>
          <w:numId w:val="19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B05898" w:rsidRPr="002004BD" w:rsidRDefault="00B05898" w:rsidP="00B05898">
      <w:pPr>
        <w:pStyle w:val="af4"/>
        <w:numPr>
          <w:ilvl w:val="0"/>
          <w:numId w:val="19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B05898" w:rsidRDefault="00B05898" w:rsidP="00B05898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B05898" w:rsidRPr="002004BD" w:rsidRDefault="00B05898" w:rsidP="00B05898">
      <w:pPr>
        <w:pStyle w:val="aa"/>
        <w:numPr>
          <w:ilvl w:val="2"/>
          <w:numId w:val="20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</w:t>
      </w:r>
      <w:r w:rsidR="00BD7BE6">
        <w:rPr>
          <w:color w:val="auto"/>
          <w:sz w:val="24"/>
          <w:szCs w:val="24"/>
          <w:lang w:val="ru-RU"/>
        </w:rPr>
        <w:t>ИНМТ</w:t>
      </w:r>
      <w:r w:rsidRPr="002004BD">
        <w:rPr>
          <w:color w:val="auto"/>
          <w:sz w:val="24"/>
          <w:szCs w:val="24"/>
        </w:rPr>
        <w:t>: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B05898" w:rsidRPr="002004BD" w:rsidTr="00390243">
        <w:trPr>
          <w:trHeight w:val="259"/>
        </w:trPr>
        <w:tc>
          <w:tcPr>
            <w:tcW w:w="7584" w:type="dxa"/>
            <w:gridSpan w:val="3"/>
            <w:vAlign w:val="center"/>
          </w:tcPr>
          <w:p w:rsidR="00B05898" w:rsidRPr="002004BD" w:rsidRDefault="00B05898" w:rsidP="00390243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B05898" w:rsidRPr="002004BD" w:rsidTr="00390243">
        <w:trPr>
          <w:trHeight w:val="1046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17" o:title=""/>
                </v:shape>
                <o:OLEObject Type="Embed" ProgID="Equation.3" ShapeID="_x0000_i1025" DrawAspect="Content" ObjectID="_1581156770" r:id="rId1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B05898" w:rsidRPr="002004BD" w:rsidRDefault="00B05898" w:rsidP="00390243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B05898" w:rsidRPr="002004BD" w:rsidTr="00390243">
        <w:trPr>
          <w:trHeight w:val="93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Высокий</w:t>
            </w:r>
          </w:p>
        </w:tc>
      </w:tr>
      <w:tr w:rsidR="00B05898" w:rsidRPr="002004BD" w:rsidTr="00390243">
        <w:trPr>
          <w:trHeight w:val="63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B05898" w:rsidRPr="002004BD" w:rsidRDefault="00B05898" w:rsidP="00390243"/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Повышенный</w:t>
            </w:r>
          </w:p>
        </w:tc>
      </w:tr>
      <w:tr w:rsidR="00B05898" w:rsidRPr="002004BD" w:rsidTr="00390243">
        <w:trPr>
          <w:trHeight w:val="205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B05898" w:rsidRPr="002004BD" w:rsidRDefault="00B05898" w:rsidP="00390243"/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Пороговый</w:t>
            </w:r>
          </w:p>
        </w:tc>
      </w:tr>
      <w:tr w:rsidR="00B05898" w:rsidRPr="002004BD" w:rsidTr="00390243">
        <w:trPr>
          <w:trHeight w:val="205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8E2BA9" w:rsidRPr="004C61FB" w:rsidRDefault="008E2BA9" w:rsidP="00B05898">
      <w:pPr>
        <w:spacing w:before="480"/>
        <w:rPr>
          <w:b/>
        </w:rPr>
      </w:pPr>
      <w:r w:rsidRPr="004C61FB">
        <w:rPr>
          <w:b/>
        </w:rPr>
        <w:t>8.2. КРИТЕРИИ ОЦЕНИВАНИЯ РЕЗУЛЬТАТОВ ПРОМЕЖУТОЧНОЙ АТТЕСТАЦИИ ПРИ ИСПОЛЬЗОВАНИИ НЕЗАВИСИМОГО ТЕСТОВОГО КОНТРОЛЯ</w:t>
      </w:r>
    </w:p>
    <w:p w:rsidR="008E2BA9" w:rsidRPr="004C61FB" w:rsidRDefault="008E2BA9" w:rsidP="008E2BA9">
      <w:pPr>
        <w:spacing w:before="240"/>
        <w:ind w:firstLine="709"/>
        <w:rPr>
          <w:b/>
        </w:rPr>
      </w:pPr>
      <w:r w:rsidRPr="004C61FB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8E2BA9" w:rsidRPr="004C61FB" w:rsidRDefault="008E2BA9" w:rsidP="008E2BA9"/>
    <w:p w:rsidR="008E2BA9" w:rsidRPr="004C61FB" w:rsidRDefault="008E2BA9" w:rsidP="008E2BA9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BF625D" w:rsidRPr="00BF625D" w:rsidRDefault="00BF625D" w:rsidP="008E2BA9">
      <w:pPr>
        <w:pStyle w:val="aa"/>
        <w:rPr>
          <w:b/>
          <w:color w:val="auto"/>
          <w:sz w:val="24"/>
          <w:szCs w:val="24"/>
          <w:lang w:val="ru-RU"/>
        </w:rPr>
      </w:pPr>
    </w:p>
    <w:p w:rsidR="0014764B" w:rsidRDefault="0014764B" w:rsidP="0014764B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132D4D">
        <w:rPr>
          <w:b/>
          <w:color w:val="auto"/>
          <w:sz w:val="24"/>
          <w:szCs w:val="24"/>
        </w:rPr>
        <w:t xml:space="preserve">Перечень аудиторных заданий, выполняемых в ходе </w:t>
      </w:r>
      <w:r>
        <w:rPr>
          <w:b/>
          <w:color w:val="auto"/>
          <w:sz w:val="24"/>
          <w:szCs w:val="24"/>
          <w:lang w:val="ru-RU"/>
        </w:rPr>
        <w:t>лабораторных</w:t>
      </w:r>
      <w:r w:rsidRPr="00132D4D">
        <w:rPr>
          <w:b/>
          <w:color w:val="auto"/>
          <w:sz w:val="24"/>
          <w:szCs w:val="24"/>
        </w:rPr>
        <w:t xml:space="preserve"> занятий:</w:t>
      </w:r>
    </w:p>
    <w:p w:rsidR="0014764B" w:rsidRPr="0058209A" w:rsidRDefault="0014764B" w:rsidP="0014764B">
      <w:pPr>
        <w:pStyle w:val="aa"/>
        <w:ind w:left="426"/>
        <w:rPr>
          <w:color w:val="auto"/>
          <w:sz w:val="24"/>
          <w:szCs w:val="24"/>
          <w:lang w:val="en-US"/>
        </w:rPr>
      </w:pPr>
      <w:r w:rsidRPr="0058209A">
        <w:rPr>
          <w:color w:val="auto"/>
          <w:sz w:val="24"/>
          <w:szCs w:val="24"/>
          <w:lang w:val="ru-RU"/>
        </w:rPr>
        <w:t>Реализовать</w:t>
      </w:r>
      <w:r w:rsidRPr="0058209A">
        <w:rPr>
          <w:color w:val="auto"/>
          <w:sz w:val="24"/>
          <w:szCs w:val="24"/>
          <w:lang w:val="en-US"/>
        </w:rPr>
        <w:t xml:space="preserve"> </w:t>
      </w:r>
      <w:r w:rsidRPr="0058209A">
        <w:rPr>
          <w:color w:val="auto"/>
          <w:sz w:val="24"/>
          <w:szCs w:val="24"/>
          <w:lang w:val="ru-RU"/>
        </w:rPr>
        <w:t>следующие</w:t>
      </w:r>
      <w:r w:rsidRPr="0058209A">
        <w:rPr>
          <w:color w:val="auto"/>
          <w:sz w:val="24"/>
          <w:szCs w:val="24"/>
          <w:lang w:val="en-US"/>
        </w:rPr>
        <w:t xml:space="preserve"> </w:t>
      </w:r>
      <w:r w:rsidRPr="0058209A">
        <w:rPr>
          <w:color w:val="auto"/>
          <w:sz w:val="24"/>
          <w:szCs w:val="24"/>
          <w:lang w:val="ru-RU"/>
        </w:rPr>
        <w:t>паттерны</w:t>
      </w:r>
      <w:r w:rsidRPr="0058209A">
        <w:rPr>
          <w:color w:val="auto"/>
          <w:sz w:val="24"/>
          <w:szCs w:val="24"/>
          <w:lang w:val="en-US"/>
        </w:rPr>
        <w:t>:</w:t>
      </w:r>
    </w:p>
    <w:p w:rsidR="0014764B" w:rsidRPr="0058209A" w:rsidRDefault="0014764B" w:rsidP="0014764B">
      <w:pPr>
        <w:pStyle w:val="af4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Abstract Factory</w:t>
      </w:r>
    </w:p>
    <w:p w:rsidR="0014764B" w:rsidRPr="0058209A" w:rsidRDefault="0014764B" w:rsidP="0014764B">
      <w:pPr>
        <w:pStyle w:val="af4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Builder</w:t>
      </w:r>
    </w:p>
    <w:p w:rsidR="0014764B" w:rsidRPr="0058209A" w:rsidRDefault="0014764B" w:rsidP="0014764B">
      <w:pPr>
        <w:pStyle w:val="af4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Factory Method</w:t>
      </w:r>
    </w:p>
    <w:p w:rsidR="0014764B" w:rsidRPr="0058209A" w:rsidRDefault="0014764B" w:rsidP="0014764B">
      <w:pPr>
        <w:pStyle w:val="af4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 xml:space="preserve">Prototype, </w:t>
      </w:r>
    </w:p>
    <w:p w:rsidR="0014764B" w:rsidRPr="0058209A" w:rsidRDefault="0014764B" w:rsidP="0014764B">
      <w:pPr>
        <w:pStyle w:val="af4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Singleton</w:t>
      </w:r>
    </w:p>
    <w:p w:rsidR="0014764B" w:rsidRPr="0058209A" w:rsidRDefault="0014764B" w:rsidP="0014764B">
      <w:pPr>
        <w:pStyle w:val="af4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Adapter</w:t>
      </w:r>
    </w:p>
    <w:p w:rsidR="0014764B" w:rsidRPr="0058209A" w:rsidRDefault="0014764B" w:rsidP="0014764B">
      <w:pPr>
        <w:pStyle w:val="af4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Bridge</w:t>
      </w:r>
    </w:p>
    <w:p w:rsidR="0014764B" w:rsidRPr="0058209A" w:rsidRDefault="0014764B" w:rsidP="0014764B">
      <w:pPr>
        <w:pStyle w:val="af4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Composite</w:t>
      </w:r>
    </w:p>
    <w:p w:rsidR="0014764B" w:rsidRPr="0058209A" w:rsidRDefault="0014764B" w:rsidP="0014764B">
      <w:pPr>
        <w:pStyle w:val="af4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Decorator</w:t>
      </w:r>
    </w:p>
    <w:p w:rsidR="0014764B" w:rsidRPr="0058209A" w:rsidRDefault="0014764B" w:rsidP="0014764B">
      <w:pPr>
        <w:pStyle w:val="af4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Façade</w:t>
      </w:r>
    </w:p>
    <w:p w:rsidR="0014764B" w:rsidRPr="0058209A" w:rsidRDefault="0014764B" w:rsidP="0014764B">
      <w:pPr>
        <w:pStyle w:val="af4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lastRenderedPageBreak/>
        <w:t>Flyweight</w:t>
      </w:r>
    </w:p>
    <w:p w:rsidR="0014764B" w:rsidRPr="0058209A" w:rsidRDefault="0014764B" w:rsidP="0014764B">
      <w:pPr>
        <w:pStyle w:val="af4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Proxy</w:t>
      </w:r>
    </w:p>
    <w:p w:rsidR="0014764B" w:rsidRPr="0058209A" w:rsidRDefault="0014764B" w:rsidP="0014764B">
      <w:pPr>
        <w:pStyle w:val="af4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Chain of Responsibility</w:t>
      </w:r>
    </w:p>
    <w:p w:rsidR="0014764B" w:rsidRPr="0058209A" w:rsidRDefault="0014764B" w:rsidP="0014764B">
      <w:pPr>
        <w:pStyle w:val="af4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Command Interpreter</w:t>
      </w:r>
    </w:p>
    <w:p w:rsidR="0014764B" w:rsidRPr="0058209A" w:rsidRDefault="0014764B" w:rsidP="0014764B">
      <w:pPr>
        <w:pStyle w:val="af4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Iterator</w:t>
      </w:r>
    </w:p>
    <w:p w:rsidR="0014764B" w:rsidRPr="0058209A" w:rsidRDefault="0014764B" w:rsidP="0014764B">
      <w:pPr>
        <w:pStyle w:val="af4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Mediator</w:t>
      </w:r>
    </w:p>
    <w:p w:rsidR="0014764B" w:rsidRPr="0058209A" w:rsidRDefault="0014764B" w:rsidP="0014764B">
      <w:pPr>
        <w:pStyle w:val="af4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Memento</w:t>
      </w:r>
    </w:p>
    <w:p w:rsidR="0014764B" w:rsidRPr="0058209A" w:rsidRDefault="0014764B" w:rsidP="0014764B">
      <w:pPr>
        <w:pStyle w:val="af4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Observer</w:t>
      </w:r>
    </w:p>
    <w:p w:rsidR="0014764B" w:rsidRPr="0058209A" w:rsidRDefault="0014764B" w:rsidP="0014764B">
      <w:pPr>
        <w:pStyle w:val="af4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State</w:t>
      </w:r>
    </w:p>
    <w:p w:rsidR="0014764B" w:rsidRPr="0058209A" w:rsidRDefault="0014764B" w:rsidP="0014764B">
      <w:pPr>
        <w:pStyle w:val="af4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Strategy</w:t>
      </w:r>
    </w:p>
    <w:p w:rsidR="0014764B" w:rsidRPr="0058209A" w:rsidRDefault="0014764B" w:rsidP="0014764B">
      <w:pPr>
        <w:pStyle w:val="af4"/>
        <w:numPr>
          <w:ilvl w:val="0"/>
          <w:numId w:val="42"/>
        </w:numPr>
        <w:snapToGrid w:val="0"/>
        <w:rPr>
          <w:szCs w:val="24"/>
          <w:lang w:val="en-US"/>
        </w:rPr>
      </w:pPr>
      <w:r w:rsidRPr="0058209A">
        <w:rPr>
          <w:szCs w:val="24"/>
          <w:lang w:val="en-US"/>
        </w:rPr>
        <w:t>Template Method</w:t>
      </w:r>
    </w:p>
    <w:p w:rsidR="0014764B" w:rsidRDefault="0014764B" w:rsidP="0014764B">
      <w:pPr>
        <w:pStyle w:val="af4"/>
        <w:numPr>
          <w:ilvl w:val="0"/>
          <w:numId w:val="42"/>
        </w:numPr>
        <w:snapToGrid w:val="0"/>
        <w:rPr>
          <w:szCs w:val="24"/>
        </w:rPr>
      </w:pPr>
      <w:r w:rsidRPr="0058209A">
        <w:rPr>
          <w:szCs w:val="24"/>
          <w:lang w:val="en-US"/>
        </w:rPr>
        <w:t>Visitor</w:t>
      </w:r>
    </w:p>
    <w:p w:rsidR="0014764B" w:rsidRPr="0058209A" w:rsidRDefault="0014764B" w:rsidP="0014764B">
      <w:pPr>
        <w:pStyle w:val="af4"/>
        <w:snapToGrid w:val="0"/>
        <w:ind w:left="540"/>
        <w:rPr>
          <w:szCs w:val="24"/>
        </w:rPr>
      </w:pPr>
    </w:p>
    <w:p w:rsidR="008E2BA9" w:rsidRDefault="008E2BA9" w:rsidP="008E2BA9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14764B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 w:rsidR="00BF625D">
        <w:rPr>
          <w:b/>
          <w:color w:val="auto"/>
          <w:sz w:val="24"/>
          <w:szCs w:val="24"/>
          <w:lang w:val="ru-RU"/>
        </w:rPr>
        <w:t xml:space="preserve">задания для </w:t>
      </w:r>
      <w:r w:rsidR="0058209A">
        <w:rPr>
          <w:b/>
          <w:color w:val="auto"/>
          <w:sz w:val="24"/>
          <w:szCs w:val="24"/>
          <w:lang w:val="ru-RU"/>
        </w:rPr>
        <w:t>создания программного продукта</w:t>
      </w:r>
      <w:r w:rsidR="00BF625D">
        <w:rPr>
          <w:b/>
          <w:color w:val="auto"/>
          <w:sz w:val="24"/>
          <w:szCs w:val="24"/>
          <w:lang w:val="ru-RU"/>
        </w:rPr>
        <w:t>:</w:t>
      </w:r>
    </w:p>
    <w:p w:rsidR="00A84B8A" w:rsidRDefault="00A84B8A" w:rsidP="00A84B8A">
      <w:pPr>
        <w:numPr>
          <w:ilvl w:val="0"/>
          <w:numId w:val="43"/>
        </w:numPr>
        <w:snapToGrid w:val="0"/>
        <w:ind w:left="360"/>
      </w:pPr>
      <w:r>
        <w:t xml:space="preserve">Программа словарь в виде двоичного дерева на основе паттерна компоновщик </w:t>
      </w:r>
    </w:p>
    <w:p w:rsidR="00A84B8A" w:rsidRDefault="00A84B8A" w:rsidP="00A84B8A">
      <w:pPr>
        <w:snapToGrid w:val="0"/>
        <w:ind w:left="360"/>
      </w:pPr>
      <w:r>
        <w:t>(</w:t>
      </w:r>
      <w:r>
        <w:rPr>
          <w:lang w:val="en-US"/>
        </w:rPr>
        <w:t>Composite</w:t>
      </w:r>
      <w:r>
        <w:t>).</w:t>
      </w:r>
    </w:p>
    <w:p w:rsidR="00A84B8A" w:rsidRDefault="00A84B8A" w:rsidP="00A84B8A">
      <w:pPr>
        <w:numPr>
          <w:ilvl w:val="0"/>
          <w:numId w:val="43"/>
        </w:numPr>
        <w:snapToGrid w:val="0"/>
        <w:ind w:left="360"/>
      </w:pPr>
      <w:r>
        <w:t>Программа создания различных предметов посуды разного вида на основе</w:t>
      </w:r>
      <w:r w:rsidRPr="006403BD">
        <w:t xml:space="preserve"> </w:t>
      </w:r>
      <w:r>
        <w:t>паттерна абстрактная фабрика (</w:t>
      </w:r>
      <w:r>
        <w:rPr>
          <w:lang w:val="en-US"/>
        </w:rPr>
        <w:t>Abstract</w:t>
      </w:r>
      <w:r w:rsidRPr="006403BD">
        <w:t xml:space="preserve"> </w:t>
      </w:r>
      <w:r>
        <w:rPr>
          <w:lang w:val="en-US"/>
        </w:rPr>
        <w:t>Factory</w:t>
      </w:r>
      <w:r>
        <w:t>)</w:t>
      </w:r>
      <w:r w:rsidRPr="006403BD">
        <w:t>.</w:t>
      </w:r>
    </w:p>
    <w:p w:rsidR="00A84B8A" w:rsidRDefault="00A84B8A" w:rsidP="00A84B8A">
      <w:pPr>
        <w:numPr>
          <w:ilvl w:val="0"/>
          <w:numId w:val="43"/>
        </w:numPr>
        <w:snapToGrid w:val="0"/>
        <w:ind w:left="360"/>
      </w:pPr>
      <w:r>
        <w:t xml:space="preserve">Программа о взаимодействии сотрудников разного типа и должностей на основе паттерна мост </w:t>
      </w:r>
      <w:r w:rsidRPr="006403BD">
        <w:t>(</w:t>
      </w:r>
      <w:r>
        <w:rPr>
          <w:lang w:val="en-US"/>
        </w:rPr>
        <w:t>Bridge</w:t>
      </w:r>
      <w:r w:rsidRPr="006403BD">
        <w:t>)</w:t>
      </w:r>
    </w:p>
    <w:p w:rsidR="00A84B8A" w:rsidRDefault="00A84B8A" w:rsidP="00A84B8A">
      <w:pPr>
        <w:numPr>
          <w:ilvl w:val="0"/>
          <w:numId w:val="43"/>
        </w:numPr>
        <w:snapToGrid w:val="0"/>
        <w:ind w:left="360"/>
      </w:pPr>
      <w:r>
        <w:t>Программа игры в «крестики-нолики» на основе паттерна стратегия (</w:t>
      </w:r>
      <w:r w:rsidRPr="00420FBD">
        <w:rPr>
          <w:sz w:val="22"/>
          <w:szCs w:val="22"/>
          <w:lang w:val="en-US"/>
        </w:rPr>
        <w:t>Strategy</w:t>
      </w:r>
      <w:r>
        <w:t>)</w:t>
      </w:r>
    </w:p>
    <w:p w:rsidR="00BF625D" w:rsidRPr="00BF625D" w:rsidRDefault="00BF625D" w:rsidP="008E2BA9">
      <w:pPr>
        <w:pStyle w:val="aa"/>
        <w:rPr>
          <w:color w:val="auto"/>
          <w:sz w:val="24"/>
          <w:szCs w:val="24"/>
          <w:lang w:val="ru-RU"/>
        </w:rPr>
      </w:pPr>
    </w:p>
    <w:p w:rsidR="0058209A" w:rsidRPr="0058209A" w:rsidRDefault="0058209A" w:rsidP="0058209A">
      <w:pPr>
        <w:snapToGrid w:val="0"/>
        <w:rPr>
          <w:sz w:val="22"/>
          <w:szCs w:val="22"/>
        </w:rPr>
      </w:pPr>
    </w:p>
    <w:p w:rsidR="008E2BA9" w:rsidRPr="004C61FB" w:rsidRDefault="008E2BA9" w:rsidP="008E2BA9">
      <w:pPr>
        <w:pStyle w:val="aa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A84B8A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5839E6">
        <w:rPr>
          <w:b/>
          <w:color w:val="auto"/>
          <w:sz w:val="24"/>
          <w:szCs w:val="24"/>
          <w:lang w:val="ru-RU"/>
        </w:rPr>
        <w:t>зачета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Предпосылки появления паттернов проектирования.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Основные принципы, на которые опираются паттерны проектирования.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 xml:space="preserve">Проблемы, которые решают шаблоны проектирования. 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абстрактная фабрика (</w:t>
      </w:r>
      <w:r w:rsidRPr="0058209A">
        <w:rPr>
          <w:lang w:val="en-US"/>
        </w:rPr>
        <w:t>Abstract</w:t>
      </w:r>
      <w:r w:rsidRPr="0058209A">
        <w:t xml:space="preserve"> </w:t>
      </w:r>
      <w:r w:rsidRPr="0058209A">
        <w:rPr>
          <w:lang w:val="en-US"/>
        </w:rPr>
        <w:t>Factory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строитель (</w:t>
      </w:r>
      <w:r w:rsidRPr="0058209A">
        <w:rPr>
          <w:lang w:val="en-US"/>
        </w:rPr>
        <w:t>Builder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фабричный метод (</w:t>
      </w:r>
      <w:r w:rsidRPr="0058209A">
        <w:rPr>
          <w:lang w:val="en-US"/>
        </w:rPr>
        <w:t>Factory Method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прототип (</w:t>
      </w:r>
      <w:r w:rsidRPr="0058209A">
        <w:rPr>
          <w:lang w:val="en-US"/>
        </w:rPr>
        <w:t>Prototype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одиночка (</w:t>
      </w:r>
      <w:r w:rsidRPr="0058209A">
        <w:rPr>
          <w:lang w:val="en-US"/>
        </w:rPr>
        <w:t>Singleton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адаптер (</w:t>
      </w:r>
      <w:r w:rsidRPr="0058209A">
        <w:rPr>
          <w:lang w:val="en-US"/>
        </w:rPr>
        <w:t>Adapter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мост (</w:t>
      </w:r>
      <w:r w:rsidRPr="0058209A">
        <w:rPr>
          <w:lang w:val="en-US"/>
        </w:rPr>
        <w:t>Bridge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компоновщик (</w:t>
      </w:r>
      <w:r w:rsidRPr="0058209A">
        <w:rPr>
          <w:lang w:val="en-US"/>
        </w:rPr>
        <w:t>Composite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декоратор (</w:t>
      </w:r>
      <w:r w:rsidRPr="0058209A">
        <w:rPr>
          <w:lang w:val="en-US"/>
        </w:rPr>
        <w:t>Decorator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фасад (</w:t>
      </w:r>
      <w:r w:rsidRPr="0058209A">
        <w:rPr>
          <w:lang w:val="en-US"/>
        </w:rPr>
        <w:t>Façade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приспособленец (</w:t>
      </w:r>
      <w:r w:rsidRPr="0058209A">
        <w:rPr>
          <w:lang w:val="en-US"/>
        </w:rPr>
        <w:t>Flyweight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прокси (</w:t>
      </w:r>
      <w:r w:rsidRPr="0058209A">
        <w:rPr>
          <w:lang w:val="en-US"/>
        </w:rPr>
        <w:t>Proxy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  <w:rPr>
          <w:lang w:val="en-US"/>
        </w:rPr>
      </w:pPr>
      <w:r w:rsidRPr="0058209A">
        <w:t>Паттерн</w:t>
      </w:r>
      <w:r w:rsidRPr="0058209A">
        <w:rPr>
          <w:lang w:val="en-US"/>
        </w:rPr>
        <w:t xml:space="preserve"> </w:t>
      </w:r>
      <w:r w:rsidRPr="0058209A">
        <w:t>цепочка</w:t>
      </w:r>
      <w:r w:rsidRPr="0058209A">
        <w:rPr>
          <w:lang w:val="en-US"/>
        </w:rPr>
        <w:t xml:space="preserve"> </w:t>
      </w:r>
      <w:r w:rsidRPr="0058209A">
        <w:t>зависимостей</w:t>
      </w:r>
      <w:r w:rsidRPr="0058209A">
        <w:rPr>
          <w:lang w:val="en-US"/>
        </w:rPr>
        <w:t xml:space="preserve"> (Chain of Responsibility).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команда (</w:t>
      </w:r>
      <w:r w:rsidRPr="0058209A">
        <w:rPr>
          <w:lang w:val="en-US"/>
        </w:rPr>
        <w:t>Command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интерпретатор (</w:t>
      </w:r>
      <w:r w:rsidRPr="0058209A">
        <w:rPr>
          <w:lang w:val="en-US"/>
        </w:rPr>
        <w:t>Interpreter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итератор (</w:t>
      </w:r>
      <w:r w:rsidRPr="0058209A">
        <w:rPr>
          <w:lang w:val="en-US"/>
        </w:rPr>
        <w:t>Iterator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посредник (</w:t>
      </w:r>
      <w:r w:rsidRPr="0058209A">
        <w:rPr>
          <w:lang w:val="en-US"/>
        </w:rPr>
        <w:t>Mediator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хранитель (</w:t>
      </w:r>
      <w:r w:rsidRPr="0058209A">
        <w:rPr>
          <w:lang w:val="en-US"/>
        </w:rPr>
        <w:t>Memento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наблюдатель (</w:t>
      </w:r>
      <w:r w:rsidRPr="0058209A">
        <w:rPr>
          <w:lang w:val="en-US"/>
        </w:rPr>
        <w:t>Observer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состояние (</w:t>
      </w:r>
      <w:r w:rsidRPr="0058209A">
        <w:rPr>
          <w:lang w:val="en-US"/>
        </w:rPr>
        <w:t>State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стратегия (</w:t>
      </w:r>
      <w:r w:rsidRPr="0058209A">
        <w:rPr>
          <w:lang w:val="en-US"/>
        </w:rPr>
        <w:t>Strategy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шаблонный метод (</w:t>
      </w:r>
      <w:r w:rsidRPr="0058209A">
        <w:rPr>
          <w:lang w:val="en-US"/>
        </w:rPr>
        <w:t>Template Method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>Паттерн посетитель (</w:t>
      </w:r>
      <w:r w:rsidRPr="0058209A">
        <w:rPr>
          <w:lang w:val="en-US"/>
        </w:rPr>
        <w:t>Visitor</w:t>
      </w:r>
      <w:r w:rsidRPr="0058209A">
        <w:t>).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 xml:space="preserve">Участие паттернов в схеме </w:t>
      </w:r>
      <w:r w:rsidRPr="0058209A">
        <w:rPr>
          <w:lang w:val="en-US"/>
        </w:rPr>
        <w:t>MVC</w:t>
      </w:r>
      <w:r w:rsidRPr="0058209A">
        <w:t>.</w:t>
      </w:r>
    </w:p>
    <w:p w:rsidR="001319AF" w:rsidRPr="0058209A" w:rsidRDefault="001319AF" w:rsidP="001319AF">
      <w:pPr>
        <w:numPr>
          <w:ilvl w:val="0"/>
          <w:numId w:val="40"/>
        </w:numPr>
        <w:autoSpaceDE w:val="0"/>
      </w:pPr>
      <w:r w:rsidRPr="0058209A">
        <w:t xml:space="preserve">Схемы </w:t>
      </w:r>
      <w:r w:rsidRPr="0058209A">
        <w:rPr>
          <w:lang w:val="en-US"/>
        </w:rPr>
        <w:t>MVC, MVP, MVVM.</w:t>
      </w:r>
    </w:p>
    <w:p w:rsidR="008E2BA9" w:rsidRPr="008E2BA9" w:rsidRDefault="008E2BA9" w:rsidP="008E2BA9">
      <w:pPr>
        <w:pStyle w:val="aa"/>
        <w:rPr>
          <w:b/>
          <w:color w:val="auto"/>
          <w:sz w:val="24"/>
          <w:szCs w:val="24"/>
          <w:lang w:val="ru-RU"/>
        </w:rPr>
      </w:pPr>
    </w:p>
    <w:p w:rsidR="008E2BA9" w:rsidRPr="004C61FB" w:rsidRDefault="008E2BA9" w:rsidP="008E2BA9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lastRenderedPageBreak/>
        <w:t>8.3.</w:t>
      </w:r>
      <w:r w:rsidR="00A84B8A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8E2BA9" w:rsidRPr="001319AF" w:rsidRDefault="001319AF" w:rsidP="008E2BA9">
      <w:pPr>
        <w:pStyle w:val="aa"/>
        <w:rPr>
          <w:spacing w:val="-5"/>
          <w:sz w:val="24"/>
          <w:szCs w:val="24"/>
          <w:lang w:val="ru-RU"/>
        </w:rPr>
      </w:pPr>
      <w:r w:rsidRPr="001319AF">
        <w:rPr>
          <w:spacing w:val="-5"/>
          <w:sz w:val="24"/>
          <w:szCs w:val="24"/>
        </w:rPr>
        <w:t xml:space="preserve">Не </w:t>
      </w:r>
      <w:r w:rsidR="008E2BA9" w:rsidRPr="001319AF">
        <w:rPr>
          <w:spacing w:val="-5"/>
          <w:sz w:val="24"/>
          <w:szCs w:val="24"/>
          <w:lang w:val="ru-RU"/>
        </w:rPr>
        <w:t>используются</w:t>
      </w:r>
    </w:p>
    <w:p w:rsidR="00B05898" w:rsidRPr="004C61FB" w:rsidRDefault="00B05898" w:rsidP="008E2BA9">
      <w:pPr>
        <w:pStyle w:val="aa"/>
        <w:rPr>
          <w:b/>
          <w:color w:val="auto"/>
          <w:sz w:val="24"/>
          <w:szCs w:val="24"/>
          <w:lang w:val="ru-RU"/>
        </w:rPr>
      </w:pPr>
    </w:p>
    <w:p w:rsidR="008E2BA9" w:rsidRPr="00641240" w:rsidRDefault="008E2BA9" w:rsidP="008E2BA9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A84B8A">
        <w:rPr>
          <w:b/>
          <w:color w:val="auto"/>
          <w:sz w:val="24"/>
          <w:szCs w:val="24"/>
          <w:lang w:val="ru-RU"/>
        </w:rPr>
        <w:t>5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1319AF" w:rsidRPr="001319AF" w:rsidRDefault="001319AF" w:rsidP="001319AF">
      <w:pPr>
        <w:pStyle w:val="aa"/>
        <w:rPr>
          <w:spacing w:val="-5"/>
          <w:sz w:val="24"/>
          <w:szCs w:val="24"/>
          <w:lang w:val="ru-RU"/>
        </w:rPr>
      </w:pPr>
      <w:r w:rsidRPr="001319AF">
        <w:rPr>
          <w:spacing w:val="-5"/>
          <w:sz w:val="24"/>
          <w:szCs w:val="24"/>
        </w:rPr>
        <w:t xml:space="preserve">Не </w:t>
      </w:r>
      <w:r w:rsidRPr="001319AF">
        <w:rPr>
          <w:spacing w:val="-5"/>
          <w:sz w:val="24"/>
          <w:szCs w:val="24"/>
          <w:lang w:val="ru-RU"/>
        </w:rPr>
        <w:t>используются</w:t>
      </w:r>
    </w:p>
    <w:p w:rsidR="00B05898" w:rsidRPr="004C61FB" w:rsidRDefault="00B05898" w:rsidP="008E2BA9">
      <w:pPr>
        <w:pStyle w:val="aa"/>
        <w:rPr>
          <w:b/>
          <w:color w:val="auto"/>
          <w:sz w:val="24"/>
          <w:szCs w:val="24"/>
          <w:lang w:val="ru-RU"/>
        </w:rPr>
      </w:pPr>
    </w:p>
    <w:p w:rsidR="008E2BA9" w:rsidRDefault="008E2BA9" w:rsidP="008E2BA9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A84B8A">
        <w:rPr>
          <w:b/>
          <w:color w:val="auto"/>
          <w:sz w:val="24"/>
          <w:szCs w:val="24"/>
          <w:lang w:val="ru-RU"/>
        </w:rPr>
        <w:t>6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1319AF" w:rsidRPr="001319AF" w:rsidRDefault="001319AF" w:rsidP="001319AF">
      <w:pPr>
        <w:pStyle w:val="aa"/>
        <w:rPr>
          <w:spacing w:val="-5"/>
          <w:sz w:val="24"/>
          <w:szCs w:val="24"/>
          <w:lang w:val="ru-RU"/>
        </w:rPr>
      </w:pPr>
      <w:r w:rsidRPr="001319AF">
        <w:rPr>
          <w:spacing w:val="-5"/>
          <w:sz w:val="24"/>
          <w:szCs w:val="24"/>
        </w:rPr>
        <w:t xml:space="preserve">Не </w:t>
      </w:r>
      <w:r w:rsidRPr="001319AF">
        <w:rPr>
          <w:spacing w:val="-5"/>
          <w:sz w:val="24"/>
          <w:szCs w:val="24"/>
          <w:lang w:val="ru-RU"/>
        </w:rPr>
        <w:t>используются</w:t>
      </w:r>
    </w:p>
    <w:p w:rsidR="00037ADF" w:rsidRPr="00871B8F" w:rsidRDefault="00037ADF" w:rsidP="008E2BA9">
      <w:pPr>
        <w:jc w:val="right"/>
        <w:rPr>
          <w:b/>
          <w:highlight w:val="yellow"/>
        </w:rPr>
      </w:pPr>
    </w:p>
    <w:sectPr w:rsidR="00037ADF" w:rsidRPr="00871B8F">
      <w:pgSz w:w="11906" w:h="16838"/>
      <w:pgMar w:top="851" w:right="851" w:bottom="1134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4078" w:rsidRDefault="00234078" w:rsidP="000E41FF">
      <w:r>
        <w:separator/>
      </w:r>
    </w:p>
  </w:endnote>
  <w:endnote w:type="continuationSeparator" w:id="0">
    <w:p w:rsidR="00234078" w:rsidRDefault="00234078" w:rsidP="000E4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altName w:val="Century Gothic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4078" w:rsidRDefault="00234078" w:rsidP="000E41FF">
      <w:r>
        <w:separator/>
      </w:r>
    </w:p>
  </w:footnote>
  <w:footnote w:type="continuationSeparator" w:id="0">
    <w:p w:rsidR="00234078" w:rsidRDefault="00234078" w:rsidP="000E4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3"/>
    <w:multiLevelType w:val="multilevel"/>
    <w:tmpl w:val="09D690D4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caps/>
        <w:kern w:val="20"/>
        <w:sz w:val="20"/>
        <w:szCs w:val="28"/>
      </w:rPr>
    </w:lvl>
    <w:lvl w:ilvl="1">
      <w:start w:val="2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</w:abstractNum>
  <w:abstractNum w:abstractNumId="3" w15:restartNumberingAfterBreak="0">
    <w:nsid w:val="00000004"/>
    <w:multiLevelType w:val="multilevel"/>
    <w:tmpl w:val="00000004"/>
    <w:name w:val="WW8Num9"/>
    <w:lvl w:ilvl="0">
      <w:start w:val="1"/>
      <w:numFmt w:val="decimal"/>
      <w:pStyle w:val="a"/>
      <w:suff w:val="space"/>
      <w:lvlText w:val="%1.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134" w:hanging="42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559" w:hanging="567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2041" w:hanging="76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 w15:restartNumberingAfterBreak="0">
    <w:nsid w:val="00000005"/>
    <w:multiLevelType w:val="multilevel"/>
    <w:tmpl w:val="00000005"/>
    <w:name w:val="WW8Num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</w:rPr>
    </w:lvl>
  </w:abstractNum>
  <w:abstractNum w:abstractNumId="6" w15:restartNumberingAfterBreak="0">
    <w:nsid w:val="00000007"/>
    <w:multiLevelType w:val="multilevel"/>
    <w:tmpl w:val="00000007"/>
    <w:name w:val="WW8Num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7" w15:restartNumberingAfterBreak="0">
    <w:nsid w:val="00000008"/>
    <w:multiLevelType w:val="singleLevel"/>
    <w:tmpl w:val="00000008"/>
    <w:name w:val="WW8Num18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sz w:val="24"/>
        <w:szCs w:val="24"/>
        <w:lang w:val="ru-RU"/>
      </w:rPr>
    </w:lvl>
  </w:abstractNum>
  <w:abstractNum w:abstractNumId="8" w15:restartNumberingAfterBreak="0">
    <w:nsid w:val="00000009"/>
    <w:multiLevelType w:val="multilevel"/>
    <w:tmpl w:val="00000009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decimal"/>
      <w:pStyle w:val="10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10" w15:restartNumberingAfterBreak="0">
    <w:nsid w:val="07063169"/>
    <w:multiLevelType w:val="multilevel"/>
    <w:tmpl w:val="A1362808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11" w15:restartNumberingAfterBreak="0">
    <w:nsid w:val="0D2F7286"/>
    <w:multiLevelType w:val="hybridMultilevel"/>
    <w:tmpl w:val="8FD427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C72DDC"/>
    <w:multiLevelType w:val="multilevel"/>
    <w:tmpl w:val="2F60EA40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3" w15:restartNumberingAfterBreak="0">
    <w:nsid w:val="0F073BB2"/>
    <w:multiLevelType w:val="multilevel"/>
    <w:tmpl w:val="6DACC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4" w15:restartNumberingAfterBreak="0">
    <w:nsid w:val="148607D6"/>
    <w:multiLevelType w:val="hybridMultilevel"/>
    <w:tmpl w:val="A328A58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1DDB0422"/>
    <w:multiLevelType w:val="hybridMultilevel"/>
    <w:tmpl w:val="0D026AD0"/>
    <w:lvl w:ilvl="0" w:tplc="3AB48F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kern w:val="32"/>
        <w:sz w:val="24"/>
        <w:szCs w:val="24"/>
      </w:rPr>
    </w:lvl>
    <w:lvl w:ilvl="1" w:tplc="D5E8C730">
      <w:numFmt w:val="none"/>
      <w:lvlText w:val=""/>
      <w:lvlJc w:val="left"/>
      <w:pPr>
        <w:tabs>
          <w:tab w:val="num" w:pos="360"/>
        </w:tabs>
      </w:pPr>
    </w:lvl>
    <w:lvl w:ilvl="2" w:tplc="1EA8564C">
      <w:numFmt w:val="none"/>
      <w:lvlText w:val=""/>
      <w:lvlJc w:val="left"/>
      <w:pPr>
        <w:tabs>
          <w:tab w:val="num" w:pos="360"/>
        </w:tabs>
      </w:pPr>
    </w:lvl>
    <w:lvl w:ilvl="3" w:tplc="12988FD8">
      <w:numFmt w:val="none"/>
      <w:lvlText w:val=""/>
      <w:lvlJc w:val="left"/>
      <w:pPr>
        <w:tabs>
          <w:tab w:val="num" w:pos="360"/>
        </w:tabs>
      </w:pPr>
    </w:lvl>
    <w:lvl w:ilvl="4" w:tplc="C8585878">
      <w:numFmt w:val="none"/>
      <w:lvlText w:val=""/>
      <w:lvlJc w:val="left"/>
      <w:pPr>
        <w:tabs>
          <w:tab w:val="num" w:pos="360"/>
        </w:tabs>
      </w:pPr>
    </w:lvl>
    <w:lvl w:ilvl="5" w:tplc="60507B2C">
      <w:numFmt w:val="none"/>
      <w:lvlText w:val=""/>
      <w:lvlJc w:val="left"/>
      <w:pPr>
        <w:tabs>
          <w:tab w:val="num" w:pos="360"/>
        </w:tabs>
      </w:pPr>
    </w:lvl>
    <w:lvl w:ilvl="6" w:tplc="AA561846">
      <w:numFmt w:val="none"/>
      <w:lvlText w:val=""/>
      <w:lvlJc w:val="left"/>
      <w:pPr>
        <w:tabs>
          <w:tab w:val="num" w:pos="360"/>
        </w:tabs>
      </w:pPr>
    </w:lvl>
    <w:lvl w:ilvl="7" w:tplc="A72847E4">
      <w:numFmt w:val="none"/>
      <w:lvlText w:val=""/>
      <w:lvlJc w:val="left"/>
      <w:pPr>
        <w:tabs>
          <w:tab w:val="num" w:pos="360"/>
        </w:tabs>
      </w:pPr>
    </w:lvl>
    <w:lvl w:ilvl="8" w:tplc="63425130">
      <w:numFmt w:val="none"/>
      <w:lvlText w:val=""/>
      <w:lvlJc w:val="left"/>
      <w:pPr>
        <w:tabs>
          <w:tab w:val="num" w:pos="360"/>
        </w:tabs>
      </w:pPr>
    </w:lvl>
  </w:abstractNum>
  <w:abstractNum w:abstractNumId="16" w15:restartNumberingAfterBreak="0">
    <w:nsid w:val="1E66697C"/>
    <w:multiLevelType w:val="multilevel"/>
    <w:tmpl w:val="A57648D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17" w15:restartNumberingAfterBreak="0">
    <w:nsid w:val="1E880560"/>
    <w:multiLevelType w:val="hybridMultilevel"/>
    <w:tmpl w:val="CDE2D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C44938"/>
    <w:multiLevelType w:val="hybridMultilevel"/>
    <w:tmpl w:val="F844D552"/>
    <w:lvl w:ilvl="0" w:tplc="212637F0">
      <w:start w:val="1"/>
      <w:numFmt w:val="decimal"/>
      <w:lvlText w:val="%1."/>
      <w:lvlJc w:val="righ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203F4104"/>
    <w:multiLevelType w:val="hybridMultilevel"/>
    <w:tmpl w:val="BA40E35C"/>
    <w:lvl w:ilvl="0" w:tplc="0419000F">
      <w:start w:val="1"/>
      <w:numFmt w:val="decimal"/>
      <w:lvlText w:val="%1."/>
      <w:lvlJc w:val="left"/>
      <w:pPr>
        <w:ind w:left="767" w:hanging="360"/>
      </w:pPr>
    </w:lvl>
    <w:lvl w:ilvl="1" w:tplc="04190019" w:tentative="1">
      <w:start w:val="1"/>
      <w:numFmt w:val="lowerLetter"/>
      <w:lvlText w:val="%2."/>
      <w:lvlJc w:val="left"/>
      <w:pPr>
        <w:ind w:left="1487" w:hanging="360"/>
      </w:pPr>
    </w:lvl>
    <w:lvl w:ilvl="2" w:tplc="0419001B" w:tentative="1">
      <w:start w:val="1"/>
      <w:numFmt w:val="lowerRoman"/>
      <w:lvlText w:val="%3."/>
      <w:lvlJc w:val="right"/>
      <w:pPr>
        <w:ind w:left="2207" w:hanging="180"/>
      </w:pPr>
    </w:lvl>
    <w:lvl w:ilvl="3" w:tplc="0419000F" w:tentative="1">
      <w:start w:val="1"/>
      <w:numFmt w:val="decimal"/>
      <w:lvlText w:val="%4."/>
      <w:lvlJc w:val="left"/>
      <w:pPr>
        <w:ind w:left="2927" w:hanging="360"/>
      </w:pPr>
    </w:lvl>
    <w:lvl w:ilvl="4" w:tplc="04190019" w:tentative="1">
      <w:start w:val="1"/>
      <w:numFmt w:val="lowerLetter"/>
      <w:lvlText w:val="%5."/>
      <w:lvlJc w:val="left"/>
      <w:pPr>
        <w:ind w:left="3647" w:hanging="360"/>
      </w:pPr>
    </w:lvl>
    <w:lvl w:ilvl="5" w:tplc="0419001B" w:tentative="1">
      <w:start w:val="1"/>
      <w:numFmt w:val="lowerRoman"/>
      <w:lvlText w:val="%6."/>
      <w:lvlJc w:val="right"/>
      <w:pPr>
        <w:ind w:left="4367" w:hanging="180"/>
      </w:pPr>
    </w:lvl>
    <w:lvl w:ilvl="6" w:tplc="0419000F" w:tentative="1">
      <w:start w:val="1"/>
      <w:numFmt w:val="decimal"/>
      <w:lvlText w:val="%7."/>
      <w:lvlJc w:val="left"/>
      <w:pPr>
        <w:ind w:left="5087" w:hanging="360"/>
      </w:pPr>
    </w:lvl>
    <w:lvl w:ilvl="7" w:tplc="04190019" w:tentative="1">
      <w:start w:val="1"/>
      <w:numFmt w:val="lowerLetter"/>
      <w:lvlText w:val="%8."/>
      <w:lvlJc w:val="left"/>
      <w:pPr>
        <w:ind w:left="5807" w:hanging="360"/>
      </w:pPr>
    </w:lvl>
    <w:lvl w:ilvl="8" w:tplc="041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20" w15:restartNumberingAfterBreak="0">
    <w:nsid w:val="228E4730"/>
    <w:multiLevelType w:val="hybridMultilevel"/>
    <w:tmpl w:val="AB4AC48E"/>
    <w:lvl w:ilvl="0" w:tplc="F132BA1C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C0000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1" w15:restartNumberingAfterBreak="0">
    <w:nsid w:val="240D3E2E"/>
    <w:multiLevelType w:val="hybridMultilevel"/>
    <w:tmpl w:val="400A5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4F6188E"/>
    <w:multiLevelType w:val="hybridMultilevel"/>
    <w:tmpl w:val="4DB0C0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C1853CA"/>
    <w:multiLevelType w:val="multilevel"/>
    <w:tmpl w:val="B6AEDF3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  <w:b/>
        <w:color w:val="C00000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24" w15:restartNumberingAfterBreak="0">
    <w:nsid w:val="2F980B34"/>
    <w:multiLevelType w:val="hybridMultilevel"/>
    <w:tmpl w:val="F1862E2E"/>
    <w:lvl w:ilvl="0" w:tplc="EC6441AE">
      <w:start w:val="1"/>
      <w:numFmt w:val="decimal"/>
      <w:lvlText w:val="%1."/>
      <w:lvlJc w:val="left"/>
      <w:pPr>
        <w:ind w:left="157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37A91BBA"/>
    <w:multiLevelType w:val="hybridMultilevel"/>
    <w:tmpl w:val="AEA8D17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39D32314"/>
    <w:multiLevelType w:val="hybridMultilevel"/>
    <w:tmpl w:val="FFA26FA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CE1FA8"/>
    <w:multiLevelType w:val="hybridMultilevel"/>
    <w:tmpl w:val="03C870CA"/>
    <w:lvl w:ilvl="0" w:tplc="3684EC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3C007F3D"/>
    <w:multiLevelType w:val="multilevel"/>
    <w:tmpl w:val="25C0B49A"/>
    <w:lvl w:ilvl="0">
      <w:start w:val="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9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29" w15:restartNumberingAfterBreak="0">
    <w:nsid w:val="41BE6948"/>
    <w:multiLevelType w:val="multilevel"/>
    <w:tmpl w:val="6D082BC2"/>
    <w:lvl w:ilvl="0">
      <w:start w:val="8"/>
      <w:numFmt w:val="decimal"/>
      <w:lvlText w:val="%1."/>
      <w:lvlJc w:val="left"/>
      <w:pPr>
        <w:ind w:left="540" w:hanging="54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cs="Times New Roman" w:hint="default"/>
      </w:rPr>
    </w:lvl>
    <w:lvl w:ilvl="2">
      <w:start w:val="1"/>
      <w:numFmt w:val="decimal"/>
      <w:lvlText w:val="%3)"/>
      <w:lvlJc w:val="left"/>
      <w:pPr>
        <w:ind w:left="1004" w:hanging="720"/>
      </w:pPr>
      <w:rPr>
        <w:rFonts w:cs="Times New Roman" w:hint="default"/>
        <w:b w:val="0"/>
        <w:color w:val="C0000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cs="Times New Roman" w:hint="default"/>
      </w:rPr>
    </w:lvl>
  </w:abstractNum>
  <w:abstractNum w:abstractNumId="30" w15:restartNumberingAfterBreak="0">
    <w:nsid w:val="43B243E6"/>
    <w:multiLevelType w:val="hybridMultilevel"/>
    <w:tmpl w:val="C62C17AC"/>
    <w:lvl w:ilvl="0" w:tplc="7C9CF0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44DA2932"/>
    <w:multiLevelType w:val="hybridMultilevel"/>
    <w:tmpl w:val="4A2030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2" w15:restartNumberingAfterBreak="0">
    <w:nsid w:val="47D91F98"/>
    <w:multiLevelType w:val="hybridMultilevel"/>
    <w:tmpl w:val="054225B0"/>
    <w:lvl w:ilvl="0" w:tplc="2264DD6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93"/>
        </w:tabs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13"/>
        </w:tabs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33"/>
        </w:tabs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53"/>
        </w:tabs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73"/>
        </w:tabs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93"/>
        </w:tabs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13"/>
        </w:tabs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33"/>
        </w:tabs>
        <w:ind w:left="6233" w:hanging="180"/>
      </w:pPr>
    </w:lvl>
  </w:abstractNum>
  <w:abstractNum w:abstractNumId="33" w15:restartNumberingAfterBreak="0">
    <w:nsid w:val="498C4B8F"/>
    <w:multiLevelType w:val="hybridMultilevel"/>
    <w:tmpl w:val="062ACEBC"/>
    <w:lvl w:ilvl="0" w:tplc="04190017">
      <w:start w:val="1"/>
      <w:numFmt w:val="lowerLetter"/>
      <w:lvlText w:val="%1)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4" w15:restartNumberingAfterBreak="0">
    <w:nsid w:val="4D64384F"/>
    <w:multiLevelType w:val="multilevel"/>
    <w:tmpl w:val="2DC2E9B2"/>
    <w:lvl w:ilvl="0">
      <w:start w:val="8"/>
      <w:numFmt w:val="decimal"/>
      <w:lvlText w:val="%1."/>
      <w:lvlJc w:val="left"/>
      <w:pPr>
        <w:ind w:left="540" w:hanging="54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cs="Times New Roman" w:hint="default"/>
      </w:rPr>
    </w:lvl>
    <w:lvl w:ilvl="2">
      <w:start w:val="1"/>
      <w:numFmt w:val="decimal"/>
      <w:lvlText w:val="%3)"/>
      <w:lvlJc w:val="left"/>
      <w:pPr>
        <w:ind w:left="1004" w:hanging="720"/>
      </w:pPr>
      <w:rPr>
        <w:rFonts w:cs="Times New Roman" w:hint="default"/>
        <w:b w:val="0"/>
        <w:color w:val="C0000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cs="Times New Roman" w:hint="default"/>
      </w:rPr>
    </w:lvl>
  </w:abstractNum>
  <w:abstractNum w:abstractNumId="35" w15:restartNumberingAfterBreak="0">
    <w:nsid w:val="51527EC7"/>
    <w:multiLevelType w:val="hybridMultilevel"/>
    <w:tmpl w:val="C3426E12"/>
    <w:lvl w:ilvl="0" w:tplc="8DE654B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553E617F"/>
    <w:multiLevelType w:val="hybridMultilevel"/>
    <w:tmpl w:val="BA40E35C"/>
    <w:lvl w:ilvl="0" w:tplc="0419000F">
      <w:start w:val="1"/>
      <w:numFmt w:val="decimal"/>
      <w:lvlText w:val="%1."/>
      <w:lvlJc w:val="left"/>
      <w:pPr>
        <w:ind w:left="767" w:hanging="360"/>
      </w:pPr>
    </w:lvl>
    <w:lvl w:ilvl="1" w:tplc="04190019" w:tentative="1">
      <w:start w:val="1"/>
      <w:numFmt w:val="lowerLetter"/>
      <w:lvlText w:val="%2."/>
      <w:lvlJc w:val="left"/>
      <w:pPr>
        <w:ind w:left="1487" w:hanging="360"/>
      </w:pPr>
    </w:lvl>
    <w:lvl w:ilvl="2" w:tplc="0419001B" w:tentative="1">
      <w:start w:val="1"/>
      <w:numFmt w:val="lowerRoman"/>
      <w:lvlText w:val="%3."/>
      <w:lvlJc w:val="right"/>
      <w:pPr>
        <w:ind w:left="2207" w:hanging="180"/>
      </w:pPr>
    </w:lvl>
    <w:lvl w:ilvl="3" w:tplc="0419000F" w:tentative="1">
      <w:start w:val="1"/>
      <w:numFmt w:val="decimal"/>
      <w:lvlText w:val="%4."/>
      <w:lvlJc w:val="left"/>
      <w:pPr>
        <w:ind w:left="2927" w:hanging="360"/>
      </w:pPr>
    </w:lvl>
    <w:lvl w:ilvl="4" w:tplc="04190019" w:tentative="1">
      <w:start w:val="1"/>
      <w:numFmt w:val="lowerLetter"/>
      <w:lvlText w:val="%5."/>
      <w:lvlJc w:val="left"/>
      <w:pPr>
        <w:ind w:left="3647" w:hanging="360"/>
      </w:pPr>
    </w:lvl>
    <w:lvl w:ilvl="5" w:tplc="0419001B" w:tentative="1">
      <w:start w:val="1"/>
      <w:numFmt w:val="lowerRoman"/>
      <w:lvlText w:val="%6."/>
      <w:lvlJc w:val="right"/>
      <w:pPr>
        <w:ind w:left="4367" w:hanging="180"/>
      </w:pPr>
    </w:lvl>
    <w:lvl w:ilvl="6" w:tplc="0419000F" w:tentative="1">
      <w:start w:val="1"/>
      <w:numFmt w:val="decimal"/>
      <w:lvlText w:val="%7."/>
      <w:lvlJc w:val="left"/>
      <w:pPr>
        <w:ind w:left="5087" w:hanging="360"/>
      </w:pPr>
    </w:lvl>
    <w:lvl w:ilvl="7" w:tplc="04190019" w:tentative="1">
      <w:start w:val="1"/>
      <w:numFmt w:val="lowerLetter"/>
      <w:lvlText w:val="%8."/>
      <w:lvlJc w:val="left"/>
      <w:pPr>
        <w:ind w:left="5807" w:hanging="360"/>
      </w:pPr>
    </w:lvl>
    <w:lvl w:ilvl="8" w:tplc="041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37" w15:restartNumberingAfterBreak="0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8" w15:restartNumberingAfterBreak="0">
    <w:nsid w:val="5D832923"/>
    <w:multiLevelType w:val="hybridMultilevel"/>
    <w:tmpl w:val="BBF06FD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BC66BA0"/>
    <w:multiLevelType w:val="hybridMultilevel"/>
    <w:tmpl w:val="6ACCA30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0" w15:restartNumberingAfterBreak="0">
    <w:nsid w:val="6FE737E9"/>
    <w:multiLevelType w:val="multilevel"/>
    <w:tmpl w:val="C3FAC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>
      <w:start w:val="4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1" w15:restartNumberingAfterBreak="0">
    <w:nsid w:val="728F1DC4"/>
    <w:multiLevelType w:val="multilevel"/>
    <w:tmpl w:val="23EC84BA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42" w15:restartNumberingAfterBreak="0">
    <w:nsid w:val="7D0874A5"/>
    <w:multiLevelType w:val="multilevel"/>
    <w:tmpl w:val="A1362808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43" w15:restartNumberingAfterBreak="0">
    <w:nsid w:val="7E1B3043"/>
    <w:multiLevelType w:val="hybridMultilevel"/>
    <w:tmpl w:val="BA40E35C"/>
    <w:lvl w:ilvl="0" w:tplc="0419000F">
      <w:start w:val="1"/>
      <w:numFmt w:val="decimal"/>
      <w:lvlText w:val="%1."/>
      <w:lvlJc w:val="left"/>
      <w:pPr>
        <w:ind w:left="767" w:hanging="360"/>
      </w:pPr>
    </w:lvl>
    <w:lvl w:ilvl="1" w:tplc="04190019" w:tentative="1">
      <w:start w:val="1"/>
      <w:numFmt w:val="lowerLetter"/>
      <w:lvlText w:val="%2."/>
      <w:lvlJc w:val="left"/>
      <w:pPr>
        <w:ind w:left="1487" w:hanging="360"/>
      </w:pPr>
    </w:lvl>
    <w:lvl w:ilvl="2" w:tplc="0419001B" w:tentative="1">
      <w:start w:val="1"/>
      <w:numFmt w:val="lowerRoman"/>
      <w:lvlText w:val="%3."/>
      <w:lvlJc w:val="right"/>
      <w:pPr>
        <w:ind w:left="2207" w:hanging="180"/>
      </w:pPr>
    </w:lvl>
    <w:lvl w:ilvl="3" w:tplc="0419000F" w:tentative="1">
      <w:start w:val="1"/>
      <w:numFmt w:val="decimal"/>
      <w:lvlText w:val="%4."/>
      <w:lvlJc w:val="left"/>
      <w:pPr>
        <w:ind w:left="2927" w:hanging="360"/>
      </w:pPr>
    </w:lvl>
    <w:lvl w:ilvl="4" w:tplc="04190019" w:tentative="1">
      <w:start w:val="1"/>
      <w:numFmt w:val="lowerLetter"/>
      <w:lvlText w:val="%5."/>
      <w:lvlJc w:val="left"/>
      <w:pPr>
        <w:ind w:left="3647" w:hanging="360"/>
      </w:pPr>
    </w:lvl>
    <w:lvl w:ilvl="5" w:tplc="0419001B" w:tentative="1">
      <w:start w:val="1"/>
      <w:numFmt w:val="lowerRoman"/>
      <w:lvlText w:val="%6."/>
      <w:lvlJc w:val="right"/>
      <w:pPr>
        <w:ind w:left="4367" w:hanging="180"/>
      </w:pPr>
    </w:lvl>
    <w:lvl w:ilvl="6" w:tplc="0419000F" w:tentative="1">
      <w:start w:val="1"/>
      <w:numFmt w:val="decimal"/>
      <w:lvlText w:val="%7."/>
      <w:lvlJc w:val="left"/>
      <w:pPr>
        <w:ind w:left="5087" w:hanging="360"/>
      </w:pPr>
    </w:lvl>
    <w:lvl w:ilvl="7" w:tplc="04190019" w:tentative="1">
      <w:start w:val="1"/>
      <w:numFmt w:val="lowerLetter"/>
      <w:lvlText w:val="%8."/>
      <w:lvlJc w:val="left"/>
      <w:pPr>
        <w:ind w:left="5807" w:hanging="360"/>
      </w:pPr>
    </w:lvl>
    <w:lvl w:ilvl="8" w:tplc="041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44" w15:restartNumberingAfterBreak="0">
    <w:nsid w:val="7EF971C8"/>
    <w:multiLevelType w:val="hybridMultilevel"/>
    <w:tmpl w:val="8FD427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3"/>
  </w:num>
  <w:num w:numId="12">
    <w:abstractNumId w:val="15"/>
  </w:num>
  <w:num w:numId="13">
    <w:abstractNumId w:val="41"/>
  </w:num>
  <w:num w:numId="14">
    <w:abstractNumId w:val="28"/>
  </w:num>
  <w:num w:numId="15">
    <w:abstractNumId w:val="40"/>
  </w:num>
  <w:num w:numId="16">
    <w:abstractNumId w:val="26"/>
  </w:num>
  <w:num w:numId="17">
    <w:abstractNumId w:val="17"/>
  </w:num>
  <w:num w:numId="18">
    <w:abstractNumId w:val="21"/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</w:num>
  <w:num w:numId="21">
    <w:abstractNumId w:val="23"/>
  </w:num>
  <w:num w:numId="22">
    <w:abstractNumId w:val="34"/>
  </w:num>
  <w:num w:numId="23">
    <w:abstractNumId w:val="29"/>
  </w:num>
  <w:num w:numId="24">
    <w:abstractNumId w:val="33"/>
  </w:num>
  <w:num w:numId="25">
    <w:abstractNumId w:val="43"/>
  </w:num>
  <w:num w:numId="26">
    <w:abstractNumId w:val="36"/>
  </w:num>
  <w:num w:numId="27">
    <w:abstractNumId w:val="39"/>
  </w:num>
  <w:num w:numId="28">
    <w:abstractNumId w:val="24"/>
  </w:num>
  <w:num w:numId="29">
    <w:abstractNumId w:val="45"/>
  </w:num>
  <w:num w:numId="30">
    <w:abstractNumId w:val="31"/>
  </w:num>
  <w:num w:numId="31">
    <w:abstractNumId w:val="37"/>
  </w:num>
  <w:num w:numId="32">
    <w:abstractNumId w:val="18"/>
  </w:num>
  <w:num w:numId="33">
    <w:abstractNumId w:val="35"/>
  </w:num>
  <w:num w:numId="34">
    <w:abstractNumId w:val="14"/>
  </w:num>
  <w:num w:numId="35">
    <w:abstractNumId w:val="30"/>
  </w:num>
  <w:num w:numId="36">
    <w:abstractNumId w:val="25"/>
  </w:num>
  <w:num w:numId="37">
    <w:abstractNumId w:val="38"/>
  </w:num>
  <w:num w:numId="38">
    <w:abstractNumId w:val="10"/>
  </w:num>
  <w:num w:numId="39">
    <w:abstractNumId w:val="19"/>
  </w:num>
  <w:num w:numId="40">
    <w:abstractNumId w:val="32"/>
  </w:num>
  <w:num w:numId="41">
    <w:abstractNumId w:val="42"/>
  </w:num>
  <w:num w:numId="42">
    <w:abstractNumId w:val="16"/>
  </w:num>
  <w:num w:numId="43">
    <w:abstractNumId w:val="27"/>
  </w:num>
  <w:num w:numId="44">
    <w:abstractNumId w:val="11"/>
  </w:num>
  <w:num w:numId="45">
    <w:abstractNumId w:val="44"/>
  </w:num>
  <w:num w:numId="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5826"/>
    <w:rsid w:val="00003937"/>
    <w:rsid w:val="00004707"/>
    <w:rsid w:val="000125CD"/>
    <w:rsid w:val="00020546"/>
    <w:rsid w:val="000323E6"/>
    <w:rsid w:val="00034F77"/>
    <w:rsid w:val="00036336"/>
    <w:rsid w:val="00037ADF"/>
    <w:rsid w:val="000414CE"/>
    <w:rsid w:val="0005560D"/>
    <w:rsid w:val="00071DD3"/>
    <w:rsid w:val="00074129"/>
    <w:rsid w:val="000870E7"/>
    <w:rsid w:val="00087FF2"/>
    <w:rsid w:val="00097A3A"/>
    <w:rsid w:val="000A2432"/>
    <w:rsid w:val="000B03FC"/>
    <w:rsid w:val="000E41FF"/>
    <w:rsid w:val="000E525E"/>
    <w:rsid w:val="000E6B19"/>
    <w:rsid w:val="000F40C9"/>
    <w:rsid w:val="001036B3"/>
    <w:rsid w:val="001319AF"/>
    <w:rsid w:val="0014378C"/>
    <w:rsid w:val="0014764B"/>
    <w:rsid w:val="0016683E"/>
    <w:rsid w:val="0017753B"/>
    <w:rsid w:val="0018134D"/>
    <w:rsid w:val="00181646"/>
    <w:rsid w:val="00191990"/>
    <w:rsid w:val="001B7D04"/>
    <w:rsid w:val="001C7C45"/>
    <w:rsid w:val="001D0ABE"/>
    <w:rsid w:val="001F52E3"/>
    <w:rsid w:val="001F557F"/>
    <w:rsid w:val="0020715E"/>
    <w:rsid w:val="002137D2"/>
    <w:rsid w:val="00224119"/>
    <w:rsid w:val="00230581"/>
    <w:rsid w:val="00231906"/>
    <w:rsid w:val="00234078"/>
    <w:rsid w:val="002415FC"/>
    <w:rsid w:val="0024460E"/>
    <w:rsid w:val="0026137B"/>
    <w:rsid w:val="0027422C"/>
    <w:rsid w:val="00281DF3"/>
    <w:rsid w:val="00287F7D"/>
    <w:rsid w:val="002C7126"/>
    <w:rsid w:val="002D35A0"/>
    <w:rsid w:val="002F5826"/>
    <w:rsid w:val="002F63B8"/>
    <w:rsid w:val="00304414"/>
    <w:rsid w:val="003048D4"/>
    <w:rsid w:val="003132E2"/>
    <w:rsid w:val="003313F5"/>
    <w:rsid w:val="00356285"/>
    <w:rsid w:val="0037346D"/>
    <w:rsid w:val="003750CD"/>
    <w:rsid w:val="00375660"/>
    <w:rsid w:val="00390243"/>
    <w:rsid w:val="00391F2A"/>
    <w:rsid w:val="00397EFB"/>
    <w:rsid w:val="003D41F5"/>
    <w:rsid w:val="003E3BFE"/>
    <w:rsid w:val="003F41B7"/>
    <w:rsid w:val="004012C8"/>
    <w:rsid w:val="0040142F"/>
    <w:rsid w:val="00413E8B"/>
    <w:rsid w:val="0042034C"/>
    <w:rsid w:val="00436EC7"/>
    <w:rsid w:val="004423AF"/>
    <w:rsid w:val="00445AE4"/>
    <w:rsid w:val="004557A4"/>
    <w:rsid w:val="004619A9"/>
    <w:rsid w:val="00480B6E"/>
    <w:rsid w:val="0048311C"/>
    <w:rsid w:val="00483D03"/>
    <w:rsid w:val="00483E1F"/>
    <w:rsid w:val="00484398"/>
    <w:rsid w:val="004B03CB"/>
    <w:rsid w:val="004B0EE7"/>
    <w:rsid w:val="004B34A3"/>
    <w:rsid w:val="004B3684"/>
    <w:rsid w:val="004D4417"/>
    <w:rsid w:val="004E34B8"/>
    <w:rsid w:val="004F5161"/>
    <w:rsid w:val="00502877"/>
    <w:rsid w:val="00506347"/>
    <w:rsid w:val="005145ED"/>
    <w:rsid w:val="005149AC"/>
    <w:rsid w:val="00541601"/>
    <w:rsid w:val="0054418A"/>
    <w:rsid w:val="00545248"/>
    <w:rsid w:val="005472F4"/>
    <w:rsid w:val="0055659B"/>
    <w:rsid w:val="00561EC3"/>
    <w:rsid w:val="005746C1"/>
    <w:rsid w:val="0058209A"/>
    <w:rsid w:val="005839E6"/>
    <w:rsid w:val="00584010"/>
    <w:rsid w:val="0059631A"/>
    <w:rsid w:val="005A7AF6"/>
    <w:rsid w:val="005B5119"/>
    <w:rsid w:val="005E7B91"/>
    <w:rsid w:val="005F2CCD"/>
    <w:rsid w:val="00600D2C"/>
    <w:rsid w:val="00641240"/>
    <w:rsid w:val="00643F87"/>
    <w:rsid w:val="0065459E"/>
    <w:rsid w:val="00657C6B"/>
    <w:rsid w:val="00662B9C"/>
    <w:rsid w:val="00667370"/>
    <w:rsid w:val="006D0913"/>
    <w:rsid w:val="006D50CF"/>
    <w:rsid w:val="006F500A"/>
    <w:rsid w:val="0070079A"/>
    <w:rsid w:val="0070301C"/>
    <w:rsid w:val="00706259"/>
    <w:rsid w:val="007134BF"/>
    <w:rsid w:val="00720697"/>
    <w:rsid w:val="00720E37"/>
    <w:rsid w:val="007257F5"/>
    <w:rsid w:val="007313C1"/>
    <w:rsid w:val="007356B9"/>
    <w:rsid w:val="00741FEB"/>
    <w:rsid w:val="00746E6B"/>
    <w:rsid w:val="00754E53"/>
    <w:rsid w:val="00780BE5"/>
    <w:rsid w:val="007829B9"/>
    <w:rsid w:val="00782F93"/>
    <w:rsid w:val="00784535"/>
    <w:rsid w:val="007968C2"/>
    <w:rsid w:val="007A3B70"/>
    <w:rsid w:val="007B32F7"/>
    <w:rsid w:val="007B5F5C"/>
    <w:rsid w:val="007B73DF"/>
    <w:rsid w:val="007C0878"/>
    <w:rsid w:val="007C6FD0"/>
    <w:rsid w:val="007C741E"/>
    <w:rsid w:val="007E6517"/>
    <w:rsid w:val="00805911"/>
    <w:rsid w:val="00820C59"/>
    <w:rsid w:val="00824EED"/>
    <w:rsid w:val="00830EB9"/>
    <w:rsid w:val="00834A63"/>
    <w:rsid w:val="00841D90"/>
    <w:rsid w:val="00845ED4"/>
    <w:rsid w:val="00853AA8"/>
    <w:rsid w:val="00855C7A"/>
    <w:rsid w:val="00855FD8"/>
    <w:rsid w:val="00871B8F"/>
    <w:rsid w:val="008805C3"/>
    <w:rsid w:val="008835CE"/>
    <w:rsid w:val="00884669"/>
    <w:rsid w:val="00887E84"/>
    <w:rsid w:val="008938FD"/>
    <w:rsid w:val="00894519"/>
    <w:rsid w:val="008D4E43"/>
    <w:rsid w:val="008E2BA9"/>
    <w:rsid w:val="008E306B"/>
    <w:rsid w:val="008F33BC"/>
    <w:rsid w:val="008F3499"/>
    <w:rsid w:val="008F485D"/>
    <w:rsid w:val="008F4A3F"/>
    <w:rsid w:val="008F6767"/>
    <w:rsid w:val="0090735D"/>
    <w:rsid w:val="00914B4D"/>
    <w:rsid w:val="00917018"/>
    <w:rsid w:val="00921DF0"/>
    <w:rsid w:val="00925C92"/>
    <w:rsid w:val="00926394"/>
    <w:rsid w:val="00933E0E"/>
    <w:rsid w:val="009378D3"/>
    <w:rsid w:val="00940923"/>
    <w:rsid w:val="009575D9"/>
    <w:rsid w:val="00962C48"/>
    <w:rsid w:val="00980CF7"/>
    <w:rsid w:val="00982FCE"/>
    <w:rsid w:val="009B7A68"/>
    <w:rsid w:val="009C5CC6"/>
    <w:rsid w:val="009F1269"/>
    <w:rsid w:val="009F4598"/>
    <w:rsid w:val="00A046F4"/>
    <w:rsid w:val="00A119DB"/>
    <w:rsid w:val="00A17E8C"/>
    <w:rsid w:val="00A20567"/>
    <w:rsid w:val="00A50C9A"/>
    <w:rsid w:val="00A52D39"/>
    <w:rsid w:val="00A52EAC"/>
    <w:rsid w:val="00A6200E"/>
    <w:rsid w:val="00A711C9"/>
    <w:rsid w:val="00A73B3F"/>
    <w:rsid w:val="00A84B8A"/>
    <w:rsid w:val="00A91893"/>
    <w:rsid w:val="00AA2175"/>
    <w:rsid w:val="00AB5DD9"/>
    <w:rsid w:val="00AD2850"/>
    <w:rsid w:val="00AD4DA8"/>
    <w:rsid w:val="00AE054C"/>
    <w:rsid w:val="00AE2D05"/>
    <w:rsid w:val="00B05898"/>
    <w:rsid w:val="00B11F14"/>
    <w:rsid w:val="00B43D4D"/>
    <w:rsid w:val="00B45118"/>
    <w:rsid w:val="00B71A20"/>
    <w:rsid w:val="00B72B10"/>
    <w:rsid w:val="00B82459"/>
    <w:rsid w:val="00B85356"/>
    <w:rsid w:val="00B93127"/>
    <w:rsid w:val="00B94C8F"/>
    <w:rsid w:val="00B97C1B"/>
    <w:rsid w:val="00BA01AC"/>
    <w:rsid w:val="00BA4DFD"/>
    <w:rsid w:val="00BB74B9"/>
    <w:rsid w:val="00BC0001"/>
    <w:rsid w:val="00BD7BE6"/>
    <w:rsid w:val="00BF625D"/>
    <w:rsid w:val="00BF72C3"/>
    <w:rsid w:val="00C15CD3"/>
    <w:rsid w:val="00C329A7"/>
    <w:rsid w:val="00C51EA9"/>
    <w:rsid w:val="00C56F35"/>
    <w:rsid w:val="00C65C57"/>
    <w:rsid w:val="00CA1F81"/>
    <w:rsid w:val="00CA7BDA"/>
    <w:rsid w:val="00CE4124"/>
    <w:rsid w:val="00CF34E4"/>
    <w:rsid w:val="00CF55E3"/>
    <w:rsid w:val="00CF6B42"/>
    <w:rsid w:val="00D31DAF"/>
    <w:rsid w:val="00D43B2C"/>
    <w:rsid w:val="00D67382"/>
    <w:rsid w:val="00D7018E"/>
    <w:rsid w:val="00D77A48"/>
    <w:rsid w:val="00D8668D"/>
    <w:rsid w:val="00DC0FFC"/>
    <w:rsid w:val="00DD696F"/>
    <w:rsid w:val="00DE26A8"/>
    <w:rsid w:val="00DE3F91"/>
    <w:rsid w:val="00DF00D1"/>
    <w:rsid w:val="00DF460C"/>
    <w:rsid w:val="00DF5C4F"/>
    <w:rsid w:val="00E00320"/>
    <w:rsid w:val="00E14476"/>
    <w:rsid w:val="00E26473"/>
    <w:rsid w:val="00E30F3B"/>
    <w:rsid w:val="00E34B5B"/>
    <w:rsid w:val="00E50F67"/>
    <w:rsid w:val="00E51B0F"/>
    <w:rsid w:val="00E55D7F"/>
    <w:rsid w:val="00E569AF"/>
    <w:rsid w:val="00E650FD"/>
    <w:rsid w:val="00E83561"/>
    <w:rsid w:val="00E917CE"/>
    <w:rsid w:val="00E9671C"/>
    <w:rsid w:val="00EA2184"/>
    <w:rsid w:val="00EA2634"/>
    <w:rsid w:val="00EA3647"/>
    <w:rsid w:val="00EB3FC2"/>
    <w:rsid w:val="00EC6CA1"/>
    <w:rsid w:val="00EC7156"/>
    <w:rsid w:val="00ED24EA"/>
    <w:rsid w:val="00ED3F34"/>
    <w:rsid w:val="00ED7327"/>
    <w:rsid w:val="00EE386B"/>
    <w:rsid w:val="00EE6545"/>
    <w:rsid w:val="00EF2C15"/>
    <w:rsid w:val="00F43BD4"/>
    <w:rsid w:val="00F819D0"/>
    <w:rsid w:val="00F82E7B"/>
    <w:rsid w:val="00F95D6C"/>
    <w:rsid w:val="00FA24D4"/>
    <w:rsid w:val="00FC7D3F"/>
    <w:rsid w:val="00FD0661"/>
    <w:rsid w:val="00FE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CF1D0D75-568E-4DB9-9F32-C1B098653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Pr>
      <w:sz w:val="24"/>
      <w:szCs w:val="24"/>
      <w:lang w:eastAsia="ar-SA"/>
    </w:rPr>
  </w:style>
  <w:style w:type="paragraph" w:styleId="11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qFormat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qFormat/>
    <w:pPr>
      <w:keepNext/>
      <w:widowControl w:val="0"/>
      <w:numPr>
        <w:ilvl w:val="3"/>
        <w:numId w:val="1"/>
      </w:numPr>
      <w:autoSpaceDE w:val="0"/>
      <w:spacing w:before="240" w:after="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 w:hint="default"/>
      <w:color w:val="000000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 w:hint="default"/>
      <w:b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hint="default"/>
      <w:b/>
    </w:rPr>
  </w:style>
  <w:style w:type="character" w:customStyle="1" w:styleId="WW8Num6z0">
    <w:name w:val="WW8Num6z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cs="Times New Roman" w:hint="default"/>
      <w:b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hint="default"/>
      <w:b/>
    </w:rPr>
  </w:style>
  <w:style w:type="character" w:customStyle="1" w:styleId="WW8Num9z0">
    <w:name w:val="WW8Num9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2">
    <w:name w:val="WW8Num9z2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4">
    <w:name w:val="WW8Num9z4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hint="default"/>
      <w:b/>
    </w:rPr>
  </w:style>
  <w:style w:type="character" w:customStyle="1" w:styleId="WW8Num15z0">
    <w:name w:val="WW8Num15z0"/>
    <w:rPr>
      <w:rFonts w:hint="default"/>
      <w:b/>
      <w:i w:val="0"/>
    </w:rPr>
  </w:style>
  <w:style w:type="character" w:customStyle="1" w:styleId="WW8Num15z1">
    <w:name w:val="WW8Num15z1"/>
    <w:rPr>
      <w:rFonts w:hint="default"/>
      <w:b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cs="Copperplate Gothic Light" w:hint="default"/>
      <w:color w:val="auto"/>
    </w:rPr>
  </w:style>
  <w:style w:type="character" w:customStyle="1" w:styleId="WW8Num16z1">
    <w:name w:val="WW8Num16z1"/>
    <w:rPr>
      <w:rFonts w:cs="Copperplate Gothic Light" w:hint="default"/>
    </w:rPr>
  </w:style>
  <w:style w:type="character" w:customStyle="1" w:styleId="WW8Num17z0">
    <w:name w:val="WW8Num1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hint="default"/>
    </w:rPr>
  </w:style>
  <w:style w:type="character" w:customStyle="1" w:styleId="WW8Num18z0">
    <w:name w:val="WW8Num18z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Times New Roman" w:hint="default"/>
      <w:b/>
    </w:rPr>
  </w:style>
  <w:style w:type="character" w:customStyle="1" w:styleId="WW8Num21z0">
    <w:name w:val="WW8Num21z0"/>
    <w:rPr>
      <w:rFonts w:cs="Times New Roman" w:hint="default"/>
    </w:rPr>
  </w:style>
  <w:style w:type="character" w:customStyle="1" w:styleId="WW8Num21z1">
    <w:name w:val="WW8Num21z1"/>
    <w:rPr>
      <w:rFonts w:cs="Times New Roman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Pr>
      <w:rFonts w:hint="default"/>
      <w:b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cs="Times New Roman" w:hint="default"/>
      <w:b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  <w:rPr>
      <w:rFonts w:hint="default"/>
      <w:b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Copperplate Gothic Light" w:hint="default"/>
      <w:color w:val="auto"/>
    </w:rPr>
  </w:style>
  <w:style w:type="character" w:customStyle="1" w:styleId="WW8Num29z1">
    <w:name w:val="WW8Num29z1"/>
    <w:rPr>
      <w:rFonts w:cs="Copperplate Gothic Light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hint="default"/>
      <w:b/>
    </w:rPr>
  </w:style>
  <w:style w:type="character" w:customStyle="1" w:styleId="WW8NumSt27z0">
    <w:name w:val="WW8NumSt2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7z3">
    <w:name w:val="WW8NumSt27z3"/>
    <w:rPr>
      <w:rFonts w:hint="default"/>
    </w:rPr>
  </w:style>
  <w:style w:type="character" w:customStyle="1" w:styleId="12">
    <w:name w:val="Основной шрифт абзаца1"/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13">
    <w:name w:val="Заголовок 1 Знак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character" w:customStyle="1" w:styleId="20">
    <w:name w:val="Заголовок 2 Знак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30">
    <w:name w:val="Заголовок 3 Знак"/>
    <w:rPr>
      <w:rFonts w:ascii="Cambria" w:hAnsi="Cambria" w:cs="Cambria"/>
      <w:b/>
      <w:bCs/>
      <w:sz w:val="26"/>
      <w:szCs w:val="26"/>
      <w:lang w:val="x-none" w:eastAsia="ar-SA" w:bidi="ar-SA"/>
    </w:rPr>
  </w:style>
  <w:style w:type="character" w:styleId="a4">
    <w:name w:val="Hyperlink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40">
    <w:name w:val="Знак Знак4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Pr>
      <w:vertAlign w:val="superscript"/>
    </w:rPr>
  </w:style>
  <w:style w:type="paragraph" w:customStyle="1" w:styleId="15">
    <w:name w:val="Заголовок1"/>
    <w:basedOn w:val="a0"/>
    <w:next w:val="a7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7">
    <w:name w:val="Body Text"/>
    <w:basedOn w:val="a0"/>
    <w:pPr>
      <w:spacing w:after="120"/>
    </w:pPr>
  </w:style>
  <w:style w:type="paragraph" w:styleId="a8">
    <w:name w:val="List"/>
    <w:basedOn w:val="a7"/>
    <w:rPr>
      <w:rFonts w:cs="Mangal"/>
    </w:rPr>
  </w:style>
  <w:style w:type="paragraph" w:customStyle="1" w:styleId="16">
    <w:name w:val="Название1"/>
    <w:basedOn w:val="a0"/>
    <w:pPr>
      <w:suppressLineNumbers/>
      <w:spacing w:before="120" w:after="120"/>
    </w:pPr>
    <w:rPr>
      <w:rFonts w:cs="Mangal"/>
      <w:i/>
      <w:iCs/>
    </w:rPr>
  </w:style>
  <w:style w:type="paragraph" w:customStyle="1" w:styleId="17">
    <w:name w:val="Указатель1"/>
    <w:basedOn w:val="a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pPr>
      <w:numPr>
        <w:numId w:val="2"/>
      </w:numPr>
    </w:pPr>
  </w:style>
  <w:style w:type="paragraph" w:customStyle="1" w:styleId="a">
    <w:name w:val="ЗаголовокСлева"/>
    <w:basedOn w:val="1"/>
    <w:pPr>
      <w:numPr>
        <w:numId w:val="4"/>
      </w:numPr>
      <w:autoSpaceDE w:val="0"/>
      <w:spacing w:after="120" w:line="360" w:lineRule="auto"/>
      <w:jc w:val="both"/>
    </w:pPr>
    <w:rPr>
      <w:b/>
    </w:rPr>
  </w:style>
  <w:style w:type="paragraph" w:customStyle="1" w:styleId="a9">
    <w:name w:val="МойСтиль"/>
    <w:basedOn w:val="a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21">
    <w:name w:val="Список 21"/>
    <w:basedOn w:val="a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8">
    <w:name w:val="toc 1"/>
    <w:basedOn w:val="a0"/>
    <w:next w:val="a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pPr>
      <w:ind w:left="1416"/>
    </w:pPr>
    <w:rPr>
      <w:i/>
      <w:szCs w:val="20"/>
    </w:rPr>
  </w:style>
  <w:style w:type="paragraph" w:styleId="41">
    <w:name w:val="toc 4"/>
    <w:basedOn w:val="a0"/>
    <w:next w:val="a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19">
    <w:name w:val="Заголовок №1"/>
    <w:basedOn w:val="a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a">
    <w:name w:val="footnote text"/>
    <w:basedOn w:val="a0"/>
    <w:link w:val="ab"/>
    <w:pPr>
      <w:widowControl w:val="0"/>
      <w:autoSpaceDE w:val="0"/>
    </w:pPr>
    <w:rPr>
      <w:color w:val="000000"/>
      <w:sz w:val="20"/>
      <w:szCs w:val="20"/>
      <w:lang w:val="x-none"/>
    </w:rPr>
  </w:style>
  <w:style w:type="paragraph" w:customStyle="1" w:styleId="10">
    <w:name w:val="_1СтильЗаголовка"/>
    <w:pPr>
      <w:numPr>
        <w:numId w:val="10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3">
    <w:name w:val="_2СтильЗаголовка"/>
    <w:basedOn w:val="a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pPr>
      <w:spacing w:before="280" w:after="280"/>
    </w:pPr>
  </w:style>
  <w:style w:type="paragraph" w:customStyle="1" w:styleId="ac">
    <w:name w:val="Содержимое таблицы"/>
    <w:basedOn w:val="a0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paragraph" w:customStyle="1" w:styleId="ae">
    <w:name w:val="Содержимое врезки"/>
    <w:basedOn w:val="a7"/>
  </w:style>
  <w:style w:type="character" w:customStyle="1" w:styleId="ab">
    <w:name w:val="Текст сноски Знак"/>
    <w:link w:val="aa"/>
    <w:rsid w:val="00EA2634"/>
    <w:rPr>
      <w:color w:val="000000"/>
      <w:lang w:eastAsia="ar-SA"/>
    </w:rPr>
  </w:style>
  <w:style w:type="table" w:styleId="af">
    <w:name w:val="Table Grid"/>
    <w:basedOn w:val="a2"/>
    <w:uiPriority w:val="59"/>
    <w:rsid w:val="006D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a">
    <w:name w:val="Светлая заливка1"/>
    <w:basedOn w:val="a2"/>
    <w:uiPriority w:val="60"/>
    <w:rsid w:val="00561E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0">
    <w:name w:val="header"/>
    <w:basedOn w:val="a0"/>
    <w:link w:val="af1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1">
    <w:name w:val="Верхний колонтитул Знак"/>
    <w:link w:val="af0"/>
    <w:uiPriority w:val="99"/>
    <w:rsid w:val="000E41FF"/>
    <w:rPr>
      <w:sz w:val="24"/>
      <w:szCs w:val="24"/>
      <w:lang w:eastAsia="ar-SA"/>
    </w:rPr>
  </w:style>
  <w:style w:type="paragraph" w:styleId="af2">
    <w:name w:val="footer"/>
    <w:basedOn w:val="a0"/>
    <w:link w:val="af3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0E41FF"/>
    <w:rPr>
      <w:sz w:val="24"/>
      <w:szCs w:val="24"/>
      <w:lang w:eastAsia="ar-SA"/>
    </w:rPr>
  </w:style>
  <w:style w:type="paragraph" w:customStyle="1" w:styleId="1b">
    <w:name w:val="Абзац списка1"/>
    <w:basedOn w:val="a0"/>
    <w:rsid w:val="0020715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4">
    <w:name w:val="List Paragraph"/>
    <w:basedOn w:val="a0"/>
    <w:uiPriority w:val="34"/>
    <w:qFormat/>
    <w:rsid w:val="004B03CB"/>
    <w:pPr>
      <w:ind w:left="720"/>
      <w:contextualSpacing/>
    </w:pPr>
    <w:rPr>
      <w:rFonts w:eastAsia="Calibri"/>
      <w:szCs w:val="22"/>
      <w:lang w:eastAsia="en-US"/>
    </w:rPr>
  </w:style>
  <w:style w:type="paragraph" w:styleId="af5">
    <w:name w:val="Normal (Web)"/>
    <w:basedOn w:val="a0"/>
    <w:uiPriority w:val="99"/>
    <w:semiHidden/>
    <w:unhideWhenUsed/>
    <w:rsid w:val="007968C2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blioclub.ru/index.php?page=book&amp;id=439107" TargetMode="External"/><Relationship Id="rId13" Type="http://schemas.openxmlformats.org/officeDocument/2006/relationships/hyperlink" Target="http://biblioclub.ru/index.php?page=book&amp;id=233769" TargetMode="External"/><Relationship Id="rId1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iblioclub.ru/index.php?page=book&amp;id=234553" TargetMode="External"/><Relationship Id="rId17" Type="http://schemas.openxmlformats.org/officeDocument/2006/relationships/image" Target="media/image1.wmf"/><Relationship Id="rId2" Type="http://schemas.openxmlformats.org/officeDocument/2006/relationships/numbering" Target="numbering.xml"/><Relationship Id="rId16" Type="http://schemas.openxmlformats.org/officeDocument/2006/relationships/hyperlink" Target="http://www.iqlib.ru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ofessionali.ru/Soobschestva/upravlenie_proektami/russkaja-versija-pmbok-v-5/%2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library.ru" TargetMode="External"/><Relationship Id="rId10" Type="http://schemas.openxmlformats.org/officeDocument/2006/relationships/hyperlink" Target="http://biblioclub.ru/index.php?page=book&amp;id=429819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iblioclub.ru/index.php?page=book&amp;id=209001" TargetMode="External"/><Relationship Id="rId14" Type="http://schemas.openxmlformats.org/officeDocument/2006/relationships/hyperlink" Target="http://lib.urfu.r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FAD32D-581D-4257-B760-185645ACB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55</TotalTime>
  <Pages>14</Pages>
  <Words>3367</Words>
  <Characters>19194</Characters>
  <Application>Microsoft Office Word</Application>
  <DocSecurity>0</DocSecurity>
  <Lines>159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22516</CharactersWithSpaces>
  <SharedDoc>false</SharedDoc>
  <HLinks>
    <vt:vector size="18" baseType="variant">
      <vt:variant>
        <vt:i4>7143483</vt:i4>
      </vt:variant>
      <vt:variant>
        <vt:i4>6</vt:i4>
      </vt:variant>
      <vt:variant>
        <vt:i4>0</vt:i4>
      </vt:variant>
      <vt:variant>
        <vt:i4>5</vt:i4>
      </vt:variant>
      <vt:variant>
        <vt:lpwstr>http://lib.urfu.ru/</vt:lpwstr>
      </vt:variant>
      <vt:variant>
        <vt:lpwstr/>
      </vt:variant>
      <vt:variant>
        <vt:i4>8126573</vt:i4>
      </vt:variant>
      <vt:variant>
        <vt:i4>3</vt:i4>
      </vt:variant>
      <vt:variant>
        <vt:i4>0</vt:i4>
      </vt:variant>
      <vt:variant>
        <vt:i4>5</vt:i4>
      </vt:variant>
      <vt:variant>
        <vt:lpwstr>http://elibrary.ru/</vt:lpwstr>
      </vt:variant>
      <vt:variant>
        <vt:lpwstr/>
      </vt:variant>
      <vt:variant>
        <vt:i4>1114131</vt:i4>
      </vt:variant>
      <vt:variant>
        <vt:i4>0</vt:i4>
      </vt:variant>
      <vt:variant>
        <vt:i4>0</vt:i4>
      </vt:variant>
      <vt:variant>
        <vt:i4>5</vt:i4>
      </vt:variant>
      <vt:variant>
        <vt:lpwstr>http://www.iqlib.ru/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С.С. Уколов</cp:lastModifiedBy>
  <cp:revision>68</cp:revision>
  <cp:lastPrinted>2013-05-07T06:40:00Z</cp:lastPrinted>
  <dcterms:created xsi:type="dcterms:W3CDTF">2017-11-11T09:18:00Z</dcterms:created>
  <dcterms:modified xsi:type="dcterms:W3CDTF">2018-02-26T08:26:00Z</dcterms:modified>
</cp:coreProperties>
</file>