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385D1D" w:rsidRPr="00F22E37" w:rsidRDefault="00385D1D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85D1D" w:rsidRPr="009F4598" w:rsidRDefault="00385D1D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85D1D" w:rsidRPr="004C3174" w:rsidRDefault="00385D1D" w:rsidP="00F622A0">
            <w:r w:rsidRPr="00F66B8F">
              <w:rPr>
                <w:lang w:eastAsia="ru-RU"/>
              </w:rPr>
              <w:t>1132342</w:t>
            </w:r>
          </w:p>
        </w:tc>
      </w:tr>
      <w:tr w:rsidR="00385D1D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85D1D" w:rsidRPr="00D84580" w:rsidRDefault="00385D1D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385D1D" w:rsidRPr="00F22E37" w:rsidRDefault="00385D1D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85D1D" w:rsidRPr="00F22E37" w:rsidRDefault="00385D1D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85D1D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85D1D" w:rsidRDefault="00385D1D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85D1D" w:rsidRPr="00AC0130" w:rsidRDefault="00385D1D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Default="00385D1D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85D1D" w:rsidRPr="00976E90" w:rsidRDefault="00385D1D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85D1D" w:rsidRPr="009F4598" w:rsidRDefault="00385D1D" w:rsidP="00936BEC"/>
        </w:tc>
      </w:tr>
      <w:tr w:rsidR="00385D1D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385D1D" w:rsidRPr="008F33BC" w:rsidRDefault="00385D1D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85D1D" w:rsidRDefault="00385D1D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85D1D" w:rsidRPr="00636E97" w:rsidRDefault="00385D1D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 xml:space="preserve">входит в вариативную </w:t>
      </w:r>
      <w:r w:rsidR="00DA76D1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9263B7">
        <w:t>экзамен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263B7">
        <w:t>экзамена</w:t>
      </w:r>
      <w:r w:rsidRPr="00C86C6E">
        <w:t>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информационной безопасности, в том числе защите государственной тайны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  <w:rPr>
                <w:lang w:eastAsia="ru-RU"/>
              </w:rPr>
            </w:pPr>
            <w:proofErr w:type="gramStart"/>
            <w:r w:rsidRPr="001536BF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использовать технологии разработки объектов профессиональной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</w:t>
            </w:r>
            <w:r>
              <w:rPr>
                <w:lang w:eastAsia="ru-RU"/>
              </w:rPr>
              <w:t>гическими процессами, меха</w:t>
            </w:r>
            <w:r w:rsidRPr="001536BF">
              <w:rPr>
                <w:lang w:eastAsia="ru-RU"/>
              </w:rPr>
              <w:t xml:space="preserve">ника, техническая физика, энергетика, ядерная энергетика, силовая электроника, металлургия, строительство, транспорт, железнодорожный транспорт, связь, телекоммуникации, управление </w:t>
            </w:r>
            <w:proofErr w:type="spellStart"/>
            <w:r w:rsidRPr="001536BF">
              <w:rPr>
                <w:lang w:eastAsia="ru-RU"/>
              </w:rPr>
              <w:t>инфокоммуникациями</w:t>
            </w:r>
            <w:proofErr w:type="spellEnd"/>
            <w:r w:rsidRPr="001536BF">
              <w:rPr>
                <w:lang w:eastAsia="ru-RU"/>
              </w:rPr>
              <w:t>, почтовая связь, химическая промышленность, сельское хозяйство, текстильная и легкая промышленность, пищевая промышленность, медицинские</w:t>
            </w:r>
            <w:proofErr w:type="gramEnd"/>
            <w:r w:rsidRPr="001536BF">
              <w:rPr>
                <w:lang w:eastAsia="ru-RU"/>
              </w:rPr>
              <w:t xml:space="preserve"> и биотехнологии, горное дело, обеспечение безопасности подземных предприятий и производств, геология, нефтегазовая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      </w:r>
            <w:proofErr w:type="spellStart"/>
            <w:r w:rsidRPr="001536BF">
              <w:rPr>
                <w:lang w:eastAsia="ru-RU"/>
              </w:rPr>
              <w:t>медиаиндустрия</w:t>
            </w:r>
            <w:proofErr w:type="spellEnd"/>
            <w:r w:rsidRPr="001536BF">
              <w:rPr>
                <w:lang w:eastAsia="ru-RU"/>
              </w:rPr>
              <w:t>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  <w:tr w:rsidR="00A5553B" w:rsidRPr="001536BF" w:rsidTr="00F622A0">
        <w:trPr>
          <w:jc w:val="center"/>
        </w:trPr>
        <w:tc>
          <w:tcPr>
            <w:tcW w:w="9421" w:type="dxa"/>
          </w:tcPr>
          <w:p w:rsidR="00A5553B" w:rsidRPr="001536BF" w:rsidRDefault="00A5553B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функционирования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850"/>
        <w:gridCol w:w="1276"/>
        <w:gridCol w:w="851"/>
      </w:tblGrid>
      <w:tr w:rsidR="00CB148E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97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148E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F22884" w:rsidRDefault="00CB148E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F287D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332B34" w:rsidRDefault="00CB148E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B5615F" w:rsidRDefault="00CB148E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B148E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794ED9" w:rsidRDefault="00CB148E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8E" w:rsidRPr="00674715" w:rsidRDefault="00CB148E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2933DE" w:rsidRDefault="00CB148E" w:rsidP="00F622A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148E" w:rsidRPr="006F46EE" w:rsidRDefault="00CB148E" w:rsidP="00F622A0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148E" w:rsidRPr="006410E5" w:rsidRDefault="00CB148E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F46EE" w:rsidRDefault="00CB148E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  <w:tr w:rsidR="00CB148E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8E" w:rsidRPr="006410E5" w:rsidRDefault="00CB148E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48E" w:rsidRPr="006410E5" w:rsidRDefault="00CB148E" w:rsidP="00F622A0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804280">
      <w:pPr>
        <w:keepNext/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2"/>
        <w:gridCol w:w="417"/>
        <w:gridCol w:w="414"/>
        <w:gridCol w:w="382"/>
        <w:gridCol w:w="42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7"/>
        <w:gridCol w:w="313"/>
        <w:gridCol w:w="542"/>
        <w:gridCol w:w="406"/>
        <w:gridCol w:w="413"/>
        <w:gridCol w:w="400"/>
        <w:gridCol w:w="434"/>
        <w:gridCol w:w="413"/>
        <w:gridCol w:w="385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804280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="005A3EE0" w:rsidRPr="00804280">
              <w:rPr>
                <w:sz w:val="16"/>
                <w:szCs w:val="16"/>
              </w:rPr>
              <w:t>3</w:t>
            </w:r>
          </w:p>
        </w:tc>
      </w:tr>
      <w:tr w:rsidR="00936BEC" w:rsidRPr="003C3315" w:rsidTr="008F6EF0">
        <w:trPr>
          <w:trHeight w:val="495"/>
          <w:jc w:val="center"/>
        </w:trPr>
        <w:tc>
          <w:tcPr>
            <w:tcW w:w="113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8F6EF0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8F6EF0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5111CE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936BEC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E347E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A611CB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A611CB" w:rsidRDefault="008F6EF0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8F6EF0" w:rsidRPr="00111029" w:rsidRDefault="008F6EF0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11102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EF0" w:rsidRPr="003C3315" w:rsidTr="008F6EF0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2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8F6EF0" w:rsidRDefault="008F6EF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8F6EF0" w:rsidRPr="00894889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291CF4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EF0" w:rsidRPr="008A48A7" w:rsidRDefault="008F6EF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8F6EF0" w:rsidRPr="003C3315" w:rsidRDefault="008F6EF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8F6EF0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04224D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04224D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04224D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04280" w:rsidRDefault="00936BEC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544A2E" w:rsidRDefault="00544A2E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1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2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7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6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8F6EF0" w:rsidRDefault="008F6EF0" w:rsidP="00110E35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производство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CE021E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4252C4">
        <w:rPr>
          <w:b/>
          <w:bCs/>
          <w:lang w:val="en-US"/>
        </w:rPr>
        <w:t>3</w:t>
      </w:r>
      <w:r>
        <w:rPr>
          <w:b/>
          <w:bCs/>
        </w:rPr>
        <w:t xml:space="preserve"> / 240 = </w:t>
      </w:r>
      <w:r w:rsidR="004252C4">
        <w:rPr>
          <w:bCs/>
        </w:rPr>
        <w:t>1</w:t>
      </w:r>
      <w:r w:rsidR="00AE10CF" w:rsidRPr="0009310B">
        <w:rPr>
          <w:bCs/>
        </w:rPr>
        <w:t>.</w:t>
      </w:r>
      <w:r w:rsidR="004252C4">
        <w:rPr>
          <w:bCs/>
        </w:rPr>
        <w:t>2</w:t>
      </w:r>
      <w:r w:rsidR="00AE10CF" w:rsidRPr="0009310B">
        <w:rPr>
          <w:bCs/>
        </w:rPr>
        <w:t>5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CA4B5B">
              <w:t>Экзамен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2422D2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2422D2">
              <w:rPr>
                <w:lang w:val="en-US"/>
              </w:rPr>
              <w:t>2</w:t>
            </w:r>
            <w:r w:rsidR="00670B2A">
              <w:t>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4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CA4B5B" w:rsidRDefault="00670B2A" w:rsidP="004E03B1">
            <w:pPr>
              <w:snapToGrid w:val="0"/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  <w:r w:rsidR="00CA4B5B">
              <w:rPr>
                <w:lang w:val="en-US"/>
              </w:rPr>
              <w:t xml:space="preserve"> </w:t>
            </w:r>
            <w:r w:rsidR="00CA4B5B"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57D8F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</w:t>
            </w:r>
            <w:r w:rsidR="00157D8F">
              <w:t>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157D8F" w:rsidP="00110E35">
            <w:pPr>
              <w:snapToGrid w:val="0"/>
            </w:pPr>
            <w:r>
              <w:t>2</w:t>
            </w:r>
            <w:r w:rsidR="00670B2A">
              <w:t>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CA4B5B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CA4B5B" w:rsidP="004E03B1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4B5B" w:rsidRDefault="00157D8F" w:rsidP="004E03B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Pr="00321806">
              <w:t>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4B5B" w:rsidRDefault="00157D8F" w:rsidP="00110E35">
            <w:pPr>
              <w:snapToGrid w:val="0"/>
            </w:pPr>
            <w:r>
              <w:t>20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89240B">
              <w:t>1</w:t>
            </w:r>
            <w:r w:rsidR="001A5BCF" w:rsidRPr="001A5BCF">
              <w:t>.</w:t>
            </w:r>
            <w:r w:rsidR="0089240B">
              <w:t>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94E74" w:rsidRDefault="00794E74" w:rsidP="000806CE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bCs/>
                <w:spacing w:val="-1"/>
                <w:sz w:val="20"/>
                <w:szCs w:val="20"/>
              </w:rPr>
              <w:t>1</w:t>
            </w:r>
            <w:r w:rsidR="002123FB" w:rsidRPr="002123FB">
              <w:rPr>
                <w:bCs/>
                <w:spacing w:val="-1"/>
                <w:sz w:val="20"/>
                <w:szCs w:val="20"/>
              </w:rPr>
              <w:t>.</w:t>
            </w:r>
            <w:r>
              <w:rPr>
                <w:bCs/>
                <w:spacing w:val="-1"/>
                <w:sz w:val="20"/>
                <w:szCs w:val="20"/>
              </w:rPr>
              <w:t>0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6006489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E021E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 Метод вспомогательных построений.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Метод пользовательских систем координат.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методов параметризации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Комплексные объекты блоки и их применение для построения эскизов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Применение стандартных примитивов для построения трехмерных твердотельных моделей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Методы преобразования плоских замкнутых контуров для построения твердотельных трехмерных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Создание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AutoLISP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построения параметризованных объектов в САПР </w:t>
      </w:r>
      <w:proofErr w:type="spellStart"/>
      <w:r w:rsidRPr="00CE021E">
        <w:rPr>
          <w:color w:val="auto"/>
          <w:sz w:val="24"/>
          <w:szCs w:val="24"/>
          <w:lang w:val="ru-RU"/>
        </w:rPr>
        <w:t>AutoCAD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Разработка макросов на языке </w:t>
      </w:r>
      <w:proofErr w:type="spellStart"/>
      <w:r w:rsidRPr="00CE021E">
        <w:rPr>
          <w:color w:val="auto"/>
          <w:sz w:val="24"/>
          <w:szCs w:val="24"/>
          <w:lang w:val="ru-RU"/>
        </w:rPr>
        <w:t>Visual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00CE021E">
        <w:rPr>
          <w:color w:val="auto"/>
          <w:sz w:val="24"/>
          <w:szCs w:val="24"/>
          <w:lang w:val="ru-RU"/>
        </w:rPr>
        <w:t>Basic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 для создания параметризованных объектов.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Моделирование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 Понятие параметрической модели.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proofErr w:type="spellStart"/>
      <w:r w:rsidRPr="00CE021E">
        <w:rPr>
          <w:color w:val="auto"/>
          <w:sz w:val="24"/>
          <w:szCs w:val="24"/>
          <w:lang w:val="ru-RU"/>
        </w:rPr>
        <w:t>Параметричность</w:t>
      </w:r>
      <w:proofErr w:type="spellEnd"/>
      <w:r w:rsidRPr="00CE021E">
        <w:rPr>
          <w:color w:val="auto"/>
          <w:sz w:val="24"/>
          <w:szCs w:val="24"/>
          <w:lang w:val="ru-RU"/>
        </w:rPr>
        <w:t xml:space="preserve">. Способы создания параметрических объектов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</w:t>
      </w:r>
      <w:bookmarkStart w:id="26" w:name="_GoBack"/>
      <w:bookmarkEnd w:id="26"/>
      <w:r w:rsidRPr="00CE021E">
        <w:rPr>
          <w:color w:val="auto"/>
          <w:sz w:val="24"/>
          <w:szCs w:val="24"/>
          <w:lang w:val="ru-RU"/>
        </w:rPr>
        <w:t>rks</w:t>
      </w:r>
      <w:proofErr w:type="spellEnd"/>
      <w:r w:rsidRPr="00CE021E"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</w:t>
      </w:r>
      <w:r>
        <w:rPr>
          <w:color w:val="auto"/>
          <w:sz w:val="24"/>
          <w:szCs w:val="24"/>
          <w:lang w:val="ru-RU"/>
        </w:rPr>
        <w:t>вления: механическая обработка.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листовая штамповка.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деталей с учетом способа их изготовления: литые детали.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Способы создания</w:t>
      </w:r>
      <w:r>
        <w:rPr>
          <w:color w:val="auto"/>
          <w:sz w:val="24"/>
          <w:szCs w:val="24"/>
          <w:lang w:val="ru-RU"/>
        </w:rPr>
        <w:t xml:space="preserve"> конфигураций деталей и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Анимация разнесения и составления сборок.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Конструирование сборок:</w:t>
      </w:r>
      <w:r w:rsidRPr="00CE021E">
        <w:rPr>
          <w:color w:val="auto"/>
          <w:sz w:val="24"/>
          <w:szCs w:val="24"/>
          <w:lang w:val="ru-RU"/>
        </w:rPr>
        <w:t xml:space="preserve"> </w:t>
      </w:r>
      <w:r w:rsidRPr="00CE021E">
        <w:rPr>
          <w:color w:val="auto"/>
          <w:sz w:val="24"/>
          <w:szCs w:val="24"/>
          <w:lang w:val="ru-RU"/>
        </w:rPr>
        <w:t>сборка снизу-вверх и сверху-вниз</w:t>
      </w:r>
      <w:proofErr w:type="gramStart"/>
      <w:r w:rsidRPr="00CE021E">
        <w:rPr>
          <w:color w:val="auto"/>
          <w:sz w:val="24"/>
          <w:szCs w:val="24"/>
          <w:lang w:val="ru-RU"/>
        </w:rPr>
        <w:t>..</w:t>
      </w:r>
      <w:proofErr w:type="gramEnd"/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Возможности формирования реа</w:t>
      </w:r>
      <w:r>
        <w:rPr>
          <w:color w:val="auto"/>
          <w:sz w:val="24"/>
          <w:szCs w:val="24"/>
          <w:lang w:val="ru-RU"/>
        </w:rPr>
        <w:t xml:space="preserve">листичных моделей в </w:t>
      </w:r>
      <w:proofErr w:type="spellStart"/>
      <w:r>
        <w:rPr>
          <w:color w:val="auto"/>
          <w:sz w:val="24"/>
          <w:szCs w:val="24"/>
          <w:lang w:val="ru-RU"/>
        </w:rPr>
        <w:t>SolidWorks</w:t>
      </w:r>
      <w:proofErr w:type="spellEnd"/>
      <w:r>
        <w:rPr>
          <w:color w:val="auto"/>
          <w:sz w:val="24"/>
          <w:szCs w:val="24"/>
          <w:lang w:val="ru-RU"/>
        </w:rPr>
        <w:t>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 xml:space="preserve">Выполнение расчетов в </w:t>
      </w:r>
      <w:proofErr w:type="spellStart"/>
      <w:r w:rsidRPr="00CE021E">
        <w:rPr>
          <w:color w:val="auto"/>
          <w:sz w:val="24"/>
          <w:szCs w:val="24"/>
          <w:lang w:val="ru-RU"/>
        </w:rPr>
        <w:t>SolidWorks</w:t>
      </w:r>
      <w:proofErr w:type="spellEnd"/>
      <w:r w:rsidRPr="00CE021E">
        <w:rPr>
          <w:color w:val="auto"/>
          <w:sz w:val="24"/>
          <w:szCs w:val="24"/>
          <w:lang w:val="ru-RU"/>
        </w:rPr>
        <w:t>..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(электроэрозионная и лазерная обработки, токарная обработка) в системе T-FLEX.</w:t>
      </w:r>
    </w:p>
    <w:p w:rsidR="00CE021E" w:rsidRPr="00CE021E" w:rsidRDefault="00CE021E" w:rsidP="00CE021E">
      <w:pPr>
        <w:pStyle w:val="ab"/>
        <w:numPr>
          <w:ilvl w:val="0"/>
          <w:numId w:val="22"/>
        </w:numPr>
        <w:jc w:val="both"/>
        <w:rPr>
          <w:color w:val="auto"/>
          <w:sz w:val="24"/>
          <w:szCs w:val="24"/>
          <w:lang w:val="ru-RU"/>
        </w:rPr>
      </w:pPr>
      <w:r w:rsidRPr="00CE021E">
        <w:rPr>
          <w:color w:val="auto"/>
          <w:sz w:val="24"/>
          <w:szCs w:val="24"/>
          <w:lang w:val="ru-RU"/>
        </w:rPr>
        <w:t>Формирование управляющих программ для станков ЧПУ (сверлильная и 2.5D фрезерная обработка, осевое сверление, 5D фрезерование,  5D сверление 3D фрезерование) в системе T-FLEX.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8B78C2" w:rsidRPr="0089398B" w:rsidRDefault="008B78C2" w:rsidP="008B78C2">
      <w:pPr>
        <w:jc w:val="both"/>
      </w:pPr>
      <w:r>
        <w:t>Не предусмотрено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6872670"/>
    <w:multiLevelType w:val="hybridMultilevel"/>
    <w:tmpl w:val="A9408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4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9"/>
  </w:num>
  <w:num w:numId="5">
    <w:abstractNumId w:val="20"/>
  </w:num>
  <w:num w:numId="6">
    <w:abstractNumId w:val="4"/>
  </w:num>
  <w:num w:numId="7">
    <w:abstractNumId w:val="3"/>
  </w:num>
  <w:num w:numId="8">
    <w:abstractNumId w:val="1"/>
  </w:num>
  <w:num w:numId="9">
    <w:abstractNumId w:val="18"/>
  </w:num>
  <w:num w:numId="10">
    <w:abstractNumId w:val="8"/>
  </w:num>
  <w:num w:numId="11">
    <w:abstractNumId w:val="12"/>
  </w:num>
  <w:num w:numId="12">
    <w:abstractNumId w:val="10"/>
  </w:num>
  <w:num w:numId="13">
    <w:abstractNumId w:val="2"/>
  </w:num>
  <w:num w:numId="14">
    <w:abstractNumId w:val="6"/>
  </w:num>
  <w:num w:numId="15">
    <w:abstractNumId w:val="13"/>
  </w:num>
  <w:num w:numId="16">
    <w:abstractNumId w:val="5"/>
  </w:num>
  <w:num w:numId="17">
    <w:abstractNumId w:val="19"/>
  </w:num>
  <w:num w:numId="18">
    <w:abstractNumId w:val="14"/>
  </w:num>
  <w:num w:numId="19">
    <w:abstractNumId w:val="21"/>
  </w:num>
  <w:num w:numId="20">
    <w:abstractNumId w:val="15"/>
  </w:num>
  <w:num w:numId="21">
    <w:abstractNumId w:val="17"/>
  </w:num>
  <w:num w:numId="22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4224D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57D8F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422D2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85D1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52C4"/>
    <w:rsid w:val="00425612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0632"/>
    <w:rsid w:val="005024C9"/>
    <w:rsid w:val="00515240"/>
    <w:rsid w:val="00520308"/>
    <w:rsid w:val="005263F0"/>
    <w:rsid w:val="005340F5"/>
    <w:rsid w:val="005415D3"/>
    <w:rsid w:val="00544A2E"/>
    <w:rsid w:val="00551782"/>
    <w:rsid w:val="00553097"/>
    <w:rsid w:val="005547C4"/>
    <w:rsid w:val="00557495"/>
    <w:rsid w:val="005732C5"/>
    <w:rsid w:val="00580674"/>
    <w:rsid w:val="005A3EE0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94E74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280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9240B"/>
    <w:rsid w:val="008B0A1F"/>
    <w:rsid w:val="008B502C"/>
    <w:rsid w:val="008B6C8A"/>
    <w:rsid w:val="008B78C2"/>
    <w:rsid w:val="008B7CA8"/>
    <w:rsid w:val="008C3E90"/>
    <w:rsid w:val="008E1DFC"/>
    <w:rsid w:val="008F271F"/>
    <w:rsid w:val="008F53B8"/>
    <w:rsid w:val="008F6895"/>
    <w:rsid w:val="008F6EF0"/>
    <w:rsid w:val="0091797A"/>
    <w:rsid w:val="009263B7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53B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4B5B"/>
    <w:rsid w:val="00CA6ABB"/>
    <w:rsid w:val="00CB148E"/>
    <w:rsid w:val="00CC2D46"/>
    <w:rsid w:val="00CE021E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6D1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4A0B4-E50C-446C-9A82-8E91876A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338</TotalTime>
  <Pages>17</Pages>
  <Words>4860</Words>
  <Characters>27707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240</cp:revision>
  <cp:lastPrinted>1900-12-31T19:00:00Z</cp:lastPrinted>
  <dcterms:created xsi:type="dcterms:W3CDTF">2016-12-09T08:02:00Z</dcterms:created>
  <dcterms:modified xsi:type="dcterms:W3CDTF">2017-05-11T06:15:00Z</dcterms:modified>
</cp:coreProperties>
</file>