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3758D9" w:rsidRDefault="003758D9" w:rsidP="002D02EC">
      <w:pPr>
        <w:jc w:val="center"/>
      </w:pPr>
      <w:r>
        <w:t>МИНИСТЕРСТВО ОБРАЗОВАНИЯ И НАУКИ РОССИЙСКОЙ ФЕДЕРАЦИИ</w:t>
      </w:r>
    </w:p>
    <w:p w:rsidR="003758D9" w:rsidRDefault="003758D9">
      <w:pPr>
        <w:jc w:val="center"/>
      </w:pPr>
      <w:r>
        <w:t>Федеральное государственное автономное образовательное учреждение</w:t>
      </w:r>
    </w:p>
    <w:p w:rsidR="003758D9" w:rsidRDefault="003758D9">
      <w:pPr>
        <w:jc w:val="center"/>
      </w:pPr>
      <w:r>
        <w:t>высшего образования</w:t>
      </w:r>
    </w:p>
    <w:p w:rsidR="003758D9" w:rsidRDefault="003758D9">
      <w:pPr>
        <w:jc w:val="center"/>
      </w:pPr>
      <w:r>
        <w:t>«Уральский федеральный университет имени первого Президента России Б.</w:t>
      </w:r>
      <w:r w:rsidR="00593DF6" w:rsidRPr="00593DF6">
        <w:t xml:space="preserve"> </w:t>
      </w:r>
      <w:r>
        <w:t>Н.</w:t>
      </w:r>
      <w:r w:rsidR="00593DF6" w:rsidRPr="00593DF6">
        <w:t xml:space="preserve"> </w:t>
      </w:r>
      <w:r>
        <w:t>Ельцина»</w:t>
      </w:r>
    </w:p>
    <w:p w:rsidR="003758D9" w:rsidRDefault="003758D9">
      <w:pPr>
        <w:jc w:val="center"/>
      </w:pPr>
    </w:p>
    <w:p w:rsidR="003758D9" w:rsidRDefault="003758D9">
      <w:pPr>
        <w:jc w:val="center"/>
      </w:pPr>
      <w:r>
        <w:t xml:space="preserve"> </w:t>
      </w:r>
    </w:p>
    <w:p w:rsidR="003758D9" w:rsidRDefault="003758D9">
      <w:pPr>
        <w:jc w:val="right"/>
      </w:pPr>
      <w:r>
        <w:t>УТВЕРЖДАЮ</w:t>
      </w:r>
    </w:p>
    <w:p w:rsidR="003758D9" w:rsidRDefault="003758D9">
      <w:pPr>
        <w:ind w:left="5222"/>
        <w:jc w:val="right"/>
      </w:pPr>
      <w:r>
        <w:t>Проректор по учебной работе</w:t>
      </w:r>
    </w:p>
    <w:p w:rsidR="003758D9" w:rsidRDefault="003758D9">
      <w:pPr>
        <w:ind w:left="5222"/>
        <w:jc w:val="right"/>
      </w:pPr>
    </w:p>
    <w:p w:rsidR="003758D9" w:rsidRDefault="003758D9">
      <w:pPr>
        <w:ind w:left="5222"/>
        <w:jc w:val="right"/>
      </w:pPr>
      <w:r>
        <w:t>__________________</w:t>
      </w:r>
      <w:proofErr w:type="gramStart"/>
      <w:r>
        <w:t xml:space="preserve">_  </w:t>
      </w:r>
      <w:r w:rsidR="009E1DFB" w:rsidRPr="009E1DFB">
        <w:t>С.</w:t>
      </w:r>
      <w:proofErr w:type="gramEnd"/>
      <w:r w:rsidR="00593DF6" w:rsidRPr="003A5F1E">
        <w:t xml:space="preserve"> </w:t>
      </w:r>
      <w:r w:rsidR="009E1DFB" w:rsidRPr="009E1DFB">
        <w:t>Т.</w:t>
      </w:r>
      <w:r w:rsidR="0040075F">
        <w:t xml:space="preserve"> </w:t>
      </w:r>
      <w:r w:rsidR="009E1DFB" w:rsidRPr="009E1DFB">
        <w:t>Князев</w:t>
      </w:r>
    </w:p>
    <w:p w:rsidR="003758D9" w:rsidRDefault="003758D9">
      <w:pPr>
        <w:ind w:left="5222"/>
        <w:jc w:val="right"/>
      </w:pPr>
      <w:r>
        <w:t>«___» _________________ 20</w:t>
      </w:r>
      <w:r w:rsidR="002D02EC">
        <w:t>17</w:t>
      </w:r>
      <w:r>
        <w:t xml:space="preserve"> г.</w:t>
      </w:r>
    </w:p>
    <w:p w:rsidR="003758D9" w:rsidRDefault="003758D9">
      <w:pPr>
        <w:jc w:val="center"/>
      </w:pPr>
    </w:p>
    <w:p w:rsidR="003758D9" w:rsidRDefault="003758D9">
      <w:pPr>
        <w:jc w:val="center"/>
      </w:pPr>
    </w:p>
    <w:p w:rsidR="003758D9" w:rsidRDefault="003758D9">
      <w:pPr>
        <w:jc w:val="center"/>
      </w:pPr>
    </w:p>
    <w:p w:rsidR="003758D9" w:rsidRDefault="003758D9" w:rsidP="00405BE9"/>
    <w:p w:rsidR="003758D9" w:rsidRDefault="003758D9">
      <w:pPr>
        <w:jc w:val="center"/>
      </w:pPr>
    </w:p>
    <w:p w:rsidR="003758D9" w:rsidRPr="00EE00EB" w:rsidRDefault="00547A3A">
      <w:pPr>
        <w:jc w:val="center"/>
      </w:pPr>
      <w:r w:rsidRPr="00EE00EB">
        <w:rPr>
          <w:b/>
          <w:color w:val="auto"/>
        </w:rPr>
        <w:t xml:space="preserve">РАБОЧАЯ </w:t>
      </w:r>
      <w:r w:rsidR="003758D9" w:rsidRPr="00EE00EB">
        <w:rPr>
          <w:b/>
        </w:rPr>
        <w:t>ПРОГРАММА МОДУЛЯ</w:t>
      </w:r>
    </w:p>
    <w:p w:rsidR="003758D9" w:rsidRPr="00916E3A" w:rsidRDefault="00F17A9C">
      <w:pPr>
        <w:jc w:val="center"/>
        <w:rPr>
          <w:caps/>
        </w:rPr>
      </w:pPr>
      <w:r w:rsidRPr="00F17A9C">
        <w:rPr>
          <w:caps/>
        </w:rPr>
        <w:t>Основы разработки информационных систем</w:t>
      </w:r>
    </w:p>
    <w:p w:rsidR="00F77031" w:rsidRPr="00EE00EB" w:rsidRDefault="00F77031">
      <w:pPr>
        <w:jc w:val="center"/>
      </w:pPr>
    </w:p>
    <w:p w:rsidR="00F77031" w:rsidRPr="00EE00EB" w:rsidRDefault="00F17A9C" w:rsidP="00F17A9C">
      <w:pPr>
        <w:tabs>
          <w:tab w:val="left" w:pos="5490"/>
        </w:tabs>
      </w:pPr>
      <w:r>
        <w:tab/>
      </w:r>
    </w:p>
    <w:tbl>
      <w:tblPr>
        <w:tblW w:w="98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33"/>
        <w:gridCol w:w="4225"/>
      </w:tblGrid>
      <w:tr w:rsidR="00F77031" w:rsidRPr="00EE00EB" w:rsidTr="000E451E">
        <w:trPr>
          <w:trHeight w:val="148"/>
        </w:trPr>
        <w:tc>
          <w:tcPr>
            <w:tcW w:w="5633" w:type="dxa"/>
            <w:shd w:val="clear" w:color="auto" w:fill="auto"/>
          </w:tcPr>
          <w:p w:rsidR="00F77031" w:rsidRPr="00EE00EB" w:rsidRDefault="00F77031" w:rsidP="00B23BFF">
            <w:pPr>
              <w:rPr>
                <w:b/>
              </w:rPr>
            </w:pPr>
            <w:r w:rsidRPr="00EE00EB">
              <w:rPr>
                <w:b/>
              </w:rPr>
              <w:t>Перечень сведений о рабочей программе модуля</w:t>
            </w:r>
          </w:p>
        </w:tc>
        <w:tc>
          <w:tcPr>
            <w:tcW w:w="4225" w:type="dxa"/>
            <w:shd w:val="clear" w:color="auto" w:fill="auto"/>
          </w:tcPr>
          <w:p w:rsidR="00F77031" w:rsidRPr="00EE00EB" w:rsidRDefault="00F77031" w:rsidP="009D7C33">
            <w:pPr>
              <w:jc w:val="center"/>
              <w:rPr>
                <w:b/>
              </w:rPr>
            </w:pPr>
            <w:r w:rsidRPr="00EE00EB">
              <w:rPr>
                <w:b/>
              </w:rPr>
              <w:t>Учетные данные</w:t>
            </w:r>
          </w:p>
        </w:tc>
      </w:tr>
      <w:tr w:rsidR="00F77031" w:rsidRPr="00EE00EB" w:rsidTr="000E451E">
        <w:trPr>
          <w:trHeight w:val="332"/>
        </w:trPr>
        <w:tc>
          <w:tcPr>
            <w:tcW w:w="5633" w:type="dxa"/>
            <w:shd w:val="clear" w:color="auto" w:fill="auto"/>
          </w:tcPr>
          <w:p w:rsidR="00F77031" w:rsidRPr="00F17A9C" w:rsidRDefault="00F77031" w:rsidP="00B23BFF">
            <w:r w:rsidRPr="00EE00EB">
              <w:rPr>
                <w:b/>
              </w:rPr>
              <w:t>Модуль</w:t>
            </w:r>
            <w:r w:rsidR="00723632" w:rsidRPr="00723632">
              <w:rPr>
                <w:b/>
              </w:rPr>
              <w:tab/>
            </w:r>
            <w:r w:rsidR="009C3B34">
              <w:t>М1.1</w:t>
            </w:r>
            <w:r w:rsidR="00F17A9C" w:rsidRPr="00F17A9C">
              <w:t>0</w:t>
            </w:r>
          </w:p>
          <w:p w:rsidR="00F77031" w:rsidRPr="0063540B" w:rsidRDefault="00F17A9C" w:rsidP="00B23BFF">
            <w:r w:rsidRPr="00F17A9C">
              <w:t>Основы разработки информационных систем</w:t>
            </w:r>
          </w:p>
        </w:tc>
        <w:tc>
          <w:tcPr>
            <w:tcW w:w="4225" w:type="dxa"/>
            <w:shd w:val="clear" w:color="auto" w:fill="auto"/>
          </w:tcPr>
          <w:p w:rsidR="000C0D0E" w:rsidRPr="00EE00EB" w:rsidRDefault="00F77031" w:rsidP="009D7C33">
            <w:pPr>
              <w:jc w:val="both"/>
            </w:pPr>
            <w:r w:rsidRPr="00EE00EB">
              <w:rPr>
                <w:b/>
              </w:rPr>
              <w:t>Код модуля</w:t>
            </w:r>
            <w:r w:rsidRPr="00EE00EB">
              <w:t xml:space="preserve"> </w:t>
            </w:r>
          </w:p>
          <w:p w:rsidR="00F77031" w:rsidRPr="0063540B" w:rsidRDefault="00F17A9C" w:rsidP="000C0D0E">
            <w:r w:rsidRPr="00F17A9C">
              <w:rPr>
                <w:lang w:eastAsia="ru-RU"/>
              </w:rPr>
              <w:t>1134424</w:t>
            </w:r>
          </w:p>
        </w:tc>
      </w:tr>
      <w:tr w:rsidR="00F77031" w:rsidRPr="00EE00EB" w:rsidTr="000E451E">
        <w:trPr>
          <w:trHeight w:val="332"/>
        </w:trPr>
        <w:tc>
          <w:tcPr>
            <w:tcW w:w="5633" w:type="dxa"/>
            <w:shd w:val="clear" w:color="auto" w:fill="auto"/>
          </w:tcPr>
          <w:p w:rsidR="00F77031" w:rsidRPr="00EE00EB" w:rsidRDefault="00F77031" w:rsidP="00B23BFF">
            <w:r w:rsidRPr="00EE00EB">
              <w:rPr>
                <w:b/>
              </w:rPr>
              <w:t>Образовательная программа</w:t>
            </w:r>
          </w:p>
          <w:p w:rsidR="00F77031" w:rsidRPr="003F40FD" w:rsidRDefault="0021570D" w:rsidP="0021570D">
            <w:r w:rsidRPr="0021570D">
              <w:rPr>
                <w:iCs/>
                <w:spacing w:val="-1"/>
              </w:rPr>
              <w:t>Прикладная информатика</w:t>
            </w:r>
          </w:p>
        </w:tc>
        <w:tc>
          <w:tcPr>
            <w:tcW w:w="4225" w:type="dxa"/>
            <w:shd w:val="clear" w:color="auto" w:fill="auto"/>
          </w:tcPr>
          <w:p w:rsidR="00C87D33" w:rsidRPr="00C87D33" w:rsidRDefault="00723632" w:rsidP="00C87D33">
            <w:pPr>
              <w:jc w:val="both"/>
              <w:rPr>
                <w:b/>
              </w:rPr>
            </w:pPr>
            <w:r>
              <w:rPr>
                <w:b/>
              </w:rPr>
              <w:t>Код ОП</w:t>
            </w:r>
            <w:r w:rsidR="00C87D33" w:rsidRPr="00C87D33">
              <w:rPr>
                <w:b/>
              </w:rPr>
              <w:tab/>
            </w:r>
            <w:r w:rsidR="00C87D33" w:rsidRPr="00C87D33">
              <w:rPr>
                <w:b/>
              </w:rPr>
              <w:tab/>
            </w:r>
            <w:r w:rsidR="00C87D33" w:rsidRPr="00C87D33">
              <w:t>09.03.0</w:t>
            </w:r>
            <w:r w:rsidR="000E451E" w:rsidRPr="007F6A3A">
              <w:t>3</w:t>
            </w:r>
            <w:r w:rsidR="00C87D33" w:rsidRPr="00C87D33">
              <w:t>/01.01</w:t>
            </w:r>
          </w:p>
          <w:p w:rsidR="00F77031" w:rsidRPr="003F40FD" w:rsidRDefault="00C87D33" w:rsidP="007710A1">
            <w:pPr>
              <w:jc w:val="both"/>
            </w:pPr>
            <w:r w:rsidRPr="00C87D33">
              <w:rPr>
                <w:b/>
              </w:rPr>
              <w:t>Учебный план</w:t>
            </w:r>
            <w:r w:rsidRPr="00C87D33">
              <w:rPr>
                <w:b/>
              </w:rPr>
              <w:tab/>
            </w:r>
            <w:r w:rsidR="007710A1">
              <w:t>5</w:t>
            </w:r>
            <w:r w:rsidRPr="00C87D33">
              <w:t>3</w:t>
            </w:r>
            <w:r w:rsidR="007710A1" w:rsidRPr="007F6A3A">
              <w:t>80</w:t>
            </w:r>
          </w:p>
        </w:tc>
      </w:tr>
      <w:tr w:rsidR="00F77031" w:rsidRPr="00EE00EB" w:rsidTr="000E451E">
        <w:trPr>
          <w:trHeight w:val="332"/>
        </w:trPr>
        <w:tc>
          <w:tcPr>
            <w:tcW w:w="5633" w:type="dxa"/>
            <w:shd w:val="clear" w:color="auto" w:fill="auto"/>
          </w:tcPr>
          <w:p w:rsidR="00F77031" w:rsidRPr="00EE00EB" w:rsidRDefault="00F77031" w:rsidP="00B23BFF">
            <w:pPr>
              <w:rPr>
                <w:b/>
              </w:rPr>
            </w:pPr>
            <w:r w:rsidRPr="00EE00EB">
              <w:rPr>
                <w:b/>
              </w:rPr>
              <w:t>Траектория образовательной программы (ТОП)</w:t>
            </w:r>
          </w:p>
        </w:tc>
        <w:tc>
          <w:tcPr>
            <w:tcW w:w="4225" w:type="dxa"/>
            <w:shd w:val="clear" w:color="auto" w:fill="auto"/>
          </w:tcPr>
          <w:p w:rsidR="00F77031" w:rsidRPr="004E1E98" w:rsidRDefault="00EA4C55" w:rsidP="009D7C33">
            <w:pPr>
              <w:jc w:val="both"/>
              <w:rPr>
                <w:b/>
                <w:color w:val="auto"/>
              </w:rPr>
            </w:pPr>
            <w:r w:rsidRPr="004E1E98">
              <w:t>Без траекторий</w:t>
            </w:r>
          </w:p>
        </w:tc>
      </w:tr>
      <w:tr w:rsidR="00F77031" w:rsidRPr="00EE00EB" w:rsidTr="000E451E">
        <w:trPr>
          <w:trHeight w:val="332"/>
        </w:trPr>
        <w:tc>
          <w:tcPr>
            <w:tcW w:w="5633" w:type="dxa"/>
            <w:shd w:val="clear" w:color="auto" w:fill="auto"/>
          </w:tcPr>
          <w:p w:rsidR="00F77031" w:rsidRPr="00EE00EB" w:rsidRDefault="00F77031" w:rsidP="00B23BFF">
            <w:r w:rsidRPr="00EE00EB">
              <w:rPr>
                <w:b/>
              </w:rPr>
              <w:t>Направление подготовки</w:t>
            </w:r>
            <w:r w:rsidRPr="00EE00EB">
              <w:t xml:space="preserve"> </w:t>
            </w:r>
          </w:p>
          <w:p w:rsidR="00F77031" w:rsidRPr="00D31623" w:rsidRDefault="0021570D" w:rsidP="00B23BFF">
            <w:r w:rsidRPr="0021570D">
              <w:rPr>
                <w:iCs/>
                <w:spacing w:val="-1"/>
              </w:rPr>
              <w:t>Прикладная информатика</w:t>
            </w:r>
          </w:p>
        </w:tc>
        <w:tc>
          <w:tcPr>
            <w:tcW w:w="4225" w:type="dxa"/>
            <w:vMerge w:val="restart"/>
            <w:shd w:val="clear" w:color="auto" w:fill="auto"/>
          </w:tcPr>
          <w:p w:rsidR="000C0D0E" w:rsidRPr="00EE00EB" w:rsidRDefault="00F77031" w:rsidP="009D7C33">
            <w:pPr>
              <w:jc w:val="both"/>
            </w:pPr>
            <w:r w:rsidRPr="00EE00EB">
              <w:rPr>
                <w:b/>
              </w:rPr>
              <w:t>Код направления и уровня подготовки</w:t>
            </w:r>
            <w:r w:rsidRPr="00EE00EB">
              <w:t xml:space="preserve"> </w:t>
            </w:r>
          </w:p>
          <w:p w:rsidR="00F77031" w:rsidRPr="00057A3F" w:rsidRDefault="0001523A" w:rsidP="009D7C33">
            <w:pPr>
              <w:jc w:val="both"/>
            </w:pPr>
            <w:r>
              <w:t>09.03.0</w:t>
            </w:r>
            <w:r w:rsidRPr="00057A3F">
              <w:t>3</w:t>
            </w:r>
          </w:p>
        </w:tc>
      </w:tr>
      <w:tr w:rsidR="00F77031" w:rsidRPr="00EE00EB" w:rsidTr="000E451E">
        <w:trPr>
          <w:trHeight w:val="332"/>
        </w:trPr>
        <w:tc>
          <w:tcPr>
            <w:tcW w:w="5633" w:type="dxa"/>
            <w:shd w:val="clear" w:color="auto" w:fill="auto"/>
          </w:tcPr>
          <w:p w:rsidR="00F77031" w:rsidRPr="00EE00EB" w:rsidRDefault="00F77031" w:rsidP="00B23BFF">
            <w:r w:rsidRPr="00EE00EB">
              <w:rPr>
                <w:b/>
              </w:rPr>
              <w:t>Уровень подготовки</w:t>
            </w:r>
            <w:r w:rsidRPr="00EE00EB">
              <w:t xml:space="preserve"> </w:t>
            </w:r>
          </w:p>
          <w:p w:rsidR="00F77031" w:rsidRPr="00131F6B" w:rsidRDefault="00131F6B" w:rsidP="00B23BFF">
            <w:r w:rsidRPr="00131F6B">
              <w:rPr>
                <w:iCs/>
                <w:spacing w:val="-1"/>
              </w:rPr>
              <w:t>бакалавриат</w:t>
            </w:r>
          </w:p>
        </w:tc>
        <w:tc>
          <w:tcPr>
            <w:tcW w:w="4225" w:type="dxa"/>
            <w:vMerge/>
            <w:shd w:val="clear" w:color="auto" w:fill="auto"/>
          </w:tcPr>
          <w:p w:rsidR="00F77031" w:rsidRPr="00EE00EB" w:rsidRDefault="00F77031" w:rsidP="009D7C33">
            <w:pPr>
              <w:jc w:val="both"/>
            </w:pPr>
          </w:p>
        </w:tc>
      </w:tr>
      <w:tr w:rsidR="00F77031" w:rsidRPr="00EE00EB" w:rsidTr="000E451E">
        <w:trPr>
          <w:trHeight w:val="332"/>
        </w:trPr>
        <w:tc>
          <w:tcPr>
            <w:tcW w:w="5633" w:type="dxa"/>
            <w:shd w:val="clear" w:color="auto" w:fill="auto"/>
          </w:tcPr>
          <w:p w:rsidR="00F77031" w:rsidRPr="00EE00EB" w:rsidRDefault="00F77031" w:rsidP="00B23BFF">
            <w:pPr>
              <w:rPr>
                <w:b/>
              </w:rPr>
            </w:pPr>
            <w:r w:rsidRPr="00EE00EB">
              <w:rPr>
                <w:b/>
              </w:rPr>
              <w:t>ФГОС</w:t>
            </w:r>
            <w:r w:rsidR="003209BC">
              <w:rPr>
                <w:b/>
              </w:rPr>
              <w:t xml:space="preserve"> ВО</w:t>
            </w:r>
          </w:p>
        </w:tc>
        <w:tc>
          <w:tcPr>
            <w:tcW w:w="4225" w:type="dxa"/>
            <w:shd w:val="clear" w:color="auto" w:fill="auto"/>
          </w:tcPr>
          <w:p w:rsidR="00F77031" w:rsidRPr="00314F5D" w:rsidRDefault="00F77031" w:rsidP="007F6A3A">
            <w:r w:rsidRPr="00EE00EB">
              <w:rPr>
                <w:b/>
              </w:rPr>
              <w:t xml:space="preserve">Реквизиты приказа Минобрнауки РФ об </w:t>
            </w:r>
            <w:r w:rsidR="00EE77C7" w:rsidRPr="00EE00EB">
              <w:rPr>
                <w:b/>
              </w:rPr>
              <w:t>утверждении ФГОС</w:t>
            </w:r>
            <w:r w:rsidRPr="00EE00EB">
              <w:rPr>
                <w:b/>
              </w:rPr>
              <w:t xml:space="preserve"> </w:t>
            </w:r>
            <w:r w:rsidR="009E5645" w:rsidRPr="00EE00EB">
              <w:rPr>
                <w:b/>
              </w:rPr>
              <w:t>ВО</w:t>
            </w:r>
            <w:r w:rsidR="009E5645" w:rsidRPr="00EE00EB">
              <w:t>: 12.03.2015</w:t>
            </w:r>
            <w:r w:rsidR="00D75B81" w:rsidRPr="00D75B81">
              <w:t xml:space="preserve"> г. № </w:t>
            </w:r>
            <w:r w:rsidR="007F6A3A" w:rsidRPr="007F6A3A">
              <w:t>2</w:t>
            </w:r>
            <w:r w:rsidR="007F6A3A" w:rsidRPr="00314F5D">
              <w:t>07</w:t>
            </w:r>
          </w:p>
        </w:tc>
      </w:tr>
    </w:tbl>
    <w:p w:rsidR="003758D9" w:rsidRDefault="003758D9">
      <w:pPr>
        <w:jc w:val="center"/>
      </w:pPr>
    </w:p>
    <w:p w:rsidR="003758D9" w:rsidRDefault="003758D9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4131D8">
      <w:pPr>
        <w:jc w:val="center"/>
        <w:rPr>
          <w:i/>
        </w:rPr>
      </w:pPr>
    </w:p>
    <w:p w:rsidR="002A0B8E" w:rsidRDefault="002A0B8E" w:rsidP="004131D8">
      <w:pPr>
        <w:jc w:val="center"/>
        <w:rPr>
          <w:i/>
        </w:rPr>
      </w:pPr>
    </w:p>
    <w:p w:rsidR="004131D8" w:rsidRDefault="004131D8" w:rsidP="004131D8">
      <w:pPr>
        <w:jc w:val="center"/>
        <w:rPr>
          <w:i/>
        </w:rPr>
      </w:pPr>
    </w:p>
    <w:p w:rsidR="00057A3F" w:rsidRPr="005D54AC" w:rsidRDefault="004131D8" w:rsidP="00057A3F">
      <w:pPr>
        <w:jc w:val="center"/>
        <w:rPr>
          <w:b/>
          <w:color w:val="auto"/>
        </w:rPr>
      </w:pPr>
      <w:r>
        <w:rPr>
          <w:b/>
        </w:rPr>
        <w:t xml:space="preserve">Екатеринбург, </w:t>
      </w:r>
      <w:r w:rsidRPr="00EA141C">
        <w:rPr>
          <w:b/>
          <w:color w:val="auto"/>
        </w:rPr>
        <w:t>20</w:t>
      </w:r>
      <w:r w:rsidR="00A56307">
        <w:rPr>
          <w:b/>
          <w:color w:val="auto"/>
        </w:rPr>
        <w:t>1</w:t>
      </w:r>
      <w:r w:rsidR="005D54AC" w:rsidRPr="005D54AC">
        <w:rPr>
          <w:b/>
          <w:color w:val="auto"/>
        </w:rPr>
        <w:t>8</w:t>
      </w:r>
    </w:p>
    <w:p w:rsidR="003758D9" w:rsidRDefault="003758D9" w:rsidP="00057A3F">
      <w:pPr>
        <w:pageBreakBefore/>
      </w:pPr>
      <w:r>
        <w:lastRenderedPageBreak/>
        <w:t>Программа модуля составлена авторами:</w:t>
      </w:r>
    </w:p>
    <w:p w:rsidR="003758D9" w:rsidRDefault="003758D9">
      <w:pPr>
        <w:jc w:val="center"/>
      </w:pPr>
    </w:p>
    <w:tbl>
      <w:tblPr>
        <w:tblW w:w="1003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2339"/>
        <w:gridCol w:w="2056"/>
        <w:gridCol w:w="1559"/>
        <w:gridCol w:w="2126"/>
        <w:gridCol w:w="1390"/>
      </w:tblGrid>
      <w:tr w:rsidR="00916E3A" w:rsidTr="0004126A">
        <w:trPr>
          <w:trHeight w:val="29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6E3A" w:rsidRDefault="00916E3A" w:rsidP="0004126A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№ п/п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6E3A" w:rsidRDefault="00916E3A" w:rsidP="0004126A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6E3A" w:rsidRDefault="00916E3A" w:rsidP="0004126A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 степень, ученое звание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6E3A" w:rsidRDefault="00916E3A" w:rsidP="0004126A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6E3A" w:rsidRDefault="00916E3A" w:rsidP="0004126A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16E3A" w:rsidRDefault="00916E3A" w:rsidP="0004126A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2835CB" w:rsidRPr="00EE00EB" w:rsidTr="0004126A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835CB" w:rsidRPr="00EE00EB" w:rsidRDefault="002835CB" w:rsidP="0004126A">
            <w:pPr>
              <w:ind w:right="2"/>
              <w:jc w:val="center"/>
            </w:pPr>
            <w:r>
              <w:t>1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835CB" w:rsidRDefault="002835CB" w:rsidP="0004126A">
            <w:pPr>
              <w:snapToGrid w:val="0"/>
              <w:ind w:right="2"/>
              <w:jc w:val="center"/>
            </w:pPr>
            <w:r>
              <w:t>Петунин Александр Александрович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835CB" w:rsidRDefault="002835CB" w:rsidP="0004126A">
            <w:pPr>
              <w:snapToGrid w:val="0"/>
              <w:ind w:right="2"/>
              <w:jc w:val="center"/>
            </w:pPr>
            <w:r>
              <w:t>д.т.н.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835CB" w:rsidRDefault="002835CB" w:rsidP="0004126A">
            <w:pPr>
              <w:snapToGrid w:val="0"/>
              <w:ind w:right="2"/>
              <w:jc w:val="center"/>
            </w:pPr>
            <w:r>
              <w:t>Профессор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835CB" w:rsidRPr="00477D03" w:rsidRDefault="002835CB" w:rsidP="0004126A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835CB" w:rsidRPr="00EE00EB" w:rsidRDefault="002835CB" w:rsidP="0004126A">
            <w:pPr>
              <w:snapToGrid w:val="0"/>
              <w:ind w:right="2"/>
              <w:jc w:val="center"/>
            </w:pPr>
          </w:p>
        </w:tc>
      </w:tr>
      <w:tr w:rsidR="00916E3A" w:rsidRPr="00EE00EB" w:rsidTr="0004126A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6E3A" w:rsidRPr="00EE00EB" w:rsidRDefault="002835CB" w:rsidP="0004126A">
            <w:pPr>
              <w:ind w:right="2"/>
              <w:jc w:val="center"/>
            </w:pPr>
            <w:r>
              <w:t>2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6E3A" w:rsidRPr="00EE00EB" w:rsidRDefault="00916E3A" w:rsidP="0004126A">
            <w:pPr>
              <w:snapToGrid w:val="0"/>
              <w:ind w:right="2"/>
              <w:jc w:val="center"/>
            </w:pPr>
            <w:r>
              <w:t xml:space="preserve">Уколов Станислав Сергеевич 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6E3A" w:rsidRPr="00EE00EB" w:rsidRDefault="00916E3A" w:rsidP="0004126A">
            <w:pPr>
              <w:snapToGrid w:val="0"/>
              <w:ind w:right="2"/>
              <w:jc w:val="center"/>
            </w:pPr>
            <w:r>
              <w:t>-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6E3A" w:rsidRPr="00EE00EB" w:rsidRDefault="00916E3A" w:rsidP="0004126A">
            <w:pPr>
              <w:snapToGrid w:val="0"/>
              <w:ind w:right="2"/>
              <w:jc w:val="center"/>
            </w:pPr>
            <w:r>
              <w:t>Ассистент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6E3A" w:rsidRPr="00477D03" w:rsidRDefault="00916E3A" w:rsidP="0004126A">
            <w:pPr>
              <w:snapToGrid w:val="0"/>
              <w:ind w:right="2"/>
              <w:jc w:val="center"/>
              <w:rPr>
                <w:color w:val="auto"/>
              </w:rPr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16E3A" w:rsidRPr="00EE00EB" w:rsidRDefault="00916E3A" w:rsidP="0004126A">
            <w:pPr>
              <w:snapToGrid w:val="0"/>
              <w:ind w:right="2"/>
              <w:jc w:val="center"/>
            </w:pPr>
          </w:p>
        </w:tc>
      </w:tr>
    </w:tbl>
    <w:p w:rsidR="003758D9" w:rsidRPr="00EE00EB" w:rsidRDefault="003758D9">
      <w:pPr>
        <w:jc w:val="both"/>
        <w:rPr>
          <w:spacing w:val="-3"/>
        </w:rPr>
      </w:pPr>
    </w:p>
    <w:p w:rsidR="00807340" w:rsidRPr="002E58FD" w:rsidRDefault="00807340" w:rsidP="00807340">
      <w:pPr>
        <w:spacing w:before="360" w:after="360"/>
        <w:jc w:val="both"/>
      </w:pPr>
      <w:r w:rsidRPr="002E58FD">
        <w:t xml:space="preserve">Руководитель модуля                                                                                              </w:t>
      </w:r>
      <w:r w:rsidR="00FA5166">
        <w:rPr>
          <w:color w:val="auto"/>
        </w:rPr>
        <w:t>А.А. Петунин</w:t>
      </w:r>
    </w:p>
    <w:p w:rsidR="00807340" w:rsidRPr="009E0BD3" w:rsidRDefault="00807340" w:rsidP="00807340">
      <w:pPr>
        <w:jc w:val="both"/>
        <w:rPr>
          <w:color w:val="auto"/>
        </w:rPr>
      </w:pPr>
      <w:r w:rsidRPr="002B1965">
        <w:t>Рекомендовано учебно-методическим советом</w:t>
      </w:r>
      <w:r w:rsidRPr="00EE00EB">
        <w:t xml:space="preserve"> </w:t>
      </w:r>
      <w:r>
        <w:rPr>
          <w:color w:val="auto"/>
        </w:rPr>
        <w:t>Института новых материалов и технологий</w:t>
      </w:r>
    </w:p>
    <w:p w:rsidR="00807340" w:rsidRPr="00EE00EB" w:rsidRDefault="00807340" w:rsidP="00807340">
      <w:pPr>
        <w:ind w:firstLine="709"/>
        <w:jc w:val="both"/>
      </w:pPr>
    </w:p>
    <w:p w:rsidR="00807340" w:rsidRPr="00807340" w:rsidRDefault="00807340" w:rsidP="00807340">
      <w:pPr>
        <w:ind w:firstLine="709"/>
        <w:jc w:val="both"/>
      </w:pPr>
      <w:r>
        <w:t>Председатель</w:t>
      </w:r>
      <w:r>
        <w:tab/>
        <w:t xml:space="preserve"> УМС </w:t>
      </w:r>
      <w:proofErr w:type="spellStart"/>
      <w:r>
        <w:t>ИНМиТ</w:t>
      </w:r>
      <w:proofErr w:type="spellEnd"/>
      <w:r>
        <w:tab/>
      </w:r>
      <w:r>
        <w:tab/>
      </w:r>
      <w:r>
        <w:tab/>
      </w:r>
      <w:r>
        <w:tab/>
      </w:r>
      <w:r w:rsidRPr="00EE00EB">
        <w:tab/>
      </w:r>
      <w:r>
        <w:tab/>
        <w:t>М.П. Шалимов</w:t>
      </w:r>
    </w:p>
    <w:p w:rsidR="00807340" w:rsidRPr="00807340" w:rsidRDefault="00807340" w:rsidP="00807340">
      <w:pPr>
        <w:ind w:firstLine="709"/>
        <w:jc w:val="both"/>
      </w:pPr>
    </w:p>
    <w:p w:rsidR="00807340" w:rsidRPr="002B1965" w:rsidRDefault="00807340" w:rsidP="00807340">
      <w:pPr>
        <w:ind w:firstLine="709"/>
        <w:jc w:val="both"/>
      </w:pPr>
      <w:r w:rsidRPr="00EE00EB">
        <w:t>Протокол № ______   от __________ г.</w:t>
      </w:r>
    </w:p>
    <w:p w:rsidR="00807340" w:rsidRPr="00807340" w:rsidRDefault="00807340" w:rsidP="00807340">
      <w:pPr>
        <w:jc w:val="both"/>
        <w:rPr>
          <w:spacing w:val="-3"/>
        </w:rPr>
      </w:pPr>
    </w:p>
    <w:p w:rsidR="00807340" w:rsidRPr="0070465E" w:rsidRDefault="00807340" w:rsidP="00807340">
      <w:pPr>
        <w:ind w:firstLine="709"/>
        <w:jc w:val="both"/>
      </w:pPr>
      <w:r w:rsidRPr="00B37C6C">
        <w:t xml:space="preserve">Руководитель образовательной программы (ОП), </w:t>
      </w:r>
      <w:r>
        <w:t>для которой реализуется модуль</w:t>
      </w:r>
    </w:p>
    <w:p w:rsidR="00807340" w:rsidRPr="00B4013A" w:rsidRDefault="00C3238F" w:rsidP="00807340">
      <w:pPr>
        <w:ind w:left="7079" w:firstLine="709"/>
        <w:jc w:val="both"/>
        <w:rPr>
          <w:color w:val="auto"/>
        </w:rPr>
      </w:pPr>
      <w:r>
        <w:rPr>
          <w:color w:val="auto"/>
        </w:rPr>
        <w:t>А.А. Петунин</w:t>
      </w:r>
    </w:p>
    <w:p w:rsidR="00807340" w:rsidRPr="006907FB" w:rsidRDefault="00807340" w:rsidP="00807340">
      <w:pPr>
        <w:jc w:val="both"/>
        <w:rPr>
          <w:spacing w:val="-3"/>
        </w:rPr>
      </w:pPr>
    </w:p>
    <w:p w:rsidR="00807340" w:rsidRPr="006E69FD" w:rsidRDefault="00807340" w:rsidP="00807340">
      <w:pPr>
        <w:ind w:firstLine="709"/>
        <w:jc w:val="both"/>
      </w:pPr>
      <w:r w:rsidRPr="006E69FD">
        <w:t>Согласовано:</w:t>
      </w:r>
    </w:p>
    <w:p w:rsidR="00807340" w:rsidRPr="00EE00EB" w:rsidRDefault="00807340" w:rsidP="00807340">
      <w:pPr>
        <w:ind w:firstLine="709"/>
        <w:jc w:val="both"/>
      </w:pPr>
    </w:p>
    <w:p w:rsidR="006931DA" w:rsidRDefault="00807340" w:rsidP="00807340">
      <w:pPr>
        <w:jc w:val="both"/>
        <w:rPr>
          <w:spacing w:val="-3"/>
        </w:rPr>
      </w:pPr>
      <w:r w:rsidRPr="006E69FD">
        <w:t>Дирекция образовательных программ</w:t>
      </w:r>
      <w:r w:rsidRPr="00EE00EB">
        <w:t xml:space="preserve"> </w:t>
      </w:r>
      <w:r w:rsidRPr="00EE00EB">
        <w:tab/>
      </w:r>
      <w:r w:rsidRPr="00EE00EB">
        <w:tab/>
      </w:r>
      <w:r w:rsidRPr="00EE00EB">
        <w:tab/>
      </w:r>
      <w:r>
        <w:t xml:space="preserve"> </w:t>
      </w:r>
      <w:r>
        <w:tab/>
      </w:r>
      <w:r>
        <w:tab/>
        <w:t>Р.Х. Токарева</w:t>
      </w:r>
    </w:p>
    <w:p w:rsidR="006931DA" w:rsidRDefault="006931DA">
      <w:pPr>
        <w:widowControl/>
        <w:suppressAutoHyphens w:val="0"/>
        <w:autoSpaceDE/>
        <w:rPr>
          <w:spacing w:val="-3"/>
        </w:rPr>
      </w:pPr>
    </w:p>
    <w:p w:rsidR="003758D9" w:rsidRPr="002C5645" w:rsidRDefault="003758D9" w:rsidP="00F17A9C">
      <w:pPr>
        <w:pStyle w:val="4"/>
        <w:pageBreakBefore/>
        <w:rPr>
          <w:rFonts w:ascii="Times New Roman" w:hAnsi="Times New Roman" w:cs="Times New Roman"/>
        </w:rPr>
      </w:pPr>
      <w:r w:rsidRPr="002C5645">
        <w:rPr>
          <w:rFonts w:ascii="Times New Roman" w:hAnsi="Times New Roman" w:cs="Times New Roman"/>
        </w:rPr>
        <w:lastRenderedPageBreak/>
        <w:t xml:space="preserve">ОБЩАЯ ХАРАКТЕРИСТИКА </w:t>
      </w:r>
      <w:r w:rsidR="00D2059F" w:rsidRPr="002C5645">
        <w:rPr>
          <w:rFonts w:ascii="Times New Roman" w:hAnsi="Times New Roman" w:cs="Times New Roman"/>
        </w:rPr>
        <w:t>МОДУЛЯ «</w:t>
      </w:r>
      <w:r w:rsidR="00F17A9C" w:rsidRPr="00F17A9C">
        <w:rPr>
          <w:rFonts w:ascii="Times New Roman" w:hAnsi="Times New Roman" w:cs="Times New Roman"/>
        </w:rPr>
        <w:t>Основы разработки информационных систем</w:t>
      </w:r>
      <w:r w:rsidR="007F4D6B" w:rsidRPr="002C5645">
        <w:rPr>
          <w:rFonts w:ascii="Times New Roman" w:hAnsi="Times New Roman" w:cs="Times New Roman"/>
        </w:rPr>
        <w:t>»</w:t>
      </w:r>
      <w:r w:rsidRPr="002C5645">
        <w:rPr>
          <w:rFonts w:ascii="Times New Roman" w:hAnsi="Times New Roman" w:cs="Times New Roman"/>
        </w:rPr>
        <w:fldChar w:fldCharType="begin"/>
      </w:r>
      <w:r w:rsidRPr="002C5645">
        <w:rPr>
          <w:rFonts w:ascii="Times New Roman" w:hAnsi="Times New Roman" w:cs="Times New Roman"/>
        </w:rPr>
        <w:instrText xml:space="preserve"> TC "ОБЩАЯ ХАРАКТЕРИСТИКА МОДУЛЯ" \l 1 </w:instrText>
      </w:r>
      <w:r w:rsidRPr="002C5645">
        <w:rPr>
          <w:rFonts w:ascii="Times New Roman" w:hAnsi="Times New Roman" w:cs="Times New Roman"/>
        </w:rPr>
        <w:fldChar w:fldCharType="end"/>
      </w:r>
    </w:p>
    <w:p w:rsidR="003758D9" w:rsidRPr="00EE00EB" w:rsidRDefault="00384BFB" w:rsidP="00384BFB">
      <w:pPr>
        <w:tabs>
          <w:tab w:val="left" w:pos="4050"/>
        </w:tabs>
        <w:rPr>
          <w:b/>
        </w:rPr>
      </w:pPr>
      <w:r>
        <w:rPr>
          <w:b/>
        </w:rPr>
        <w:tab/>
      </w:r>
    </w:p>
    <w:p w:rsidR="003758D9" w:rsidRPr="00EE00EB" w:rsidRDefault="00B1263D">
      <w:pPr>
        <w:widowControl/>
        <w:autoSpaceDE/>
        <w:jc w:val="both"/>
        <w:rPr>
          <w:spacing w:val="-1"/>
        </w:rPr>
      </w:pPr>
      <w:r w:rsidRPr="00EE00EB">
        <w:rPr>
          <w:b/>
        </w:rPr>
        <w:t xml:space="preserve">1.1. </w:t>
      </w:r>
      <w:r w:rsidR="00EE77C7" w:rsidRPr="00EE00EB">
        <w:rPr>
          <w:b/>
        </w:rPr>
        <w:t>Объем модуля</w:t>
      </w:r>
      <w:r w:rsidRPr="00EE00EB">
        <w:t xml:space="preserve">, </w:t>
      </w:r>
      <w:r w:rsidR="005161D6" w:rsidRPr="00057A3F">
        <w:t>15</w:t>
      </w:r>
      <w:r w:rsidR="00B746A9">
        <w:t xml:space="preserve"> </w:t>
      </w:r>
      <w:proofErr w:type="spellStart"/>
      <w:r w:rsidRPr="00EE00EB">
        <w:t>з.е</w:t>
      </w:r>
      <w:proofErr w:type="spellEnd"/>
      <w:r w:rsidRPr="00EE00EB">
        <w:t>.</w:t>
      </w:r>
    </w:p>
    <w:p w:rsidR="00B1263D" w:rsidRPr="00EE00EB" w:rsidRDefault="00B1263D">
      <w:pPr>
        <w:rPr>
          <w:b/>
        </w:rPr>
      </w:pPr>
    </w:p>
    <w:p w:rsidR="00C34C14" w:rsidRDefault="00B1263D">
      <w:pPr>
        <w:rPr>
          <w:b/>
        </w:rPr>
      </w:pPr>
      <w:r w:rsidRPr="00EE00EB">
        <w:rPr>
          <w:b/>
        </w:rPr>
        <w:t>1.2. Аннотация содержания модуля</w:t>
      </w:r>
    </w:p>
    <w:p w:rsidR="00226838" w:rsidRPr="00544330" w:rsidRDefault="00226838" w:rsidP="00226838">
      <w:pPr>
        <w:ind w:firstLine="567"/>
        <w:jc w:val="both"/>
        <w:rPr>
          <w:color w:val="auto"/>
          <w:lang w:eastAsia="en-US"/>
        </w:rPr>
      </w:pPr>
      <w:r w:rsidRPr="009E0BD3">
        <w:rPr>
          <w:color w:val="auto"/>
          <w:lang w:eastAsia="en-US"/>
        </w:rPr>
        <w:t xml:space="preserve">Модуль относится к </w:t>
      </w:r>
      <w:r>
        <w:rPr>
          <w:color w:val="auto"/>
          <w:lang w:eastAsia="en-US"/>
        </w:rPr>
        <w:t xml:space="preserve">вариативной части </w:t>
      </w:r>
      <w:r w:rsidR="00F17A9C">
        <w:rPr>
          <w:color w:val="auto"/>
          <w:lang w:eastAsia="en-US"/>
        </w:rPr>
        <w:t>(</w:t>
      </w:r>
      <w:r>
        <w:rPr>
          <w:color w:val="auto"/>
          <w:lang w:eastAsia="en-US"/>
        </w:rPr>
        <w:t xml:space="preserve">по выбору </w:t>
      </w:r>
      <w:r w:rsidR="00F17A9C">
        <w:rPr>
          <w:color w:val="auto"/>
          <w:lang w:eastAsia="en-US"/>
        </w:rPr>
        <w:t>ВУЗа)</w:t>
      </w:r>
      <w:r>
        <w:rPr>
          <w:color w:val="auto"/>
          <w:lang w:eastAsia="en-US"/>
        </w:rPr>
        <w:t xml:space="preserve"> образовательной программы. </w:t>
      </w:r>
      <w:r w:rsidR="00053386">
        <w:rPr>
          <w:color w:val="auto"/>
          <w:lang w:eastAsia="en-US"/>
        </w:rPr>
        <w:t>В процессе освоения м</w:t>
      </w:r>
      <w:r w:rsidRPr="00544330">
        <w:rPr>
          <w:color w:val="auto"/>
          <w:lang w:eastAsia="en-US"/>
        </w:rPr>
        <w:t>одул</w:t>
      </w:r>
      <w:r w:rsidR="00053386">
        <w:rPr>
          <w:color w:val="auto"/>
          <w:lang w:eastAsia="en-US"/>
        </w:rPr>
        <w:t>я формируе</w:t>
      </w:r>
      <w:r w:rsidRPr="00544330">
        <w:rPr>
          <w:color w:val="auto"/>
          <w:lang w:eastAsia="en-US"/>
        </w:rPr>
        <w:t>т</w:t>
      </w:r>
      <w:r w:rsidR="00053386">
        <w:rPr>
          <w:color w:val="auto"/>
          <w:lang w:eastAsia="en-US"/>
        </w:rPr>
        <w:t>ся</w:t>
      </w:r>
      <w:r w:rsidRPr="00544330">
        <w:rPr>
          <w:color w:val="auto"/>
          <w:lang w:eastAsia="en-US"/>
        </w:rPr>
        <w:t xml:space="preserve"> способность принимать участие в раз</w:t>
      </w:r>
      <w:r>
        <w:rPr>
          <w:color w:val="auto"/>
          <w:lang w:eastAsia="en-US"/>
        </w:rPr>
        <w:t>работке, сопровождении и эксплу</w:t>
      </w:r>
      <w:r w:rsidRPr="00544330">
        <w:rPr>
          <w:color w:val="auto"/>
          <w:lang w:eastAsia="en-US"/>
        </w:rPr>
        <w:t xml:space="preserve">атации </w:t>
      </w:r>
      <w:r w:rsidR="00810C7F">
        <w:rPr>
          <w:color w:val="auto"/>
          <w:lang w:eastAsia="en-US"/>
        </w:rPr>
        <w:t>прикладного программного обеспечения информационных систем</w:t>
      </w:r>
      <w:r w:rsidRPr="00544330">
        <w:rPr>
          <w:color w:val="auto"/>
          <w:lang w:eastAsia="en-US"/>
        </w:rPr>
        <w:t>.</w:t>
      </w:r>
    </w:p>
    <w:p w:rsidR="00226838" w:rsidRPr="00A10A04" w:rsidRDefault="00226838" w:rsidP="00226838">
      <w:pPr>
        <w:ind w:firstLine="567"/>
        <w:jc w:val="both"/>
        <w:rPr>
          <w:color w:val="auto"/>
        </w:rPr>
      </w:pPr>
      <w:r>
        <w:rPr>
          <w:color w:val="auto"/>
          <w:lang w:eastAsia="en-US"/>
        </w:rPr>
        <w:t>В процессе освоения дисциплин модуля изучаются</w:t>
      </w:r>
      <w:r w:rsidRPr="00544330">
        <w:rPr>
          <w:color w:val="auto"/>
          <w:lang w:eastAsia="en-US"/>
        </w:rPr>
        <w:t xml:space="preserve"> </w:t>
      </w:r>
      <w:r w:rsidR="00812027">
        <w:rPr>
          <w:color w:val="auto"/>
          <w:lang w:eastAsia="en-US"/>
        </w:rPr>
        <w:t xml:space="preserve">идеи и </w:t>
      </w:r>
      <w:r w:rsidRPr="00544330">
        <w:rPr>
          <w:color w:val="auto"/>
          <w:lang w:eastAsia="en-US"/>
        </w:rPr>
        <w:t>метод</w:t>
      </w:r>
      <w:r>
        <w:rPr>
          <w:color w:val="auto"/>
          <w:lang w:eastAsia="en-US"/>
        </w:rPr>
        <w:t xml:space="preserve">ы, </w:t>
      </w:r>
      <w:r w:rsidR="00812027">
        <w:t>используемые при разработке прикладного программного обеспечения современных информационных систем (ИС), осваиваются современные методологии, технологии и инструментальные средства, связанные с реализацией, функционированием и модернизацией программного обеспечения, формируются практические навыки, достаточные для успешной инженерной деятельности в области информационных технологий</w:t>
      </w:r>
      <w:r w:rsidRPr="00544330">
        <w:rPr>
          <w:color w:val="auto"/>
          <w:lang w:eastAsia="en-US"/>
        </w:rPr>
        <w:t>.</w:t>
      </w:r>
    </w:p>
    <w:p w:rsidR="003758D9" w:rsidRPr="00EE00EB" w:rsidRDefault="003758D9" w:rsidP="00A6268E">
      <w:pPr>
        <w:pStyle w:val="4"/>
        <w:numPr>
          <w:ilvl w:val="0"/>
          <w:numId w:val="3"/>
        </w:numPr>
        <w:rPr>
          <w:sz w:val="16"/>
          <w:szCs w:val="16"/>
        </w:rPr>
      </w:pPr>
      <w:r w:rsidRPr="00EE00EB">
        <w:rPr>
          <w:rFonts w:ascii="Times New Roman" w:hAnsi="Times New Roman" w:cs="Times New Roman"/>
          <w:sz w:val="24"/>
          <w:szCs w:val="24"/>
        </w:rPr>
        <w:t>СТРУКТУРА МОДУЛЯ И РАСПРЕДЕЛЕНИЕ УЧЕБНОГО ВРЕМЕНИ ПО ДИСЦИПЛИНАМ</w:t>
      </w:r>
      <w:r w:rsidRPr="00EE00EB">
        <w:fldChar w:fldCharType="begin"/>
      </w:r>
      <w:r w:rsidRPr="00EE00EB">
        <w:instrText xml:space="preserve"> TC "СТРУКТУРА МОДУЛЯ И РАСПРЕДЕЛЕНИЕ УЧЕБНОГО ВРЕМЕНИ ПО ДИСЦИПЛИНАМ" \l 1 </w:instrText>
      </w:r>
      <w:r w:rsidRPr="00EE00EB">
        <w:fldChar w:fldCharType="end"/>
      </w:r>
    </w:p>
    <w:tbl>
      <w:tblPr>
        <w:tblW w:w="988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26"/>
        <w:gridCol w:w="2551"/>
        <w:gridCol w:w="567"/>
        <w:gridCol w:w="851"/>
        <w:gridCol w:w="850"/>
        <w:gridCol w:w="851"/>
        <w:gridCol w:w="850"/>
        <w:gridCol w:w="851"/>
        <w:gridCol w:w="850"/>
        <w:gridCol w:w="661"/>
        <w:gridCol w:w="577"/>
      </w:tblGrid>
      <w:tr w:rsidR="003758D9" w:rsidRPr="00EE00EB" w:rsidTr="00AA4C5E">
        <w:trPr>
          <w:trHeight w:val="494"/>
        </w:trPr>
        <w:tc>
          <w:tcPr>
            <w:tcW w:w="297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1263D" w:rsidRPr="00EE00EB" w:rsidRDefault="003758D9">
            <w:pPr>
              <w:pStyle w:val="210"/>
              <w:ind w:left="0" w:right="-108" w:firstLine="0"/>
              <w:jc w:val="center"/>
              <w:rPr>
                <w:b/>
                <w:sz w:val="20"/>
                <w:szCs w:val="20"/>
              </w:rPr>
            </w:pPr>
            <w:r w:rsidRPr="00EE00EB">
              <w:rPr>
                <w:b/>
                <w:sz w:val="20"/>
                <w:szCs w:val="20"/>
              </w:rPr>
              <w:t>Наименования дисциплин с</w:t>
            </w:r>
            <w:r w:rsidR="00BB6389" w:rsidRPr="00EE00EB">
              <w:rPr>
                <w:b/>
                <w:sz w:val="20"/>
                <w:szCs w:val="20"/>
              </w:rPr>
              <w:t xml:space="preserve"> указанием, к какой части образовательной программы</w:t>
            </w:r>
            <w:r w:rsidRPr="00EE00EB">
              <w:rPr>
                <w:b/>
                <w:sz w:val="20"/>
                <w:szCs w:val="20"/>
              </w:rPr>
              <w:t xml:space="preserve"> они относятся: базовой (Б), вариативной – по выбору вуза (ВВ), вариативной</w:t>
            </w:r>
            <w:r w:rsidR="00F2120E" w:rsidRPr="00EE00EB">
              <w:rPr>
                <w:b/>
                <w:sz w:val="20"/>
                <w:szCs w:val="20"/>
              </w:rPr>
              <w:t xml:space="preserve"> </w:t>
            </w:r>
            <w:r w:rsidRPr="00EE00EB">
              <w:rPr>
                <w:b/>
                <w:sz w:val="20"/>
                <w:szCs w:val="20"/>
              </w:rPr>
              <w:t>-</w:t>
            </w:r>
            <w:r w:rsidR="00F2120E" w:rsidRPr="00EE00EB">
              <w:rPr>
                <w:b/>
                <w:sz w:val="20"/>
                <w:szCs w:val="20"/>
              </w:rPr>
              <w:t xml:space="preserve"> </w:t>
            </w:r>
            <w:r w:rsidRPr="00EE00EB">
              <w:rPr>
                <w:b/>
                <w:sz w:val="20"/>
                <w:szCs w:val="20"/>
              </w:rPr>
              <w:t>по выбору студента (ВС)</w:t>
            </w:r>
            <w:r w:rsidR="00DA2E36" w:rsidRPr="00EE00EB">
              <w:rPr>
                <w:b/>
                <w:sz w:val="20"/>
                <w:szCs w:val="20"/>
              </w:rPr>
              <w:t xml:space="preserve">. </w:t>
            </w:r>
          </w:p>
          <w:p w:rsidR="003758D9" w:rsidRPr="00EE00EB" w:rsidRDefault="003758D9" w:rsidP="00BE550D">
            <w:pPr>
              <w:pStyle w:val="210"/>
              <w:ind w:left="0" w:right="-108" w:firstLine="0"/>
              <w:rPr>
                <w:b/>
                <w:sz w:val="16"/>
                <w:szCs w:val="16"/>
              </w:rPr>
            </w:pPr>
          </w:p>
        </w:tc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ind w:left="113" w:right="113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Семестр изучения</w:t>
            </w:r>
          </w:p>
        </w:tc>
        <w:tc>
          <w:tcPr>
            <w:tcW w:w="6341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jc w:val="center"/>
            </w:pPr>
            <w:r w:rsidRPr="00EE00EB">
              <w:rPr>
                <w:b/>
                <w:sz w:val="16"/>
                <w:szCs w:val="16"/>
              </w:rPr>
              <w:t>Объем времени, отведенный на освоение дисциплин модуля</w:t>
            </w:r>
            <w:r w:rsidRPr="00EE00EB">
              <w:rPr>
                <w:b/>
                <w:i/>
                <w:iCs/>
                <w:sz w:val="16"/>
                <w:szCs w:val="16"/>
              </w:rPr>
              <w:t xml:space="preserve"> </w:t>
            </w:r>
          </w:p>
        </w:tc>
      </w:tr>
      <w:tr w:rsidR="003758D9" w:rsidRPr="00EE00EB" w:rsidTr="00AA4C5E">
        <w:trPr>
          <w:trHeight w:val="157"/>
        </w:trPr>
        <w:tc>
          <w:tcPr>
            <w:tcW w:w="2977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snapToGrid w:val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snapToGrid w:val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40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Аудиторные занятия, час.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pStyle w:val="210"/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 xml:space="preserve">Самостоятельная работа, включая все виды </w:t>
            </w:r>
            <w:r w:rsidR="00B8289B">
              <w:rPr>
                <w:b/>
                <w:sz w:val="16"/>
                <w:szCs w:val="16"/>
              </w:rPr>
              <w:t xml:space="preserve">текущей </w:t>
            </w:r>
            <w:r w:rsidRPr="00EE00EB">
              <w:rPr>
                <w:b/>
                <w:sz w:val="16"/>
                <w:szCs w:val="16"/>
              </w:rPr>
              <w:t>аттестации</w:t>
            </w:r>
            <w:r w:rsidR="00B1263D" w:rsidRPr="00EE00EB">
              <w:rPr>
                <w:b/>
                <w:sz w:val="16"/>
                <w:szCs w:val="16"/>
              </w:rPr>
              <w:t>,</w:t>
            </w:r>
            <w:r w:rsidRPr="00EE00EB">
              <w:rPr>
                <w:b/>
                <w:sz w:val="16"/>
                <w:szCs w:val="16"/>
              </w:rPr>
              <w:t xml:space="preserve"> час.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8A6F05" w:rsidP="00B1263D">
            <w:pPr>
              <w:pStyle w:val="af1"/>
              <w:spacing w:before="0" w:after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 xml:space="preserve">Промежуточная аттестация </w:t>
            </w:r>
            <w:r w:rsidR="00B1263D" w:rsidRPr="00EE00EB">
              <w:rPr>
                <w:b/>
                <w:sz w:val="16"/>
                <w:szCs w:val="16"/>
              </w:rPr>
              <w:t>(зачет, экзамен), час.</w:t>
            </w:r>
          </w:p>
        </w:tc>
        <w:tc>
          <w:tcPr>
            <w:tcW w:w="12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pStyle w:val="af1"/>
              <w:spacing w:before="0" w:after="0"/>
              <w:jc w:val="center"/>
            </w:pPr>
            <w:r w:rsidRPr="00EE00EB">
              <w:rPr>
                <w:b/>
                <w:sz w:val="16"/>
                <w:szCs w:val="16"/>
              </w:rPr>
              <w:t>Всего по дисциплине</w:t>
            </w:r>
          </w:p>
        </w:tc>
      </w:tr>
      <w:tr w:rsidR="003758D9" w:rsidRPr="00EE00EB" w:rsidTr="00AA4C5E">
        <w:trPr>
          <w:cantSplit/>
          <w:trHeight w:val="1793"/>
        </w:trPr>
        <w:tc>
          <w:tcPr>
            <w:tcW w:w="2977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snapToGrid w:val="0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snapToGrid w:val="0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af1"/>
              <w:spacing w:before="0" w:after="0"/>
              <w:ind w:right="113"/>
              <w:jc w:val="center"/>
              <w:rPr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Лекции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4"/>
              <w:numPr>
                <w:ilvl w:val="0"/>
                <w:numId w:val="0"/>
              </w:numPr>
              <w:spacing w:before="0" w:after="0"/>
              <w:jc w:val="center"/>
              <w:rPr>
                <w:sz w:val="16"/>
                <w:szCs w:val="16"/>
              </w:rPr>
            </w:pPr>
            <w:r w:rsidRPr="00EE00EB">
              <w:rPr>
                <w:rFonts w:ascii="Times New Roman" w:hAnsi="Times New Roman" w:cs="Times New Roman"/>
                <w:sz w:val="16"/>
                <w:szCs w:val="16"/>
              </w:rPr>
              <w:t>Практические занятия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af1"/>
              <w:spacing w:before="0" w:after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Лабораторные работы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af1"/>
              <w:spacing w:before="0" w:after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Всего</w:t>
            </w:r>
          </w:p>
        </w:tc>
        <w:tc>
          <w:tcPr>
            <w:tcW w:w="85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210"/>
              <w:snapToGrid w:val="0"/>
              <w:ind w:left="113" w:right="113" w:firstLine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af1"/>
              <w:snapToGrid w:val="0"/>
              <w:ind w:left="113" w:right="113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ind w:left="113" w:right="113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Час.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ind w:left="113" w:right="113"/>
              <w:jc w:val="center"/>
            </w:pPr>
            <w:proofErr w:type="spellStart"/>
            <w:r w:rsidRPr="00EE00EB">
              <w:rPr>
                <w:b/>
                <w:sz w:val="16"/>
                <w:szCs w:val="16"/>
              </w:rPr>
              <w:t>Зач</w:t>
            </w:r>
            <w:proofErr w:type="spellEnd"/>
            <w:r w:rsidRPr="00EE00EB">
              <w:rPr>
                <w:b/>
                <w:sz w:val="16"/>
                <w:szCs w:val="16"/>
              </w:rPr>
              <w:t>. ед.</w:t>
            </w:r>
          </w:p>
        </w:tc>
      </w:tr>
      <w:tr w:rsidR="00B30BEC" w:rsidRPr="00EE00EB" w:rsidTr="00384BFB">
        <w:trPr>
          <w:trHeight w:val="753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 w:rsidP="00B30BEC">
            <w:pPr>
              <w:numPr>
                <w:ilvl w:val="0"/>
                <w:numId w:val="6"/>
              </w:numPr>
              <w:jc w:val="both"/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30BEC" w:rsidRPr="00EE00EB" w:rsidRDefault="009B158A" w:rsidP="00384BFB">
            <w:pPr>
              <w:rPr>
                <w:color w:val="auto"/>
              </w:rPr>
            </w:pPr>
            <w:r w:rsidRPr="009B158A">
              <w:rPr>
                <w:color w:val="auto"/>
              </w:rPr>
              <w:t>(</w:t>
            </w:r>
            <w:r w:rsidR="00CA5113">
              <w:rPr>
                <w:b/>
                <w:color w:val="auto"/>
              </w:rPr>
              <w:t>ВВ</w:t>
            </w:r>
            <w:r>
              <w:rPr>
                <w:color w:val="auto"/>
              </w:rPr>
              <w:t xml:space="preserve">) </w:t>
            </w:r>
            <w:proofErr w:type="spellStart"/>
            <w:r w:rsidR="00CA5113" w:rsidRPr="00CA5113">
              <w:rPr>
                <w:color w:val="auto"/>
              </w:rPr>
              <w:t>Web</w:t>
            </w:r>
            <w:proofErr w:type="spellEnd"/>
            <w:r w:rsidR="00CA5113" w:rsidRPr="00CA5113">
              <w:rPr>
                <w:color w:val="auto"/>
              </w:rPr>
              <w:t>-дизайн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30BEC" w:rsidRPr="00EE00EB" w:rsidRDefault="00CA5113" w:rsidP="00384BFB">
            <w:pPr>
              <w:snapToGrid w:val="0"/>
              <w:jc w:val="right"/>
            </w:pPr>
            <w:r>
              <w:t>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30BEC" w:rsidRPr="00EE00EB" w:rsidRDefault="00CA5113" w:rsidP="00384BFB">
            <w:pPr>
              <w:snapToGrid w:val="0"/>
              <w:jc w:val="right"/>
            </w:pPr>
            <w:r>
              <w:t>17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30BEC" w:rsidRPr="00EE00EB" w:rsidRDefault="00CA5113" w:rsidP="00384BFB">
            <w:pPr>
              <w:snapToGrid w:val="0"/>
              <w:jc w:val="right"/>
            </w:pPr>
            <w:r>
              <w:t>17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30BEC" w:rsidRPr="00EE00EB" w:rsidRDefault="00B30BEC" w:rsidP="00384BFB">
            <w:pPr>
              <w:snapToGrid w:val="0"/>
              <w:jc w:val="right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30BEC" w:rsidRPr="00EE00EB" w:rsidRDefault="00CA5113" w:rsidP="00384BFB">
            <w:pPr>
              <w:snapToGrid w:val="0"/>
              <w:jc w:val="right"/>
            </w:pPr>
            <w:r>
              <w:t>34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30BEC" w:rsidRPr="00EE00EB" w:rsidRDefault="00F36C59" w:rsidP="00384BFB">
            <w:pPr>
              <w:snapToGrid w:val="0"/>
              <w:jc w:val="right"/>
            </w:pPr>
            <w:r>
              <w:t>38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30BEC" w:rsidRPr="00EE00EB" w:rsidRDefault="00F36C59" w:rsidP="00384BFB">
            <w:pPr>
              <w:snapToGrid w:val="0"/>
              <w:jc w:val="right"/>
            </w:pPr>
            <w:r>
              <w:t>З (4)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30BEC" w:rsidRPr="00EE00EB" w:rsidRDefault="005C2EFF" w:rsidP="00384BFB">
            <w:pPr>
              <w:snapToGrid w:val="0"/>
              <w:jc w:val="right"/>
            </w:pPr>
            <w:r>
              <w:t>72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30BEC" w:rsidRPr="00EE00EB" w:rsidRDefault="005C2EFF" w:rsidP="00384BFB">
            <w:pPr>
              <w:snapToGrid w:val="0"/>
              <w:jc w:val="right"/>
            </w:pPr>
            <w:r>
              <w:t>2</w:t>
            </w:r>
          </w:p>
        </w:tc>
      </w:tr>
      <w:tr w:rsidR="00B30BEC" w:rsidRPr="00EE00EB" w:rsidTr="00384BFB">
        <w:trPr>
          <w:trHeight w:val="264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 w:rsidP="00B30BEC">
            <w:pPr>
              <w:numPr>
                <w:ilvl w:val="0"/>
                <w:numId w:val="6"/>
              </w:numPr>
              <w:jc w:val="both"/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30BEC" w:rsidRPr="00AA4C5E" w:rsidRDefault="009B158A" w:rsidP="00384BFB">
            <w:r w:rsidRPr="009B158A">
              <w:rPr>
                <w:color w:val="auto"/>
              </w:rPr>
              <w:t>(</w:t>
            </w:r>
            <w:r w:rsidR="00CA5113">
              <w:rPr>
                <w:b/>
                <w:color w:val="auto"/>
              </w:rPr>
              <w:t>ВВ</w:t>
            </w:r>
            <w:r>
              <w:rPr>
                <w:color w:val="auto"/>
              </w:rPr>
              <w:t xml:space="preserve">) </w:t>
            </w:r>
            <w:r w:rsidR="00CA5113" w:rsidRPr="00CA5113">
              <w:t>Защита информации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30BEC" w:rsidRPr="00EE00EB" w:rsidRDefault="00CA5113" w:rsidP="00384BFB">
            <w:pPr>
              <w:snapToGrid w:val="0"/>
              <w:jc w:val="right"/>
            </w:pPr>
            <w:r>
              <w:t>6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30BEC" w:rsidRPr="00EE00EB" w:rsidRDefault="006F2D3B" w:rsidP="00384BFB">
            <w:pPr>
              <w:snapToGrid w:val="0"/>
              <w:jc w:val="right"/>
            </w:pPr>
            <w:r>
              <w:t>17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30BEC" w:rsidRPr="00EE00EB" w:rsidRDefault="00B30BEC" w:rsidP="00384BFB">
            <w:pPr>
              <w:snapToGrid w:val="0"/>
              <w:jc w:val="right"/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30BEC" w:rsidRPr="00733493" w:rsidRDefault="00733493" w:rsidP="00384BFB">
            <w:pPr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30BEC" w:rsidRPr="00733493" w:rsidRDefault="00733493" w:rsidP="00384BFB">
            <w:pPr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30BEC" w:rsidRPr="00733493" w:rsidRDefault="00733493" w:rsidP="00384BFB">
            <w:pPr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38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30BEC" w:rsidRPr="00EE00EB" w:rsidRDefault="00754C53" w:rsidP="00384BFB">
            <w:pPr>
              <w:snapToGrid w:val="0"/>
              <w:jc w:val="right"/>
            </w:pPr>
            <w:r>
              <w:t>Э (18</w:t>
            </w:r>
            <w:r w:rsidR="00AA4C5E">
              <w:t>)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30BEC" w:rsidRPr="00EE00EB" w:rsidRDefault="005C2EFF" w:rsidP="00384BFB">
            <w:pPr>
              <w:snapToGrid w:val="0"/>
              <w:jc w:val="right"/>
            </w:pPr>
            <w:r>
              <w:t>72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30BEC" w:rsidRPr="00AA4C5E" w:rsidRDefault="005C2EFF" w:rsidP="00384BFB">
            <w:pPr>
              <w:snapToGrid w:val="0"/>
              <w:jc w:val="right"/>
            </w:pPr>
            <w:r>
              <w:t>2</w:t>
            </w:r>
          </w:p>
        </w:tc>
      </w:tr>
      <w:tr w:rsidR="00AA4C5E" w:rsidRPr="00EE00EB" w:rsidTr="00384BFB">
        <w:trPr>
          <w:trHeight w:val="264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4C5E" w:rsidRPr="00EE00EB" w:rsidRDefault="00AA4C5E" w:rsidP="00B30BEC">
            <w:pPr>
              <w:numPr>
                <w:ilvl w:val="0"/>
                <w:numId w:val="6"/>
              </w:numPr>
              <w:jc w:val="both"/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A4C5E" w:rsidRPr="00AA4C5E" w:rsidRDefault="009B158A" w:rsidP="00384BFB">
            <w:r w:rsidRPr="009B158A">
              <w:rPr>
                <w:color w:val="auto"/>
              </w:rPr>
              <w:t>(</w:t>
            </w:r>
            <w:r w:rsidR="00CA5113">
              <w:rPr>
                <w:b/>
                <w:color w:val="auto"/>
              </w:rPr>
              <w:t>ВВ</w:t>
            </w:r>
            <w:r>
              <w:rPr>
                <w:color w:val="auto"/>
              </w:rPr>
              <w:t xml:space="preserve">) </w:t>
            </w:r>
            <w:r w:rsidR="00CA5113" w:rsidRPr="00CA5113">
              <w:t>Объектно-ориентированное программирование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A4C5E" w:rsidRPr="00EE00EB" w:rsidRDefault="00CA5113" w:rsidP="00384BFB">
            <w:pPr>
              <w:snapToGrid w:val="0"/>
              <w:jc w:val="right"/>
            </w:pPr>
            <w:r>
              <w:t>3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A4C5E" w:rsidRPr="00EE00EB" w:rsidRDefault="00AA4C5E" w:rsidP="00384BFB">
            <w:pPr>
              <w:snapToGrid w:val="0"/>
              <w:jc w:val="right"/>
            </w:pPr>
            <w:r>
              <w:t>17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A4C5E" w:rsidRPr="00EE00EB" w:rsidRDefault="00AA4C5E" w:rsidP="00384BFB">
            <w:pPr>
              <w:snapToGrid w:val="0"/>
              <w:jc w:val="right"/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A4C5E" w:rsidRPr="00EE00EB" w:rsidRDefault="00CA5113" w:rsidP="00384BFB">
            <w:pPr>
              <w:snapToGrid w:val="0"/>
              <w:jc w:val="right"/>
            </w:pPr>
            <w:r>
              <w:t>34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A4C5E" w:rsidRPr="00EE00EB" w:rsidRDefault="00AA4C5E" w:rsidP="00384BFB">
            <w:pPr>
              <w:snapToGrid w:val="0"/>
              <w:jc w:val="right"/>
            </w:pPr>
            <w:r>
              <w:t>51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A4C5E" w:rsidRPr="00EE00EB" w:rsidRDefault="00F36C59" w:rsidP="00384BFB">
            <w:pPr>
              <w:snapToGrid w:val="0"/>
              <w:jc w:val="right"/>
            </w:pPr>
            <w:r>
              <w:t>57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A4C5E" w:rsidRPr="00EE00EB" w:rsidRDefault="00F36C59" w:rsidP="00384BFB">
            <w:pPr>
              <w:snapToGrid w:val="0"/>
              <w:jc w:val="right"/>
            </w:pPr>
            <w:r>
              <w:t>Э (18)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A4C5E" w:rsidRPr="00EE00EB" w:rsidRDefault="00AA4C5E" w:rsidP="00384BFB">
            <w:pPr>
              <w:snapToGrid w:val="0"/>
              <w:jc w:val="right"/>
            </w:pPr>
            <w:r>
              <w:t>108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A4C5E" w:rsidRPr="00EE00EB" w:rsidRDefault="00AA4C5E" w:rsidP="00384BFB">
            <w:pPr>
              <w:snapToGrid w:val="0"/>
              <w:jc w:val="right"/>
            </w:pPr>
            <w:r>
              <w:t>3</w:t>
            </w:r>
          </w:p>
        </w:tc>
      </w:tr>
      <w:tr w:rsidR="00E719AD" w:rsidRPr="00EE00EB" w:rsidTr="00384BFB">
        <w:trPr>
          <w:trHeight w:val="264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19AD" w:rsidRPr="00EE00EB" w:rsidRDefault="00E719AD" w:rsidP="00B30BEC">
            <w:pPr>
              <w:numPr>
                <w:ilvl w:val="0"/>
                <w:numId w:val="6"/>
              </w:numPr>
              <w:jc w:val="both"/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19AD" w:rsidRPr="009B158A" w:rsidRDefault="00E719AD" w:rsidP="00384BFB">
            <w:pPr>
              <w:rPr>
                <w:color w:val="auto"/>
              </w:rPr>
            </w:pPr>
            <w:r w:rsidRPr="009B158A">
              <w:rPr>
                <w:color w:val="auto"/>
              </w:rPr>
              <w:t>(</w:t>
            </w:r>
            <w:r w:rsidR="00CA5113">
              <w:rPr>
                <w:b/>
                <w:color w:val="auto"/>
              </w:rPr>
              <w:t>ВВ</w:t>
            </w:r>
            <w:r>
              <w:rPr>
                <w:color w:val="auto"/>
              </w:rPr>
              <w:t xml:space="preserve">) </w:t>
            </w:r>
            <w:r w:rsidR="00CA5113" w:rsidRPr="00CA5113">
              <w:t xml:space="preserve">Основы </w:t>
            </w:r>
            <w:proofErr w:type="spellStart"/>
            <w:r w:rsidR="00CA5113" w:rsidRPr="00CA5113">
              <w:t>Web</w:t>
            </w:r>
            <w:proofErr w:type="spellEnd"/>
            <w:r w:rsidR="00CA5113" w:rsidRPr="00CA5113">
              <w:t>-программирования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19AD" w:rsidRDefault="00CA5113" w:rsidP="00384BFB">
            <w:pPr>
              <w:snapToGrid w:val="0"/>
              <w:jc w:val="right"/>
            </w:pPr>
            <w:r>
              <w:t>3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19AD" w:rsidRDefault="008E6ED9" w:rsidP="00384BFB">
            <w:pPr>
              <w:snapToGrid w:val="0"/>
              <w:jc w:val="right"/>
            </w:pPr>
            <w:r>
              <w:t>17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19AD" w:rsidRPr="00EE00EB" w:rsidRDefault="00E719AD" w:rsidP="00384BFB">
            <w:pPr>
              <w:snapToGrid w:val="0"/>
              <w:jc w:val="right"/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19AD" w:rsidRDefault="00CA5113" w:rsidP="00384BFB">
            <w:pPr>
              <w:snapToGrid w:val="0"/>
              <w:jc w:val="right"/>
            </w:pPr>
            <w:r>
              <w:t>17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19AD" w:rsidRDefault="00CA5113" w:rsidP="00384BFB">
            <w:pPr>
              <w:snapToGrid w:val="0"/>
              <w:jc w:val="right"/>
            </w:pPr>
            <w:r>
              <w:t>34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19AD" w:rsidRDefault="00F36C59" w:rsidP="00384BFB">
            <w:pPr>
              <w:snapToGrid w:val="0"/>
              <w:jc w:val="right"/>
            </w:pPr>
            <w:r>
              <w:t>38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19AD" w:rsidRDefault="008E6ED9" w:rsidP="00384BFB">
            <w:pPr>
              <w:snapToGrid w:val="0"/>
              <w:jc w:val="right"/>
            </w:pPr>
            <w:r>
              <w:t>З (4)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19AD" w:rsidRDefault="005C2EFF" w:rsidP="00384BFB">
            <w:pPr>
              <w:snapToGrid w:val="0"/>
              <w:jc w:val="right"/>
            </w:pPr>
            <w:r>
              <w:t>72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19AD" w:rsidRDefault="005C2EFF" w:rsidP="00384BFB">
            <w:pPr>
              <w:snapToGrid w:val="0"/>
              <w:jc w:val="right"/>
            </w:pPr>
            <w:r>
              <w:t>2</w:t>
            </w:r>
          </w:p>
        </w:tc>
      </w:tr>
      <w:tr w:rsidR="00E719AD" w:rsidRPr="00EE00EB" w:rsidTr="00384BFB">
        <w:trPr>
          <w:trHeight w:val="264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19AD" w:rsidRPr="00EE00EB" w:rsidRDefault="00E719AD" w:rsidP="00B30BEC">
            <w:pPr>
              <w:numPr>
                <w:ilvl w:val="0"/>
                <w:numId w:val="6"/>
              </w:numPr>
              <w:jc w:val="both"/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19AD" w:rsidRPr="009B158A" w:rsidRDefault="00E719AD" w:rsidP="00384BFB">
            <w:pPr>
              <w:rPr>
                <w:color w:val="auto"/>
              </w:rPr>
            </w:pPr>
            <w:r w:rsidRPr="009B158A">
              <w:rPr>
                <w:color w:val="auto"/>
              </w:rPr>
              <w:t>(</w:t>
            </w:r>
            <w:r w:rsidR="00CA5113">
              <w:rPr>
                <w:b/>
                <w:color w:val="auto"/>
              </w:rPr>
              <w:t>ВВ</w:t>
            </w:r>
            <w:r>
              <w:rPr>
                <w:color w:val="auto"/>
              </w:rPr>
              <w:t xml:space="preserve">) </w:t>
            </w:r>
            <w:r w:rsidR="00CA5113" w:rsidRPr="00CA5113">
              <w:t>Структуры и алгоритмы обработки данных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19AD" w:rsidRDefault="00CA5113" w:rsidP="00384BFB">
            <w:pPr>
              <w:snapToGrid w:val="0"/>
              <w:jc w:val="right"/>
            </w:pPr>
            <w:r>
              <w:t>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19AD" w:rsidRDefault="00CA5113" w:rsidP="00384BFB">
            <w:pPr>
              <w:snapToGrid w:val="0"/>
              <w:jc w:val="right"/>
            </w:pPr>
            <w:r>
              <w:t>17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19AD" w:rsidRPr="00EE00EB" w:rsidRDefault="00E719AD" w:rsidP="00384BFB">
            <w:pPr>
              <w:snapToGrid w:val="0"/>
              <w:jc w:val="right"/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19AD" w:rsidRDefault="00CA5113" w:rsidP="00384BFB">
            <w:pPr>
              <w:snapToGrid w:val="0"/>
              <w:jc w:val="right"/>
            </w:pPr>
            <w:r>
              <w:t>34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19AD" w:rsidRDefault="00CA5113" w:rsidP="00384BFB">
            <w:pPr>
              <w:snapToGrid w:val="0"/>
              <w:jc w:val="right"/>
            </w:pPr>
            <w:r>
              <w:t>51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19AD" w:rsidRDefault="00F36C59" w:rsidP="00384BFB">
            <w:pPr>
              <w:snapToGrid w:val="0"/>
              <w:jc w:val="right"/>
            </w:pPr>
            <w:r>
              <w:t>57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19AD" w:rsidRDefault="00F36C59" w:rsidP="00384BFB">
            <w:pPr>
              <w:snapToGrid w:val="0"/>
              <w:jc w:val="right"/>
            </w:pPr>
            <w:r>
              <w:t>З (4)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19AD" w:rsidRDefault="008E6ED9" w:rsidP="00384BFB">
            <w:pPr>
              <w:snapToGrid w:val="0"/>
              <w:jc w:val="right"/>
            </w:pPr>
            <w:r>
              <w:t>108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19AD" w:rsidRDefault="008E6ED9" w:rsidP="00384BFB">
            <w:pPr>
              <w:snapToGrid w:val="0"/>
              <w:jc w:val="right"/>
            </w:pPr>
            <w:r>
              <w:t>3</w:t>
            </w:r>
          </w:p>
        </w:tc>
      </w:tr>
      <w:tr w:rsidR="00CA5113" w:rsidRPr="00EE00EB" w:rsidTr="00384BFB">
        <w:trPr>
          <w:trHeight w:val="264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A5113" w:rsidRPr="00EE00EB" w:rsidRDefault="00CA5113" w:rsidP="00B30BEC">
            <w:pPr>
              <w:numPr>
                <w:ilvl w:val="0"/>
                <w:numId w:val="6"/>
              </w:numPr>
              <w:jc w:val="both"/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5113" w:rsidRPr="009B158A" w:rsidRDefault="00CA5113" w:rsidP="00384BFB">
            <w:pPr>
              <w:rPr>
                <w:color w:val="auto"/>
              </w:rPr>
            </w:pPr>
            <w:r w:rsidRPr="009B158A">
              <w:rPr>
                <w:color w:val="auto"/>
              </w:rPr>
              <w:t>(</w:t>
            </w:r>
            <w:r>
              <w:rPr>
                <w:b/>
                <w:color w:val="auto"/>
              </w:rPr>
              <w:t>ВВ</w:t>
            </w:r>
            <w:r>
              <w:rPr>
                <w:color w:val="auto"/>
              </w:rPr>
              <w:t xml:space="preserve">) </w:t>
            </w:r>
            <w:r w:rsidRPr="00CA5113">
              <w:t>Технология разработки программного обеспечения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5113" w:rsidRDefault="00CA5113" w:rsidP="00384BFB">
            <w:pPr>
              <w:snapToGrid w:val="0"/>
              <w:jc w:val="right"/>
            </w:pPr>
            <w:r>
              <w:t>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5113" w:rsidRDefault="00CA5113" w:rsidP="00384BFB">
            <w:pPr>
              <w:snapToGrid w:val="0"/>
              <w:jc w:val="right"/>
            </w:pPr>
            <w:r>
              <w:t>17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5113" w:rsidRPr="00EE00EB" w:rsidRDefault="00CA5113" w:rsidP="00384BFB">
            <w:pPr>
              <w:snapToGrid w:val="0"/>
              <w:jc w:val="right"/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5113" w:rsidRDefault="00CA5113" w:rsidP="00384BFB">
            <w:pPr>
              <w:snapToGrid w:val="0"/>
              <w:jc w:val="right"/>
            </w:pPr>
            <w:r>
              <w:t>34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5113" w:rsidRDefault="00CA5113" w:rsidP="00384BFB">
            <w:pPr>
              <w:snapToGrid w:val="0"/>
              <w:jc w:val="right"/>
            </w:pPr>
            <w:r>
              <w:t>51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5113" w:rsidRDefault="00F36C59" w:rsidP="00384BFB">
            <w:pPr>
              <w:snapToGrid w:val="0"/>
              <w:jc w:val="right"/>
            </w:pPr>
            <w:r>
              <w:t>57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5113" w:rsidRDefault="00F36C59" w:rsidP="00384BFB">
            <w:pPr>
              <w:snapToGrid w:val="0"/>
              <w:jc w:val="right"/>
            </w:pPr>
            <w:r>
              <w:t>З (4)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5113" w:rsidRDefault="005C2EFF" w:rsidP="00384BFB">
            <w:pPr>
              <w:snapToGrid w:val="0"/>
              <w:jc w:val="right"/>
            </w:pPr>
            <w:r>
              <w:t>108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A5113" w:rsidRDefault="005C2EFF" w:rsidP="00384BFB">
            <w:pPr>
              <w:snapToGrid w:val="0"/>
              <w:jc w:val="right"/>
            </w:pPr>
            <w:r>
              <w:t>3</w:t>
            </w:r>
          </w:p>
        </w:tc>
      </w:tr>
      <w:tr w:rsidR="00B30BEC" w:rsidRPr="00EE00EB" w:rsidTr="00AA4C5E">
        <w:trPr>
          <w:trHeight w:val="246"/>
        </w:trPr>
        <w:tc>
          <w:tcPr>
            <w:tcW w:w="35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 w:rsidP="00754C53">
            <w:r w:rsidRPr="00EE00EB">
              <w:rPr>
                <w:b/>
              </w:rPr>
              <w:t>Всего на освоение модуля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CA5113" w:rsidP="00754C53">
            <w:pPr>
              <w:snapToGrid w:val="0"/>
              <w:jc w:val="right"/>
            </w:pPr>
            <w:r>
              <w:t>102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CA5113" w:rsidP="00754C53">
            <w:pPr>
              <w:snapToGrid w:val="0"/>
              <w:jc w:val="right"/>
            </w:pPr>
            <w:r>
              <w:t>17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733493" w:rsidRDefault="00CA5113" w:rsidP="00733493">
            <w:pPr>
              <w:snapToGrid w:val="0"/>
              <w:jc w:val="right"/>
              <w:rPr>
                <w:lang w:val="en-US"/>
              </w:rPr>
            </w:pPr>
            <w:r>
              <w:t>1</w:t>
            </w:r>
            <w:r w:rsidR="00733493">
              <w:rPr>
                <w:lang w:val="en-US"/>
              </w:rPr>
              <w:t>36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733493" w:rsidRDefault="00CA5113" w:rsidP="00754C53">
            <w:pPr>
              <w:snapToGrid w:val="0"/>
              <w:jc w:val="right"/>
              <w:rPr>
                <w:lang w:val="en-US"/>
              </w:rPr>
            </w:pPr>
            <w:r>
              <w:t>2</w:t>
            </w:r>
            <w:r w:rsidR="00733493">
              <w:rPr>
                <w:lang w:val="en-US"/>
              </w:rPr>
              <w:t>55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733493" w:rsidRDefault="00D641EB" w:rsidP="00733493">
            <w:pPr>
              <w:snapToGrid w:val="0"/>
              <w:jc w:val="right"/>
              <w:rPr>
                <w:lang w:val="en-US"/>
              </w:rPr>
            </w:pPr>
            <w:r>
              <w:t>28</w:t>
            </w:r>
            <w:r w:rsidR="00733493">
              <w:rPr>
                <w:lang w:val="en-US"/>
              </w:rPr>
              <w:t>5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F36C59" w:rsidP="00754C53">
            <w:pPr>
              <w:snapToGrid w:val="0"/>
              <w:jc w:val="right"/>
            </w:pPr>
            <w:r>
              <w:t>52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066BC3" w:rsidP="00754C53">
            <w:pPr>
              <w:snapToGrid w:val="0"/>
              <w:jc w:val="right"/>
            </w:pPr>
            <w:r>
              <w:t>540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0BEC" w:rsidRPr="00EE00EB" w:rsidRDefault="00066BC3" w:rsidP="00754C53">
            <w:pPr>
              <w:snapToGrid w:val="0"/>
              <w:jc w:val="right"/>
            </w:pPr>
            <w:r>
              <w:t>15</w:t>
            </w:r>
          </w:p>
        </w:tc>
      </w:tr>
    </w:tbl>
    <w:p w:rsidR="00F23457" w:rsidRPr="00EE00EB" w:rsidRDefault="00F23457">
      <w:pPr>
        <w:jc w:val="both"/>
        <w:rPr>
          <w:caps/>
        </w:rPr>
      </w:pPr>
    </w:p>
    <w:p w:rsidR="003758D9" w:rsidRPr="00EE00EB" w:rsidRDefault="003758D9" w:rsidP="00D050B4">
      <w:pPr>
        <w:keepNext/>
        <w:keepLines/>
        <w:pageBreakBefore/>
        <w:numPr>
          <w:ilvl w:val="0"/>
          <w:numId w:val="3"/>
        </w:numPr>
        <w:ind w:left="714" w:hanging="357"/>
        <w:rPr>
          <w:b/>
        </w:rPr>
      </w:pPr>
      <w:r w:rsidRPr="00EE00EB">
        <w:rPr>
          <w:b/>
          <w:caps/>
        </w:rPr>
        <w:lastRenderedPageBreak/>
        <w:t>Последовательность освоения дисциплин в модуле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709"/>
        <w:gridCol w:w="4273"/>
        <w:gridCol w:w="4773"/>
      </w:tblGrid>
      <w:tr w:rsidR="003758D9" w:rsidRPr="00EE00EB" w:rsidTr="00716D88">
        <w:trPr>
          <w:cantSplit/>
          <w:trHeight w:val="421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tabs>
                <w:tab w:val="left" w:pos="540"/>
              </w:tabs>
              <w:rPr>
                <w:b/>
              </w:rPr>
            </w:pPr>
            <w:r w:rsidRPr="00EE00EB">
              <w:rPr>
                <w:b/>
              </w:rPr>
              <w:t>3.1.</w:t>
            </w:r>
          </w:p>
        </w:tc>
        <w:tc>
          <w:tcPr>
            <w:tcW w:w="4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 w:rsidP="00716D88">
            <w:pPr>
              <w:keepNext/>
              <w:tabs>
                <w:tab w:val="left" w:pos="540"/>
              </w:tabs>
            </w:pPr>
            <w:proofErr w:type="spellStart"/>
            <w:r w:rsidRPr="00EE00EB">
              <w:rPr>
                <w:b/>
              </w:rPr>
              <w:t>Пререквизиты</w:t>
            </w:r>
            <w:proofErr w:type="spellEnd"/>
            <w:r w:rsidRPr="00EE00EB">
              <w:rPr>
                <w:b/>
              </w:rPr>
              <w:t xml:space="preserve"> и </w:t>
            </w:r>
            <w:proofErr w:type="spellStart"/>
            <w:r w:rsidRPr="00EE00EB">
              <w:rPr>
                <w:b/>
              </w:rPr>
              <w:t>постреквизиты</w:t>
            </w:r>
            <w:proofErr w:type="spellEnd"/>
            <w:r w:rsidRPr="00EE00EB">
              <w:rPr>
                <w:b/>
              </w:rPr>
              <w:t xml:space="preserve"> в модуле</w:t>
            </w:r>
          </w:p>
        </w:tc>
        <w:tc>
          <w:tcPr>
            <w:tcW w:w="4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58D9" w:rsidRPr="00754C53" w:rsidRDefault="004A6CC0">
            <w:r w:rsidRPr="00754C53">
              <w:t>Последовательность освоения дисциплин определена семестром их изучения, указанным в таблице п. 2</w:t>
            </w:r>
          </w:p>
        </w:tc>
      </w:tr>
      <w:tr w:rsidR="003758D9" w:rsidRPr="00EE00EB">
        <w:trPr>
          <w:trHeight w:val="463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tabs>
                <w:tab w:val="left" w:pos="540"/>
              </w:tabs>
              <w:rPr>
                <w:b/>
              </w:rPr>
            </w:pPr>
            <w:r w:rsidRPr="00EE00EB">
              <w:rPr>
                <w:b/>
              </w:rPr>
              <w:t>3.2.</w:t>
            </w:r>
          </w:p>
        </w:tc>
        <w:tc>
          <w:tcPr>
            <w:tcW w:w="4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tabs>
                <w:tab w:val="left" w:pos="540"/>
              </w:tabs>
            </w:pPr>
            <w:proofErr w:type="spellStart"/>
            <w:r w:rsidRPr="00EE00EB">
              <w:rPr>
                <w:b/>
              </w:rPr>
              <w:t>Кореквизиты</w:t>
            </w:r>
            <w:proofErr w:type="spellEnd"/>
          </w:p>
        </w:tc>
        <w:tc>
          <w:tcPr>
            <w:tcW w:w="4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58D9" w:rsidRPr="00EE00EB" w:rsidRDefault="004A6CC0" w:rsidP="004A6CC0">
            <w:pPr>
              <w:jc w:val="center"/>
              <w:rPr>
                <w:i/>
              </w:rPr>
            </w:pPr>
            <w:r>
              <w:rPr>
                <w:i/>
              </w:rPr>
              <w:t>-</w:t>
            </w:r>
          </w:p>
        </w:tc>
      </w:tr>
    </w:tbl>
    <w:p w:rsidR="003758D9" w:rsidRPr="00EE00EB" w:rsidRDefault="003758D9" w:rsidP="00754C53">
      <w:pPr>
        <w:pStyle w:val="4"/>
        <w:keepLines/>
        <w:numPr>
          <w:ilvl w:val="0"/>
          <w:numId w:val="3"/>
        </w:numPr>
      </w:pPr>
      <w:r w:rsidRPr="00EE00EB">
        <w:rPr>
          <w:rFonts w:ascii="Times New Roman" w:hAnsi="Times New Roman" w:cs="Times New Roman"/>
          <w:sz w:val="24"/>
          <w:szCs w:val="24"/>
        </w:rPr>
        <w:t>ПЛАНИРУЕМЫЕ РЕЗУЛЬТАТЫ ОСВОЕНИЯ МОДУЛЯ</w:t>
      </w:r>
    </w:p>
    <w:p w:rsidR="003758D9" w:rsidRPr="00EE00EB" w:rsidRDefault="003758D9" w:rsidP="00754C53">
      <w:pPr>
        <w:pStyle w:val="2"/>
        <w:keepNext/>
        <w:keepLines/>
        <w:numPr>
          <w:ilvl w:val="1"/>
          <w:numId w:val="3"/>
        </w:numPr>
        <w:rPr>
          <w:rFonts w:ascii="Symbol" w:hAnsi="Symbol"/>
        </w:rPr>
      </w:pPr>
      <w:r w:rsidRPr="00EE00EB">
        <w:t>Планируемые результаты освоения модуля и составляющие их компетенции</w:t>
      </w:r>
    </w:p>
    <w:tbl>
      <w:tblPr>
        <w:tblW w:w="1008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73"/>
        <w:gridCol w:w="4394"/>
        <w:gridCol w:w="2126"/>
        <w:gridCol w:w="1889"/>
      </w:tblGrid>
      <w:tr w:rsidR="003758D9" w:rsidRPr="00EE00EB" w:rsidTr="00A43D0B">
        <w:trPr>
          <w:cantSplit/>
          <w:tblHeader/>
        </w:trPr>
        <w:tc>
          <w:tcPr>
            <w:tcW w:w="1673" w:type="dxa"/>
            <w:shd w:val="clear" w:color="auto" w:fill="auto"/>
            <w:vAlign w:val="center"/>
          </w:tcPr>
          <w:p w:rsidR="003758D9" w:rsidRPr="00EE00EB" w:rsidRDefault="003758D9" w:rsidP="00A43D0B">
            <w:pPr>
              <w:jc w:val="center"/>
              <w:rPr>
                <w:rFonts w:eastAsia="Calibri"/>
                <w:b/>
              </w:rPr>
            </w:pPr>
            <w:r w:rsidRPr="00EE00EB">
              <w:rPr>
                <w:rFonts w:eastAsia="Calibri"/>
                <w:b/>
                <w:bCs/>
              </w:rPr>
              <w:t>Коды ОП</w:t>
            </w:r>
            <w:r w:rsidRPr="00EE00EB">
              <w:rPr>
                <w:rFonts w:eastAsia="Calibri"/>
                <w:bCs/>
              </w:rPr>
              <w:t xml:space="preserve">, </w:t>
            </w:r>
            <w:r w:rsidRPr="00EE00EB">
              <w:rPr>
                <w:rFonts w:eastAsia="Calibri"/>
                <w:b/>
                <w:bCs/>
              </w:rPr>
              <w:t>для которых реализуется модуль</w:t>
            </w:r>
          </w:p>
        </w:tc>
        <w:tc>
          <w:tcPr>
            <w:tcW w:w="4394" w:type="dxa"/>
            <w:shd w:val="clear" w:color="auto" w:fill="auto"/>
            <w:vAlign w:val="center"/>
          </w:tcPr>
          <w:p w:rsidR="003758D9" w:rsidRPr="00EE00EB" w:rsidRDefault="003758D9" w:rsidP="00A43D0B">
            <w:pPr>
              <w:jc w:val="center"/>
              <w:rPr>
                <w:rFonts w:eastAsia="Calibri"/>
                <w:b/>
                <w:bCs/>
              </w:rPr>
            </w:pPr>
            <w:r w:rsidRPr="00EE00EB">
              <w:rPr>
                <w:rFonts w:eastAsia="Calibri"/>
                <w:b/>
              </w:rPr>
              <w:t xml:space="preserve">Планируемые в </w:t>
            </w:r>
            <w:r w:rsidRPr="00EE00EB">
              <w:rPr>
                <w:rFonts w:eastAsia="Calibri"/>
                <w:b/>
                <w:color w:val="auto"/>
              </w:rPr>
              <w:t>О</w:t>
            </w:r>
            <w:r w:rsidR="00683AAB" w:rsidRPr="00EE00EB">
              <w:rPr>
                <w:rFonts w:eastAsia="Calibri"/>
                <w:b/>
                <w:color w:val="auto"/>
              </w:rPr>
              <w:t>ХО</w:t>
            </w:r>
            <w:r w:rsidRPr="00EE00EB">
              <w:rPr>
                <w:rFonts w:eastAsia="Calibri"/>
                <w:b/>
                <w:color w:val="auto"/>
              </w:rPr>
              <w:t xml:space="preserve">П </w:t>
            </w:r>
            <w:r w:rsidRPr="00EE00EB">
              <w:rPr>
                <w:rFonts w:eastAsia="Calibri"/>
                <w:b/>
              </w:rPr>
              <w:t>резул</w:t>
            </w:r>
            <w:r w:rsidR="00F73AC2">
              <w:rPr>
                <w:rFonts w:eastAsia="Calibri"/>
                <w:b/>
              </w:rPr>
              <w:t xml:space="preserve">ьтаты обучения </w:t>
            </w:r>
            <w:r w:rsidR="00F73AC2" w:rsidRPr="00F135E9">
              <w:rPr>
                <w:rFonts w:eastAsia="Calibri"/>
                <w:b/>
              </w:rPr>
              <w:t xml:space="preserve">– </w:t>
            </w:r>
            <w:r w:rsidRPr="00EE00EB">
              <w:rPr>
                <w:rFonts w:eastAsia="Calibri"/>
                <w:b/>
              </w:rPr>
              <w:t>РО, которые формируются при освоении модуля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3758D9" w:rsidRPr="00EE00EB" w:rsidRDefault="003758D9" w:rsidP="00A43D0B">
            <w:pPr>
              <w:jc w:val="center"/>
              <w:rPr>
                <w:rFonts w:eastAsia="Calibri"/>
                <w:b/>
                <w:bCs/>
                <w:color w:val="auto"/>
              </w:rPr>
            </w:pPr>
            <w:r w:rsidRPr="00EE00EB">
              <w:rPr>
                <w:rFonts w:eastAsia="Calibri"/>
                <w:b/>
                <w:bCs/>
                <w:color w:val="auto"/>
              </w:rPr>
              <w:t>Компетенции в</w:t>
            </w:r>
          </w:p>
          <w:p w:rsidR="003758D9" w:rsidRPr="00EE00EB" w:rsidRDefault="003758D9" w:rsidP="00A43D0B">
            <w:pPr>
              <w:jc w:val="center"/>
              <w:rPr>
                <w:rFonts w:eastAsia="Calibri"/>
                <w:b/>
                <w:bCs/>
                <w:color w:val="auto"/>
              </w:rPr>
            </w:pPr>
            <w:r w:rsidRPr="00EE00EB">
              <w:rPr>
                <w:rFonts w:eastAsia="Calibri"/>
                <w:b/>
                <w:bCs/>
                <w:color w:val="auto"/>
              </w:rPr>
              <w:t>соответствии с ФГОС ВО,</w:t>
            </w:r>
          </w:p>
          <w:p w:rsidR="003758D9" w:rsidRPr="00EE00EB" w:rsidRDefault="003758D9" w:rsidP="00A43D0B">
            <w:pPr>
              <w:jc w:val="center"/>
              <w:rPr>
                <w:rFonts w:eastAsia="Calibri"/>
                <w:b/>
                <w:bCs/>
                <w:color w:val="auto"/>
              </w:rPr>
            </w:pPr>
            <w:r w:rsidRPr="00EE00EB">
              <w:rPr>
                <w:rFonts w:eastAsia="Calibri"/>
                <w:b/>
                <w:bCs/>
                <w:color w:val="auto"/>
              </w:rPr>
              <w:t xml:space="preserve">а также дополнительные из </w:t>
            </w:r>
            <w:r w:rsidR="00683AAB" w:rsidRPr="00EE00EB">
              <w:rPr>
                <w:rFonts w:eastAsia="Calibri"/>
                <w:b/>
                <w:color w:val="auto"/>
              </w:rPr>
              <w:t>ОХ</w:t>
            </w:r>
            <w:r w:rsidRPr="00EE00EB">
              <w:rPr>
                <w:rFonts w:eastAsia="Calibri"/>
                <w:b/>
                <w:bCs/>
                <w:color w:val="auto"/>
              </w:rPr>
              <w:t>ОП, формируемые при освоении модуля</w:t>
            </w:r>
          </w:p>
        </w:tc>
        <w:tc>
          <w:tcPr>
            <w:tcW w:w="1889" w:type="dxa"/>
            <w:shd w:val="clear" w:color="auto" w:fill="auto"/>
            <w:vAlign w:val="center"/>
          </w:tcPr>
          <w:p w:rsidR="003758D9" w:rsidRPr="00EE00EB" w:rsidRDefault="003758D9" w:rsidP="00A43D0B">
            <w:pPr>
              <w:jc w:val="center"/>
            </w:pPr>
            <w:r w:rsidRPr="00EE00EB">
              <w:rPr>
                <w:rFonts w:eastAsia="Calibri"/>
                <w:b/>
                <w:bCs/>
              </w:rPr>
              <w:t>Универсальные компетенции (УОК, УОПК,</w:t>
            </w:r>
            <w:r w:rsidR="0016443D">
              <w:rPr>
                <w:rFonts w:eastAsia="Calibri"/>
                <w:b/>
                <w:bCs/>
              </w:rPr>
              <w:t xml:space="preserve"> </w:t>
            </w:r>
            <w:r w:rsidRPr="00EE00EB">
              <w:rPr>
                <w:rFonts w:eastAsia="Calibri"/>
                <w:b/>
                <w:bCs/>
              </w:rPr>
              <w:t>УПК), формируемые при освоении модуля для нескольких ОП</w:t>
            </w:r>
          </w:p>
        </w:tc>
      </w:tr>
      <w:tr w:rsidR="0004126A" w:rsidRPr="00EE00EB" w:rsidTr="00A43D0B">
        <w:trPr>
          <w:cantSplit/>
          <w:trHeight w:val="2208"/>
        </w:trPr>
        <w:tc>
          <w:tcPr>
            <w:tcW w:w="1673" w:type="dxa"/>
            <w:shd w:val="clear" w:color="auto" w:fill="auto"/>
          </w:tcPr>
          <w:p w:rsidR="0004126A" w:rsidRPr="00EE00EB" w:rsidRDefault="0004126A">
            <w:pPr>
              <w:jc w:val="center"/>
              <w:rPr>
                <w:rFonts w:eastAsia="Calibri"/>
              </w:rPr>
            </w:pPr>
            <w:r>
              <w:t>09.03.03</w:t>
            </w:r>
            <w:r w:rsidRPr="003F40FD">
              <w:t>/01.01</w:t>
            </w:r>
          </w:p>
        </w:tc>
        <w:tc>
          <w:tcPr>
            <w:tcW w:w="4394" w:type="dxa"/>
            <w:shd w:val="clear" w:color="auto" w:fill="auto"/>
          </w:tcPr>
          <w:p w:rsidR="00915E01" w:rsidRPr="00915E01" w:rsidRDefault="00915E01" w:rsidP="00915E01">
            <w:pPr>
              <w:rPr>
                <w:rFonts w:eastAsia="Calibri"/>
              </w:rPr>
            </w:pPr>
            <w:r>
              <w:rPr>
                <w:rFonts w:eastAsia="Calibri"/>
                <w:b/>
              </w:rPr>
              <w:t>РО-1</w:t>
            </w:r>
            <w:r w:rsidR="0004126A" w:rsidRPr="00D03A65">
              <w:rPr>
                <w:rFonts w:eastAsia="Calibri"/>
                <w:b/>
              </w:rPr>
              <w:t>1</w:t>
            </w:r>
            <w:r w:rsidR="0004126A">
              <w:rPr>
                <w:rFonts w:eastAsia="Calibri"/>
              </w:rPr>
              <w:t xml:space="preserve">: </w:t>
            </w:r>
            <w:r w:rsidRPr="00915E01">
              <w:rPr>
                <w:rFonts w:eastAsia="Calibri"/>
              </w:rPr>
              <w:t xml:space="preserve">способность решать типовые задачи, возникающие в профессиональной </w:t>
            </w:r>
          </w:p>
          <w:p w:rsidR="0004126A" w:rsidRPr="00EE00EB" w:rsidRDefault="00915E01" w:rsidP="00915E01">
            <w:pPr>
              <w:rPr>
                <w:rFonts w:eastAsia="Calibri"/>
              </w:rPr>
            </w:pPr>
            <w:r w:rsidRPr="00915E01">
              <w:rPr>
                <w:rFonts w:eastAsia="Calibri"/>
              </w:rPr>
              <w:t xml:space="preserve">деятельности, базируясь на знаниях, умениях и навыках в области защиты информации, </w:t>
            </w:r>
            <w:proofErr w:type="spellStart"/>
            <w:r w:rsidRPr="00915E01">
              <w:rPr>
                <w:rFonts w:eastAsia="Calibri"/>
              </w:rPr>
              <w:t>Web</w:t>
            </w:r>
            <w:proofErr w:type="spellEnd"/>
            <w:r w:rsidRPr="00915E01">
              <w:rPr>
                <w:rFonts w:eastAsia="Calibri"/>
              </w:rPr>
              <w:t xml:space="preserve">-дизайна, структур и алгоритмов обработки данных, технологии разработки программного обеспечения, объектно-ориентированного программирования, основ </w:t>
            </w:r>
            <w:proofErr w:type="spellStart"/>
            <w:r w:rsidRPr="00915E01">
              <w:rPr>
                <w:rFonts w:eastAsia="Calibri"/>
              </w:rPr>
              <w:t>Web</w:t>
            </w:r>
            <w:proofErr w:type="spellEnd"/>
            <w:r w:rsidRPr="00915E01">
              <w:rPr>
                <w:rFonts w:eastAsia="Calibri"/>
              </w:rPr>
              <w:t xml:space="preserve">-программирования, обеспечивая соответствие принимаемых решений требованиям нормативной документации, современному уровню развития науки и техники </w:t>
            </w:r>
          </w:p>
        </w:tc>
        <w:tc>
          <w:tcPr>
            <w:tcW w:w="2126" w:type="dxa"/>
            <w:shd w:val="clear" w:color="auto" w:fill="auto"/>
          </w:tcPr>
          <w:p w:rsidR="005506A1" w:rsidRPr="005506A1" w:rsidRDefault="005506A1" w:rsidP="005506A1">
            <w:pPr>
              <w:rPr>
                <w:rFonts w:eastAsia="Calibri"/>
                <w:color w:val="auto"/>
              </w:rPr>
            </w:pPr>
            <w:r w:rsidRPr="005506A1">
              <w:rPr>
                <w:rFonts w:eastAsia="Calibri"/>
                <w:color w:val="auto"/>
              </w:rPr>
              <w:t>ОПК-1</w:t>
            </w:r>
          </w:p>
          <w:p w:rsidR="005506A1" w:rsidRPr="005506A1" w:rsidRDefault="005506A1" w:rsidP="005506A1">
            <w:pPr>
              <w:rPr>
                <w:rFonts w:eastAsia="Calibri"/>
                <w:color w:val="auto"/>
              </w:rPr>
            </w:pPr>
            <w:r w:rsidRPr="005506A1">
              <w:rPr>
                <w:rFonts w:eastAsia="Calibri"/>
                <w:color w:val="auto"/>
              </w:rPr>
              <w:t>ОПК-4</w:t>
            </w:r>
          </w:p>
          <w:p w:rsidR="005506A1" w:rsidRPr="00C432CC" w:rsidRDefault="005506A1" w:rsidP="005506A1">
            <w:pPr>
              <w:rPr>
                <w:rFonts w:eastAsia="Calibri"/>
                <w:color w:val="auto"/>
              </w:rPr>
            </w:pPr>
            <w:r w:rsidRPr="005506A1">
              <w:rPr>
                <w:rFonts w:eastAsia="Calibri"/>
                <w:color w:val="auto"/>
              </w:rPr>
              <w:t>ПК-2</w:t>
            </w:r>
            <w:r w:rsidR="00C432CC" w:rsidRPr="00C432CC">
              <w:rPr>
                <w:rFonts w:eastAsia="Calibri"/>
                <w:color w:val="auto"/>
              </w:rPr>
              <w:t>3</w:t>
            </w:r>
          </w:p>
          <w:p w:rsidR="005506A1" w:rsidRPr="00C432CC" w:rsidRDefault="005506A1" w:rsidP="005506A1">
            <w:pPr>
              <w:rPr>
                <w:rFonts w:eastAsia="Calibri"/>
                <w:color w:val="auto"/>
              </w:rPr>
            </w:pPr>
            <w:r w:rsidRPr="005506A1">
              <w:rPr>
                <w:rFonts w:eastAsia="Calibri"/>
                <w:color w:val="auto"/>
              </w:rPr>
              <w:t>ДПК-</w:t>
            </w:r>
            <w:r w:rsidR="00C432CC" w:rsidRPr="00C432CC">
              <w:rPr>
                <w:rFonts w:eastAsia="Calibri"/>
                <w:color w:val="auto"/>
              </w:rPr>
              <w:t>3</w:t>
            </w:r>
          </w:p>
          <w:p w:rsidR="005506A1" w:rsidRPr="00C432CC" w:rsidRDefault="005506A1" w:rsidP="005506A1">
            <w:pPr>
              <w:rPr>
                <w:rFonts w:eastAsia="Calibri"/>
                <w:color w:val="auto"/>
              </w:rPr>
            </w:pPr>
            <w:r w:rsidRPr="005506A1">
              <w:rPr>
                <w:rFonts w:eastAsia="Calibri"/>
                <w:color w:val="auto"/>
              </w:rPr>
              <w:t>ДПК-</w:t>
            </w:r>
            <w:r w:rsidR="00C432CC" w:rsidRPr="00C432CC">
              <w:rPr>
                <w:rFonts w:eastAsia="Calibri"/>
                <w:color w:val="auto"/>
              </w:rPr>
              <w:t>4</w:t>
            </w:r>
          </w:p>
          <w:p w:rsidR="0004126A" w:rsidRPr="00C432CC" w:rsidRDefault="005506A1" w:rsidP="005506A1">
            <w:pPr>
              <w:rPr>
                <w:rFonts w:eastAsia="Calibri"/>
                <w:color w:val="auto"/>
                <w:lang w:val="en-US"/>
              </w:rPr>
            </w:pPr>
            <w:r w:rsidRPr="005506A1">
              <w:rPr>
                <w:rFonts w:eastAsia="Calibri"/>
                <w:color w:val="auto"/>
              </w:rPr>
              <w:t>ДПК-</w:t>
            </w:r>
            <w:r w:rsidR="00C432CC">
              <w:rPr>
                <w:rFonts w:eastAsia="Calibri"/>
                <w:color w:val="auto"/>
                <w:lang w:val="en-US"/>
              </w:rPr>
              <w:t>5</w:t>
            </w:r>
            <w:bookmarkStart w:id="0" w:name="_GoBack"/>
            <w:bookmarkEnd w:id="0"/>
          </w:p>
        </w:tc>
        <w:tc>
          <w:tcPr>
            <w:tcW w:w="1889" w:type="dxa"/>
            <w:shd w:val="clear" w:color="auto" w:fill="auto"/>
          </w:tcPr>
          <w:p w:rsidR="0004126A" w:rsidRPr="00EE00EB" w:rsidRDefault="0004126A">
            <w:pPr>
              <w:rPr>
                <w:rFonts w:eastAsia="Calibri"/>
              </w:rPr>
            </w:pPr>
          </w:p>
        </w:tc>
      </w:tr>
    </w:tbl>
    <w:p w:rsidR="007342A1" w:rsidRPr="005506A1" w:rsidRDefault="007342A1" w:rsidP="00AA1CE4">
      <w:pPr>
        <w:tabs>
          <w:tab w:val="left" w:pos="2867"/>
        </w:tabs>
        <w:jc w:val="both"/>
      </w:pPr>
    </w:p>
    <w:tbl>
      <w:tblPr>
        <w:tblStyle w:val="af8"/>
        <w:tblW w:w="9814" w:type="dxa"/>
        <w:tblInd w:w="108" w:type="dxa"/>
        <w:tblLook w:val="04A0" w:firstRow="1" w:lastRow="0" w:firstColumn="1" w:lastColumn="0" w:noHBand="0" w:noVBand="1"/>
      </w:tblPr>
      <w:tblGrid>
        <w:gridCol w:w="9814"/>
      </w:tblGrid>
      <w:tr w:rsidR="00915E01" w:rsidRPr="00915E01" w:rsidTr="00915E01">
        <w:trPr>
          <w:cantSplit/>
          <w:tblHeader/>
        </w:trPr>
        <w:tc>
          <w:tcPr>
            <w:tcW w:w="9814" w:type="dxa"/>
          </w:tcPr>
          <w:p w:rsidR="00915E01" w:rsidRPr="00915E01" w:rsidRDefault="00915E01" w:rsidP="00915E01">
            <w:pPr>
              <w:keepNext/>
              <w:keepLines/>
              <w:jc w:val="center"/>
            </w:pPr>
            <w:r w:rsidRPr="00915E01">
              <w:rPr>
                <w:b/>
                <w:bCs/>
              </w:rPr>
              <w:t>Текстовое описание компетенций, формируемых на этапе освоения модуля</w:t>
            </w:r>
          </w:p>
        </w:tc>
      </w:tr>
      <w:tr w:rsidR="00915E01" w:rsidRPr="00915E01" w:rsidTr="00915E01">
        <w:trPr>
          <w:cantSplit/>
        </w:trPr>
        <w:tc>
          <w:tcPr>
            <w:tcW w:w="9814" w:type="dxa"/>
          </w:tcPr>
          <w:p w:rsidR="00915E01" w:rsidRPr="00915E01" w:rsidRDefault="00915E01" w:rsidP="00915E01">
            <w:pPr>
              <w:keepLines/>
            </w:pPr>
            <w:r w:rsidRPr="00915E01">
              <w:t>ОПК-1 – способность использовать нормативно-правовые документы, международные и отечественные стандарты в области информационных систем и технологий</w:t>
            </w:r>
          </w:p>
        </w:tc>
      </w:tr>
      <w:tr w:rsidR="00915E01" w:rsidRPr="00915E01" w:rsidTr="00915E01">
        <w:trPr>
          <w:cantSplit/>
        </w:trPr>
        <w:tc>
          <w:tcPr>
            <w:tcW w:w="9814" w:type="dxa"/>
          </w:tcPr>
          <w:p w:rsidR="00915E01" w:rsidRPr="00915E01" w:rsidRDefault="00915E01" w:rsidP="004F635B">
            <w:pPr>
              <w:keepLines/>
            </w:pPr>
            <w:r w:rsidRPr="00915E01">
              <w:t xml:space="preserve">ОПК-4 - способность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 </w:t>
            </w:r>
          </w:p>
        </w:tc>
      </w:tr>
      <w:tr w:rsidR="00915E01" w:rsidRPr="00915E01" w:rsidTr="00915E01">
        <w:trPr>
          <w:cantSplit/>
        </w:trPr>
        <w:tc>
          <w:tcPr>
            <w:tcW w:w="9814" w:type="dxa"/>
          </w:tcPr>
          <w:p w:rsidR="00915E01" w:rsidRPr="00915E01" w:rsidRDefault="00915E01" w:rsidP="00915E01">
            <w:pPr>
              <w:keepLines/>
            </w:pPr>
            <w:r w:rsidRPr="00915E01">
              <w:t>ПК-23 - способность применять системный подход и математические методы в формализации решения прикладных задач</w:t>
            </w:r>
          </w:p>
        </w:tc>
      </w:tr>
      <w:tr w:rsidR="00915E01" w:rsidRPr="00915E01" w:rsidTr="00915E01">
        <w:trPr>
          <w:cantSplit/>
        </w:trPr>
        <w:tc>
          <w:tcPr>
            <w:tcW w:w="9814" w:type="dxa"/>
          </w:tcPr>
          <w:p w:rsidR="00915E01" w:rsidRPr="00915E01" w:rsidRDefault="00915E01" w:rsidP="00915E01">
            <w:pPr>
              <w:keepLines/>
            </w:pPr>
            <w:r w:rsidRPr="00915E01">
              <w:t>ДПК-3 - способность программировать приложения и создавать программные прототипы решения прикладных задач</w:t>
            </w:r>
          </w:p>
        </w:tc>
      </w:tr>
      <w:tr w:rsidR="00915E01" w:rsidRPr="00915E01" w:rsidTr="00915E01">
        <w:trPr>
          <w:cantSplit/>
        </w:trPr>
        <w:tc>
          <w:tcPr>
            <w:tcW w:w="9814" w:type="dxa"/>
          </w:tcPr>
          <w:p w:rsidR="00915E01" w:rsidRPr="00915E01" w:rsidRDefault="00915E01" w:rsidP="00915E01">
            <w:pPr>
              <w:keepLines/>
            </w:pPr>
            <w:r w:rsidRPr="00915E01">
              <w:t>ДПК-4 - способность разрабатывать, внедрять и адаптировать прикладное программное обеспечение</w:t>
            </w:r>
          </w:p>
        </w:tc>
      </w:tr>
      <w:tr w:rsidR="00915E01" w:rsidRPr="00915E01" w:rsidTr="00915E01">
        <w:trPr>
          <w:cantSplit/>
        </w:trPr>
        <w:tc>
          <w:tcPr>
            <w:tcW w:w="9814" w:type="dxa"/>
          </w:tcPr>
          <w:p w:rsidR="00915E01" w:rsidRPr="00915E01" w:rsidRDefault="00915E01" w:rsidP="00915E01">
            <w:pPr>
              <w:keepLines/>
            </w:pPr>
            <w:r w:rsidRPr="00915E01">
              <w:t xml:space="preserve">ДПК-5 - способность использовать современные математические методы и современные прикладные программные средства и осваивать современные технологии программирования </w:t>
            </w:r>
          </w:p>
        </w:tc>
      </w:tr>
    </w:tbl>
    <w:p w:rsidR="005506A1" w:rsidRPr="00915E01" w:rsidRDefault="005506A1" w:rsidP="00915E01">
      <w:pPr>
        <w:keepNext/>
        <w:keepLines/>
        <w:ind w:left="720"/>
      </w:pPr>
    </w:p>
    <w:p w:rsidR="006907FB" w:rsidRPr="009065A7" w:rsidRDefault="006907FB" w:rsidP="006907FB">
      <w:pPr>
        <w:keepNext/>
        <w:keepLines/>
        <w:ind w:left="720"/>
      </w:pPr>
      <w:r w:rsidRPr="00EE00EB">
        <w:rPr>
          <w:b/>
        </w:rPr>
        <w:t>4.</w:t>
      </w:r>
      <w:r w:rsidR="00D2059F" w:rsidRPr="00EE00EB">
        <w:rPr>
          <w:b/>
        </w:rPr>
        <w:t>2. Распределение</w:t>
      </w:r>
      <w:r w:rsidRPr="00EE00EB">
        <w:rPr>
          <w:b/>
        </w:rPr>
        <w:t xml:space="preserve"> формирования компетенций по дисциплинам модуля</w:t>
      </w:r>
      <w:r w:rsidRPr="00EE00EB">
        <w:t xml:space="preserve"> </w:t>
      </w:r>
    </w:p>
    <w:tbl>
      <w:tblPr>
        <w:tblW w:w="9060" w:type="dxa"/>
        <w:jc w:val="center"/>
        <w:tblLayout w:type="fixed"/>
        <w:tblLook w:val="0000" w:firstRow="0" w:lastRow="0" w:firstColumn="0" w:lastColumn="0" w:noHBand="0" w:noVBand="0"/>
      </w:tblPr>
      <w:tblGrid>
        <w:gridCol w:w="456"/>
        <w:gridCol w:w="5604"/>
        <w:gridCol w:w="500"/>
        <w:gridCol w:w="500"/>
        <w:gridCol w:w="500"/>
        <w:gridCol w:w="500"/>
        <w:gridCol w:w="500"/>
        <w:gridCol w:w="500"/>
      </w:tblGrid>
      <w:tr w:rsidR="00915E01" w:rsidRPr="00EE00EB" w:rsidTr="004F635B">
        <w:trPr>
          <w:trHeight w:val="985"/>
          <w:jc w:val="center"/>
        </w:trPr>
        <w:tc>
          <w:tcPr>
            <w:tcW w:w="60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5E01" w:rsidRPr="00EE00EB" w:rsidRDefault="00915E01" w:rsidP="0004126A">
            <w:pPr>
              <w:jc w:val="center"/>
              <w:rPr>
                <w:b/>
              </w:rPr>
            </w:pPr>
            <w:r w:rsidRPr="00EE00EB">
              <w:rPr>
                <w:b/>
              </w:rPr>
              <w:t>Дисциплины модуля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:rsidR="00915E01" w:rsidRPr="0071745C" w:rsidRDefault="00915E01" w:rsidP="0004126A">
            <w:pPr>
              <w:ind w:left="113" w:right="113"/>
            </w:pPr>
            <w:r w:rsidRPr="0071745C">
              <w:t>ОПК-1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:rsidR="00915E01" w:rsidRPr="004F635B" w:rsidRDefault="004F635B" w:rsidP="0004126A">
            <w:pPr>
              <w:ind w:left="113" w:right="113"/>
              <w:rPr>
                <w:lang w:val="en-US"/>
              </w:rPr>
            </w:pPr>
            <w:r>
              <w:rPr>
                <w:lang w:val="en-US"/>
              </w:rPr>
              <w:t>O</w:t>
            </w:r>
            <w:r>
              <w:t>ПК-</w:t>
            </w:r>
            <w:r>
              <w:rPr>
                <w:lang w:val="en-US"/>
              </w:rPr>
              <w:t>4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:rsidR="00915E01" w:rsidRPr="00915E01" w:rsidRDefault="00915E01" w:rsidP="0004126A">
            <w:pPr>
              <w:ind w:left="113" w:right="113"/>
              <w:rPr>
                <w:lang w:val="en-US"/>
              </w:rPr>
            </w:pPr>
            <w:r>
              <w:t>ПК-2</w:t>
            </w:r>
            <w:r>
              <w:rPr>
                <w:lang w:val="en-US"/>
              </w:rPr>
              <w:t>3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:rsidR="00915E01" w:rsidRPr="00915E01" w:rsidRDefault="00915E01" w:rsidP="0004126A">
            <w:pPr>
              <w:ind w:left="113" w:right="113"/>
              <w:rPr>
                <w:lang w:val="en-US"/>
              </w:rPr>
            </w:pPr>
            <w:r>
              <w:t>ДПК-</w:t>
            </w:r>
            <w:r>
              <w:rPr>
                <w:lang w:val="en-US"/>
              </w:rPr>
              <w:t>3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:rsidR="00915E01" w:rsidRPr="00915E01" w:rsidRDefault="00915E01" w:rsidP="0004126A">
            <w:pPr>
              <w:ind w:left="113" w:right="113"/>
              <w:rPr>
                <w:lang w:val="en-US"/>
              </w:rPr>
            </w:pPr>
            <w:r>
              <w:t>ДПК-</w:t>
            </w:r>
            <w:r>
              <w:rPr>
                <w:lang w:val="en-US"/>
              </w:rPr>
              <w:t>4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:rsidR="00915E01" w:rsidRPr="00915E01" w:rsidRDefault="00915E01" w:rsidP="0004126A">
            <w:pPr>
              <w:ind w:left="113" w:right="113"/>
              <w:rPr>
                <w:lang w:val="en-US"/>
              </w:rPr>
            </w:pPr>
            <w:r>
              <w:t>ДПК-</w:t>
            </w:r>
            <w:r>
              <w:rPr>
                <w:lang w:val="en-US"/>
              </w:rPr>
              <w:t>5</w:t>
            </w:r>
          </w:p>
        </w:tc>
      </w:tr>
      <w:tr w:rsidR="00915E01" w:rsidRPr="00EE00EB" w:rsidTr="004F635B">
        <w:trPr>
          <w:trHeight w:val="287"/>
          <w:jc w:val="center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5E01" w:rsidRPr="00EE00EB" w:rsidRDefault="00915E01" w:rsidP="0004126A">
            <w:pPr>
              <w:jc w:val="both"/>
              <w:rPr>
                <w:b/>
              </w:rPr>
            </w:pPr>
            <w:r w:rsidRPr="00EE00EB">
              <w:rPr>
                <w:b/>
              </w:rPr>
              <w:t>1</w:t>
            </w:r>
          </w:p>
        </w:tc>
        <w:tc>
          <w:tcPr>
            <w:tcW w:w="5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5E01" w:rsidRPr="00EE00EB" w:rsidRDefault="00915E01" w:rsidP="004F635B">
            <w:pPr>
              <w:rPr>
                <w:color w:val="auto"/>
              </w:rPr>
            </w:pPr>
            <w:proofErr w:type="spellStart"/>
            <w:r w:rsidRPr="00CA5113">
              <w:rPr>
                <w:color w:val="auto"/>
              </w:rPr>
              <w:t>Web</w:t>
            </w:r>
            <w:proofErr w:type="spellEnd"/>
            <w:r w:rsidRPr="00CA5113">
              <w:rPr>
                <w:color w:val="auto"/>
              </w:rPr>
              <w:t>-дизайн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5E01" w:rsidRPr="004F65D7" w:rsidRDefault="004F635B" w:rsidP="0004126A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5E01" w:rsidRPr="000A32F4" w:rsidRDefault="004F635B" w:rsidP="0004126A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5E01" w:rsidRPr="000A32F4" w:rsidRDefault="00915E01" w:rsidP="0004126A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5E01" w:rsidRPr="000A32F4" w:rsidRDefault="00915E01" w:rsidP="0004126A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5E01" w:rsidRDefault="00915E01" w:rsidP="004F65D7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5E01" w:rsidRDefault="004F635B" w:rsidP="004F65D7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915E01" w:rsidRPr="00EE00EB" w:rsidTr="004F635B">
        <w:trPr>
          <w:trHeight w:val="287"/>
          <w:jc w:val="center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5E01" w:rsidRPr="00EE00EB" w:rsidRDefault="00915E01" w:rsidP="0004126A">
            <w:pPr>
              <w:jc w:val="both"/>
              <w:rPr>
                <w:b/>
              </w:rPr>
            </w:pPr>
            <w:r w:rsidRPr="00EE00EB">
              <w:rPr>
                <w:b/>
              </w:rPr>
              <w:t>2</w:t>
            </w:r>
          </w:p>
        </w:tc>
        <w:tc>
          <w:tcPr>
            <w:tcW w:w="5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5E01" w:rsidRPr="00AA4C5E" w:rsidRDefault="00915E01" w:rsidP="004F635B">
            <w:r w:rsidRPr="00CA5113">
              <w:t>Защита информации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5E01" w:rsidRPr="000A32F4" w:rsidRDefault="004F635B" w:rsidP="0004126A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5E01" w:rsidRPr="000A32F4" w:rsidRDefault="004E1E05" w:rsidP="0004126A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5E01" w:rsidRPr="000A32F4" w:rsidRDefault="004E1E05" w:rsidP="0004126A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5E01" w:rsidRPr="00A52A45" w:rsidRDefault="00915E01" w:rsidP="0004126A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5E01" w:rsidRPr="004F65D7" w:rsidRDefault="00915E01" w:rsidP="004F65D7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5E01" w:rsidRPr="004F65D7" w:rsidRDefault="004E1E05" w:rsidP="004F65D7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915E01" w:rsidRPr="00EE00EB" w:rsidTr="004F635B">
        <w:trPr>
          <w:trHeight w:val="287"/>
          <w:jc w:val="center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5E01" w:rsidRPr="00EE00EB" w:rsidRDefault="00915E01" w:rsidP="0004126A">
            <w:pPr>
              <w:jc w:val="both"/>
              <w:rPr>
                <w:b/>
              </w:rPr>
            </w:pPr>
            <w:r w:rsidRPr="00EE00EB">
              <w:rPr>
                <w:b/>
              </w:rPr>
              <w:t>3</w:t>
            </w:r>
          </w:p>
        </w:tc>
        <w:tc>
          <w:tcPr>
            <w:tcW w:w="5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5E01" w:rsidRPr="00AA4C5E" w:rsidRDefault="00915E01" w:rsidP="004F635B">
            <w:r w:rsidRPr="00CA5113">
              <w:t>Объектно-ориентированное программирование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5E01" w:rsidRPr="00057A3F" w:rsidRDefault="00915E01" w:rsidP="0004126A">
            <w:pPr>
              <w:snapToGrid w:val="0"/>
              <w:jc w:val="center"/>
            </w:pP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5E01" w:rsidRPr="000A32F4" w:rsidRDefault="00915E01" w:rsidP="0004126A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5E01" w:rsidRPr="004E1E05" w:rsidRDefault="004E1E05" w:rsidP="0004126A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5E01" w:rsidRPr="000A32F4" w:rsidRDefault="004E1E05" w:rsidP="0004126A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5E01" w:rsidRDefault="004E1E05" w:rsidP="004F65D7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5E01" w:rsidRDefault="004E1E05" w:rsidP="004F65D7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915E01" w:rsidRPr="00EE00EB" w:rsidTr="004F635B">
        <w:trPr>
          <w:trHeight w:val="287"/>
          <w:jc w:val="center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5E01" w:rsidRPr="00EE00EB" w:rsidRDefault="00915E01" w:rsidP="0004126A">
            <w:pPr>
              <w:jc w:val="both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5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5E01" w:rsidRPr="009B158A" w:rsidRDefault="00915E01" w:rsidP="004F635B">
            <w:pPr>
              <w:rPr>
                <w:color w:val="auto"/>
              </w:rPr>
            </w:pPr>
            <w:r w:rsidRPr="00CA5113">
              <w:t xml:space="preserve">Основы </w:t>
            </w:r>
            <w:proofErr w:type="spellStart"/>
            <w:r w:rsidRPr="00CA5113">
              <w:t>Web</w:t>
            </w:r>
            <w:proofErr w:type="spellEnd"/>
            <w:r w:rsidRPr="00CA5113">
              <w:t>-программирования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5E01" w:rsidRDefault="004F635B" w:rsidP="0004126A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5E01" w:rsidRDefault="00915E01" w:rsidP="0004126A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5E01" w:rsidRPr="004E1E05" w:rsidRDefault="004E1E05" w:rsidP="0004126A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5E01" w:rsidRDefault="004E1E05" w:rsidP="0004126A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5E01" w:rsidRDefault="004E1E05" w:rsidP="004F65D7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5E01" w:rsidRDefault="00915E01" w:rsidP="004F65D7">
            <w:pPr>
              <w:snapToGrid w:val="0"/>
              <w:jc w:val="center"/>
              <w:rPr>
                <w:lang w:val="en-US"/>
              </w:rPr>
            </w:pPr>
          </w:p>
        </w:tc>
      </w:tr>
      <w:tr w:rsidR="00915E01" w:rsidRPr="00EE00EB" w:rsidTr="004F635B">
        <w:trPr>
          <w:trHeight w:val="287"/>
          <w:jc w:val="center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5E01" w:rsidRPr="00EE00EB" w:rsidRDefault="00915E01" w:rsidP="0004126A">
            <w:pPr>
              <w:jc w:val="both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5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5E01" w:rsidRPr="009B158A" w:rsidRDefault="00915E01" w:rsidP="004F635B">
            <w:pPr>
              <w:rPr>
                <w:color w:val="auto"/>
              </w:rPr>
            </w:pPr>
            <w:r w:rsidRPr="00CA5113">
              <w:t>Структуры и алгоритмы обработки данных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5E01" w:rsidRPr="00810C7F" w:rsidRDefault="00915E01" w:rsidP="0004126A">
            <w:pPr>
              <w:snapToGrid w:val="0"/>
              <w:jc w:val="center"/>
            </w:pP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5E01" w:rsidRPr="00BF4CDD" w:rsidRDefault="00915E01" w:rsidP="0004126A">
            <w:pPr>
              <w:snapToGrid w:val="0"/>
              <w:jc w:val="center"/>
            </w:pP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5E01" w:rsidRPr="00A52A45" w:rsidRDefault="004E1E05" w:rsidP="0004126A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5E01" w:rsidRPr="00A52A45" w:rsidRDefault="00915E01" w:rsidP="0004126A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5E01" w:rsidRPr="004F65D7" w:rsidRDefault="004E1E05" w:rsidP="004F65D7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5E01" w:rsidRPr="004F65D7" w:rsidRDefault="00915E01" w:rsidP="004F65D7">
            <w:pPr>
              <w:snapToGrid w:val="0"/>
              <w:jc w:val="center"/>
              <w:rPr>
                <w:lang w:val="en-US"/>
              </w:rPr>
            </w:pPr>
          </w:p>
        </w:tc>
      </w:tr>
      <w:tr w:rsidR="00915E01" w:rsidRPr="00EE00EB" w:rsidTr="004F635B">
        <w:trPr>
          <w:trHeight w:val="287"/>
          <w:jc w:val="center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5E01" w:rsidRPr="00915E01" w:rsidRDefault="00915E01" w:rsidP="0004126A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6</w:t>
            </w:r>
          </w:p>
        </w:tc>
        <w:tc>
          <w:tcPr>
            <w:tcW w:w="5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5E01" w:rsidRPr="009B158A" w:rsidRDefault="00915E01" w:rsidP="004F635B">
            <w:pPr>
              <w:rPr>
                <w:color w:val="auto"/>
              </w:rPr>
            </w:pPr>
            <w:r w:rsidRPr="00CA5113">
              <w:t>Технология разработки программного обеспечения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5E01" w:rsidRPr="004F635B" w:rsidRDefault="004F635B" w:rsidP="0004126A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5E01" w:rsidRPr="004E1E05" w:rsidRDefault="004E1E05" w:rsidP="0004126A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5E01" w:rsidRPr="004E1E05" w:rsidRDefault="004E1E05" w:rsidP="0004126A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5E01" w:rsidRPr="004E1E05" w:rsidRDefault="004E1E05" w:rsidP="0004126A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5E01" w:rsidRPr="004E1E05" w:rsidRDefault="004E1E05" w:rsidP="004F65D7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5E01" w:rsidRPr="00915E01" w:rsidRDefault="00915E01" w:rsidP="004F65D7">
            <w:pPr>
              <w:snapToGrid w:val="0"/>
              <w:jc w:val="center"/>
            </w:pPr>
          </w:p>
        </w:tc>
      </w:tr>
    </w:tbl>
    <w:p w:rsidR="00F23457" w:rsidRPr="00EE00EB" w:rsidRDefault="00F23457">
      <w:pPr>
        <w:jc w:val="both"/>
        <w:rPr>
          <w:b/>
        </w:rPr>
      </w:pPr>
    </w:p>
    <w:p w:rsidR="003758D9" w:rsidRPr="00EE00EB" w:rsidRDefault="003758D9" w:rsidP="00A6268E">
      <w:pPr>
        <w:ind w:firstLine="709"/>
        <w:jc w:val="both"/>
        <w:rPr>
          <w:b/>
        </w:rPr>
      </w:pPr>
      <w:r w:rsidRPr="00EE00EB">
        <w:rPr>
          <w:b/>
        </w:rPr>
        <w:t xml:space="preserve">5. ПРОМЕЖУТОЧНАЯ АТТЕСТАЦИЯ ПО МОДУЛЮ </w:t>
      </w:r>
    </w:p>
    <w:p w:rsidR="003758D9" w:rsidRPr="00EE00EB" w:rsidRDefault="003758D9">
      <w:pPr>
        <w:rPr>
          <w:b/>
        </w:rPr>
      </w:pPr>
    </w:p>
    <w:p w:rsidR="003758D9" w:rsidRPr="00C276DB" w:rsidRDefault="003758D9" w:rsidP="00A6268E">
      <w:pPr>
        <w:ind w:firstLine="709"/>
        <w:jc w:val="both"/>
        <w:rPr>
          <w:b/>
          <w:i/>
        </w:rPr>
      </w:pPr>
      <w:r w:rsidRPr="00EE00EB">
        <w:rPr>
          <w:b/>
        </w:rPr>
        <w:t>5.1. Весовой коэффициент значимости промежуточной аттестации по модулю:</w:t>
      </w:r>
      <w:r w:rsidRPr="00EE00EB">
        <w:t xml:space="preserve"> </w:t>
      </w:r>
      <w:r w:rsidR="003D6FD7" w:rsidRPr="000A4A37">
        <w:rPr>
          <w:b/>
        </w:rPr>
        <w:t>0</w:t>
      </w:r>
      <w:r w:rsidR="000D5FDB">
        <w:rPr>
          <w:b/>
        </w:rPr>
        <w:t>.</w:t>
      </w:r>
    </w:p>
    <w:p w:rsidR="003758D9" w:rsidRPr="00EE00EB" w:rsidRDefault="003758D9">
      <w:pPr>
        <w:rPr>
          <w:b/>
        </w:rPr>
      </w:pPr>
    </w:p>
    <w:p w:rsidR="003758D9" w:rsidRPr="00EE00EB" w:rsidRDefault="003758D9" w:rsidP="00A6268E">
      <w:pPr>
        <w:ind w:firstLine="709"/>
        <w:jc w:val="both"/>
        <w:rPr>
          <w:b/>
        </w:rPr>
      </w:pPr>
      <w:r w:rsidRPr="00EE00EB">
        <w:rPr>
          <w:b/>
        </w:rPr>
        <w:t>5.2. Форма промежуточной аттестации по модулю:</w:t>
      </w:r>
    </w:p>
    <w:p w:rsidR="000A4A37" w:rsidRPr="009E36F7" w:rsidRDefault="000A4A37" w:rsidP="000A4A37">
      <w:pPr>
        <w:ind w:firstLine="709"/>
        <w:jc w:val="both"/>
        <w:rPr>
          <w:b/>
          <w:color w:val="auto"/>
        </w:rPr>
      </w:pPr>
      <w:r w:rsidRPr="009E36F7">
        <w:rPr>
          <w:color w:val="auto"/>
        </w:rPr>
        <w:t>Промежуточная аттестация по модулю не предусмотрена</w:t>
      </w:r>
    </w:p>
    <w:p w:rsidR="000D5FDB" w:rsidRPr="003B02BF" w:rsidRDefault="000D5FDB" w:rsidP="008B1AE0">
      <w:pPr>
        <w:ind w:firstLine="709"/>
        <w:jc w:val="both"/>
        <w:rPr>
          <w:color w:val="auto"/>
        </w:rPr>
      </w:pPr>
    </w:p>
    <w:p w:rsidR="003758D9" w:rsidRPr="003B50C0" w:rsidRDefault="003758D9" w:rsidP="008B1AE0">
      <w:pPr>
        <w:ind w:firstLine="709"/>
        <w:jc w:val="both"/>
        <w:rPr>
          <w:b/>
        </w:rPr>
      </w:pPr>
      <w:r w:rsidRPr="00EE00EB">
        <w:rPr>
          <w:b/>
        </w:rPr>
        <w:t>5.3. Фонд оценочных средств для проведения промежуточной атт</w:t>
      </w:r>
      <w:r w:rsidR="001A23F5" w:rsidRPr="00EE00EB">
        <w:rPr>
          <w:b/>
        </w:rPr>
        <w:t>естации по модулю (Приложение 1</w:t>
      </w:r>
      <w:r w:rsidRPr="00EE00EB">
        <w:rPr>
          <w:b/>
        </w:rPr>
        <w:t>)</w:t>
      </w:r>
    </w:p>
    <w:p w:rsidR="003B02BF" w:rsidRPr="003B50C0" w:rsidRDefault="003B02BF" w:rsidP="008B1AE0">
      <w:pPr>
        <w:ind w:firstLine="709"/>
        <w:jc w:val="both"/>
      </w:pPr>
    </w:p>
    <w:p w:rsidR="00CB158A" w:rsidRPr="00EE00EB" w:rsidRDefault="00CB158A" w:rsidP="00B12FE8">
      <w:pPr>
        <w:keepLines/>
        <w:pageBreakBefore/>
        <w:jc w:val="right"/>
        <w:rPr>
          <w:b/>
        </w:rPr>
      </w:pPr>
      <w:r w:rsidRPr="00EE00EB">
        <w:rPr>
          <w:b/>
        </w:rPr>
        <w:lastRenderedPageBreak/>
        <w:t>ПРИЛОЖЕНИЕ 1</w:t>
      </w:r>
      <w:r w:rsidRPr="00EE00EB">
        <w:fldChar w:fldCharType="begin"/>
      </w:r>
      <w:r w:rsidRPr="00EE00EB">
        <w:instrText xml:space="preserve"> TC "ПРОЦЕДУРЫ КОНТРОЛЯ В РАМКАХ БАЛЛЬНО-РЕЙТИНГОВОЙ СИСТЕМЫ" \l 1 </w:instrText>
      </w:r>
      <w:r w:rsidRPr="00EE00EB">
        <w:fldChar w:fldCharType="end"/>
      </w:r>
    </w:p>
    <w:p w:rsidR="00CB158A" w:rsidRPr="00EE00EB" w:rsidRDefault="00CB158A" w:rsidP="00CB158A">
      <w:pPr>
        <w:jc w:val="right"/>
        <w:rPr>
          <w:bCs/>
          <w:caps/>
          <w:spacing w:val="-17"/>
        </w:rPr>
      </w:pPr>
      <w:r w:rsidRPr="00EE00EB">
        <w:rPr>
          <w:b/>
        </w:rPr>
        <w:t xml:space="preserve">к </w:t>
      </w:r>
      <w:r w:rsidR="00F5225B" w:rsidRPr="00EE00EB">
        <w:rPr>
          <w:b/>
        </w:rPr>
        <w:t xml:space="preserve">рабочей </w:t>
      </w:r>
      <w:r w:rsidRPr="00EE00EB">
        <w:rPr>
          <w:b/>
        </w:rPr>
        <w:t>программе модуля</w:t>
      </w:r>
    </w:p>
    <w:p w:rsidR="00CB158A" w:rsidRPr="00EE00EB" w:rsidRDefault="00CB158A" w:rsidP="00CB158A">
      <w:pPr>
        <w:ind w:firstLine="708"/>
        <w:jc w:val="center"/>
      </w:pPr>
    </w:p>
    <w:p w:rsidR="00CB158A" w:rsidRPr="00EE00EB" w:rsidRDefault="00CB158A" w:rsidP="00CB158A">
      <w:pPr>
        <w:shd w:val="clear" w:color="auto" w:fill="FFFFFF"/>
        <w:rPr>
          <w:b/>
        </w:rPr>
      </w:pPr>
    </w:p>
    <w:p w:rsidR="00CB158A" w:rsidRPr="00EE00EB" w:rsidRDefault="00CB158A" w:rsidP="00A6268E">
      <w:pPr>
        <w:shd w:val="clear" w:color="auto" w:fill="FFFFFF"/>
        <w:ind w:left="709"/>
        <w:rPr>
          <w:b/>
        </w:rPr>
      </w:pPr>
      <w:r w:rsidRPr="00EE00EB">
        <w:rPr>
          <w:b/>
        </w:rPr>
        <w:t>5.3.</w:t>
      </w:r>
      <w:r w:rsidRPr="00EE00EB">
        <w:t xml:space="preserve"> </w:t>
      </w:r>
      <w:r w:rsidRPr="00EE00EB">
        <w:rPr>
          <w:b/>
        </w:rPr>
        <w:t xml:space="preserve">ФОНД ОЦЕНОЧНЫХ СРЕДСТВ ДЛЯ ПРОВЕДЕНИЯ ПРОМЕЖУТОЧНОЙ АТТЕСТАЦИИ ПО МОДУЛЮ </w:t>
      </w:r>
    </w:p>
    <w:p w:rsidR="00CB158A" w:rsidRPr="00EE00EB" w:rsidRDefault="00CB158A" w:rsidP="00CB158A">
      <w:pPr>
        <w:pStyle w:val="af6"/>
        <w:rPr>
          <w:b/>
          <w:sz w:val="24"/>
          <w:szCs w:val="24"/>
        </w:rPr>
      </w:pPr>
    </w:p>
    <w:p w:rsidR="00CB158A" w:rsidRPr="00EE00EB" w:rsidRDefault="00CB158A" w:rsidP="00A6268E">
      <w:pPr>
        <w:pStyle w:val="af6"/>
        <w:ind w:left="709"/>
      </w:pPr>
      <w:r w:rsidRPr="00EE00EB">
        <w:rPr>
          <w:b/>
          <w:sz w:val="24"/>
          <w:szCs w:val="24"/>
        </w:rPr>
        <w:t>5.3.1. ОБЩИЕ КРИТЕРИИ ОЦЕНИВАНИЯ РЕЗУЛЬТАТОВ ПРОМЕЖУТОЧНОЙ АТТЕСТАЦИИ ПО МОДУЛЮ</w:t>
      </w:r>
    </w:p>
    <w:p w:rsidR="00A43D0B" w:rsidRPr="00EE00EB" w:rsidRDefault="00A43D0B" w:rsidP="00A43D0B">
      <w:pPr>
        <w:jc w:val="both"/>
        <w:rPr>
          <w:rFonts w:eastAsia="Calibri"/>
          <w:b/>
        </w:rPr>
      </w:pPr>
      <w:r w:rsidRPr="00EE00EB">
        <w:t>Система критериев оценивания результатов обучения в рамках модуля опирается на три уровня освоения: пороговый, повышенный, высокий.</w:t>
      </w:r>
    </w:p>
    <w:tbl>
      <w:tblPr>
        <w:tblW w:w="10099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1668"/>
        <w:gridCol w:w="2976"/>
        <w:gridCol w:w="2780"/>
        <w:gridCol w:w="2675"/>
      </w:tblGrid>
      <w:tr w:rsidR="00A43D0B" w:rsidRPr="00EE00EB" w:rsidTr="007C01CE">
        <w:tc>
          <w:tcPr>
            <w:tcW w:w="16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43D0B" w:rsidRPr="00EE00EB" w:rsidRDefault="00A43D0B" w:rsidP="007C01CE">
            <w:pPr>
              <w:jc w:val="center"/>
              <w:rPr>
                <w:rFonts w:eastAsia="Calibri"/>
                <w:b/>
              </w:rPr>
            </w:pPr>
            <w:r w:rsidRPr="00EE00EB">
              <w:rPr>
                <w:rFonts w:eastAsia="Calibri"/>
                <w:b/>
              </w:rPr>
              <w:t>Компоненты компетенций</w:t>
            </w:r>
          </w:p>
        </w:tc>
        <w:tc>
          <w:tcPr>
            <w:tcW w:w="843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43D0B" w:rsidRPr="00EE00EB" w:rsidRDefault="00A43D0B" w:rsidP="007C01CE">
            <w:pPr>
              <w:jc w:val="center"/>
            </w:pPr>
            <w:r w:rsidRPr="00EE00EB">
              <w:rPr>
                <w:rFonts w:eastAsia="Calibri"/>
                <w:b/>
              </w:rPr>
              <w:t>Признаки уровня освоения компонентов компетенций</w:t>
            </w:r>
          </w:p>
        </w:tc>
      </w:tr>
      <w:tr w:rsidR="00A43D0B" w:rsidRPr="00EE00EB" w:rsidTr="007C01CE">
        <w:tc>
          <w:tcPr>
            <w:tcW w:w="166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43D0B" w:rsidRPr="00EE00EB" w:rsidRDefault="00A43D0B" w:rsidP="007C01CE">
            <w:pPr>
              <w:snapToGrid w:val="0"/>
              <w:jc w:val="center"/>
              <w:rPr>
                <w:rFonts w:eastAsia="Calibri"/>
                <w:b/>
              </w:rPr>
            </w:pP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43D0B" w:rsidRPr="00EE00EB" w:rsidRDefault="00A43D0B" w:rsidP="007C01CE">
            <w:pPr>
              <w:jc w:val="center"/>
              <w:rPr>
                <w:rFonts w:eastAsia="Calibri"/>
                <w:b/>
              </w:rPr>
            </w:pPr>
            <w:r w:rsidRPr="00EE00EB">
              <w:rPr>
                <w:rFonts w:eastAsia="Calibri"/>
                <w:b/>
              </w:rPr>
              <w:t>пороговый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43D0B" w:rsidRPr="00EE00EB" w:rsidRDefault="00A43D0B" w:rsidP="007C01CE">
            <w:pPr>
              <w:jc w:val="center"/>
              <w:rPr>
                <w:rFonts w:eastAsia="Calibri"/>
                <w:b/>
              </w:rPr>
            </w:pPr>
            <w:r w:rsidRPr="00EE00EB">
              <w:rPr>
                <w:rFonts w:eastAsia="Calibri"/>
                <w:b/>
              </w:rPr>
              <w:t>повышенный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43D0B" w:rsidRPr="00EE00EB" w:rsidRDefault="00A43D0B" w:rsidP="007C01CE">
            <w:pPr>
              <w:jc w:val="center"/>
            </w:pPr>
            <w:r w:rsidRPr="00EE00EB">
              <w:rPr>
                <w:rFonts w:eastAsia="Calibri"/>
                <w:b/>
              </w:rPr>
              <w:t>высокий</w:t>
            </w:r>
          </w:p>
        </w:tc>
      </w:tr>
      <w:tr w:rsidR="00A43D0B" w:rsidRPr="00EE00EB" w:rsidTr="007C01CE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43D0B" w:rsidRPr="00EE00EB" w:rsidRDefault="00A43D0B" w:rsidP="007C01CE">
            <w:pPr>
              <w:jc w:val="center"/>
              <w:rPr>
                <w:rFonts w:eastAsia="Calibri"/>
              </w:rPr>
            </w:pPr>
            <w:r w:rsidRPr="00EE00EB">
              <w:rPr>
                <w:rFonts w:eastAsia="Calibri"/>
                <w:b/>
              </w:rPr>
              <w:t xml:space="preserve">Знания 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43D0B" w:rsidRPr="00EE00EB" w:rsidRDefault="00A43D0B" w:rsidP="007C01CE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>Студент демонстрирует знание-знакомство, знание-копию: узнает объекты, явления и понятия, находит в них различия, проявляет знание источников получения информации, может осуществлять самостоятельно репродуктивные действия над знаниями путем самостоятельного воспроизведения и применения информации.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43D0B" w:rsidRPr="00EE00EB" w:rsidRDefault="00A43D0B" w:rsidP="007C01CE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 xml:space="preserve">Студент демонстрирует аналитические знания: уверенно воспроизводит и понимает </w:t>
            </w:r>
            <w:r w:rsidR="00EE77C7" w:rsidRPr="00EE00EB">
              <w:rPr>
                <w:rFonts w:eastAsia="Calibri"/>
              </w:rPr>
              <w:t>полученные знания</w:t>
            </w:r>
            <w:r w:rsidRPr="00EE00EB">
              <w:rPr>
                <w:rFonts w:eastAsia="Calibri"/>
              </w:rPr>
              <w:t>, относит их к той или иной классификационной группе, самостоятельно систематизирует их, устанавливает взаимосвязи между ними, продуктивно применяет в знакомых ситуациях.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43D0B" w:rsidRPr="00EE00EB" w:rsidRDefault="00A43D0B" w:rsidP="007C01CE">
            <w:r w:rsidRPr="00EE00EB">
              <w:rPr>
                <w:rFonts w:eastAsia="Calibri"/>
              </w:rPr>
              <w:t xml:space="preserve">Студент может самостоятельно извлекать новые знания из окружающего мира, творчески их использовать для принятия решений в новых и нестандартных ситуациях. </w:t>
            </w:r>
          </w:p>
        </w:tc>
      </w:tr>
      <w:tr w:rsidR="00A43D0B" w:rsidRPr="00EE00EB" w:rsidTr="007C01CE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43D0B" w:rsidRPr="00EE00EB" w:rsidRDefault="00A43D0B" w:rsidP="007C01CE">
            <w:pPr>
              <w:jc w:val="center"/>
              <w:rPr>
                <w:rFonts w:eastAsia="Calibri"/>
              </w:rPr>
            </w:pPr>
            <w:r w:rsidRPr="00EE00EB">
              <w:rPr>
                <w:rFonts w:eastAsia="Calibri"/>
                <w:b/>
              </w:rPr>
              <w:t>Умения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43D0B" w:rsidRPr="00EE00EB" w:rsidRDefault="00A43D0B" w:rsidP="007C01CE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 xml:space="preserve">Студент умеет корректно выполнять предписанные действия по инструкции, </w:t>
            </w:r>
            <w:r w:rsidR="00EE77C7" w:rsidRPr="00EE00EB">
              <w:rPr>
                <w:rFonts w:eastAsia="Calibri"/>
              </w:rPr>
              <w:t>алгоритму в</w:t>
            </w:r>
            <w:r w:rsidRPr="00EE00EB">
              <w:rPr>
                <w:rFonts w:eastAsia="Calibri"/>
              </w:rPr>
              <w:t xml:space="preserve"> известной ситуации, самостоятельно выполняет действия по решению типовых задач, требующих выбора из числа известных методов, в предсказуемо изменяющейся ситуации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43D0B" w:rsidRPr="00EE00EB" w:rsidRDefault="00A43D0B" w:rsidP="007C01CE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 xml:space="preserve">Студент умеет самостоятельно выполнять действия (приемы, операции) по решению нестандартных задач, требующих выбора на основе </w:t>
            </w:r>
            <w:r w:rsidR="00EE77C7" w:rsidRPr="00EE00EB">
              <w:rPr>
                <w:rFonts w:eastAsia="Calibri"/>
              </w:rPr>
              <w:t>комбинации известных</w:t>
            </w:r>
            <w:r w:rsidRPr="00EE00EB">
              <w:rPr>
                <w:rFonts w:eastAsia="Calibri"/>
              </w:rPr>
              <w:t xml:space="preserve"> методов, в непредсказуемо изменяющейся ситуации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43D0B" w:rsidRPr="00EE00EB" w:rsidRDefault="00A43D0B" w:rsidP="007C01CE">
            <w:r w:rsidRPr="00EE00EB">
              <w:rPr>
                <w:rFonts w:eastAsia="Calibri"/>
              </w:rPr>
              <w:t>Студент умеет самостоятельно выполнять действия, связанные с решением исследовательских задач, демонстрирует творческое использование умений (технологий)</w:t>
            </w:r>
          </w:p>
        </w:tc>
      </w:tr>
      <w:tr w:rsidR="00A43D0B" w:rsidRPr="00EE00EB" w:rsidTr="007C01CE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43D0B" w:rsidRPr="00EE00EB" w:rsidRDefault="00A43D0B" w:rsidP="007C01CE">
            <w:pPr>
              <w:jc w:val="center"/>
              <w:rPr>
                <w:rFonts w:eastAsia="Calibri"/>
              </w:rPr>
            </w:pPr>
            <w:r w:rsidRPr="00EE00EB">
              <w:rPr>
                <w:rFonts w:eastAsia="Calibri"/>
                <w:b/>
              </w:rPr>
              <w:t>Личностные качества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43D0B" w:rsidRPr="00EE00EB" w:rsidRDefault="00A43D0B" w:rsidP="007C01CE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>Студент имеет низкую мотивацию учебной деятельности, проявляет безразличное, безответственное отношение к учебе, порученному делу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43D0B" w:rsidRPr="00EE00EB" w:rsidRDefault="00A43D0B" w:rsidP="007C01CE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 xml:space="preserve">Студент имеет выраженную мотивацию учебной деятельности, демонстрирует позитивное отношение к обучению и будущей трудовой деятельности, проявляет активность. 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43D0B" w:rsidRPr="00EE00EB" w:rsidRDefault="00A43D0B" w:rsidP="007C01CE">
            <w:r w:rsidRPr="00EE00EB">
              <w:rPr>
                <w:rFonts w:eastAsia="Calibri"/>
              </w:rPr>
              <w:t xml:space="preserve">Студент имеет развитую мотивацию учебной и трудовой деятельности, проявляет настойчивость и увлеченность, трудолюбие, самостоятельность, творческий подход. </w:t>
            </w:r>
          </w:p>
        </w:tc>
      </w:tr>
    </w:tbl>
    <w:p w:rsidR="00A43D0B" w:rsidRPr="00EE00EB" w:rsidRDefault="00A43D0B" w:rsidP="00A43D0B">
      <w:pPr>
        <w:shd w:val="clear" w:color="auto" w:fill="FFFFFF"/>
        <w:ind w:left="709"/>
        <w:rPr>
          <w:b/>
        </w:rPr>
      </w:pPr>
    </w:p>
    <w:p w:rsidR="005E1EB1" w:rsidRPr="009E0BD3" w:rsidRDefault="005E1EB1" w:rsidP="00A43D0B">
      <w:pPr>
        <w:keepNext/>
        <w:keepLines/>
        <w:shd w:val="clear" w:color="auto" w:fill="FFFFFF"/>
        <w:spacing w:before="360"/>
        <w:ind w:left="709"/>
        <w:rPr>
          <w:rFonts w:ascii="Symbol" w:hAnsi="Symbol"/>
          <w:color w:val="auto"/>
        </w:rPr>
      </w:pPr>
      <w:r w:rsidRPr="009E0BD3">
        <w:rPr>
          <w:b/>
          <w:color w:val="auto"/>
        </w:rPr>
        <w:lastRenderedPageBreak/>
        <w:t>5.3.2. ОЦЕНОЧНЫЕ СРЕДСТВА ДЛЯ ПРОВЕДЕНИЯ ПРОМЕЖУТОЧНОЙ АТТЕСТАЦИИ ПО МОДУЛЮ</w:t>
      </w:r>
    </w:p>
    <w:p w:rsidR="005E1EB1" w:rsidRPr="009E0BD3" w:rsidRDefault="005E1EB1" w:rsidP="005E1EB1">
      <w:pPr>
        <w:pStyle w:val="af6"/>
        <w:ind w:left="360"/>
        <w:rPr>
          <w:b/>
          <w:color w:val="auto"/>
          <w:sz w:val="24"/>
          <w:szCs w:val="24"/>
        </w:rPr>
      </w:pPr>
    </w:p>
    <w:p w:rsidR="00A43D0B" w:rsidRPr="00F67982" w:rsidRDefault="00A43D0B" w:rsidP="00A43D0B">
      <w:pPr>
        <w:pStyle w:val="af6"/>
        <w:jc w:val="both"/>
        <w:rPr>
          <w:b/>
          <w:color w:val="auto"/>
          <w:sz w:val="24"/>
          <w:szCs w:val="24"/>
        </w:rPr>
      </w:pPr>
      <w:r w:rsidRPr="00F67982">
        <w:rPr>
          <w:color w:val="auto"/>
          <w:sz w:val="24"/>
          <w:szCs w:val="24"/>
        </w:rPr>
        <w:t xml:space="preserve">Промежуточная аттестация по модулю не предусмотрена. Для промежуточной аттестации по дисциплинам, входящим в модуль, используются фонды оценочных средств для промежуточной аттестации, приведенные в рабочих программах дисциплин модуля. </w:t>
      </w:r>
    </w:p>
    <w:p w:rsidR="00A43D0B" w:rsidRPr="00EE00EB" w:rsidRDefault="00A43D0B" w:rsidP="00A43D0B">
      <w:pPr>
        <w:widowControl/>
        <w:autoSpaceDE/>
        <w:ind w:firstLine="709"/>
        <w:jc w:val="both"/>
      </w:pPr>
    </w:p>
    <w:p w:rsidR="00F5225B" w:rsidRPr="00EE00EB" w:rsidRDefault="00F5225B" w:rsidP="005E1EB1">
      <w:pPr>
        <w:pStyle w:val="1"/>
        <w:pageBreakBefore/>
        <w:numPr>
          <w:ilvl w:val="0"/>
          <w:numId w:val="0"/>
        </w:numPr>
        <w:ind w:firstLine="709"/>
        <w:jc w:val="left"/>
      </w:pPr>
      <w:r w:rsidRPr="00EE00EB">
        <w:lastRenderedPageBreak/>
        <w:t>6. ЛИСТ РЕГИСТРАЦИИ ИЗМЕНЕНИЙ В РАБОЧЕЙ ПРОГРАММЕ МОДУЛЯ</w:t>
      </w:r>
      <w:r w:rsidRPr="00EE00EB">
        <w:fldChar w:fldCharType="begin"/>
      </w:r>
      <w:r w:rsidRPr="00EE00EB">
        <w:instrText xml:space="preserve"> TC "ЛИСТ РЕГИСТРАЦИИ ИЗМЕНЕНИЙ В ПРОГРАММЕ МОДУЛЯ" \l 1 </w:instrText>
      </w:r>
      <w:r w:rsidRPr="00EE00EB">
        <w:fldChar w:fldCharType="end"/>
      </w:r>
    </w:p>
    <w:p w:rsidR="00F5225B" w:rsidRPr="00EE00EB" w:rsidRDefault="00F5225B" w:rsidP="00F5225B">
      <w:pPr>
        <w:widowControl/>
        <w:autoSpaceDE/>
        <w:ind w:firstLine="709"/>
        <w:jc w:val="both"/>
      </w:pPr>
    </w:p>
    <w:tbl>
      <w:tblPr>
        <w:tblW w:w="9649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96"/>
        <w:gridCol w:w="1994"/>
        <w:gridCol w:w="1705"/>
        <w:gridCol w:w="1980"/>
        <w:gridCol w:w="2374"/>
      </w:tblGrid>
      <w:tr w:rsidR="00F5225B" w:rsidRPr="00A6268E" w:rsidTr="00E80B51">
        <w:trPr>
          <w:trHeight w:val="1065"/>
        </w:trPr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Номер листа</w:t>
            </w:r>
          </w:p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изменений</w:t>
            </w:r>
          </w:p>
        </w:tc>
        <w:tc>
          <w:tcPr>
            <w:tcW w:w="1994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vAlign w:val="center"/>
          </w:tcPr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Номер</w:t>
            </w:r>
          </w:p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протокола заседания проектной группы модуля</w:t>
            </w: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Дата</w:t>
            </w:r>
          </w:p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заседания проектной группы модуля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Всего листов в документе</w:t>
            </w:r>
          </w:p>
        </w:tc>
        <w:tc>
          <w:tcPr>
            <w:tcW w:w="237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Подпись</w:t>
            </w:r>
          </w:p>
          <w:p w:rsidR="00F5225B" w:rsidRPr="00A6268E" w:rsidRDefault="00F5225B" w:rsidP="00E80B51">
            <w:pPr>
              <w:spacing w:line="276" w:lineRule="auto"/>
              <w:jc w:val="center"/>
            </w:pPr>
            <w:r w:rsidRPr="00EE00EB">
              <w:rPr>
                <w:b/>
              </w:rPr>
              <w:t xml:space="preserve">руководителя проектной </w:t>
            </w:r>
            <w:r w:rsidR="00EE77C7" w:rsidRPr="00EE00EB">
              <w:rPr>
                <w:b/>
              </w:rPr>
              <w:t>группы модуля</w:t>
            </w:r>
          </w:p>
        </w:tc>
      </w:tr>
      <w:tr w:rsidR="00F5225B" w:rsidTr="00E80B51">
        <w:trPr>
          <w:trHeight w:hRule="exact" w:val="346"/>
        </w:trPr>
        <w:tc>
          <w:tcPr>
            <w:tcW w:w="1596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vAlign w:val="center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vAlign w:val="center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8" w:space="0" w:color="000000"/>
              <w:left w:val="single" w:sz="4" w:space="0" w:color="000000"/>
            </w:tcBorders>
            <w:shd w:val="clear" w:color="auto" w:fill="FFFFFF"/>
            <w:vAlign w:val="center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8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281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316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</w:tbl>
    <w:p w:rsidR="003758D9" w:rsidRPr="00F5225B" w:rsidRDefault="003758D9" w:rsidP="00F5225B">
      <w:pPr>
        <w:tabs>
          <w:tab w:val="left" w:pos="939"/>
        </w:tabs>
      </w:pPr>
    </w:p>
    <w:sectPr w:rsidR="003758D9" w:rsidRPr="00F5225B" w:rsidSect="00A53E3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851" w:bottom="1134" w:left="1418" w:header="720" w:footer="571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64760" w:rsidRDefault="00664760">
      <w:r>
        <w:separator/>
      </w:r>
    </w:p>
  </w:endnote>
  <w:endnote w:type="continuationSeparator" w:id="0">
    <w:p w:rsidR="00664760" w:rsidRDefault="006647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F635B" w:rsidRDefault="004F635B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F635B" w:rsidRDefault="004F635B">
    <w:pPr>
      <w:pStyle w:val="af"/>
      <w:tabs>
        <w:tab w:val="center" w:pos="4677"/>
        <w:tab w:val="right" w:pos="9355"/>
      </w:tabs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F635B" w:rsidRDefault="004F635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64760" w:rsidRDefault="00664760">
      <w:r>
        <w:separator/>
      </w:r>
    </w:p>
  </w:footnote>
  <w:footnote w:type="continuationSeparator" w:id="0">
    <w:p w:rsidR="00664760" w:rsidRDefault="006647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F635B" w:rsidRDefault="004F635B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F635B" w:rsidRDefault="004F635B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F635B" w:rsidRDefault="004F635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singleLevel"/>
    <w:tmpl w:val="00000001"/>
    <w:lvl w:ilvl="0">
      <w:start w:val="1"/>
      <w:numFmt w:val="decimal"/>
      <w:pStyle w:val="4"/>
      <w:lvlText w:val="%1."/>
      <w:lvlJc w:val="left"/>
      <w:pPr>
        <w:tabs>
          <w:tab w:val="num" w:pos="0"/>
        </w:tabs>
        <w:ind w:left="720" w:hanging="360"/>
      </w:pPr>
      <w:rPr>
        <w:rFonts w:cs="Times New Roman" w:hint="default"/>
      </w:rPr>
    </w:lvl>
  </w:abstractNum>
  <w:abstractNum w:abstractNumId="1" w15:restartNumberingAfterBreak="0">
    <w:nsid w:val="00000002"/>
    <w:multiLevelType w:val="multilevel"/>
    <w:tmpl w:val="00000002"/>
    <w:name w:val="WW8Num15"/>
    <w:lvl w:ilvl="0">
      <w:start w:val="3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ascii="Times New Roman" w:hAnsi="Times New Roman" w:cs="Times New Roman" w:hint="default"/>
        <w:b/>
        <w:i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cs="Times New Roman" w:hint="default"/>
      </w:rPr>
    </w:lvl>
  </w:abstractNum>
  <w:abstractNum w:abstractNumId="2" w15:restartNumberingAfterBreak="0">
    <w:nsid w:val="00000003"/>
    <w:multiLevelType w:val="multilevel"/>
    <w:tmpl w:val="00000003"/>
    <w:name w:val="WW8Num1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ascii="Times New Roman" w:hAnsi="Times New Roman" w:cs="Times New Roman" w:hint="default"/>
        <w:b/>
        <w:i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cs="Times New Roman" w:hint="default"/>
        <w:b w:val="0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cs="Times New Roman" w:hint="default"/>
        <w:b w:val="0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cs="Times New Roman" w:hint="default"/>
        <w:b w:val="0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cs="Times New Roman" w:hint="default"/>
        <w:b w:val="0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cs="Times New Roman" w:hint="default"/>
        <w:b w:val="0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cs="Times New Roman" w:hint="default"/>
        <w:b w:val="0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decimal"/>
      <w:pStyle w:val="1"/>
      <w:lvlText w:val="%1."/>
      <w:lvlJc w:val="left"/>
      <w:pPr>
        <w:tabs>
          <w:tab w:val="num" w:pos="567"/>
        </w:tabs>
        <w:ind w:left="567" w:hanging="283"/>
      </w:pPr>
      <w:rPr>
        <w:rFonts w:ascii="Times New Roman" w:hAnsi="Times New Roman" w:cs="Times New Roman" w:hint="default"/>
        <w:b/>
        <w:caps/>
        <w:strike w:val="0"/>
        <w:dstrike w:val="0"/>
        <w:color w:val="auto"/>
        <w:spacing w:val="0"/>
        <w:w w:val="100"/>
        <w:kern w:val="1"/>
        <w:position w:val="0"/>
        <w:sz w:val="24"/>
        <w:u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09"/>
        </w:tabs>
        <w:ind w:left="709" w:hanging="425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276"/>
        </w:tabs>
        <w:ind w:left="1276" w:hanging="709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657"/>
        </w:tabs>
        <w:ind w:left="158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377"/>
        </w:tabs>
        <w:ind w:left="208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7"/>
        </w:tabs>
        <w:ind w:left="259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457"/>
        </w:tabs>
        <w:ind w:left="309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817"/>
        </w:tabs>
        <w:ind w:left="360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537"/>
        </w:tabs>
        <w:ind w:left="4177" w:hanging="1440"/>
      </w:pPr>
      <w:rPr>
        <w:rFonts w:hint="default"/>
      </w:rPr>
    </w:lvl>
  </w:abstractNum>
  <w:abstractNum w:abstractNumId="4" w15:restartNumberingAfterBreak="0">
    <w:nsid w:val="00000005"/>
    <w:multiLevelType w:val="multilevel"/>
    <w:tmpl w:val="00000005"/>
    <w:lvl w:ilvl="0">
      <w:start w:val="6"/>
      <w:numFmt w:val="decimal"/>
      <w:lvlText w:val="%1."/>
      <w:lvlJc w:val="left"/>
      <w:pPr>
        <w:tabs>
          <w:tab w:val="num" w:pos="1353"/>
        </w:tabs>
        <w:ind w:left="1353" w:hanging="36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1413"/>
        </w:tabs>
        <w:ind w:left="1413" w:hanging="42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713"/>
        </w:tabs>
        <w:ind w:left="1713" w:hanging="720"/>
      </w:pPr>
      <w:rPr>
        <w:rFonts w:ascii="Times New Roman" w:hAnsi="Times New Roman" w:cs="Times New Roman" w:hint="default"/>
        <w:b/>
        <w:i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713"/>
        </w:tabs>
        <w:ind w:left="1713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073"/>
        </w:tabs>
        <w:ind w:left="2073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073"/>
        </w:tabs>
        <w:ind w:left="2073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2433"/>
        </w:tabs>
        <w:ind w:left="2433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433"/>
        </w:tabs>
        <w:ind w:left="2433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793"/>
        </w:tabs>
        <w:ind w:left="2793" w:hanging="1800"/>
      </w:pPr>
      <w:rPr>
        <w:rFonts w:cs="Times New Roman" w:hint="default"/>
      </w:rPr>
    </w:lvl>
  </w:abstractNum>
  <w:abstractNum w:abstractNumId="5" w15:restartNumberingAfterBreak="0">
    <w:nsid w:val="0EE3560C"/>
    <w:multiLevelType w:val="multilevel"/>
    <w:tmpl w:val="8430BA2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  <w:b w:val="0"/>
        <w:sz w:val="24"/>
        <w:szCs w:val="24"/>
      </w:rPr>
    </w:lvl>
    <w:lvl w:ilvl="1">
      <w:start w:val="2"/>
      <w:numFmt w:val="decimal"/>
      <w:isLgl/>
      <w:lvlText w:val="%1.%2."/>
      <w:lvlJc w:val="left"/>
      <w:pPr>
        <w:ind w:left="960" w:hanging="600"/>
      </w:pPr>
      <w:rPr>
        <w:rFonts w:cs="Times New Roman"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="Times New Roman"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cs="Times New Roman"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="Times New Roman"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cs="Times New Roman"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cs="Times New Roman"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cs="Times New Roman"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cs="Times New Roman" w:hint="default"/>
        <w:b/>
      </w:rPr>
    </w:lvl>
  </w:abstractNum>
  <w:abstractNum w:abstractNumId="6" w15:restartNumberingAfterBreak="0">
    <w:nsid w:val="1B69400F"/>
    <w:multiLevelType w:val="multilevel"/>
    <w:tmpl w:val="5C5A81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B5A613F"/>
    <w:multiLevelType w:val="hybridMultilevel"/>
    <w:tmpl w:val="D93A46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777E44"/>
    <w:multiLevelType w:val="hybridMultilevel"/>
    <w:tmpl w:val="9326972E"/>
    <w:lvl w:ilvl="0" w:tplc="9146BDAE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hint="default"/>
        <w:color w:val="auto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6A3376D5"/>
    <w:multiLevelType w:val="multilevel"/>
    <w:tmpl w:val="D4A8AB7E"/>
    <w:lvl w:ilvl="0">
      <w:start w:val="5"/>
      <w:numFmt w:val="decimal"/>
      <w:lvlText w:val="%1."/>
      <w:lvlJc w:val="left"/>
      <w:pPr>
        <w:ind w:left="720" w:hanging="720"/>
      </w:pPr>
      <w:rPr>
        <w:rFonts w:cs="Times New Roman" w:hint="default"/>
      </w:rPr>
    </w:lvl>
    <w:lvl w:ilvl="1">
      <w:start w:val="3"/>
      <w:numFmt w:val="decimal"/>
      <w:lvlText w:val="%1.%2."/>
      <w:lvlJc w:val="left"/>
      <w:pPr>
        <w:ind w:left="84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96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004" w:hanging="720"/>
      </w:pPr>
      <w:rPr>
        <w:rFonts w:cs="Times New Roman" w:hint="default"/>
        <w:b/>
        <w:i w:val="0"/>
      </w:rPr>
    </w:lvl>
    <w:lvl w:ilvl="4">
      <w:start w:val="1"/>
      <w:numFmt w:val="decimal"/>
      <w:lvlText w:val="%1.%2.%3.%4.%5."/>
      <w:lvlJc w:val="left"/>
      <w:pPr>
        <w:ind w:left="156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6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216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228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2760" w:hanging="1800"/>
      </w:pPr>
      <w:rPr>
        <w:rFonts w:cs="Times New Roman" w:hint="default"/>
      </w:rPr>
    </w:lvl>
  </w:abstractNum>
  <w:abstractNum w:abstractNumId="10" w15:restartNumberingAfterBreak="0">
    <w:nsid w:val="70181EEE"/>
    <w:multiLevelType w:val="hybridMultilevel"/>
    <w:tmpl w:val="6DB0579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8"/>
  </w:num>
  <w:num w:numId="7">
    <w:abstractNumId w:val="7"/>
  </w:num>
  <w:num w:numId="8">
    <w:abstractNumId w:val="5"/>
  </w:num>
  <w:num w:numId="9">
    <w:abstractNumId w:val="9"/>
  </w:num>
  <w:num w:numId="10">
    <w:abstractNumId w:val="6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131D8"/>
    <w:rsid w:val="00014C13"/>
    <w:rsid w:val="0001523A"/>
    <w:rsid w:val="000340D8"/>
    <w:rsid w:val="00040EBA"/>
    <w:rsid w:val="0004126A"/>
    <w:rsid w:val="00046FAC"/>
    <w:rsid w:val="00053386"/>
    <w:rsid w:val="00057A3F"/>
    <w:rsid w:val="00061359"/>
    <w:rsid w:val="00066BC3"/>
    <w:rsid w:val="000A32F4"/>
    <w:rsid w:val="000A4A37"/>
    <w:rsid w:val="000C0D0E"/>
    <w:rsid w:val="000C2F28"/>
    <w:rsid w:val="000C670D"/>
    <w:rsid w:val="000D5FDB"/>
    <w:rsid w:val="000E451E"/>
    <w:rsid w:val="00131F6B"/>
    <w:rsid w:val="00142D60"/>
    <w:rsid w:val="00152929"/>
    <w:rsid w:val="0016443D"/>
    <w:rsid w:val="00181A49"/>
    <w:rsid w:val="001968DF"/>
    <w:rsid w:val="001A23F5"/>
    <w:rsid w:val="001B0249"/>
    <w:rsid w:val="001B2DE3"/>
    <w:rsid w:val="001B7596"/>
    <w:rsid w:val="001C1D5C"/>
    <w:rsid w:val="001C6DF2"/>
    <w:rsid w:val="001F0109"/>
    <w:rsid w:val="002142F5"/>
    <w:rsid w:val="0021570D"/>
    <w:rsid w:val="00225CC2"/>
    <w:rsid w:val="00226838"/>
    <w:rsid w:val="00272036"/>
    <w:rsid w:val="002835CB"/>
    <w:rsid w:val="002874B0"/>
    <w:rsid w:val="0029097D"/>
    <w:rsid w:val="002A0B8E"/>
    <w:rsid w:val="002B2D98"/>
    <w:rsid w:val="002B7DA0"/>
    <w:rsid w:val="002C5645"/>
    <w:rsid w:val="002D02EC"/>
    <w:rsid w:val="002F611C"/>
    <w:rsid w:val="00300320"/>
    <w:rsid w:val="00305D2F"/>
    <w:rsid w:val="00314F5D"/>
    <w:rsid w:val="003209BC"/>
    <w:rsid w:val="00344118"/>
    <w:rsid w:val="00350E20"/>
    <w:rsid w:val="003758D9"/>
    <w:rsid w:val="003814F8"/>
    <w:rsid w:val="00384BFB"/>
    <w:rsid w:val="0039361C"/>
    <w:rsid w:val="003A5F1E"/>
    <w:rsid w:val="003B02BF"/>
    <w:rsid w:val="003B0913"/>
    <w:rsid w:val="003B50C0"/>
    <w:rsid w:val="003B7E26"/>
    <w:rsid w:val="003C6095"/>
    <w:rsid w:val="003D205E"/>
    <w:rsid w:val="003D6FD7"/>
    <w:rsid w:val="003E2ADA"/>
    <w:rsid w:val="003F40FD"/>
    <w:rsid w:val="0040075F"/>
    <w:rsid w:val="00403E3A"/>
    <w:rsid w:val="00405BE9"/>
    <w:rsid w:val="004131D8"/>
    <w:rsid w:val="00415474"/>
    <w:rsid w:val="004344E7"/>
    <w:rsid w:val="0045637B"/>
    <w:rsid w:val="004635EB"/>
    <w:rsid w:val="00465522"/>
    <w:rsid w:val="00466301"/>
    <w:rsid w:val="00474E19"/>
    <w:rsid w:val="004770EA"/>
    <w:rsid w:val="00477390"/>
    <w:rsid w:val="00490678"/>
    <w:rsid w:val="004A0D04"/>
    <w:rsid w:val="004A1A4C"/>
    <w:rsid w:val="004A6CC0"/>
    <w:rsid w:val="004A7D4B"/>
    <w:rsid w:val="004B7394"/>
    <w:rsid w:val="004D7355"/>
    <w:rsid w:val="004E1E05"/>
    <w:rsid w:val="004E1E98"/>
    <w:rsid w:val="004E21E6"/>
    <w:rsid w:val="004F635B"/>
    <w:rsid w:val="004F65D7"/>
    <w:rsid w:val="00501E0A"/>
    <w:rsid w:val="005161D6"/>
    <w:rsid w:val="00537D69"/>
    <w:rsid w:val="00547A3A"/>
    <w:rsid w:val="005506A1"/>
    <w:rsid w:val="00554CE9"/>
    <w:rsid w:val="00557E3C"/>
    <w:rsid w:val="00573122"/>
    <w:rsid w:val="005828C7"/>
    <w:rsid w:val="00593DF6"/>
    <w:rsid w:val="005A503E"/>
    <w:rsid w:val="005A7C50"/>
    <w:rsid w:val="005B7A62"/>
    <w:rsid w:val="005C2EFF"/>
    <w:rsid w:val="005D54AC"/>
    <w:rsid w:val="005E1EB1"/>
    <w:rsid w:val="005E64CB"/>
    <w:rsid w:val="005F2D0F"/>
    <w:rsid w:val="00624B52"/>
    <w:rsid w:val="0063213A"/>
    <w:rsid w:val="0063540B"/>
    <w:rsid w:val="00640C41"/>
    <w:rsid w:val="00641707"/>
    <w:rsid w:val="0065220C"/>
    <w:rsid w:val="00664760"/>
    <w:rsid w:val="0067238D"/>
    <w:rsid w:val="00683AAB"/>
    <w:rsid w:val="00684ADA"/>
    <w:rsid w:val="006907FB"/>
    <w:rsid w:val="006931DA"/>
    <w:rsid w:val="006E138D"/>
    <w:rsid w:val="006F2D3B"/>
    <w:rsid w:val="006F589E"/>
    <w:rsid w:val="00716D88"/>
    <w:rsid w:val="00722C52"/>
    <w:rsid w:val="00723632"/>
    <w:rsid w:val="00732219"/>
    <w:rsid w:val="00733493"/>
    <w:rsid w:val="007340F8"/>
    <w:rsid w:val="007342A1"/>
    <w:rsid w:val="00741077"/>
    <w:rsid w:val="00754C53"/>
    <w:rsid w:val="00770FCF"/>
    <w:rsid w:val="007710A1"/>
    <w:rsid w:val="00774227"/>
    <w:rsid w:val="007A117A"/>
    <w:rsid w:val="007A3CCB"/>
    <w:rsid w:val="007A4181"/>
    <w:rsid w:val="007F4D6B"/>
    <w:rsid w:val="007F6A3A"/>
    <w:rsid w:val="00807340"/>
    <w:rsid w:val="00810A51"/>
    <w:rsid w:val="00810C7F"/>
    <w:rsid w:val="00812027"/>
    <w:rsid w:val="00812443"/>
    <w:rsid w:val="008319CD"/>
    <w:rsid w:val="00835A8D"/>
    <w:rsid w:val="0084297F"/>
    <w:rsid w:val="00844AA2"/>
    <w:rsid w:val="00891226"/>
    <w:rsid w:val="00896240"/>
    <w:rsid w:val="008A6F05"/>
    <w:rsid w:val="008B03B6"/>
    <w:rsid w:val="008B1AE0"/>
    <w:rsid w:val="008B3EC2"/>
    <w:rsid w:val="008C7933"/>
    <w:rsid w:val="008D1693"/>
    <w:rsid w:val="008E6ED9"/>
    <w:rsid w:val="009065A7"/>
    <w:rsid w:val="00915E01"/>
    <w:rsid w:val="00916E3A"/>
    <w:rsid w:val="009822B3"/>
    <w:rsid w:val="009925CC"/>
    <w:rsid w:val="009A4C37"/>
    <w:rsid w:val="009B158A"/>
    <w:rsid w:val="009C3B34"/>
    <w:rsid w:val="009D7C33"/>
    <w:rsid w:val="009E1DFB"/>
    <w:rsid w:val="009E5645"/>
    <w:rsid w:val="00A14951"/>
    <w:rsid w:val="00A22232"/>
    <w:rsid w:val="00A373EE"/>
    <w:rsid w:val="00A43D0B"/>
    <w:rsid w:val="00A51B71"/>
    <w:rsid w:val="00A52A45"/>
    <w:rsid w:val="00A53E3C"/>
    <w:rsid w:val="00A540FB"/>
    <w:rsid w:val="00A56307"/>
    <w:rsid w:val="00A625BF"/>
    <w:rsid w:val="00A6268E"/>
    <w:rsid w:val="00A87805"/>
    <w:rsid w:val="00AA1CE4"/>
    <w:rsid w:val="00AA4C5E"/>
    <w:rsid w:val="00AA6BA3"/>
    <w:rsid w:val="00AB665F"/>
    <w:rsid w:val="00AB795E"/>
    <w:rsid w:val="00AC3BD0"/>
    <w:rsid w:val="00B1263D"/>
    <w:rsid w:val="00B12FE8"/>
    <w:rsid w:val="00B17A78"/>
    <w:rsid w:val="00B23BFF"/>
    <w:rsid w:val="00B3046E"/>
    <w:rsid w:val="00B30BEC"/>
    <w:rsid w:val="00B47C9E"/>
    <w:rsid w:val="00B51FCB"/>
    <w:rsid w:val="00B5661E"/>
    <w:rsid w:val="00B746A9"/>
    <w:rsid w:val="00B8289B"/>
    <w:rsid w:val="00B929E7"/>
    <w:rsid w:val="00BB0EEE"/>
    <w:rsid w:val="00BB54F7"/>
    <w:rsid w:val="00BB6389"/>
    <w:rsid w:val="00BB7FCA"/>
    <w:rsid w:val="00BD660D"/>
    <w:rsid w:val="00BE2236"/>
    <w:rsid w:val="00BE550D"/>
    <w:rsid w:val="00BF37C6"/>
    <w:rsid w:val="00BF4CDD"/>
    <w:rsid w:val="00C276DB"/>
    <w:rsid w:val="00C31ED7"/>
    <w:rsid w:val="00C3238F"/>
    <w:rsid w:val="00C34C14"/>
    <w:rsid w:val="00C379EE"/>
    <w:rsid w:val="00C42CB2"/>
    <w:rsid w:val="00C432CC"/>
    <w:rsid w:val="00C526E3"/>
    <w:rsid w:val="00C84510"/>
    <w:rsid w:val="00C852E5"/>
    <w:rsid w:val="00C87D33"/>
    <w:rsid w:val="00CA5113"/>
    <w:rsid w:val="00CA715B"/>
    <w:rsid w:val="00CB158A"/>
    <w:rsid w:val="00CC47EF"/>
    <w:rsid w:val="00CD2C9A"/>
    <w:rsid w:val="00CE1A62"/>
    <w:rsid w:val="00CE21BD"/>
    <w:rsid w:val="00D00C68"/>
    <w:rsid w:val="00D03A65"/>
    <w:rsid w:val="00D050B4"/>
    <w:rsid w:val="00D06AA9"/>
    <w:rsid w:val="00D2059F"/>
    <w:rsid w:val="00D27477"/>
    <w:rsid w:val="00D27818"/>
    <w:rsid w:val="00D31623"/>
    <w:rsid w:val="00D47658"/>
    <w:rsid w:val="00D5144E"/>
    <w:rsid w:val="00D55611"/>
    <w:rsid w:val="00D641EB"/>
    <w:rsid w:val="00D75B81"/>
    <w:rsid w:val="00D7688D"/>
    <w:rsid w:val="00DA2E36"/>
    <w:rsid w:val="00DC3DA4"/>
    <w:rsid w:val="00DE398C"/>
    <w:rsid w:val="00DF7704"/>
    <w:rsid w:val="00E21A43"/>
    <w:rsid w:val="00E470CD"/>
    <w:rsid w:val="00E50BB4"/>
    <w:rsid w:val="00E51B94"/>
    <w:rsid w:val="00E617F9"/>
    <w:rsid w:val="00E719AD"/>
    <w:rsid w:val="00E76B53"/>
    <w:rsid w:val="00E80B51"/>
    <w:rsid w:val="00EA141C"/>
    <w:rsid w:val="00EA4C55"/>
    <w:rsid w:val="00EB6030"/>
    <w:rsid w:val="00EC3509"/>
    <w:rsid w:val="00EC458B"/>
    <w:rsid w:val="00EE00EB"/>
    <w:rsid w:val="00EE2365"/>
    <w:rsid w:val="00EE6080"/>
    <w:rsid w:val="00EE77C7"/>
    <w:rsid w:val="00F00E51"/>
    <w:rsid w:val="00F135E9"/>
    <w:rsid w:val="00F17A9C"/>
    <w:rsid w:val="00F2120E"/>
    <w:rsid w:val="00F23457"/>
    <w:rsid w:val="00F25F5E"/>
    <w:rsid w:val="00F271B5"/>
    <w:rsid w:val="00F36C59"/>
    <w:rsid w:val="00F5225B"/>
    <w:rsid w:val="00F5666A"/>
    <w:rsid w:val="00F61095"/>
    <w:rsid w:val="00F73AC2"/>
    <w:rsid w:val="00F77031"/>
    <w:rsid w:val="00FA5166"/>
    <w:rsid w:val="00FA62E1"/>
    <w:rsid w:val="00FB6953"/>
    <w:rsid w:val="00FC3A73"/>
    <w:rsid w:val="00FC3C3B"/>
    <w:rsid w:val="00FD23E1"/>
    <w:rsid w:val="00FE7005"/>
    <w:rsid w:val="00FF163E"/>
    <w:rsid w:val="00FF1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6DD318B0"/>
  <w15:docId w15:val="{2591EE9E-56C1-4F81-AD88-C297B9AFE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A540FB"/>
    <w:pPr>
      <w:widowControl w:val="0"/>
      <w:suppressAutoHyphens/>
      <w:autoSpaceDE w:val="0"/>
    </w:pPr>
    <w:rPr>
      <w:color w:val="000000"/>
      <w:sz w:val="24"/>
      <w:szCs w:val="24"/>
      <w:lang w:eastAsia="ar-SA"/>
    </w:rPr>
  </w:style>
  <w:style w:type="paragraph" w:styleId="10">
    <w:name w:val="heading 1"/>
    <w:basedOn w:val="a"/>
    <w:next w:val="a"/>
    <w:qFormat/>
    <w:pPr>
      <w:spacing w:before="480"/>
      <w:outlineLvl w:val="0"/>
    </w:pPr>
    <w:rPr>
      <w:rFonts w:ascii="Calibri" w:hAnsi="Calibri" w:cs="Calibri"/>
      <w:b/>
      <w:sz w:val="28"/>
      <w:szCs w:val="20"/>
      <w:lang w:val="x-none"/>
    </w:rPr>
  </w:style>
  <w:style w:type="paragraph" w:styleId="20">
    <w:name w:val="heading 2"/>
    <w:basedOn w:val="a"/>
    <w:next w:val="a"/>
    <w:qFormat/>
    <w:pPr>
      <w:spacing w:before="240" w:after="60"/>
      <w:outlineLvl w:val="1"/>
    </w:pPr>
    <w:rPr>
      <w:rFonts w:ascii="Arial" w:hAnsi="Arial" w:cs="Arial"/>
      <w:b/>
      <w:i/>
      <w:sz w:val="28"/>
      <w:szCs w:val="20"/>
      <w:lang w:val="x-none"/>
    </w:rPr>
  </w:style>
  <w:style w:type="paragraph" w:styleId="3">
    <w:name w:val="heading 3"/>
    <w:basedOn w:val="a"/>
    <w:next w:val="a"/>
    <w:qFormat/>
    <w:pPr>
      <w:spacing w:before="240" w:after="60"/>
      <w:outlineLvl w:val="2"/>
    </w:pPr>
    <w:rPr>
      <w:rFonts w:ascii="Cambria" w:hAnsi="Cambria" w:cs="Cambria"/>
      <w:b/>
      <w:sz w:val="26"/>
      <w:szCs w:val="20"/>
      <w:lang w:val="x-none"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before="240" w:after="60"/>
      <w:outlineLvl w:val="3"/>
    </w:pPr>
    <w:rPr>
      <w:rFonts w:ascii="Calibri" w:hAnsi="Calibri" w:cs="Calibri"/>
      <w:b/>
      <w:sz w:val="28"/>
      <w:szCs w:val="20"/>
    </w:rPr>
  </w:style>
  <w:style w:type="paragraph" w:styleId="5">
    <w:name w:val="heading 5"/>
    <w:basedOn w:val="a"/>
    <w:next w:val="a"/>
    <w:qFormat/>
    <w:pPr>
      <w:spacing w:before="240" w:after="60"/>
      <w:outlineLvl w:val="4"/>
    </w:pPr>
    <w:rPr>
      <w:rFonts w:ascii="Calibri" w:hAnsi="Calibri" w:cs="Calibri"/>
      <w:b/>
      <w:i/>
      <w:sz w:val="26"/>
      <w:szCs w:val="20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2z0">
    <w:name w:val="WW8Num2z0"/>
  </w:style>
  <w:style w:type="character" w:customStyle="1" w:styleId="WW8Num3z0">
    <w:name w:val="WW8Num3z0"/>
  </w:style>
  <w:style w:type="character" w:customStyle="1" w:styleId="WW8Num4z0">
    <w:name w:val="WW8Num4z0"/>
  </w:style>
  <w:style w:type="character" w:customStyle="1" w:styleId="WW8Num5z0">
    <w:name w:val="WW8Num5z0"/>
    <w:rPr>
      <w:rFonts w:ascii="Symbol" w:hAnsi="Symbol" w:cs="Symbol" w:hint="default"/>
    </w:rPr>
  </w:style>
  <w:style w:type="character" w:customStyle="1" w:styleId="WW8Num6z0">
    <w:name w:val="WW8Num6z0"/>
    <w:rPr>
      <w:rFonts w:ascii="Symbol" w:hAnsi="Symbol" w:cs="Symbol" w:hint="default"/>
    </w:rPr>
  </w:style>
  <w:style w:type="character" w:customStyle="1" w:styleId="WW8Num7z0">
    <w:name w:val="WW8Num7z0"/>
    <w:rPr>
      <w:rFonts w:ascii="Symbol" w:hAnsi="Symbol" w:cs="Symbol" w:hint="default"/>
    </w:rPr>
  </w:style>
  <w:style w:type="character" w:customStyle="1" w:styleId="WW8Num8z0">
    <w:name w:val="WW8Num8z0"/>
    <w:rPr>
      <w:rFonts w:ascii="Symbol" w:hAnsi="Symbol" w:cs="Symbol" w:hint="default"/>
    </w:rPr>
  </w:style>
  <w:style w:type="character" w:customStyle="1" w:styleId="WW8Num9z0">
    <w:name w:val="WW8Num9z0"/>
  </w:style>
  <w:style w:type="character" w:customStyle="1" w:styleId="WW8Num10z0">
    <w:name w:val="WW8Num10z0"/>
    <w:rPr>
      <w:rFonts w:ascii="Symbol" w:hAnsi="Symbol" w:cs="Symbol" w:hint="default"/>
    </w:rPr>
  </w:style>
  <w:style w:type="character" w:customStyle="1" w:styleId="WW8Num11z0">
    <w:name w:val="WW8Num11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1z3">
    <w:name w:val="WW8Num11z3"/>
    <w:rPr>
      <w:rFonts w:cs="Times New Roman"/>
    </w:rPr>
  </w:style>
  <w:style w:type="character" w:customStyle="1" w:styleId="WW8Num12z0">
    <w:name w:val="WW8Num12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12z1">
    <w:name w:val="WW8Num12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2z3">
    <w:name w:val="WW8Num12z3"/>
    <w:rPr>
      <w:rFonts w:hint="default"/>
    </w:rPr>
  </w:style>
  <w:style w:type="character" w:customStyle="1" w:styleId="WW8Num13z0">
    <w:name w:val="WW8Num13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3z3">
    <w:name w:val="WW8Num13z3"/>
    <w:rPr>
      <w:rFonts w:cs="Times New Roman"/>
    </w:rPr>
  </w:style>
  <w:style w:type="character" w:customStyle="1" w:styleId="WW8Num14z0">
    <w:name w:val="WW8Num14z0"/>
    <w:rPr>
      <w:rFonts w:cs="Times New Roman" w:hint="default"/>
    </w:rPr>
  </w:style>
  <w:style w:type="character" w:customStyle="1" w:styleId="WW8Num14z1">
    <w:name w:val="WW8Num14z1"/>
    <w:rPr>
      <w:rFonts w:cs="Times New Roman"/>
    </w:rPr>
  </w:style>
  <w:style w:type="character" w:customStyle="1" w:styleId="WW8Num15z0">
    <w:name w:val="WW8Num15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5z2">
    <w:name w:val="WW8Num15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5z3">
    <w:name w:val="WW8Num15z3"/>
    <w:rPr>
      <w:rFonts w:cs="Times New Roman" w:hint="default"/>
    </w:rPr>
  </w:style>
  <w:style w:type="character" w:customStyle="1" w:styleId="WW8Num16z0">
    <w:name w:val="WW8Num16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6z2">
    <w:name w:val="WW8Num16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6z3">
    <w:name w:val="WW8Num16z3"/>
    <w:rPr>
      <w:rFonts w:cs="Times New Roman" w:hint="default"/>
      <w:b w:val="0"/>
    </w:rPr>
  </w:style>
  <w:style w:type="character" w:customStyle="1" w:styleId="WW8Num17z0">
    <w:name w:val="WW8Num17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szCs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2">
    <w:name w:val="WW8Num17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3">
    <w:name w:val="WW8Num17z3"/>
    <w:rPr>
      <w:rFonts w:cs="Times New Roman" w:hint="default"/>
      <w:b w:val="0"/>
    </w:rPr>
  </w:style>
  <w:style w:type="character" w:customStyle="1" w:styleId="WW8NumSt9z0">
    <w:name w:val="WW8NumSt9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9z3">
    <w:name w:val="WW8NumSt9z3"/>
    <w:rPr>
      <w:rFonts w:cs="Times New Roman"/>
    </w:rPr>
  </w:style>
  <w:style w:type="character" w:customStyle="1" w:styleId="WW8NumSt21z0">
    <w:name w:val="WW8NumSt21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1z1">
    <w:name w:val="WW8NumSt21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1z3">
    <w:name w:val="WW8NumSt21z3"/>
    <w:rPr>
      <w:rFonts w:hint="default"/>
    </w:rPr>
  </w:style>
  <w:style w:type="character" w:customStyle="1" w:styleId="WW8NumSt22z0">
    <w:name w:val="WW8NumSt22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2z1">
    <w:name w:val="WW8NumSt22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2z3">
    <w:name w:val="WW8NumSt22z3"/>
    <w:rPr>
      <w:rFonts w:hint="default"/>
    </w:rPr>
  </w:style>
  <w:style w:type="character" w:customStyle="1" w:styleId="WW8NumSt23z0">
    <w:name w:val="WW8NumSt23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3z1">
    <w:name w:val="WW8NumSt23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3z3">
    <w:name w:val="WW8NumSt23z3"/>
    <w:rPr>
      <w:rFonts w:hint="default"/>
    </w:rPr>
  </w:style>
  <w:style w:type="character" w:customStyle="1" w:styleId="WW8NumSt24z0">
    <w:name w:val="WW8NumSt24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4z1">
    <w:name w:val="WW8NumSt24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4z3">
    <w:name w:val="WW8NumSt24z3"/>
    <w:rPr>
      <w:rFonts w:hint="default"/>
    </w:rPr>
  </w:style>
  <w:style w:type="character" w:customStyle="1" w:styleId="WW8NumSt25z0">
    <w:name w:val="WW8NumSt25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5z1">
    <w:name w:val="WW8NumSt25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5z3">
    <w:name w:val="WW8NumSt25z3"/>
    <w:rPr>
      <w:rFonts w:hint="default"/>
    </w:rPr>
  </w:style>
  <w:style w:type="character" w:customStyle="1" w:styleId="11">
    <w:name w:val="Основной шрифт абзаца1"/>
  </w:style>
  <w:style w:type="character" w:customStyle="1" w:styleId="12">
    <w:name w:val="Заголовок 1 Знак"/>
    <w:rPr>
      <w:rFonts w:cs="Times New Roman"/>
      <w:b/>
      <w:color w:val="000000"/>
      <w:sz w:val="28"/>
    </w:rPr>
  </w:style>
  <w:style w:type="character" w:customStyle="1" w:styleId="21">
    <w:name w:val="Заголовок 2 Знак"/>
    <w:rPr>
      <w:rFonts w:ascii="Arial" w:hAnsi="Arial" w:cs="Times New Roman"/>
      <w:b/>
      <w:i/>
      <w:color w:val="000000"/>
      <w:sz w:val="28"/>
    </w:rPr>
  </w:style>
  <w:style w:type="character" w:customStyle="1" w:styleId="30">
    <w:name w:val="Заголовок 3 Знак"/>
    <w:rPr>
      <w:rFonts w:ascii="Cambria" w:hAnsi="Cambria" w:cs="Times New Roman"/>
      <w:b/>
      <w:color w:val="000000"/>
      <w:sz w:val="26"/>
    </w:rPr>
  </w:style>
  <w:style w:type="character" w:customStyle="1" w:styleId="40">
    <w:name w:val="Заголовок 4 Знак"/>
    <w:rPr>
      <w:rFonts w:cs="Times New Roman"/>
      <w:b/>
      <w:color w:val="000000"/>
      <w:sz w:val="28"/>
      <w:lang w:val="ru-RU"/>
    </w:rPr>
  </w:style>
  <w:style w:type="character" w:customStyle="1" w:styleId="50">
    <w:name w:val="Заголовок 5 Знак"/>
    <w:rPr>
      <w:rFonts w:cs="Times New Roman"/>
      <w:b/>
      <w:i/>
      <w:color w:val="000000"/>
      <w:sz w:val="26"/>
    </w:rPr>
  </w:style>
  <w:style w:type="character" w:customStyle="1" w:styleId="a3">
    <w:name w:val="Текст выноски Знак"/>
    <w:rPr>
      <w:rFonts w:ascii="Tahoma" w:hAnsi="Tahoma" w:cs="Times New Roman"/>
      <w:color w:val="000000"/>
      <w:sz w:val="16"/>
    </w:rPr>
  </w:style>
  <w:style w:type="character" w:customStyle="1" w:styleId="a4">
    <w:name w:val="Нижний колонтитул Знак"/>
    <w:rPr>
      <w:rFonts w:cs="Times New Roman"/>
      <w:color w:val="000000"/>
    </w:rPr>
  </w:style>
  <w:style w:type="character" w:customStyle="1" w:styleId="a5">
    <w:name w:val="Верхний колонтитул Знак"/>
    <w:rPr>
      <w:rFonts w:cs="Times New Roman"/>
      <w:color w:val="000000"/>
    </w:rPr>
  </w:style>
  <w:style w:type="character" w:customStyle="1" w:styleId="FontStyle12">
    <w:name w:val="Font Style12"/>
    <w:rPr>
      <w:color w:val="000000"/>
      <w:sz w:val="26"/>
    </w:rPr>
  </w:style>
  <w:style w:type="character" w:styleId="a6">
    <w:name w:val="line number"/>
    <w:rPr>
      <w:rFonts w:cs="Times New Roman"/>
      <w:color w:val="000000"/>
    </w:rPr>
  </w:style>
  <w:style w:type="character" w:styleId="a7">
    <w:name w:val="Hyperlink"/>
    <w:uiPriority w:val="99"/>
    <w:rPr>
      <w:rFonts w:cs="Times New Roman"/>
      <w:color w:val="0000FF"/>
      <w:u w:val="single"/>
    </w:rPr>
  </w:style>
  <w:style w:type="character" w:styleId="a8">
    <w:name w:val="Emphasis"/>
    <w:qFormat/>
    <w:rPr>
      <w:rFonts w:cs="Times New Roman"/>
      <w:i/>
    </w:rPr>
  </w:style>
  <w:style w:type="character" w:styleId="a9">
    <w:name w:val="Strong"/>
    <w:qFormat/>
    <w:rPr>
      <w:rFonts w:cs="Times New Roman"/>
      <w:b/>
    </w:rPr>
  </w:style>
  <w:style w:type="character" w:customStyle="1" w:styleId="13">
    <w:name w:val="Подзаголовок Знак1"/>
    <w:rPr>
      <w:rFonts w:ascii="Cambria" w:hAnsi="Cambria" w:cs="Times New Roman"/>
      <w:color w:val="000000"/>
      <w:sz w:val="24"/>
    </w:rPr>
  </w:style>
  <w:style w:type="character" w:styleId="aa">
    <w:name w:val="page number"/>
    <w:basedOn w:val="11"/>
  </w:style>
  <w:style w:type="character" w:customStyle="1" w:styleId="ab">
    <w:name w:val="Подзаголовок Знак"/>
    <w:rPr>
      <w:rFonts w:ascii="Cambria" w:hAnsi="Cambria" w:cs="Times New Roman"/>
      <w:color w:val="000000"/>
      <w:sz w:val="24"/>
    </w:rPr>
  </w:style>
  <w:style w:type="paragraph" w:customStyle="1" w:styleId="14">
    <w:name w:val="Заголовок1"/>
    <w:basedOn w:val="a"/>
    <w:next w:val="ac"/>
    <w:pPr>
      <w:keepNext/>
      <w:spacing w:before="240" w:after="120"/>
    </w:pPr>
    <w:rPr>
      <w:rFonts w:ascii="Arial" w:eastAsia="Arial Unicode MS" w:hAnsi="Arial" w:cs="Mangal"/>
      <w:sz w:val="28"/>
      <w:szCs w:val="28"/>
    </w:rPr>
  </w:style>
  <w:style w:type="paragraph" w:styleId="ac">
    <w:name w:val="Body Text"/>
    <w:basedOn w:val="a"/>
    <w:pPr>
      <w:spacing w:after="120"/>
    </w:pPr>
  </w:style>
  <w:style w:type="paragraph" w:styleId="ad">
    <w:name w:val="List"/>
    <w:basedOn w:val="ac"/>
    <w:rPr>
      <w:rFonts w:cs="Mangal"/>
    </w:rPr>
  </w:style>
  <w:style w:type="paragraph" w:customStyle="1" w:styleId="15">
    <w:name w:val="Название1"/>
    <w:basedOn w:val="a"/>
    <w:pPr>
      <w:suppressLineNumbers/>
      <w:spacing w:before="120" w:after="120"/>
    </w:pPr>
    <w:rPr>
      <w:rFonts w:cs="Mangal"/>
      <w:i/>
      <w:iCs/>
    </w:rPr>
  </w:style>
  <w:style w:type="paragraph" w:customStyle="1" w:styleId="16">
    <w:name w:val="Указатель1"/>
    <w:basedOn w:val="a"/>
    <w:pPr>
      <w:suppressLineNumbers/>
    </w:pPr>
    <w:rPr>
      <w:rFonts w:cs="Mangal"/>
    </w:rPr>
  </w:style>
  <w:style w:type="paragraph" w:styleId="17">
    <w:name w:val="toc 1"/>
    <w:basedOn w:val="a"/>
    <w:next w:val="a"/>
    <w:pPr>
      <w:spacing w:before="120"/>
    </w:pPr>
    <w:rPr>
      <w:b/>
      <w:bCs/>
      <w:caps/>
    </w:rPr>
  </w:style>
  <w:style w:type="paragraph" w:styleId="ae">
    <w:name w:val="Balloon Text"/>
    <w:basedOn w:val="a"/>
    <w:rPr>
      <w:rFonts w:ascii="Tahoma" w:hAnsi="Tahoma" w:cs="Tahoma"/>
      <w:sz w:val="16"/>
      <w:szCs w:val="20"/>
      <w:lang w:val="x-none"/>
    </w:rPr>
  </w:style>
  <w:style w:type="paragraph" w:styleId="31">
    <w:name w:val="toc 3"/>
    <w:basedOn w:val="a"/>
    <w:next w:val="a"/>
    <w:pPr>
      <w:ind w:left="240"/>
    </w:pPr>
    <w:rPr>
      <w:rFonts w:ascii="Calibri" w:hAnsi="Calibri" w:cs="Calibri"/>
      <w:sz w:val="20"/>
      <w:szCs w:val="20"/>
    </w:rPr>
  </w:style>
  <w:style w:type="paragraph" w:styleId="22">
    <w:name w:val="toc 2"/>
    <w:basedOn w:val="a"/>
    <w:next w:val="a"/>
    <w:pPr>
      <w:ind w:left="709"/>
    </w:pPr>
    <w:rPr>
      <w:rFonts w:cs="Calibri"/>
      <w:bCs/>
      <w:szCs w:val="20"/>
    </w:rPr>
  </w:style>
  <w:style w:type="paragraph" w:styleId="af">
    <w:name w:val="footer"/>
    <w:basedOn w:val="a"/>
    <w:rPr>
      <w:rFonts w:ascii="Calibri" w:hAnsi="Calibri" w:cs="Calibri"/>
      <w:sz w:val="20"/>
      <w:szCs w:val="20"/>
      <w:lang w:val="x-none"/>
    </w:rPr>
  </w:style>
  <w:style w:type="paragraph" w:styleId="af0">
    <w:name w:val="header"/>
    <w:basedOn w:val="a"/>
    <w:rPr>
      <w:rFonts w:ascii="Calibri" w:hAnsi="Calibri" w:cs="Calibri"/>
      <w:sz w:val="20"/>
      <w:szCs w:val="20"/>
      <w:lang w:val="x-none"/>
    </w:rPr>
  </w:style>
  <w:style w:type="paragraph" w:customStyle="1" w:styleId="210">
    <w:name w:val="Список 21"/>
    <w:basedOn w:val="a"/>
    <w:pPr>
      <w:ind w:left="566" w:hanging="283"/>
    </w:pPr>
  </w:style>
  <w:style w:type="paragraph" w:styleId="af1">
    <w:name w:val="Normal (Web)"/>
    <w:basedOn w:val="a"/>
    <w:pPr>
      <w:spacing w:before="100" w:after="100"/>
    </w:pPr>
  </w:style>
  <w:style w:type="paragraph" w:customStyle="1" w:styleId="18">
    <w:name w:val="Заголовок оглавления1"/>
    <w:basedOn w:val="10"/>
    <w:next w:val="a"/>
    <w:pPr>
      <w:spacing w:before="0" w:line="273" w:lineRule="auto"/>
    </w:pPr>
    <w:rPr>
      <w:b w:val="0"/>
      <w:bCs/>
      <w:sz w:val="24"/>
      <w:szCs w:val="24"/>
    </w:rPr>
  </w:style>
  <w:style w:type="paragraph" w:customStyle="1" w:styleId="ConsPlusNormal">
    <w:name w:val="ConsPlusNormal"/>
    <w:pPr>
      <w:widowControl w:val="0"/>
      <w:suppressAutoHyphens/>
      <w:autoSpaceDE w:val="0"/>
      <w:ind w:firstLine="720"/>
    </w:pPr>
    <w:rPr>
      <w:rFonts w:ascii="Arial" w:hAnsi="Arial" w:cs="Arial"/>
      <w:lang w:eastAsia="ar-SA"/>
    </w:rPr>
  </w:style>
  <w:style w:type="paragraph" w:customStyle="1" w:styleId="1TimesNewRoman12">
    <w:name w:val="Стиль Заголовок 1 + Times New Roman 12 пт все прописные По центр..."/>
    <w:basedOn w:val="10"/>
    <w:pPr>
      <w:keepNext/>
      <w:widowControl/>
      <w:autoSpaceDE/>
      <w:spacing w:before="120" w:after="120"/>
      <w:jc w:val="center"/>
    </w:pPr>
    <w:rPr>
      <w:caps/>
      <w:color w:val="auto"/>
      <w:kern w:val="1"/>
      <w:sz w:val="24"/>
    </w:rPr>
  </w:style>
  <w:style w:type="paragraph" w:styleId="af2">
    <w:name w:val="Subtitle"/>
    <w:basedOn w:val="a"/>
    <w:next w:val="a"/>
    <w:qFormat/>
    <w:pPr>
      <w:spacing w:after="60"/>
      <w:jc w:val="center"/>
    </w:pPr>
    <w:rPr>
      <w:rFonts w:ascii="Cambria" w:hAnsi="Cambria" w:cs="Cambria"/>
      <w:szCs w:val="20"/>
      <w:lang w:val="x-none"/>
    </w:rPr>
  </w:style>
  <w:style w:type="paragraph" w:styleId="41">
    <w:name w:val="toc 4"/>
    <w:basedOn w:val="a"/>
    <w:next w:val="a"/>
    <w:pPr>
      <w:ind w:left="480"/>
    </w:pPr>
    <w:rPr>
      <w:rFonts w:ascii="Calibri" w:hAnsi="Calibri" w:cs="Calibri"/>
      <w:sz w:val="20"/>
      <w:szCs w:val="20"/>
    </w:rPr>
  </w:style>
  <w:style w:type="paragraph" w:styleId="51">
    <w:name w:val="toc 5"/>
    <w:basedOn w:val="a"/>
    <w:next w:val="a"/>
    <w:pPr>
      <w:ind w:left="720"/>
    </w:pPr>
    <w:rPr>
      <w:rFonts w:ascii="Calibri" w:hAnsi="Calibri" w:cs="Calibri"/>
      <w:sz w:val="20"/>
      <w:szCs w:val="20"/>
    </w:rPr>
  </w:style>
  <w:style w:type="paragraph" w:styleId="6">
    <w:name w:val="toc 6"/>
    <w:basedOn w:val="a"/>
    <w:next w:val="a"/>
    <w:pPr>
      <w:ind w:left="960"/>
    </w:pPr>
    <w:rPr>
      <w:rFonts w:ascii="Calibri" w:hAnsi="Calibri" w:cs="Calibri"/>
      <w:sz w:val="20"/>
      <w:szCs w:val="20"/>
    </w:rPr>
  </w:style>
  <w:style w:type="paragraph" w:styleId="7">
    <w:name w:val="toc 7"/>
    <w:basedOn w:val="a"/>
    <w:next w:val="a"/>
    <w:pPr>
      <w:ind w:left="1200"/>
    </w:pPr>
    <w:rPr>
      <w:rFonts w:ascii="Calibri" w:hAnsi="Calibri" w:cs="Calibri"/>
      <w:sz w:val="20"/>
      <w:szCs w:val="20"/>
    </w:rPr>
  </w:style>
  <w:style w:type="paragraph" w:styleId="8">
    <w:name w:val="toc 8"/>
    <w:basedOn w:val="a"/>
    <w:next w:val="a"/>
    <w:pPr>
      <w:ind w:left="1440"/>
    </w:pPr>
    <w:rPr>
      <w:rFonts w:ascii="Calibri" w:hAnsi="Calibri" w:cs="Calibri"/>
      <w:sz w:val="20"/>
      <w:szCs w:val="20"/>
    </w:rPr>
  </w:style>
  <w:style w:type="paragraph" w:styleId="9">
    <w:name w:val="toc 9"/>
    <w:basedOn w:val="a"/>
    <w:next w:val="a"/>
    <w:pPr>
      <w:ind w:left="1680"/>
    </w:pPr>
    <w:rPr>
      <w:rFonts w:ascii="Calibri" w:hAnsi="Calibri" w:cs="Calibri"/>
      <w:sz w:val="20"/>
      <w:szCs w:val="20"/>
    </w:rPr>
  </w:style>
  <w:style w:type="paragraph" w:customStyle="1" w:styleId="Default">
    <w:name w:val="Default"/>
    <w:pPr>
      <w:suppressAutoHyphens/>
      <w:autoSpaceDE w:val="0"/>
    </w:pPr>
    <w:rPr>
      <w:color w:val="000000"/>
      <w:sz w:val="24"/>
      <w:szCs w:val="24"/>
      <w:lang w:eastAsia="ar-SA"/>
    </w:rPr>
  </w:style>
  <w:style w:type="paragraph" w:customStyle="1" w:styleId="1">
    <w:name w:val="_1СтильЗаголовка"/>
    <w:pPr>
      <w:numPr>
        <w:numId w:val="4"/>
      </w:numPr>
      <w:suppressAutoHyphens/>
      <w:spacing w:before="120" w:after="60"/>
      <w:jc w:val="center"/>
    </w:pPr>
    <w:rPr>
      <w:b/>
      <w:caps/>
      <w:sz w:val="24"/>
      <w:szCs w:val="24"/>
      <w:lang w:eastAsia="ar-SA"/>
    </w:rPr>
  </w:style>
  <w:style w:type="paragraph" w:customStyle="1" w:styleId="2">
    <w:name w:val="_2СтильЗаголовка"/>
    <w:pPr>
      <w:numPr>
        <w:numId w:val="2"/>
      </w:numPr>
      <w:suppressAutoHyphens/>
      <w:spacing w:before="120" w:after="60"/>
    </w:pPr>
    <w:rPr>
      <w:b/>
      <w:sz w:val="24"/>
      <w:szCs w:val="24"/>
      <w:lang w:eastAsia="ar-SA"/>
    </w:rPr>
  </w:style>
  <w:style w:type="paragraph" w:customStyle="1" w:styleId="af3">
    <w:name w:val="Содержимое таблицы"/>
    <w:basedOn w:val="a"/>
    <w:pPr>
      <w:suppressLineNumbers/>
    </w:pPr>
  </w:style>
  <w:style w:type="paragraph" w:customStyle="1" w:styleId="af4">
    <w:name w:val="Заголовок таблицы"/>
    <w:basedOn w:val="af3"/>
    <w:pPr>
      <w:jc w:val="center"/>
    </w:pPr>
    <w:rPr>
      <w:b/>
      <w:bCs/>
    </w:rPr>
  </w:style>
  <w:style w:type="paragraph" w:customStyle="1" w:styleId="af5">
    <w:name w:val="Содержимое врезки"/>
    <w:basedOn w:val="ac"/>
  </w:style>
  <w:style w:type="paragraph" w:styleId="af6">
    <w:name w:val="footnote text"/>
    <w:basedOn w:val="a"/>
    <w:link w:val="af7"/>
    <w:uiPriority w:val="99"/>
    <w:rsid w:val="00CB158A"/>
    <w:pPr>
      <w:suppressAutoHyphens w:val="0"/>
    </w:pPr>
    <w:rPr>
      <w:sz w:val="20"/>
      <w:szCs w:val="20"/>
    </w:rPr>
  </w:style>
  <w:style w:type="table" w:styleId="af8">
    <w:name w:val="Table Grid"/>
    <w:basedOn w:val="a1"/>
    <w:uiPriority w:val="59"/>
    <w:rsid w:val="00F770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9">
    <w:name w:val="Обычный1"/>
    <w:rsid w:val="00C34C14"/>
    <w:pPr>
      <w:spacing w:line="276" w:lineRule="auto"/>
    </w:pPr>
    <w:rPr>
      <w:rFonts w:ascii="Arial" w:hAnsi="Arial" w:cs="Arial"/>
      <w:color w:val="000000"/>
      <w:sz w:val="22"/>
      <w:szCs w:val="22"/>
    </w:rPr>
  </w:style>
  <w:style w:type="paragraph" w:styleId="af9">
    <w:name w:val="List Paragraph"/>
    <w:basedOn w:val="a"/>
    <w:uiPriority w:val="99"/>
    <w:qFormat/>
    <w:rsid w:val="00C34C14"/>
    <w:pPr>
      <w:ind w:left="720"/>
      <w:contextualSpacing/>
    </w:pPr>
  </w:style>
  <w:style w:type="character" w:styleId="afa">
    <w:name w:val="annotation reference"/>
    <w:basedOn w:val="a0"/>
    <w:uiPriority w:val="99"/>
    <w:rsid w:val="000D5FDB"/>
    <w:rPr>
      <w:rFonts w:cs="Times New Roman"/>
      <w:sz w:val="16"/>
      <w:szCs w:val="16"/>
    </w:rPr>
  </w:style>
  <w:style w:type="paragraph" w:styleId="afb">
    <w:name w:val="annotation text"/>
    <w:basedOn w:val="a"/>
    <w:link w:val="afc"/>
    <w:uiPriority w:val="99"/>
    <w:rsid w:val="000D5FDB"/>
    <w:rPr>
      <w:sz w:val="20"/>
      <w:szCs w:val="20"/>
    </w:rPr>
  </w:style>
  <w:style w:type="character" w:customStyle="1" w:styleId="afc">
    <w:name w:val="Текст примечания Знак"/>
    <w:basedOn w:val="a0"/>
    <w:link w:val="afb"/>
    <w:uiPriority w:val="99"/>
    <w:rsid w:val="000D5FDB"/>
    <w:rPr>
      <w:color w:val="000000"/>
      <w:lang w:eastAsia="ar-SA"/>
    </w:rPr>
  </w:style>
  <w:style w:type="character" w:customStyle="1" w:styleId="af7">
    <w:name w:val="Текст сноски Знак"/>
    <w:basedOn w:val="a0"/>
    <w:link w:val="af6"/>
    <w:uiPriority w:val="99"/>
    <w:locked/>
    <w:rsid w:val="005E1EB1"/>
    <w:rPr>
      <w:color w:val="00000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10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4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6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0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9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7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2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9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3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2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4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5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93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7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1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33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96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6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20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6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9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1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8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3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8</Pages>
  <Words>1405</Words>
  <Characters>8013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Университет</Company>
  <LinksUpToDate>false</LinksUpToDate>
  <CharactersWithSpaces>9400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С.С. Уколов</cp:lastModifiedBy>
  <cp:revision>133</cp:revision>
  <cp:lastPrinted>2017-05-17T07:56:00Z</cp:lastPrinted>
  <dcterms:created xsi:type="dcterms:W3CDTF">2016-12-09T08:28:00Z</dcterms:created>
  <dcterms:modified xsi:type="dcterms:W3CDTF">2018-03-02T09:03:00Z</dcterms:modified>
</cp:coreProperties>
</file>