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758D9" w:rsidRDefault="003758D9" w:rsidP="002D02EC">
      <w:pPr>
        <w:jc w:val="center"/>
      </w:pPr>
      <w:r>
        <w:t>МИНИСТЕРСТВО ОБРАЗОВАНИЯ И НАУКИ РОССИЙСКОЙ ФЕДЕРАЦИИ</w:t>
      </w:r>
    </w:p>
    <w:p w:rsidR="003758D9" w:rsidRDefault="003758D9">
      <w:pPr>
        <w:jc w:val="center"/>
      </w:pPr>
      <w:r>
        <w:t>Федеральное государственное автономное образовательное учреждение</w:t>
      </w:r>
    </w:p>
    <w:p w:rsidR="003758D9" w:rsidRDefault="003758D9">
      <w:pPr>
        <w:jc w:val="center"/>
      </w:pPr>
      <w:r>
        <w:t>высшего образования</w:t>
      </w:r>
    </w:p>
    <w:p w:rsidR="003758D9" w:rsidRDefault="003758D9">
      <w:pPr>
        <w:jc w:val="center"/>
      </w:pPr>
      <w:r>
        <w:t>«Уральский федеральный университет имени первого Президента России Б.</w:t>
      </w:r>
      <w:r w:rsidR="00593DF6" w:rsidRPr="00593DF6">
        <w:t xml:space="preserve"> </w:t>
      </w:r>
      <w:r>
        <w:t>Н.</w:t>
      </w:r>
      <w:r w:rsidR="00593DF6" w:rsidRPr="00593DF6">
        <w:t xml:space="preserve"> </w:t>
      </w:r>
      <w:r>
        <w:t>Ельцина»</w:t>
      </w:r>
    </w:p>
    <w:p w:rsidR="003758D9" w:rsidRDefault="003758D9">
      <w:pPr>
        <w:jc w:val="center"/>
      </w:pPr>
    </w:p>
    <w:p w:rsidR="003758D9" w:rsidRDefault="003758D9">
      <w:pPr>
        <w:jc w:val="center"/>
      </w:pPr>
      <w:r>
        <w:t xml:space="preserve"> </w:t>
      </w:r>
    </w:p>
    <w:p w:rsidR="003758D9" w:rsidRDefault="003758D9">
      <w:pPr>
        <w:jc w:val="right"/>
      </w:pPr>
      <w:r>
        <w:t>УТВЕРЖДАЮ</w:t>
      </w:r>
    </w:p>
    <w:p w:rsidR="003758D9" w:rsidRDefault="003758D9">
      <w:pPr>
        <w:ind w:left="5222"/>
        <w:jc w:val="right"/>
      </w:pPr>
      <w:r>
        <w:t>Проректор по учебной работе</w:t>
      </w:r>
    </w:p>
    <w:p w:rsidR="003758D9" w:rsidRDefault="003758D9">
      <w:pPr>
        <w:ind w:left="5222"/>
        <w:jc w:val="right"/>
      </w:pPr>
    </w:p>
    <w:p w:rsidR="003758D9" w:rsidRDefault="003758D9">
      <w:pPr>
        <w:ind w:left="5222"/>
        <w:jc w:val="right"/>
      </w:pPr>
      <w:r>
        <w:t xml:space="preserve">___________________  </w:t>
      </w:r>
      <w:r w:rsidR="009E1DFB" w:rsidRPr="009E1DFB">
        <w:t>С.</w:t>
      </w:r>
      <w:r w:rsidR="00593DF6" w:rsidRPr="003A5F1E">
        <w:t xml:space="preserve"> </w:t>
      </w:r>
      <w:r w:rsidR="009E1DFB" w:rsidRPr="009E1DFB">
        <w:t>Т.</w:t>
      </w:r>
      <w:r w:rsidR="0040075F">
        <w:t xml:space="preserve"> </w:t>
      </w:r>
      <w:r w:rsidR="009E1DFB" w:rsidRPr="009E1DFB">
        <w:t>Князев</w:t>
      </w:r>
    </w:p>
    <w:p w:rsidR="003758D9" w:rsidRDefault="003758D9">
      <w:pPr>
        <w:ind w:left="5222"/>
        <w:jc w:val="right"/>
      </w:pPr>
      <w:r>
        <w:t>«___» _________________ 20</w:t>
      </w:r>
      <w:r w:rsidR="002D02EC">
        <w:t>17</w:t>
      </w:r>
      <w:r>
        <w:t xml:space="preserve"> г.</w:t>
      </w: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 w:rsidP="00405BE9"/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3758D9" w:rsidRPr="00916E3A" w:rsidRDefault="001B3780">
      <w:pPr>
        <w:jc w:val="center"/>
        <w:rPr>
          <w:caps/>
        </w:rPr>
      </w:pPr>
      <w:r w:rsidRPr="001B3780">
        <w:rPr>
          <w:caps/>
        </w:rPr>
        <w:t>Промышленные САПР</w:t>
      </w:r>
    </w:p>
    <w:p w:rsidR="00F77031" w:rsidRPr="00EE00EB" w:rsidRDefault="00F77031">
      <w:pPr>
        <w:jc w:val="center"/>
      </w:pPr>
    </w:p>
    <w:p w:rsidR="00F77031" w:rsidRPr="00EE00EB" w:rsidRDefault="00F77031">
      <w:pPr>
        <w:jc w:val="center"/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B71F6C" w:rsidTr="007A18CD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B71F6C" w:rsidRDefault="00B71F6C" w:rsidP="007A18CD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B71F6C" w:rsidRPr="00B71F6C" w:rsidRDefault="00B71F6C" w:rsidP="00B71F6C">
            <w:pPr>
              <w:jc w:val="center"/>
              <w:rPr>
                <w:b/>
              </w:rPr>
            </w:pPr>
            <w:r w:rsidRPr="008F33BC">
              <w:rPr>
                <w:b/>
              </w:rPr>
              <w:t xml:space="preserve">о рабочей программе </w:t>
            </w:r>
            <w:r>
              <w:rPr>
                <w:b/>
              </w:rPr>
              <w:t>модуля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B71F6C" w:rsidRPr="008F33BC" w:rsidRDefault="00B71F6C" w:rsidP="007A18CD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B71F6C" w:rsidTr="007A18CD">
        <w:trPr>
          <w:trHeight w:val="328"/>
        </w:trPr>
        <w:tc>
          <w:tcPr>
            <w:tcW w:w="6102" w:type="dxa"/>
            <w:shd w:val="clear" w:color="auto" w:fill="auto"/>
          </w:tcPr>
          <w:p w:rsidR="00B71F6C" w:rsidRPr="001E5487" w:rsidRDefault="00B71F6C" w:rsidP="007A18CD">
            <w:pPr>
              <w:tabs>
                <w:tab w:val="center" w:pos="2943"/>
              </w:tabs>
              <w:rPr>
                <w:lang w:val="en-US"/>
              </w:rPr>
            </w:pPr>
            <w:r w:rsidRPr="008F33BC">
              <w:rPr>
                <w:b/>
              </w:rPr>
              <w:t>Модуль</w:t>
            </w:r>
            <w:r w:rsidRPr="00F22E37">
              <w:tab/>
              <w:t>М</w:t>
            </w:r>
            <w:proofErr w:type="gramStart"/>
            <w:r w:rsidRPr="00F22E37">
              <w:t>1</w:t>
            </w:r>
            <w:proofErr w:type="gramEnd"/>
            <w:r w:rsidRPr="00F22E37">
              <w:t>.1</w:t>
            </w:r>
            <w:r>
              <w:rPr>
                <w:lang w:val="en-US"/>
              </w:rPr>
              <w:t>6</w:t>
            </w:r>
          </w:p>
          <w:p w:rsidR="00B71F6C" w:rsidRPr="00F22E37" w:rsidRDefault="00B71F6C" w:rsidP="007A18CD">
            <w:r w:rsidRPr="0082787E">
              <w:t>Промышленные САПР</w:t>
            </w:r>
          </w:p>
        </w:tc>
        <w:tc>
          <w:tcPr>
            <w:tcW w:w="4245" w:type="dxa"/>
            <w:shd w:val="clear" w:color="auto" w:fill="auto"/>
          </w:tcPr>
          <w:p w:rsidR="00B71F6C" w:rsidRPr="009F4598" w:rsidRDefault="00B71F6C" w:rsidP="007A18CD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B71F6C" w:rsidRPr="004C3174" w:rsidRDefault="005C343F" w:rsidP="007A18CD">
            <w:r w:rsidRPr="005C343F">
              <w:rPr>
                <w:lang w:eastAsia="ru-RU"/>
              </w:rPr>
              <w:t>1134472</w:t>
            </w:r>
          </w:p>
        </w:tc>
      </w:tr>
      <w:tr w:rsidR="005C343F" w:rsidTr="007A18CD">
        <w:trPr>
          <w:trHeight w:val="869"/>
        </w:trPr>
        <w:tc>
          <w:tcPr>
            <w:tcW w:w="6102" w:type="dxa"/>
            <w:shd w:val="clear" w:color="auto" w:fill="auto"/>
          </w:tcPr>
          <w:p w:rsidR="005C343F" w:rsidRDefault="005C343F" w:rsidP="00D65114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  <w:r>
              <w:rPr>
                <w:b/>
              </w:rPr>
              <w:t xml:space="preserve"> </w:t>
            </w:r>
          </w:p>
          <w:p w:rsidR="005C343F" w:rsidRPr="0030259D" w:rsidRDefault="005C343F" w:rsidP="00D65114">
            <w:r w:rsidRPr="0030259D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shd w:val="clear" w:color="auto" w:fill="auto"/>
          </w:tcPr>
          <w:p w:rsidR="005C343F" w:rsidRPr="00D84580" w:rsidRDefault="005C343F" w:rsidP="00D65114">
            <w:pPr>
              <w:rPr>
                <w:b/>
                <w:i/>
              </w:rPr>
            </w:pPr>
            <w:r w:rsidRPr="008F33BC">
              <w:rPr>
                <w:b/>
              </w:rPr>
              <w:t>Код ОП</w:t>
            </w:r>
            <w:r w:rsidRPr="0030259D">
              <w:tab/>
            </w:r>
            <w:r w:rsidRPr="0030259D">
              <w:tab/>
              <w:t>09.03.03/01.01</w:t>
            </w:r>
          </w:p>
          <w:p w:rsidR="005C343F" w:rsidRPr="0030259D" w:rsidRDefault="005C343F" w:rsidP="00D65114">
            <w:pPr>
              <w:rPr>
                <w:i/>
              </w:rPr>
            </w:pPr>
            <w:r w:rsidRPr="00D84580">
              <w:rPr>
                <w:b/>
              </w:rPr>
              <w:t>Учебный план</w:t>
            </w:r>
            <w:r w:rsidRPr="0030259D">
              <w:tab/>
              <w:t>5380 (версия 4)</w:t>
            </w:r>
          </w:p>
        </w:tc>
      </w:tr>
      <w:tr w:rsidR="005C343F" w:rsidTr="007A18CD">
        <w:trPr>
          <w:trHeight w:val="328"/>
        </w:trPr>
        <w:tc>
          <w:tcPr>
            <w:tcW w:w="6102" w:type="dxa"/>
            <w:shd w:val="clear" w:color="auto" w:fill="auto"/>
          </w:tcPr>
          <w:p w:rsidR="005C343F" w:rsidRDefault="005C343F" w:rsidP="00D65114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5C343F" w:rsidRPr="0030259D" w:rsidRDefault="005C343F" w:rsidP="00D65114">
            <w:r w:rsidRPr="0030259D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5C343F" w:rsidRDefault="005C343F" w:rsidP="00D65114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5C343F" w:rsidRDefault="005C343F" w:rsidP="00D65114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5C343F" w:rsidRPr="0030259D" w:rsidRDefault="005C343F" w:rsidP="00D65114">
            <w:pPr>
              <w:rPr>
                <w:color w:val="0070C0"/>
              </w:rPr>
            </w:pPr>
            <w:r w:rsidRPr="0030259D">
              <w:t>09.03.03</w:t>
            </w:r>
          </w:p>
        </w:tc>
      </w:tr>
      <w:tr w:rsidR="005C343F" w:rsidTr="007A18CD">
        <w:trPr>
          <w:trHeight w:val="328"/>
        </w:trPr>
        <w:tc>
          <w:tcPr>
            <w:tcW w:w="6102" w:type="dxa"/>
            <w:shd w:val="clear" w:color="auto" w:fill="auto"/>
          </w:tcPr>
          <w:p w:rsidR="005C343F" w:rsidRDefault="005C343F" w:rsidP="00D65114">
            <w:pPr>
              <w:rPr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</w:rPr>
              <w:t>подготовки</w:t>
            </w:r>
          </w:p>
          <w:p w:rsidR="005C343F" w:rsidRPr="00976E90" w:rsidRDefault="005C343F" w:rsidP="007A18CD">
            <w:proofErr w:type="spellStart"/>
            <w:r w:rsidRPr="000129AC">
              <w:rPr>
                <w:iCs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5C343F" w:rsidRPr="009F4598" w:rsidRDefault="005C343F" w:rsidP="007A18CD"/>
        </w:tc>
      </w:tr>
      <w:tr w:rsidR="005C343F" w:rsidTr="007A18CD">
        <w:trPr>
          <w:trHeight w:val="328"/>
        </w:trPr>
        <w:tc>
          <w:tcPr>
            <w:tcW w:w="6102" w:type="dxa"/>
            <w:shd w:val="clear" w:color="auto" w:fill="auto"/>
          </w:tcPr>
          <w:p w:rsidR="005C343F" w:rsidRPr="008F33BC" w:rsidRDefault="005C343F" w:rsidP="00D65114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5C343F" w:rsidRDefault="005C343F" w:rsidP="00D65114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5C343F" w:rsidRPr="00EE78BA" w:rsidRDefault="005C343F" w:rsidP="00D65114">
            <w:r w:rsidRPr="00EE78BA">
              <w:t>12.03.2015 г. № 207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4131D8" w:rsidRDefault="004131D8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4131D8" w:rsidRPr="00EA141C" w:rsidRDefault="004131D8" w:rsidP="004131D8">
      <w:pPr>
        <w:jc w:val="center"/>
        <w:rPr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8D1693">
        <w:rPr>
          <w:b/>
          <w:color w:val="auto"/>
        </w:rPr>
        <w:t>7</w:t>
      </w:r>
    </w:p>
    <w:p w:rsidR="004131D8" w:rsidRDefault="004131D8" w:rsidP="004131D8">
      <w:pPr>
        <w:jc w:val="center"/>
        <w:sectPr w:rsidR="004131D8" w:rsidSect="009822B3">
          <w:footerReference w:type="default" r:id="rId9"/>
          <w:footerReference w:type="first" r:id="rId10"/>
          <w:pgSz w:w="11906" w:h="16838"/>
          <w:pgMar w:top="1134" w:right="851" w:bottom="709" w:left="1418" w:header="720" w:footer="571" w:gutter="0"/>
          <w:cols w:space="720"/>
          <w:titlePg/>
          <w:docGrid w:linePitch="600" w:charSpace="32768"/>
        </w:sectPr>
      </w:pPr>
    </w:p>
    <w:p w:rsidR="003758D9" w:rsidRDefault="003758D9">
      <w:pPr>
        <w:pageBreakBefore/>
      </w:pPr>
      <w:r>
        <w:lastRenderedPageBreak/>
        <w:t>Программа модуля составлена авторами:</w:t>
      </w:r>
    </w:p>
    <w:p w:rsidR="003758D9" w:rsidRDefault="003758D9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916E3A" w:rsidTr="00CE6AB0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2835CB" w:rsidRPr="00EE00EB" w:rsidTr="00CE6AB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Pr="00EE00EB" w:rsidRDefault="002835CB" w:rsidP="00CE6AB0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CE6AB0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CE6AB0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CE6AB0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Pr="00477D03" w:rsidRDefault="002835CB" w:rsidP="00CE6AB0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35CB" w:rsidRPr="00EE00EB" w:rsidRDefault="002835CB" w:rsidP="00CE6AB0">
            <w:pPr>
              <w:snapToGrid w:val="0"/>
              <w:ind w:right="2"/>
              <w:jc w:val="center"/>
            </w:pPr>
          </w:p>
        </w:tc>
      </w:tr>
      <w:tr w:rsidR="00916E3A" w:rsidRPr="00EE00EB" w:rsidTr="00CE6AB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2835CB" w:rsidP="00CE6AB0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477D03" w:rsidRDefault="00916E3A" w:rsidP="00CE6AB0">
            <w:pPr>
              <w:snapToGrid w:val="0"/>
              <w:ind w:right="2"/>
              <w:jc w:val="center"/>
              <w:rPr>
                <w:color w:val="auto"/>
              </w:rPr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</w:p>
        </w:tc>
      </w:tr>
    </w:tbl>
    <w:p w:rsidR="003758D9" w:rsidRPr="00EE00EB" w:rsidRDefault="003758D9">
      <w:pPr>
        <w:jc w:val="both"/>
        <w:rPr>
          <w:spacing w:val="-3"/>
        </w:rPr>
      </w:pPr>
    </w:p>
    <w:p w:rsidR="00807340" w:rsidRPr="002E58FD" w:rsidRDefault="00807340" w:rsidP="00807340">
      <w:pPr>
        <w:spacing w:before="360" w:after="360"/>
        <w:jc w:val="both"/>
      </w:pPr>
      <w:r w:rsidRPr="002E58FD">
        <w:t>Руководитель модуля                                                                                              С.С. Уколов</w:t>
      </w:r>
    </w:p>
    <w:p w:rsidR="00807340" w:rsidRPr="009E0BD3" w:rsidRDefault="00807340" w:rsidP="00807340">
      <w:pPr>
        <w:jc w:val="both"/>
        <w:rPr>
          <w:color w:val="auto"/>
        </w:rPr>
      </w:pPr>
      <w:r w:rsidRPr="002B1965">
        <w:t>Рекомендовано учебно-методическим советом</w:t>
      </w:r>
      <w:r w:rsidRPr="00EE00EB">
        <w:t xml:space="preserve"> </w:t>
      </w:r>
      <w:r>
        <w:rPr>
          <w:color w:val="auto"/>
        </w:rPr>
        <w:t>Института новых материалов и технологий</w:t>
      </w:r>
    </w:p>
    <w:p w:rsidR="00807340" w:rsidRPr="00EE00EB" w:rsidRDefault="00807340" w:rsidP="00807340">
      <w:pPr>
        <w:ind w:firstLine="709"/>
        <w:jc w:val="both"/>
      </w:pPr>
    </w:p>
    <w:p w:rsidR="00807340" w:rsidRPr="00807340" w:rsidRDefault="00807340" w:rsidP="00807340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807340" w:rsidRPr="00807340" w:rsidRDefault="00807340" w:rsidP="00807340">
      <w:pPr>
        <w:ind w:firstLine="709"/>
        <w:jc w:val="both"/>
      </w:pPr>
    </w:p>
    <w:p w:rsidR="00807340" w:rsidRPr="002B1965" w:rsidRDefault="00807340" w:rsidP="00807340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807340" w:rsidRPr="00807340" w:rsidRDefault="00807340" w:rsidP="00807340">
      <w:pPr>
        <w:jc w:val="both"/>
        <w:rPr>
          <w:spacing w:val="-3"/>
        </w:rPr>
      </w:pPr>
    </w:p>
    <w:p w:rsidR="00807340" w:rsidRPr="0070465E" w:rsidRDefault="00807340" w:rsidP="00807340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807340" w:rsidRPr="00B4013A" w:rsidRDefault="00C3238F" w:rsidP="00807340">
      <w:pPr>
        <w:ind w:left="7079" w:firstLine="709"/>
        <w:jc w:val="both"/>
        <w:rPr>
          <w:color w:val="auto"/>
        </w:rPr>
      </w:pPr>
      <w:r>
        <w:rPr>
          <w:color w:val="auto"/>
        </w:rPr>
        <w:t>А.А. Петунин</w:t>
      </w:r>
    </w:p>
    <w:p w:rsidR="00807340" w:rsidRPr="006907FB" w:rsidRDefault="00807340" w:rsidP="00807340">
      <w:pPr>
        <w:jc w:val="both"/>
        <w:rPr>
          <w:spacing w:val="-3"/>
        </w:rPr>
      </w:pPr>
    </w:p>
    <w:p w:rsidR="00807340" w:rsidRPr="006E69FD" w:rsidRDefault="00807340" w:rsidP="00807340">
      <w:pPr>
        <w:ind w:firstLine="709"/>
        <w:jc w:val="both"/>
      </w:pPr>
      <w:r w:rsidRPr="006E69FD">
        <w:t>Согласовано:</w:t>
      </w:r>
    </w:p>
    <w:p w:rsidR="00807340" w:rsidRPr="00EE00EB" w:rsidRDefault="00807340" w:rsidP="00807340">
      <w:pPr>
        <w:ind w:firstLine="709"/>
        <w:jc w:val="both"/>
      </w:pPr>
    </w:p>
    <w:p w:rsidR="006931DA" w:rsidRDefault="00807340" w:rsidP="00807340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6931DA" w:rsidRDefault="006931DA">
      <w:pPr>
        <w:widowControl/>
        <w:suppressAutoHyphens w:val="0"/>
        <w:autoSpaceDE/>
        <w:rPr>
          <w:spacing w:val="-3"/>
        </w:rPr>
      </w:pPr>
      <w:r>
        <w:rPr>
          <w:spacing w:val="-3"/>
        </w:rPr>
        <w:br w:type="page"/>
      </w:r>
    </w:p>
    <w:p w:rsidR="003758D9" w:rsidRPr="002C5645" w:rsidRDefault="003758D9" w:rsidP="001B3780">
      <w:pPr>
        <w:pStyle w:val="4"/>
        <w:rPr>
          <w:rFonts w:ascii="Times New Roman" w:hAnsi="Times New Roman" w:cs="Times New Roman"/>
        </w:rPr>
      </w:pPr>
      <w:r w:rsidRPr="002C5645">
        <w:rPr>
          <w:rFonts w:ascii="Times New Roman" w:hAnsi="Times New Roman" w:cs="Times New Roman"/>
        </w:rPr>
        <w:lastRenderedPageBreak/>
        <w:t>ОБЩАЯ ХАРАКТЕРИСТИКА МОДУЛЯ</w:t>
      </w:r>
      <w:r w:rsidR="00683AAB" w:rsidRPr="002C5645">
        <w:rPr>
          <w:rFonts w:ascii="Times New Roman" w:hAnsi="Times New Roman" w:cs="Times New Roman"/>
        </w:rPr>
        <w:t xml:space="preserve">  </w:t>
      </w:r>
      <w:r w:rsidR="007F4D6B" w:rsidRPr="002C5645">
        <w:rPr>
          <w:rFonts w:ascii="Times New Roman" w:hAnsi="Times New Roman" w:cs="Times New Roman"/>
        </w:rPr>
        <w:t>«</w:t>
      </w:r>
      <w:r w:rsidR="001B3780" w:rsidRPr="001B3780">
        <w:rPr>
          <w:rFonts w:ascii="Times New Roman" w:hAnsi="Times New Roman" w:cs="Times New Roman"/>
        </w:rPr>
        <w:t>Промышленные САПР</w:t>
      </w:r>
      <w:r w:rsidR="007F4D6B" w:rsidRPr="002C5645">
        <w:rPr>
          <w:rFonts w:ascii="Times New Roman" w:hAnsi="Times New Roman" w:cs="Times New Roman"/>
        </w:rPr>
        <w:t>»</w:t>
      </w:r>
      <w:r w:rsidRPr="002C5645">
        <w:rPr>
          <w:rFonts w:ascii="Times New Roman" w:hAnsi="Times New Roman" w:cs="Times New Roman"/>
        </w:rPr>
        <w:fldChar w:fldCharType="begin"/>
      </w:r>
      <w:r w:rsidRPr="002C5645">
        <w:rPr>
          <w:rFonts w:ascii="Times New Roman" w:hAnsi="Times New Roman" w:cs="Times New Roman"/>
        </w:rPr>
        <w:instrText xml:space="preserve"> TC "ОБЩАЯ ХАРАКТЕРИСТИКА МОДУЛЯ" \l 1 </w:instrText>
      </w:r>
      <w:r w:rsidRPr="002C5645">
        <w:rPr>
          <w:rFonts w:ascii="Times New Roman" w:hAnsi="Times New Roman" w:cs="Times New Roman"/>
        </w:rPr>
        <w:fldChar w:fldCharType="end"/>
      </w:r>
    </w:p>
    <w:p w:rsidR="003758D9" w:rsidRPr="00EE00EB" w:rsidRDefault="001D79ED" w:rsidP="001D79ED">
      <w:pPr>
        <w:tabs>
          <w:tab w:val="left" w:pos="6630"/>
        </w:tabs>
        <w:rPr>
          <w:b/>
        </w:rPr>
      </w:pPr>
      <w:r>
        <w:rPr>
          <w:b/>
        </w:rPr>
        <w:tab/>
      </w:r>
    </w:p>
    <w:p w:rsidR="003758D9" w:rsidRPr="00EE00EB" w:rsidRDefault="00B1263D">
      <w:pPr>
        <w:widowControl/>
        <w:autoSpaceDE/>
        <w:jc w:val="both"/>
        <w:rPr>
          <w:spacing w:val="-1"/>
        </w:rPr>
      </w:pPr>
      <w:r w:rsidRPr="00EE00EB">
        <w:rPr>
          <w:b/>
        </w:rPr>
        <w:t>1.1. Объем  модуля</w:t>
      </w:r>
      <w:r w:rsidRPr="00EE00EB">
        <w:t xml:space="preserve">, </w:t>
      </w:r>
      <w:r w:rsidR="001D79ED">
        <w:t>9</w:t>
      </w:r>
      <w:r w:rsidR="00B746A9">
        <w:t xml:space="preserve"> </w:t>
      </w:r>
      <w:proofErr w:type="spellStart"/>
      <w:r w:rsidRPr="00EE00EB">
        <w:t>з.е</w:t>
      </w:r>
      <w:proofErr w:type="spellEnd"/>
      <w:r w:rsidRPr="00EE00EB">
        <w:t>.</w:t>
      </w:r>
    </w:p>
    <w:p w:rsidR="00B1263D" w:rsidRPr="00EE00EB" w:rsidRDefault="00B1263D">
      <w:pPr>
        <w:rPr>
          <w:b/>
        </w:rPr>
      </w:pPr>
    </w:p>
    <w:p w:rsidR="00C34C14" w:rsidRDefault="00B1263D">
      <w:pPr>
        <w:rPr>
          <w:b/>
        </w:rPr>
      </w:pPr>
      <w:r w:rsidRPr="00EE00EB">
        <w:rPr>
          <w:b/>
        </w:rPr>
        <w:t>1.2. Аннотация содержания модуля</w:t>
      </w:r>
    </w:p>
    <w:p w:rsidR="001B3780" w:rsidRPr="001B3780" w:rsidRDefault="004A1A4C" w:rsidP="001B3780">
      <w:pPr>
        <w:ind w:firstLine="567"/>
        <w:jc w:val="both"/>
        <w:rPr>
          <w:color w:val="auto"/>
        </w:rPr>
      </w:pPr>
      <w:r w:rsidRPr="009E0BD3">
        <w:rPr>
          <w:color w:val="auto"/>
          <w:lang w:eastAsia="en-US"/>
        </w:rPr>
        <w:t xml:space="preserve">Модуль относится к </w:t>
      </w:r>
      <w:r w:rsidR="00A82417">
        <w:rPr>
          <w:color w:val="auto"/>
          <w:lang w:eastAsia="en-US"/>
        </w:rPr>
        <w:t>вариативной</w:t>
      </w:r>
      <w:r>
        <w:rPr>
          <w:color w:val="auto"/>
          <w:lang w:eastAsia="en-US"/>
        </w:rPr>
        <w:t xml:space="preserve"> части образовательной программы. </w:t>
      </w:r>
      <w:r w:rsidR="001B3780" w:rsidRPr="001B3780">
        <w:rPr>
          <w:color w:val="auto"/>
        </w:rPr>
        <w:t>Модуль формирует готовность использовать знания, умения и навыки осуществлять разработку и программную реализацию алгоритмов и пользовательских интерфейсов, принимать участие во внедрении и сопровождении сис</w:t>
      </w:r>
      <w:r w:rsidR="001B3780">
        <w:rPr>
          <w:color w:val="auto"/>
        </w:rPr>
        <w:t>тем автоматизации производствен</w:t>
      </w:r>
      <w:r w:rsidR="001B3780" w:rsidRPr="001B3780">
        <w:rPr>
          <w:color w:val="auto"/>
        </w:rPr>
        <w:t>ных процессов.</w:t>
      </w:r>
    </w:p>
    <w:p w:rsidR="00C34C14" w:rsidRPr="00A10A04" w:rsidRDefault="001B3780" w:rsidP="001B3780">
      <w:pPr>
        <w:ind w:firstLine="567"/>
        <w:jc w:val="both"/>
        <w:rPr>
          <w:color w:val="auto"/>
        </w:rPr>
      </w:pPr>
      <w:r w:rsidRPr="001B3780">
        <w:rPr>
          <w:color w:val="auto"/>
        </w:rPr>
        <w:t>Дисциплины модуля обеспечивают изучение теоретических и практических вопросов проектирования структуры веб-ресурсов, возможности организации процесса ресурсосбережения в сфере раскройно-заготовительного производства, организации комплексной автоматизации процессов проектирования, анализа и производства продукции.</w:t>
      </w: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929"/>
        <w:gridCol w:w="519"/>
        <w:gridCol w:w="709"/>
        <w:gridCol w:w="709"/>
        <w:gridCol w:w="709"/>
        <w:gridCol w:w="708"/>
        <w:gridCol w:w="993"/>
        <w:gridCol w:w="992"/>
        <w:gridCol w:w="662"/>
        <w:gridCol w:w="567"/>
      </w:tblGrid>
      <w:tr w:rsidR="00A82417" w:rsidRPr="00EE00EB" w:rsidTr="00414CAD">
        <w:trPr>
          <w:trHeight w:val="494"/>
        </w:trPr>
        <w:tc>
          <w:tcPr>
            <w:tcW w:w="335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>Наименования дисциплин с указанием, к какой части образовательной программы они относятся: базовой (Б), вариативной – по выбору вуза (</w:t>
            </w:r>
            <w:proofErr w:type="gramStart"/>
            <w:r w:rsidRPr="00EE00EB">
              <w:rPr>
                <w:b/>
                <w:sz w:val="20"/>
                <w:szCs w:val="20"/>
              </w:rPr>
              <w:t>ВВ</w:t>
            </w:r>
            <w:proofErr w:type="gramEnd"/>
            <w:r w:rsidRPr="00EE00EB">
              <w:rPr>
                <w:b/>
                <w:sz w:val="20"/>
                <w:szCs w:val="20"/>
              </w:rPr>
              <w:t xml:space="preserve">), вариативной - по выбору студента (ВС). </w:t>
            </w:r>
          </w:p>
          <w:p w:rsidR="00A82417" w:rsidRPr="00EE00EB" w:rsidRDefault="00A82417" w:rsidP="00C4009C">
            <w:pPr>
              <w:pStyle w:val="210"/>
              <w:ind w:left="0" w:right="-108" w:firstLine="0"/>
              <w:rPr>
                <w:b/>
                <w:sz w:val="16"/>
                <w:szCs w:val="16"/>
              </w:rPr>
            </w:pPr>
          </w:p>
        </w:tc>
        <w:tc>
          <w:tcPr>
            <w:tcW w:w="5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04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94728E" w:rsidRPr="00EE00EB" w:rsidTr="00414CAD">
        <w:trPr>
          <w:trHeight w:val="157"/>
        </w:trPr>
        <w:tc>
          <w:tcPr>
            <w:tcW w:w="335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Са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мо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сто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я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тель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 xml:space="preserve">ная работа, включая все виды </w:t>
            </w:r>
            <w:r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тес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та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ции, час.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Про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ме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жу</w:t>
            </w:r>
            <w:r w:rsidR="0094728E" w:rsidRPr="0094728E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точ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ная ат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тес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та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ция (зачет, экзамен), час.</w:t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pStyle w:val="af2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94728E" w:rsidRPr="00EE00EB" w:rsidTr="00414CAD">
        <w:trPr>
          <w:cantSplit/>
          <w:trHeight w:val="1793"/>
        </w:trPr>
        <w:tc>
          <w:tcPr>
            <w:tcW w:w="335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af2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af2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ind w:left="113" w:right="113"/>
              <w:jc w:val="center"/>
            </w:pPr>
            <w:proofErr w:type="spellStart"/>
            <w:r w:rsidRPr="00EE00EB">
              <w:rPr>
                <w:b/>
                <w:sz w:val="16"/>
                <w:szCs w:val="16"/>
              </w:rPr>
              <w:t>Зач</w:t>
            </w:r>
            <w:proofErr w:type="spellEnd"/>
            <w:r w:rsidRPr="00EE00EB">
              <w:rPr>
                <w:b/>
                <w:sz w:val="16"/>
                <w:szCs w:val="16"/>
              </w:rPr>
              <w:t>. ед.</w:t>
            </w:r>
          </w:p>
        </w:tc>
      </w:tr>
      <w:tr w:rsidR="0094728E" w:rsidRPr="00EE00EB" w:rsidTr="002D70D7">
        <w:trPr>
          <w:trHeight w:val="75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A82417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34748E" w:rsidRDefault="00A82417" w:rsidP="005C343F">
            <w:r w:rsidRPr="009B158A">
              <w:rPr>
                <w:color w:val="auto"/>
              </w:rPr>
              <w:t>(</w:t>
            </w:r>
            <w:r w:rsidRPr="00B96A60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="005C343F" w:rsidRPr="005C343F">
              <w:rPr>
                <w:color w:val="auto"/>
              </w:rPr>
              <w:t>Автоматизация проектирования кузнечно-штамповочного производства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1B3780" w:rsidP="0094728E">
            <w:pPr>
              <w:snapToGrid w:val="0"/>
              <w:jc w:val="right"/>
            </w:pPr>
            <w:r>
              <w:t>34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5C343F" w:rsidP="0094728E">
            <w:pPr>
              <w:snapToGrid w:val="0"/>
              <w:jc w:val="right"/>
            </w:pPr>
            <w:r>
              <w:t>51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5C343F" w:rsidP="005C343F">
            <w:pPr>
              <w:snapToGrid w:val="0"/>
              <w:jc w:val="right"/>
            </w:pPr>
            <w:r>
              <w:t>5</w:t>
            </w:r>
            <w:r w:rsidR="001B3780"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5C343F" w:rsidP="005C343F">
            <w:pPr>
              <w:snapToGrid w:val="0"/>
              <w:jc w:val="center"/>
            </w:pPr>
            <w:proofErr w:type="gramStart"/>
            <w:r>
              <w:t>З</w:t>
            </w:r>
            <w:proofErr w:type="gramEnd"/>
            <w:r w:rsidR="001B3780">
              <w:t xml:space="preserve"> (</w:t>
            </w:r>
            <w:r>
              <w:t>4</w:t>
            </w:r>
            <w:r w:rsidR="00A82417">
              <w:t>)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306284" w:rsidRDefault="00A82417" w:rsidP="0094728E">
            <w:pPr>
              <w:jc w:val="right"/>
            </w:pPr>
            <w:r>
              <w:t>108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3</w:t>
            </w:r>
          </w:p>
        </w:tc>
      </w:tr>
      <w:tr w:rsidR="0094728E" w:rsidRPr="00EE00EB" w:rsidTr="002D70D7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A82417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AA4C5E" w:rsidRDefault="00A82417" w:rsidP="00C4009C">
            <w:r w:rsidRPr="009B158A">
              <w:rPr>
                <w:color w:val="auto"/>
              </w:rPr>
              <w:t>(</w:t>
            </w:r>
            <w:r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="001B3780" w:rsidRPr="001B3780">
              <w:t>Автоматизация проектирования раскройно-заготовительного производства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5C343F" w:rsidP="0094728E">
            <w:pPr>
              <w:snapToGrid w:val="0"/>
              <w:jc w:val="right"/>
            </w:pPr>
            <w: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34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AA4C5E" w:rsidRDefault="00A82417" w:rsidP="0094728E">
            <w:pPr>
              <w:snapToGrid w:val="0"/>
              <w:jc w:val="right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51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1B3780" w:rsidP="0094728E">
            <w:pPr>
              <w:snapToGrid w:val="0"/>
              <w:jc w:val="right"/>
            </w:pPr>
            <w:r>
              <w:t>39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1B3780" w:rsidP="002D70D7">
            <w:pPr>
              <w:snapToGrid w:val="0"/>
              <w:jc w:val="center"/>
            </w:pPr>
            <w:r>
              <w:t>Э (18</w:t>
            </w:r>
            <w:r w:rsidR="00A82417">
              <w:t>)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108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Default="00A82417" w:rsidP="0094728E">
            <w:pPr>
              <w:snapToGrid w:val="0"/>
              <w:jc w:val="right"/>
            </w:pPr>
            <w:r>
              <w:t>3</w:t>
            </w:r>
          </w:p>
          <w:p w:rsidR="00A82417" w:rsidRPr="00AA4C5E" w:rsidRDefault="00A82417" w:rsidP="0094728E">
            <w:pPr>
              <w:jc w:val="right"/>
            </w:pPr>
          </w:p>
        </w:tc>
      </w:tr>
      <w:tr w:rsidR="0094728E" w:rsidRPr="00EE00EB" w:rsidTr="002D70D7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A82417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AA4C5E" w:rsidRDefault="00A82417" w:rsidP="00C4009C">
            <w:r w:rsidRPr="009B158A">
              <w:rPr>
                <w:color w:val="auto"/>
              </w:rPr>
              <w:t>(</w:t>
            </w:r>
            <w:r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="001B3780" w:rsidRPr="001B3780">
              <w:t>Универсальные промышленные САПР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5C343F" w:rsidP="0094728E">
            <w:pPr>
              <w:tabs>
                <w:tab w:val="right" w:pos="351"/>
              </w:tabs>
              <w:snapToGrid w:val="0"/>
              <w:jc w:val="right"/>
            </w:pPr>
            <w:r>
              <w:t>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34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51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1B3780" w:rsidP="0094728E">
            <w:pPr>
              <w:snapToGrid w:val="0"/>
              <w:jc w:val="right"/>
            </w:pPr>
            <w:r>
              <w:t>53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1B3780" w:rsidP="001B3780">
            <w:pPr>
              <w:snapToGrid w:val="0"/>
              <w:jc w:val="center"/>
            </w:pPr>
            <w:proofErr w:type="gramStart"/>
            <w:r>
              <w:t>З</w:t>
            </w:r>
            <w:proofErr w:type="gramEnd"/>
            <w:r w:rsidR="00A82417">
              <w:t xml:space="preserve"> (</w:t>
            </w:r>
            <w:r>
              <w:t>4</w:t>
            </w:r>
            <w:r w:rsidR="00A82417">
              <w:t>)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108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3</w:t>
            </w:r>
          </w:p>
        </w:tc>
      </w:tr>
      <w:tr w:rsidR="0094728E" w:rsidRPr="00EE00EB" w:rsidTr="00414CAD">
        <w:trPr>
          <w:trHeight w:val="246"/>
        </w:trPr>
        <w:tc>
          <w:tcPr>
            <w:tcW w:w="3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jc w:val="right"/>
            </w:pPr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51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68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1B3780" w:rsidP="0094728E">
            <w:pPr>
              <w:snapToGrid w:val="0"/>
              <w:jc w:val="right"/>
            </w:pPr>
            <w:r>
              <w:t>34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5C343F">
            <w:pPr>
              <w:snapToGrid w:val="0"/>
              <w:jc w:val="right"/>
            </w:pPr>
            <w:r>
              <w:t>1</w:t>
            </w:r>
            <w:r w:rsidR="005C343F">
              <w:t>5</w:t>
            </w:r>
            <w: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3B64B8" w:rsidP="001B3780">
            <w:pPr>
              <w:snapToGrid w:val="0"/>
              <w:jc w:val="right"/>
            </w:pPr>
            <w:r>
              <w:t>1</w:t>
            </w:r>
            <w:r w:rsidR="005C343F">
              <w:t>45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5C343F" w:rsidP="0094728E">
            <w:pPr>
              <w:snapToGrid w:val="0"/>
              <w:jc w:val="right"/>
            </w:pPr>
            <w:r>
              <w:t>26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324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9</w:t>
            </w:r>
          </w:p>
        </w:tc>
      </w:tr>
    </w:tbl>
    <w:p w:rsidR="00F23457" w:rsidRPr="00EE00EB" w:rsidRDefault="00F23457">
      <w:pPr>
        <w:jc w:val="both"/>
        <w:rPr>
          <w:caps/>
        </w:rPr>
      </w:pPr>
    </w:p>
    <w:p w:rsidR="003758D9" w:rsidRPr="00EE00EB" w:rsidRDefault="003758D9" w:rsidP="00A6268E">
      <w:pPr>
        <w:numPr>
          <w:ilvl w:val="0"/>
          <w:numId w:val="3"/>
        </w:numPr>
        <w:rPr>
          <w:b/>
        </w:rPr>
      </w:pPr>
      <w:r w:rsidRPr="00EE00EB">
        <w:rPr>
          <w:b/>
          <w:caps/>
        </w:rPr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3758D9" w:rsidRPr="00EE00EB">
        <w:trPr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Пререквизиты</w:t>
            </w:r>
            <w:proofErr w:type="spellEnd"/>
            <w:r w:rsidRPr="00EE00EB">
              <w:rPr>
                <w:b/>
              </w:rPr>
              <w:t xml:space="preserve"> и </w:t>
            </w:r>
            <w:proofErr w:type="spellStart"/>
            <w:r w:rsidRPr="00EE00EB">
              <w:rPr>
                <w:b/>
              </w:rPr>
              <w:t>постреквизиты</w:t>
            </w:r>
            <w:proofErr w:type="spellEnd"/>
            <w:r w:rsidRPr="00EE00EB">
              <w:rPr>
                <w:b/>
              </w:rPr>
              <w:t xml:space="preserve">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754C53" w:rsidRDefault="004A6CC0">
            <w:r w:rsidRPr="00754C53">
              <w:t>Последовательность освоения дисциплин определена семестром их изучения, указанным в таблице п. 2</w:t>
            </w:r>
          </w:p>
        </w:tc>
      </w:tr>
      <w:tr w:rsidR="003758D9" w:rsidRPr="00EE00EB">
        <w:trPr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Кореквизиты</w:t>
            </w:r>
            <w:proofErr w:type="spellEnd"/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4A6CC0" w:rsidP="004A6CC0">
            <w:pPr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3758D9" w:rsidRPr="00EE00EB" w:rsidRDefault="003758D9" w:rsidP="00A82417">
      <w:pPr>
        <w:pStyle w:val="4"/>
        <w:keepLines/>
        <w:widowControl/>
        <w:numPr>
          <w:ilvl w:val="0"/>
          <w:numId w:val="3"/>
        </w:numPr>
      </w:pPr>
      <w:r w:rsidRPr="00EE00EB">
        <w:rPr>
          <w:rFonts w:ascii="Times New Roman" w:hAnsi="Times New Roman" w:cs="Times New Roman"/>
          <w:sz w:val="24"/>
          <w:szCs w:val="24"/>
        </w:rPr>
        <w:lastRenderedPageBreak/>
        <w:t>ПЛАНИРУЕМЫЕ РЕЗУЛЬТАТЫ ОСВОЕНИЯ МОДУЛЯ</w:t>
      </w:r>
    </w:p>
    <w:p w:rsidR="003758D9" w:rsidRPr="00EE00EB" w:rsidRDefault="003758D9" w:rsidP="00A82417">
      <w:pPr>
        <w:pStyle w:val="2"/>
        <w:keepNext/>
        <w:keepLines/>
        <w:numPr>
          <w:ilvl w:val="1"/>
          <w:numId w:val="3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tbl>
      <w:tblPr>
        <w:tblStyle w:val="af9"/>
        <w:tblW w:w="10082" w:type="dxa"/>
        <w:tblLayout w:type="fixed"/>
        <w:tblLook w:val="0000" w:firstRow="0" w:lastRow="0" w:firstColumn="0" w:lastColumn="0" w:noHBand="0" w:noVBand="0"/>
      </w:tblPr>
      <w:tblGrid>
        <w:gridCol w:w="1673"/>
        <w:gridCol w:w="3827"/>
        <w:gridCol w:w="2220"/>
        <w:gridCol w:w="2362"/>
      </w:tblGrid>
      <w:tr w:rsidR="003758D9" w:rsidRPr="00EE00EB" w:rsidTr="00414CAD">
        <w:tc>
          <w:tcPr>
            <w:tcW w:w="1673" w:type="dxa"/>
            <w:vAlign w:val="center"/>
          </w:tcPr>
          <w:p w:rsidR="003758D9" w:rsidRPr="00EE00EB" w:rsidRDefault="003758D9" w:rsidP="00414CAD">
            <w:pPr>
              <w:keepNext/>
              <w:keepLines/>
              <w:widowControl/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3827" w:type="dxa"/>
            <w:vAlign w:val="center"/>
          </w:tcPr>
          <w:p w:rsidR="003758D9" w:rsidRPr="00EE00EB" w:rsidRDefault="003758D9" w:rsidP="00414CAD">
            <w:pPr>
              <w:keepNext/>
              <w:keepLines/>
              <w:widowControl/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>О</w:t>
            </w:r>
            <w:r w:rsidR="00683AAB" w:rsidRPr="00EE00EB">
              <w:rPr>
                <w:rFonts w:eastAsia="Calibri"/>
                <w:b/>
                <w:color w:val="auto"/>
              </w:rPr>
              <w:t>ХО</w:t>
            </w:r>
            <w:r w:rsidRPr="00EE00EB">
              <w:rPr>
                <w:rFonts w:eastAsia="Calibri"/>
                <w:b/>
                <w:color w:val="auto"/>
              </w:rPr>
              <w:t xml:space="preserve">П </w:t>
            </w:r>
            <w:r w:rsidRPr="00EE00EB">
              <w:rPr>
                <w:rFonts w:eastAsia="Calibri"/>
                <w:b/>
              </w:rPr>
              <w:t>результаты обучения -</w:t>
            </w:r>
            <w:r w:rsidR="00A82417">
              <w:rPr>
                <w:rFonts w:eastAsia="Calibri"/>
                <w:b/>
              </w:rPr>
              <w:t xml:space="preserve"> </w:t>
            </w:r>
            <w:r w:rsidRPr="00EE00EB">
              <w:rPr>
                <w:rFonts w:eastAsia="Calibri"/>
                <w:b/>
              </w:rPr>
              <w:t>РО, которые формируются при освоении модуля</w:t>
            </w:r>
          </w:p>
        </w:tc>
        <w:tc>
          <w:tcPr>
            <w:tcW w:w="2220" w:type="dxa"/>
            <w:vAlign w:val="center"/>
          </w:tcPr>
          <w:p w:rsidR="003758D9" w:rsidRPr="00EE00EB" w:rsidRDefault="003758D9" w:rsidP="00414CAD">
            <w:pPr>
              <w:keepNext/>
              <w:keepLines/>
              <w:widowControl/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Компетенции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в</w:t>
            </w:r>
            <w:proofErr w:type="gramEnd"/>
          </w:p>
          <w:p w:rsidR="003758D9" w:rsidRPr="00EE00EB" w:rsidRDefault="003758D9" w:rsidP="00414CAD">
            <w:pPr>
              <w:keepNext/>
              <w:keepLines/>
              <w:widowControl/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соответствии с ФГОС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ВО</w:t>
            </w:r>
            <w:proofErr w:type="gramEnd"/>
            <w:r w:rsidRPr="00EE00EB">
              <w:rPr>
                <w:rFonts w:eastAsia="Calibri"/>
                <w:b/>
                <w:bCs/>
                <w:color w:val="auto"/>
              </w:rPr>
              <w:t>,</w:t>
            </w:r>
          </w:p>
          <w:p w:rsidR="003758D9" w:rsidRPr="00EE00EB" w:rsidRDefault="003758D9" w:rsidP="00414CAD">
            <w:pPr>
              <w:keepNext/>
              <w:keepLines/>
              <w:widowControl/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дополнительные</w:t>
            </w:r>
            <w:proofErr w:type="gramEnd"/>
            <w:r w:rsidRPr="00EE00EB">
              <w:rPr>
                <w:rFonts w:eastAsia="Calibri"/>
                <w:b/>
                <w:bCs/>
                <w:color w:val="auto"/>
              </w:rPr>
              <w:t xml:space="preserve"> из </w:t>
            </w:r>
            <w:r w:rsidR="00683AAB"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  <w:tc>
          <w:tcPr>
            <w:tcW w:w="2362" w:type="dxa"/>
            <w:vAlign w:val="center"/>
          </w:tcPr>
          <w:p w:rsidR="003758D9" w:rsidRPr="00EE00EB" w:rsidRDefault="003758D9" w:rsidP="00414CAD">
            <w:pPr>
              <w:keepNext/>
              <w:keepLines/>
              <w:widowControl/>
              <w:jc w:val="center"/>
            </w:pPr>
            <w:r w:rsidRPr="00EE00EB">
              <w:rPr>
                <w:rFonts w:eastAsia="Calibri"/>
                <w:b/>
                <w:bCs/>
              </w:rPr>
              <w:t>Универсальные компетенции (УОК, УОПК,</w:t>
            </w:r>
            <w:r w:rsidR="0016443D">
              <w:rPr>
                <w:rFonts w:eastAsia="Calibri"/>
                <w:b/>
                <w:bCs/>
              </w:rPr>
              <w:t xml:space="preserve"> </w:t>
            </w:r>
            <w:r w:rsidRPr="00EE00EB">
              <w:rPr>
                <w:rFonts w:eastAsia="Calibri"/>
                <w:b/>
                <w:bCs/>
              </w:rPr>
              <w:t>УПК), формируемые при освоении модуля для нескольких ОП</w:t>
            </w:r>
          </w:p>
        </w:tc>
      </w:tr>
      <w:tr w:rsidR="00A82417" w:rsidRPr="00EE00EB" w:rsidTr="00A82417">
        <w:trPr>
          <w:trHeight w:val="1972"/>
        </w:trPr>
        <w:tc>
          <w:tcPr>
            <w:tcW w:w="1673" w:type="dxa"/>
          </w:tcPr>
          <w:p w:rsidR="00A82417" w:rsidRPr="00EE00EB" w:rsidRDefault="005C343F">
            <w:pPr>
              <w:jc w:val="center"/>
              <w:rPr>
                <w:rFonts w:eastAsia="Calibri"/>
              </w:rPr>
            </w:pPr>
            <w:r w:rsidRPr="0030259D">
              <w:t>09.03.03/01.01</w:t>
            </w:r>
          </w:p>
        </w:tc>
        <w:tc>
          <w:tcPr>
            <w:tcW w:w="3827" w:type="dxa"/>
          </w:tcPr>
          <w:p w:rsidR="00A82417" w:rsidRPr="00EE00EB" w:rsidRDefault="00974817" w:rsidP="00A1106D">
            <w:pPr>
              <w:rPr>
                <w:rFonts w:eastAsia="Calibri"/>
              </w:rPr>
            </w:pPr>
            <w:r w:rsidRPr="00974817">
              <w:rPr>
                <w:b/>
                <w:iCs/>
                <w:spacing w:val="-1"/>
                <w:lang w:eastAsia="ru-RU"/>
              </w:rPr>
              <w:t>РО-В-1</w:t>
            </w:r>
            <w:r w:rsidR="00A82417">
              <w:rPr>
                <w:rFonts w:eastAsia="Calibri"/>
              </w:rPr>
              <w:t xml:space="preserve">: </w:t>
            </w:r>
            <w:r w:rsidR="00A1106D" w:rsidRPr="00A1106D">
              <w:rPr>
                <w:rFonts w:eastAsia="Calibri"/>
              </w:rPr>
              <w:t>способность принимать проектные решения и решать основные проектные задачи для управления техническими системами, осуществлять разработку и сопровождение развития существующего программного про</w:t>
            </w:r>
            <w:r w:rsidR="00A1106D">
              <w:rPr>
                <w:rFonts w:eastAsia="Calibri"/>
              </w:rPr>
              <w:t>дукта</w:t>
            </w:r>
          </w:p>
        </w:tc>
        <w:tc>
          <w:tcPr>
            <w:tcW w:w="2220" w:type="dxa"/>
          </w:tcPr>
          <w:p w:rsidR="00B829C2" w:rsidRDefault="00B829C2" w:rsidP="00C4009C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ОПК-4</w:t>
            </w:r>
          </w:p>
          <w:p w:rsidR="00A82417" w:rsidRDefault="00B829C2" w:rsidP="00C4009C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ПК-20</w:t>
            </w:r>
          </w:p>
          <w:p w:rsidR="00974817" w:rsidRDefault="00974817" w:rsidP="00974817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ПК-22</w:t>
            </w:r>
          </w:p>
          <w:p w:rsidR="00974817" w:rsidRDefault="00974817" w:rsidP="00974817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ПК-24</w:t>
            </w:r>
          </w:p>
          <w:p w:rsidR="00B829C2" w:rsidRDefault="00B829C2" w:rsidP="00974817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ДПК-6</w:t>
            </w:r>
          </w:p>
          <w:p w:rsidR="00B829C2" w:rsidRDefault="00B829C2" w:rsidP="00974817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ДПК-7</w:t>
            </w:r>
          </w:p>
          <w:p w:rsidR="00A82417" w:rsidRPr="003250B4" w:rsidRDefault="00A82417" w:rsidP="00C4009C">
            <w:pPr>
              <w:tabs>
                <w:tab w:val="left" w:pos="284"/>
                <w:tab w:val="left" w:pos="426"/>
              </w:tabs>
              <w:rPr>
                <w:lang w:eastAsia="ru-RU"/>
              </w:rPr>
            </w:pPr>
          </w:p>
        </w:tc>
        <w:tc>
          <w:tcPr>
            <w:tcW w:w="2362" w:type="dxa"/>
          </w:tcPr>
          <w:p w:rsidR="00A82417" w:rsidRPr="00EE00EB" w:rsidRDefault="00A82417">
            <w:pPr>
              <w:rPr>
                <w:rFonts w:eastAsia="Calibri"/>
              </w:rPr>
            </w:pPr>
          </w:p>
        </w:tc>
      </w:tr>
    </w:tbl>
    <w:p w:rsidR="007342A1" w:rsidRDefault="00AA1CE4" w:rsidP="00A82417">
      <w:pPr>
        <w:tabs>
          <w:tab w:val="left" w:pos="2867"/>
          <w:tab w:val="left" w:pos="6360"/>
        </w:tabs>
        <w:jc w:val="both"/>
      </w:pPr>
      <w:r>
        <w:tab/>
      </w:r>
      <w:r w:rsidR="00A82417">
        <w:tab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3"/>
      </w:tblGrid>
      <w:tr w:rsidR="00A82417" w:rsidRPr="00A82417" w:rsidTr="00E223E2">
        <w:tc>
          <w:tcPr>
            <w:tcW w:w="9853" w:type="dxa"/>
          </w:tcPr>
          <w:p w:rsidR="00A82417" w:rsidRPr="00A82417" w:rsidRDefault="00A82417" w:rsidP="00B42BE9">
            <w:pPr>
              <w:jc w:val="center"/>
            </w:pPr>
            <w:r w:rsidRPr="00A82417">
              <w:rPr>
                <w:b/>
                <w:bCs/>
              </w:rPr>
              <w:t>Текстовое описание компетенций, формируемых на этапе освоения модуля</w:t>
            </w:r>
          </w:p>
        </w:tc>
      </w:tr>
      <w:tr w:rsidR="00E223E2" w:rsidRPr="00E223E2" w:rsidTr="00E223E2">
        <w:tc>
          <w:tcPr>
            <w:tcW w:w="9853" w:type="dxa"/>
          </w:tcPr>
          <w:p w:rsidR="00E223E2" w:rsidRPr="00E223E2" w:rsidRDefault="00E223E2" w:rsidP="00D123E0">
            <w:pPr>
              <w:jc w:val="both"/>
            </w:pPr>
            <w:r w:rsidRPr="00E223E2">
              <w:rPr>
                <w:b/>
              </w:rPr>
              <w:t>ОПК-4</w:t>
            </w:r>
            <w:r w:rsidRPr="00E223E2">
              <w:t>: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</w:t>
            </w:r>
            <w:bookmarkStart w:id="0" w:name="_GoBack"/>
            <w:bookmarkEnd w:id="0"/>
            <w:r w:rsidRPr="00E223E2">
              <w:t>ых требований информационной безопасности</w:t>
            </w:r>
          </w:p>
        </w:tc>
      </w:tr>
      <w:tr w:rsidR="00717A35" w:rsidRPr="00717A35" w:rsidTr="00E223E2">
        <w:tc>
          <w:tcPr>
            <w:tcW w:w="9853" w:type="dxa"/>
          </w:tcPr>
          <w:p w:rsidR="00717A35" w:rsidRPr="00717A35" w:rsidRDefault="00717A35" w:rsidP="00AB09CE">
            <w:pPr>
              <w:jc w:val="both"/>
            </w:pPr>
            <w:r w:rsidRPr="00717A35">
              <w:rPr>
                <w:b/>
              </w:rPr>
              <w:t>ПК-20</w:t>
            </w:r>
            <w:r w:rsidRPr="00717A35">
              <w:t>:</w:t>
            </w:r>
            <w:r>
              <w:t xml:space="preserve"> </w:t>
            </w:r>
            <w:r w:rsidRPr="00717A35">
              <w:t>способность</w:t>
            </w:r>
            <w:r>
              <w:t xml:space="preserve"> </w:t>
            </w:r>
            <w:r w:rsidRPr="00717A35">
              <w:t>осуществлять</w:t>
            </w:r>
            <w:r>
              <w:t xml:space="preserve"> </w:t>
            </w:r>
            <w:r w:rsidRPr="00717A35">
              <w:t>и</w:t>
            </w:r>
            <w:r>
              <w:t xml:space="preserve"> </w:t>
            </w:r>
            <w:r w:rsidRPr="00717A35">
              <w:t>обосновывать</w:t>
            </w:r>
            <w:r>
              <w:t xml:space="preserve"> </w:t>
            </w:r>
            <w:r w:rsidRPr="00717A35">
              <w:t>выбор</w:t>
            </w:r>
            <w:r>
              <w:t xml:space="preserve"> </w:t>
            </w:r>
            <w:r w:rsidRPr="00717A35">
              <w:t>проектных</w:t>
            </w:r>
            <w:r>
              <w:t xml:space="preserve"> </w:t>
            </w:r>
            <w:r w:rsidRPr="00717A35">
              <w:t>решений</w:t>
            </w:r>
            <w:r>
              <w:t xml:space="preserve"> </w:t>
            </w:r>
            <w:r w:rsidRPr="00717A35">
              <w:t>по</w:t>
            </w:r>
            <w:r>
              <w:t xml:space="preserve"> </w:t>
            </w:r>
            <w:r w:rsidRPr="00717A35">
              <w:t>видам</w:t>
            </w:r>
            <w:r>
              <w:t xml:space="preserve"> </w:t>
            </w:r>
            <w:r w:rsidRPr="00717A35">
              <w:t>обеспечения</w:t>
            </w:r>
            <w:r>
              <w:t xml:space="preserve"> </w:t>
            </w:r>
            <w:r w:rsidRPr="00717A35">
              <w:t>информационных</w:t>
            </w:r>
            <w:r>
              <w:t xml:space="preserve"> </w:t>
            </w:r>
            <w:r w:rsidRPr="00717A35">
              <w:t>систем</w:t>
            </w:r>
          </w:p>
        </w:tc>
      </w:tr>
      <w:tr w:rsidR="00717A35" w:rsidRPr="00717A35" w:rsidTr="00E223E2">
        <w:tc>
          <w:tcPr>
            <w:tcW w:w="9853" w:type="dxa"/>
          </w:tcPr>
          <w:p w:rsidR="00717A35" w:rsidRPr="00717A35" w:rsidRDefault="00717A35" w:rsidP="00AB09CE">
            <w:pPr>
              <w:jc w:val="both"/>
            </w:pPr>
            <w:r w:rsidRPr="00717A35">
              <w:rPr>
                <w:b/>
              </w:rPr>
              <w:t>ПК-22</w:t>
            </w:r>
            <w:r w:rsidRPr="00717A35">
              <w:t>:</w:t>
            </w:r>
            <w:r>
              <w:t xml:space="preserve"> </w:t>
            </w:r>
            <w:r w:rsidRPr="00717A35">
              <w:t>способность</w:t>
            </w:r>
            <w:r>
              <w:t xml:space="preserve"> </w:t>
            </w:r>
            <w:r w:rsidRPr="00717A35">
              <w:t>анализировать</w:t>
            </w:r>
            <w:r>
              <w:t xml:space="preserve"> </w:t>
            </w:r>
            <w:r w:rsidRPr="00717A35">
              <w:t>рынок</w:t>
            </w:r>
            <w:r>
              <w:t xml:space="preserve"> </w:t>
            </w:r>
            <w:r w:rsidRPr="00717A35">
              <w:t>программно-технических</w:t>
            </w:r>
            <w:r>
              <w:t xml:space="preserve"> </w:t>
            </w:r>
            <w:r w:rsidRPr="00717A35">
              <w:t>средств,</w:t>
            </w:r>
            <w:r>
              <w:t xml:space="preserve"> </w:t>
            </w:r>
            <w:r w:rsidRPr="00717A35">
              <w:t>информационных</w:t>
            </w:r>
            <w:r>
              <w:t xml:space="preserve"> </w:t>
            </w:r>
            <w:r w:rsidRPr="00717A35">
              <w:t>продуктов</w:t>
            </w:r>
            <w:r>
              <w:t xml:space="preserve"> </w:t>
            </w:r>
            <w:r w:rsidRPr="00717A35">
              <w:t>и</w:t>
            </w:r>
            <w:r>
              <w:t xml:space="preserve"> </w:t>
            </w:r>
            <w:r w:rsidRPr="00717A35">
              <w:t>услуг</w:t>
            </w:r>
            <w:r>
              <w:t xml:space="preserve"> </w:t>
            </w:r>
            <w:r w:rsidRPr="00717A35">
              <w:t>для</w:t>
            </w:r>
            <w:r>
              <w:t xml:space="preserve"> </w:t>
            </w:r>
            <w:r w:rsidRPr="00717A35">
              <w:t>создания</w:t>
            </w:r>
            <w:r>
              <w:t xml:space="preserve"> </w:t>
            </w:r>
            <w:r w:rsidRPr="00717A35">
              <w:t>и</w:t>
            </w:r>
            <w:r>
              <w:t xml:space="preserve"> </w:t>
            </w:r>
            <w:r w:rsidRPr="00717A35">
              <w:t>модификации</w:t>
            </w:r>
            <w:r>
              <w:t xml:space="preserve"> </w:t>
            </w:r>
            <w:r w:rsidRPr="00717A35">
              <w:t>информационных</w:t>
            </w:r>
            <w:r>
              <w:t xml:space="preserve"> </w:t>
            </w:r>
            <w:r w:rsidRPr="00717A35">
              <w:t>систем</w:t>
            </w:r>
          </w:p>
        </w:tc>
      </w:tr>
      <w:tr w:rsidR="00717A35" w:rsidRPr="00717A35" w:rsidTr="00E223E2">
        <w:tc>
          <w:tcPr>
            <w:tcW w:w="9853" w:type="dxa"/>
          </w:tcPr>
          <w:p w:rsidR="00717A35" w:rsidRPr="00717A35" w:rsidRDefault="00717A35" w:rsidP="00AB09CE">
            <w:pPr>
              <w:jc w:val="both"/>
            </w:pPr>
            <w:r w:rsidRPr="00717A35">
              <w:rPr>
                <w:b/>
              </w:rPr>
              <w:t>ПК-24</w:t>
            </w:r>
            <w:r w:rsidRPr="00717A35">
              <w:t>:</w:t>
            </w:r>
            <w:r>
              <w:t xml:space="preserve"> </w:t>
            </w:r>
            <w:r w:rsidRPr="00717A35">
              <w:t>способность</w:t>
            </w:r>
            <w:r>
              <w:t xml:space="preserve"> </w:t>
            </w:r>
            <w:r w:rsidRPr="00717A35">
              <w:t>готовить</w:t>
            </w:r>
            <w:r>
              <w:t xml:space="preserve"> </w:t>
            </w:r>
            <w:r w:rsidRPr="00717A35">
              <w:t>обзоры</w:t>
            </w:r>
            <w:r>
              <w:t xml:space="preserve"> </w:t>
            </w:r>
            <w:r w:rsidRPr="00717A35">
              <w:t>научной</w:t>
            </w:r>
            <w:r>
              <w:t xml:space="preserve"> </w:t>
            </w:r>
            <w:r w:rsidRPr="00717A35">
              <w:t>литературы</w:t>
            </w:r>
            <w:r>
              <w:t xml:space="preserve"> </w:t>
            </w:r>
            <w:r w:rsidRPr="00717A35">
              <w:t>и</w:t>
            </w:r>
            <w:r>
              <w:t xml:space="preserve"> </w:t>
            </w:r>
            <w:r w:rsidRPr="00717A35">
              <w:t>электронных</w:t>
            </w:r>
            <w:r>
              <w:t xml:space="preserve"> </w:t>
            </w:r>
            <w:r w:rsidRPr="00717A35">
              <w:t>информационно-образовательных</w:t>
            </w:r>
            <w:r>
              <w:t xml:space="preserve"> </w:t>
            </w:r>
            <w:r w:rsidRPr="00717A35">
              <w:t>ресурсов</w:t>
            </w:r>
            <w:r>
              <w:t xml:space="preserve"> </w:t>
            </w:r>
            <w:r w:rsidRPr="00717A35">
              <w:t>для</w:t>
            </w:r>
            <w:r>
              <w:t xml:space="preserve"> </w:t>
            </w:r>
            <w:r w:rsidRPr="00717A35">
              <w:t>профессиональной</w:t>
            </w:r>
            <w:r>
              <w:t xml:space="preserve"> </w:t>
            </w:r>
            <w:r w:rsidRPr="00717A35">
              <w:t>деятельности</w:t>
            </w:r>
          </w:p>
        </w:tc>
      </w:tr>
      <w:tr w:rsidR="00717A35" w:rsidRPr="00717A35" w:rsidTr="00E223E2">
        <w:tc>
          <w:tcPr>
            <w:tcW w:w="9853" w:type="dxa"/>
          </w:tcPr>
          <w:p w:rsidR="00717A35" w:rsidRPr="00717A35" w:rsidRDefault="00717A35" w:rsidP="00AB09CE">
            <w:pPr>
              <w:jc w:val="both"/>
            </w:pPr>
            <w:r w:rsidRPr="00717A35">
              <w:rPr>
                <w:b/>
              </w:rPr>
              <w:t>ДПК-6</w:t>
            </w:r>
            <w:r w:rsidRPr="00717A35">
              <w:t>:</w:t>
            </w:r>
            <w:r>
              <w:t xml:space="preserve"> </w:t>
            </w:r>
            <w:r w:rsidRPr="00717A35">
              <w:t>способность</w:t>
            </w:r>
            <w:r>
              <w:t xml:space="preserve"> </w:t>
            </w:r>
            <w:r w:rsidRPr="00717A35">
              <w:t>применять</w:t>
            </w:r>
            <w:r>
              <w:t xml:space="preserve"> </w:t>
            </w:r>
            <w:r w:rsidRPr="00717A35">
              <w:t>основные</w:t>
            </w:r>
            <w:r>
              <w:t xml:space="preserve"> </w:t>
            </w:r>
            <w:r w:rsidRPr="00717A35">
              <w:t>приемы</w:t>
            </w:r>
            <w:r>
              <w:t xml:space="preserve"> </w:t>
            </w:r>
            <w:r w:rsidRPr="00717A35">
              <w:t>и</w:t>
            </w:r>
            <w:r>
              <w:t xml:space="preserve"> </w:t>
            </w:r>
            <w:r w:rsidRPr="00717A35">
              <w:t>законы</w:t>
            </w:r>
            <w:r>
              <w:t xml:space="preserve"> </w:t>
            </w:r>
            <w:r w:rsidRPr="00717A35">
              <w:t>создания</w:t>
            </w:r>
            <w:r>
              <w:t xml:space="preserve"> </w:t>
            </w:r>
            <w:r w:rsidRPr="00717A35">
              <w:t>и</w:t>
            </w:r>
            <w:r>
              <w:t xml:space="preserve"> </w:t>
            </w:r>
            <w:r w:rsidRPr="00717A35">
              <w:t>чтения</w:t>
            </w:r>
            <w:r>
              <w:t xml:space="preserve"> </w:t>
            </w:r>
            <w:r w:rsidRPr="00717A35">
              <w:t>чертежей</w:t>
            </w:r>
            <w:r>
              <w:t xml:space="preserve"> </w:t>
            </w:r>
            <w:r w:rsidRPr="00717A35">
              <w:t>и</w:t>
            </w:r>
            <w:r>
              <w:t xml:space="preserve"> </w:t>
            </w:r>
            <w:r w:rsidRPr="00717A35">
              <w:t>документации</w:t>
            </w:r>
            <w:r>
              <w:t xml:space="preserve"> </w:t>
            </w:r>
            <w:r w:rsidRPr="00717A35">
              <w:t>по</w:t>
            </w:r>
            <w:r>
              <w:t xml:space="preserve"> </w:t>
            </w:r>
            <w:r w:rsidRPr="00717A35">
              <w:t>аппаратным</w:t>
            </w:r>
            <w:r>
              <w:t xml:space="preserve"> </w:t>
            </w:r>
            <w:r w:rsidRPr="00717A35">
              <w:t>и</w:t>
            </w:r>
            <w:r>
              <w:t xml:space="preserve"> </w:t>
            </w:r>
            <w:r w:rsidRPr="00717A35">
              <w:t>программным</w:t>
            </w:r>
            <w:r>
              <w:t xml:space="preserve"> </w:t>
            </w:r>
            <w:r w:rsidRPr="00717A35">
              <w:t>компонентам</w:t>
            </w:r>
            <w:r>
              <w:t xml:space="preserve"> </w:t>
            </w:r>
            <w:r w:rsidRPr="00717A35">
              <w:t>информационных</w:t>
            </w:r>
            <w:r>
              <w:t xml:space="preserve"> </w:t>
            </w:r>
            <w:r w:rsidRPr="00717A35">
              <w:t>систем</w:t>
            </w:r>
          </w:p>
        </w:tc>
      </w:tr>
      <w:tr w:rsidR="00717A35" w:rsidRPr="00376A3D" w:rsidTr="00E223E2">
        <w:tc>
          <w:tcPr>
            <w:tcW w:w="9853" w:type="dxa"/>
          </w:tcPr>
          <w:p w:rsidR="00717A35" w:rsidRPr="00376A3D" w:rsidRDefault="00717A35" w:rsidP="00AB09CE">
            <w:pPr>
              <w:jc w:val="both"/>
            </w:pPr>
            <w:r w:rsidRPr="00717A35">
              <w:rPr>
                <w:b/>
              </w:rPr>
              <w:t>ДПК-7</w:t>
            </w:r>
            <w:r w:rsidRPr="00717A35">
              <w:t>:</w:t>
            </w:r>
            <w:r>
              <w:t xml:space="preserve"> </w:t>
            </w:r>
            <w:r w:rsidRPr="00717A35">
              <w:t>способность</w:t>
            </w:r>
            <w:r>
              <w:t xml:space="preserve"> </w:t>
            </w:r>
            <w:r w:rsidRPr="00717A35">
              <w:t>использовать</w:t>
            </w:r>
            <w:r>
              <w:t xml:space="preserve"> </w:t>
            </w:r>
            <w:r w:rsidRPr="00717A35">
              <w:t>технологии</w:t>
            </w:r>
            <w:r>
              <w:t xml:space="preserve"> </w:t>
            </w:r>
            <w:r w:rsidRPr="00717A35">
              <w:t>разработки</w:t>
            </w:r>
            <w:r>
              <w:t xml:space="preserve"> </w:t>
            </w:r>
            <w:r w:rsidRPr="00717A35">
              <w:t>объектов</w:t>
            </w:r>
            <w:r>
              <w:t xml:space="preserve"> </w:t>
            </w:r>
            <w:r w:rsidRPr="00717A35">
              <w:t>профессиональной</w:t>
            </w:r>
            <w:r>
              <w:t xml:space="preserve"> </w:t>
            </w:r>
            <w:r w:rsidRPr="00717A35">
              <w:t>деятельности</w:t>
            </w:r>
            <w:r>
              <w:t xml:space="preserve"> </w:t>
            </w:r>
            <w:r w:rsidRPr="00717A35">
              <w:t>в</w:t>
            </w:r>
            <w:r>
              <w:t xml:space="preserve"> </w:t>
            </w:r>
            <w:r w:rsidRPr="00717A35">
              <w:t>областях:</w:t>
            </w:r>
            <w:r>
              <w:t xml:space="preserve"> </w:t>
            </w:r>
            <w:r w:rsidRPr="00717A35">
              <w:t>машиностроение,</w:t>
            </w:r>
            <w:r>
              <w:t xml:space="preserve"> </w:t>
            </w:r>
            <w:r w:rsidRPr="00717A35">
              <w:t>приборостроение,</w:t>
            </w:r>
            <w:r>
              <w:t xml:space="preserve"> </w:t>
            </w:r>
            <w:r w:rsidRPr="00717A35">
              <w:t>техника,</w:t>
            </w:r>
            <w:r>
              <w:t xml:space="preserve"> </w:t>
            </w:r>
            <w:r w:rsidRPr="00717A35">
              <w:t>управление</w:t>
            </w:r>
            <w:r>
              <w:t xml:space="preserve"> </w:t>
            </w:r>
            <w:r w:rsidRPr="00717A35">
              <w:t>технологическими</w:t>
            </w:r>
            <w:r>
              <w:t xml:space="preserve"> </w:t>
            </w:r>
            <w:r w:rsidRPr="00717A35">
              <w:t>процессами,</w:t>
            </w:r>
            <w:r>
              <w:t xml:space="preserve"> </w:t>
            </w:r>
            <w:r w:rsidRPr="00717A35">
              <w:t>механика,</w:t>
            </w:r>
            <w:r>
              <w:t xml:space="preserve"> </w:t>
            </w:r>
            <w:r w:rsidRPr="00717A35">
              <w:t>техническая</w:t>
            </w:r>
            <w:r>
              <w:t xml:space="preserve"> </w:t>
            </w:r>
            <w:r w:rsidRPr="00717A35">
              <w:t>физика,</w:t>
            </w:r>
            <w:r>
              <w:t xml:space="preserve"> </w:t>
            </w:r>
            <w:r w:rsidRPr="00717A35">
              <w:t>а</w:t>
            </w:r>
            <w:r>
              <w:t xml:space="preserve"> </w:t>
            </w:r>
            <w:r w:rsidRPr="00717A35">
              <w:t>также</w:t>
            </w:r>
            <w:r>
              <w:t xml:space="preserve"> </w:t>
            </w:r>
            <w:r w:rsidRPr="00717A35">
              <w:t>предприятия</w:t>
            </w:r>
            <w:r>
              <w:t xml:space="preserve"> </w:t>
            </w:r>
            <w:r w:rsidRPr="00717A35">
              <w:t>различного</w:t>
            </w:r>
            <w:r>
              <w:t xml:space="preserve"> </w:t>
            </w:r>
            <w:r w:rsidRPr="00717A35">
              <w:t>профиля</w:t>
            </w:r>
            <w:r>
              <w:t xml:space="preserve"> </w:t>
            </w:r>
            <w:r w:rsidRPr="00717A35">
              <w:t>и</w:t>
            </w:r>
            <w:r>
              <w:t xml:space="preserve"> </w:t>
            </w:r>
            <w:r w:rsidRPr="00717A35">
              <w:t>все</w:t>
            </w:r>
            <w:r>
              <w:t xml:space="preserve"> </w:t>
            </w:r>
            <w:r w:rsidRPr="00717A35">
              <w:t>виды</w:t>
            </w:r>
            <w:r>
              <w:t xml:space="preserve"> </w:t>
            </w:r>
            <w:r w:rsidRPr="00717A35">
              <w:t>деятельности</w:t>
            </w:r>
            <w:r>
              <w:t xml:space="preserve"> </w:t>
            </w:r>
            <w:r w:rsidRPr="00717A35">
              <w:t>в</w:t>
            </w:r>
            <w:r>
              <w:t xml:space="preserve"> </w:t>
            </w:r>
            <w:r w:rsidRPr="00717A35">
              <w:t>условиях</w:t>
            </w:r>
            <w:r>
              <w:t xml:space="preserve"> </w:t>
            </w:r>
            <w:r w:rsidRPr="00717A35">
              <w:t>экономики</w:t>
            </w:r>
            <w:r>
              <w:t xml:space="preserve"> </w:t>
            </w:r>
            <w:r w:rsidRPr="00717A35">
              <w:t>информационного</w:t>
            </w:r>
            <w:r>
              <w:t xml:space="preserve"> </w:t>
            </w:r>
            <w:r w:rsidRPr="00717A35">
              <w:t>общества</w:t>
            </w:r>
            <w:r>
              <w:t xml:space="preserve"> </w:t>
            </w:r>
          </w:p>
        </w:tc>
      </w:tr>
    </w:tbl>
    <w:p w:rsidR="00376A3D" w:rsidRPr="00376A3D" w:rsidRDefault="00376A3D">
      <w:pPr>
        <w:jc w:val="both"/>
      </w:pPr>
    </w:p>
    <w:p w:rsidR="006907FB" w:rsidRPr="009065A7" w:rsidRDefault="006907FB" w:rsidP="006907FB">
      <w:pPr>
        <w:keepNext/>
        <w:keepLines/>
        <w:ind w:left="720"/>
      </w:pPr>
      <w:r w:rsidRPr="00EE00EB">
        <w:rPr>
          <w:b/>
        </w:rPr>
        <w:t>4.2.Распределение формирования компетенций по дисциплинам модуля</w:t>
      </w:r>
      <w:r w:rsidRPr="00EE00EB">
        <w:t xml:space="preserve"> </w:t>
      </w:r>
    </w:p>
    <w:tbl>
      <w:tblPr>
        <w:tblW w:w="1013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51"/>
        <w:gridCol w:w="7133"/>
        <w:gridCol w:w="510"/>
        <w:gridCol w:w="429"/>
        <w:gridCol w:w="429"/>
        <w:gridCol w:w="429"/>
        <w:gridCol w:w="429"/>
        <w:gridCol w:w="429"/>
      </w:tblGrid>
      <w:tr w:rsidR="008A7152" w:rsidRPr="00EE00EB" w:rsidTr="008A7152">
        <w:trPr>
          <w:trHeight w:val="985"/>
        </w:trPr>
        <w:tc>
          <w:tcPr>
            <w:tcW w:w="7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A7152" w:rsidRPr="00EE00EB" w:rsidRDefault="008A7152" w:rsidP="00D974A6">
            <w:pPr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8A7152" w:rsidRPr="003C7EDD" w:rsidRDefault="008A7152" w:rsidP="008A7152">
            <w:pPr>
              <w:ind w:left="113" w:right="113"/>
              <w:rPr>
                <w:lang w:val="en-US"/>
              </w:rPr>
            </w:pPr>
            <w:r>
              <w:t>ОПК-4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8A7152" w:rsidRPr="008A7152" w:rsidRDefault="008A7152" w:rsidP="00D974A6">
            <w:pPr>
              <w:ind w:left="113" w:right="113"/>
            </w:pPr>
            <w:r>
              <w:t>ПК-</w:t>
            </w:r>
            <w:r>
              <w:rPr>
                <w:lang w:val="en-US"/>
              </w:rPr>
              <w:t>2</w:t>
            </w:r>
            <w:r>
              <w:t>0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8A7152" w:rsidRPr="003C7EDD" w:rsidRDefault="008A7152" w:rsidP="00D974A6">
            <w:pPr>
              <w:ind w:left="113" w:right="113"/>
              <w:rPr>
                <w:lang w:val="en-US"/>
              </w:rPr>
            </w:pPr>
            <w:r>
              <w:t>ПК-</w:t>
            </w:r>
            <w:r>
              <w:rPr>
                <w:lang w:val="en-US"/>
              </w:rPr>
              <w:t>22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8A7152" w:rsidRPr="003C7EDD" w:rsidRDefault="008A7152" w:rsidP="00D974A6">
            <w:pPr>
              <w:ind w:left="113" w:right="113"/>
              <w:rPr>
                <w:lang w:val="en-US"/>
              </w:rPr>
            </w:pPr>
            <w:r>
              <w:t>ПК-</w:t>
            </w:r>
            <w:r>
              <w:rPr>
                <w:lang w:val="en-US"/>
              </w:rPr>
              <w:t>24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8A7152" w:rsidRDefault="008A7152" w:rsidP="00D974A6">
            <w:pPr>
              <w:ind w:left="113" w:right="113"/>
            </w:pPr>
            <w:r>
              <w:t>ДПК-6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8A7152" w:rsidRDefault="008A7152" w:rsidP="00D974A6">
            <w:pPr>
              <w:ind w:left="113" w:right="113"/>
            </w:pPr>
            <w:r>
              <w:t>ДПК-7</w:t>
            </w:r>
          </w:p>
        </w:tc>
      </w:tr>
      <w:tr w:rsidR="008A7152" w:rsidRPr="00EE00EB" w:rsidTr="004329A9">
        <w:trPr>
          <w:trHeight w:val="287"/>
        </w:trPr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7152" w:rsidRPr="00EE00EB" w:rsidRDefault="008A7152" w:rsidP="00D974A6">
            <w:pPr>
              <w:jc w:val="both"/>
              <w:rPr>
                <w:b/>
              </w:rPr>
            </w:pPr>
            <w:r w:rsidRPr="00EE00EB">
              <w:rPr>
                <w:b/>
              </w:rPr>
              <w:t>1</w:t>
            </w:r>
          </w:p>
        </w:tc>
        <w:tc>
          <w:tcPr>
            <w:tcW w:w="7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7152" w:rsidRPr="0034748E" w:rsidRDefault="008A7152" w:rsidP="0034748E">
            <w:pPr>
              <w:rPr>
                <w:color w:val="auto"/>
              </w:rPr>
            </w:pPr>
            <w:r w:rsidRPr="00502D9F">
              <w:rPr>
                <w:color w:val="auto"/>
              </w:rPr>
              <w:t>Автоматизация проектирования кузнечно-штамповочного производства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7152" w:rsidRPr="00335DA8" w:rsidRDefault="008A7152" w:rsidP="004329A9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7152" w:rsidRPr="000A32F4" w:rsidRDefault="008A7152" w:rsidP="004329A9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7152" w:rsidRPr="000A32F4" w:rsidRDefault="004329A9" w:rsidP="004329A9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7152" w:rsidRPr="000A32F4" w:rsidRDefault="004329A9" w:rsidP="004329A9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7152" w:rsidRPr="000A32F4" w:rsidRDefault="004329A9" w:rsidP="004329A9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7152" w:rsidRPr="000A32F4" w:rsidRDefault="004329A9" w:rsidP="004329A9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A7152" w:rsidRPr="00EE00EB" w:rsidTr="004329A9">
        <w:trPr>
          <w:trHeight w:val="287"/>
        </w:trPr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7152" w:rsidRPr="00EE00EB" w:rsidRDefault="008A7152" w:rsidP="00D974A6">
            <w:pPr>
              <w:jc w:val="both"/>
              <w:rPr>
                <w:b/>
              </w:rPr>
            </w:pPr>
            <w:r w:rsidRPr="00EE00EB">
              <w:rPr>
                <w:b/>
              </w:rPr>
              <w:t>2</w:t>
            </w:r>
          </w:p>
        </w:tc>
        <w:tc>
          <w:tcPr>
            <w:tcW w:w="7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7152" w:rsidRPr="00AA4C5E" w:rsidRDefault="008A7152" w:rsidP="00D65114">
            <w:r w:rsidRPr="001B3780">
              <w:t>Автоматизация проектирования раскройно-заготовительного производства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7152" w:rsidRPr="005C343F" w:rsidRDefault="008A7152" w:rsidP="004329A9">
            <w:pPr>
              <w:snapToGrid w:val="0"/>
              <w:jc w:val="center"/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7152" w:rsidRPr="000A32F4" w:rsidRDefault="008A7152" w:rsidP="004329A9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7152" w:rsidRPr="000A32F4" w:rsidRDefault="008A7152" w:rsidP="004329A9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7152" w:rsidRPr="000A32F4" w:rsidRDefault="008A7152" w:rsidP="004329A9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7152" w:rsidRDefault="00DA4F28" w:rsidP="004329A9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7152" w:rsidRDefault="00DA4F28" w:rsidP="004329A9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A7152" w:rsidRPr="00EE00EB" w:rsidTr="004329A9">
        <w:trPr>
          <w:trHeight w:val="287"/>
        </w:trPr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7152" w:rsidRPr="00EE00EB" w:rsidRDefault="008A7152" w:rsidP="00D974A6">
            <w:pPr>
              <w:jc w:val="both"/>
              <w:rPr>
                <w:b/>
              </w:rPr>
            </w:pPr>
            <w:r w:rsidRPr="00EE00EB">
              <w:rPr>
                <w:b/>
              </w:rPr>
              <w:t>3</w:t>
            </w:r>
          </w:p>
        </w:tc>
        <w:tc>
          <w:tcPr>
            <w:tcW w:w="7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7152" w:rsidRPr="00AA4C5E" w:rsidRDefault="008A7152" w:rsidP="00D65114">
            <w:r w:rsidRPr="001B3780">
              <w:t>Универсальные промышленные САПР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7152" w:rsidRPr="000A32F4" w:rsidRDefault="008A7152" w:rsidP="004329A9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7152" w:rsidRPr="000A32F4" w:rsidRDefault="008A7152" w:rsidP="004329A9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7152" w:rsidRPr="00335DA8" w:rsidRDefault="008A7152" w:rsidP="004329A9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7152" w:rsidRPr="000A32F4" w:rsidRDefault="008A7152" w:rsidP="004329A9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7152" w:rsidRPr="00964648" w:rsidRDefault="00964648" w:rsidP="004329A9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7152" w:rsidRDefault="00964648" w:rsidP="004329A9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:rsidR="00F23457" w:rsidRPr="00EE00EB" w:rsidRDefault="00F23457">
      <w:pPr>
        <w:jc w:val="both"/>
        <w:rPr>
          <w:b/>
        </w:rPr>
      </w:pPr>
    </w:p>
    <w:p w:rsidR="003758D9" w:rsidRPr="00EE00EB" w:rsidRDefault="003758D9" w:rsidP="00323C9B">
      <w:pPr>
        <w:pageBreakBefore/>
        <w:ind w:firstLine="709"/>
        <w:jc w:val="both"/>
        <w:rPr>
          <w:b/>
        </w:rPr>
      </w:pPr>
      <w:r w:rsidRPr="00EE00EB">
        <w:rPr>
          <w:b/>
        </w:rPr>
        <w:lastRenderedPageBreak/>
        <w:t xml:space="preserve">5. ПРОМЕЖУТОЧНАЯ АТТЕСТАЦИЯ ПО МОДУЛЮ </w:t>
      </w:r>
    </w:p>
    <w:p w:rsidR="003758D9" w:rsidRPr="00EE00EB" w:rsidRDefault="003758D9">
      <w:pPr>
        <w:rPr>
          <w:b/>
        </w:rPr>
      </w:pPr>
    </w:p>
    <w:p w:rsidR="00323C9B" w:rsidRPr="00FA4963" w:rsidRDefault="00323C9B" w:rsidP="00323C9B">
      <w:pPr>
        <w:ind w:firstLine="709"/>
        <w:jc w:val="both"/>
        <w:rPr>
          <w:b/>
          <w:i/>
        </w:rPr>
      </w:pPr>
      <w:r w:rsidRPr="00EE00EB">
        <w:rPr>
          <w:b/>
        </w:rPr>
        <w:t>5.1. Весовой коэффициент значимости промежуточной аттестации по модулю:</w:t>
      </w:r>
      <w:r w:rsidRPr="00EE00EB">
        <w:t xml:space="preserve"> </w:t>
      </w:r>
      <w:r>
        <w:rPr>
          <w:rFonts w:ascii="Symbol" w:hAnsi="Symbol"/>
          <w:lang w:val="en-US"/>
        </w:rPr>
        <w:t></w:t>
      </w:r>
    </w:p>
    <w:p w:rsidR="00323C9B" w:rsidRPr="00EE00EB" w:rsidRDefault="00323C9B" w:rsidP="00323C9B">
      <w:pPr>
        <w:rPr>
          <w:b/>
        </w:rPr>
      </w:pPr>
    </w:p>
    <w:p w:rsidR="00323C9B" w:rsidRPr="00EE00EB" w:rsidRDefault="00323C9B" w:rsidP="00323C9B">
      <w:pPr>
        <w:ind w:firstLine="709"/>
        <w:jc w:val="both"/>
        <w:rPr>
          <w:b/>
        </w:rPr>
      </w:pPr>
      <w:r w:rsidRPr="00EE00EB">
        <w:rPr>
          <w:b/>
        </w:rPr>
        <w:t>5.2. Форма промежуточной аттестации по модулю:</w:t>
      </w:r>
    </w:p>
    <w:p w:rsidR="00323C9B" w:rsidRPr="009E36F7" w:rsidRDefault="00323C9B" w:rsidP="00323C9B">
      <w:pPr>
        <w:ind w:firstLine="709"/>
        <w:jc w:val="both"/>
        <w:rPr>
          <w:b/>
          <w:color w:val="auto"/>
        </w:rPr>
      </w:pPr>
      <w:r w:rsidRPr="009E36F7">
        <w:rPr>
          <w:color w:val="auto"/>
        </w:rPr>
        <w:t>Промежуточная аттестация по модулю не предусмотрена</w:t>
      </w:r>
    </w:p>
    <w:p w:rsidR="00323C9B" w:rsidRPr="00EE00EB" w:rsidRDefault="00323C9B" w:rsidP="00323C9B">
      <w:pPr>
        <w:rPr>
          <w:b/>
        </w:rPr>
      </w:pPr>
    </w:p>
    <w:p w:rsidR="00323C9B" w:rsidRPr="00EE00EB" w:rsidRDefault="00323C9B" w:rsidP="00323C9B">
      <w:pPr>
        <w:ind w:firstLine="709"/>
        <w:jc w:val="both"/>
      </w:pPr>
      <w:r w:rsidRPr="00EE00EB">
        <w:rPr>
          <w:b/>
        </w:rPr>
        <w:t>5.3. Фонд оценочных сре</w:t>
      </w:r>
      <w:proofErr w:type="gramStart"/>
      <w:r w:rsidRPr="00EE00EB">
        <w:rPr>
          <w:b/>
        </w:rPr>
        <w:t>дств дл</w:t>
      </w:r>
      <w:proofErr w:type="gramEnd"/>
      <w:r w:rsidRPr="00EE00EB">
        <w:rPr>
          <w:b/>
        </w:rPr>
        <w:t>я проведения промежуточной аттестации по модулю (Приложение 1)</w:t>
      </w:r>
    </w:p>
    <w:p w:rsidR="000D5FDB" w:rsidRPr="003B02BF" w:rsidRDefault="000D5FDB" w:rsidP="008B1AE0">
      <w:pPr>
        <w:ind w:firstLine="709"/>
        <w:jc w:val="both"/>
        <w:rPr>
          <w:color w:val="auto"/>
        </w:rPr>
      </w:pPr>
    </w:p>
    <w:p w:rsidR="00ED059B" w:rsidRPr="00EE00EB" w:rsidRDefault="00ED059B" w:rsidP="00ED059B">
      <w:pPr>
        <w:pageBreakBefore/>
        <w:jc w:val="right"/>
        <w:rPr>
          <w:b/>
        </w:rPr>
      </w:pPr>
      <w:r w:rsidRPr="00EE00EB">
        <w:rPr>
          <w:b/>
        </w:rPr>
        <w:lastRenderedPageBreak/>
        <w:t>ПРИЛОЖЕНИЕ 1</w:t>
      </w:r>
      <w:r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Pr="00EE00EB">
        <w:fldChar w:fldCharType="end"/>
      </w:r>
    </w:p>
    <w:p w:rsidR="00ED059B" w:rsidRPr="00EE00EB" w:rsidRDefault="00ED059B" w:rsidP="00ED059B">
      <w:pPr>
        <w:jc w:val="right"/>
        <w:rPr>
          <w:bCs/>
          <w:caps/>
          <w:spacing w:val="-17"/>
        </w:rPr>
      </w:pPr>
      <w:r w:rsidRPr="00EE00EB">
        <w:rPr>
          <w:b/>
        </w:rPr>
        <w:t>к рабочей программе модуля</w:t>
      </w:r>
    </w:p>
    <w:p w:rsidR="00ED059B" w:rsidRPr="00EE00EB" w:rsidRDefault="00ED059B" w:rsidP="00ED059B">
      <w:pPr>
        <w:ind w:firstLine="708"/>
        <w:jc w:val="center"/>
      </w:pPr>
    </w:p>
    <w:p w:rsidR="00ED059B" w:rsidRPr="00EE00EB" w:rsidRDefault="00ED059B" w:rsidP="00ED059B">
      <w:pPr>
        <w:shd w:val="clear" w:color="auto" w:fill="FFFFFF"/>
        <w:rPr>
          <w:b/>
        </w:rPr>
      </w:pPr>
    </w:p>
    <w:p w:rsidR="00ED059B" w:rsidRPr="00EE00EB" w:rsidRDefault="00ED059B" w:rsidP="00ED059B">
      <w:pPr>
        <w:shd w:val="clear" w:color="auto" w:fill="FFFFFF"/>
        <w:ind w:left="709"/>
        <w:rPr>
          <w:b/>
        </w:rPr>
      </w:pPr>
      <w:r w:rsidRPr="00EE00EB">
        <w:rPr>
          <w:b/>
        </w:rPr>
        <w:t>5.3.</w:t>
      </w:r>
      <w:r w:rsidRPr="00EE00EB">
        <w:t xml:space="preserve"> </w:t>
      </w:r>
      <w:r w:rsidRPr="00EE00EB">
        <w:rPr>
          <w:b/>
        </w:rPr>
        <w:t xml:space="preserve">ФОНД ОЦЕНОЧНЫХ СРЕДСТВ ДЛЯ ПРОВЕДЕНИЯ ПРОМЕЖУТОЧНОЙ АТТЕСТАЦИИ ПО МОДУЛЮ </w:t>
      </w:r>
    </w:p>
    <w:p w:rsidR="00ED059B" w:rsidRPr="00EE00EB" w:rsidRDefault="00ED059B" w:rsidP="00ED059B">
      <w:pPr>
        <w:pStyle w:val="af7"/>
        <w:rPr>
          <w:b/>
          <w:sz w:val="24"/>
          <w:szCs w:val="24"/>
        </w:rPr>
      </w:pPr>
    </w:p>
    <w:p w:rsidR="00ED059B" w:rsidRPr="00EE00EB" w:rsidRDefault="00ED059B" w:rsidP="00ED059B">
      <w:pPr>
        <w:pStyle w:val="af7"/>
        <w:ind w:left="709"/>
      </w:pPr>
      <w:r w:rsidRPr="00EE00EB">
        <w:rPr>
          <w:b/>
          <w:sz w:val="24"/>
          <w:szCs w:val="24"/>
        </w:rPr>
        <w:t>5.3.1. ОБЩИЕ КРИТЕРИИ ОЦЕНИВАНИЯ РЕЗУЛЬТАТОВ ПРОМЕЖУТОЧНОЙ АТТЕСТАЦИИ ПО МОДУЛЮ</w:t>
      </w:r>
    </w:p>
    <w:p w:rsidR="00ED059B" w:rsidRPr="00EE00EB" w:rsidRDefault="00ED059B" w:rsidP="00ED059B">
      <w:pPr>
        <w:jc w:val="both"/>
        <w:rPr>
          <w:rFonts w:eastAsia="Calibri"/>
          <w:b/>
        </w:rPr>
      </w:pPr>
      <w:r w:rsidRPr="00EE00EB">
        <w:t xml:space="preserve"> </w:t>
      </w:r>
      <w:r w:rsidRPr="00EE00EB">
        <w:tab/>
        <w:t>Система критериев оценивания результатов обучения в рамках модуля опирается на три уровня освоения: пороговый, повышенный, высокий.</w:t>
      </w:r>
    </w:p>
    <w:tbl>
      <w:tblPr>
        <w:tblW w:w="1009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68"/>
        <w:gridCol w:w="2976"/>
        <w:gridCol w:w="2780"/>
        <w:gridCol w:w="2675"/>
      </w:tblGrid>
      <w:tr w:rsidR="00ED059B" w:rsidRPr="00EE00EB" w:rsidTr="00C4009C"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Компоненты компетенций</w:t>
            </w:r>
          </w:p>
        </w:tc>
        <w:tc>
          <w:tcPr>
            <w:tcW w:w="84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</w:pPr>
            <w:r w:rsidRPr="00EE00EB">
              <w:rPr>
                <w:rFonts w:eastAsia="Calibri"/>
                <w:b/>
              </w:rPr>
              <w:t>Признаки уровня освоения компонентов компетенций</w:t>
            </w:r>
          </w:p>
        </w:tc>
      </w:tr>
      <w:tr w:rsidR="00ED059B" w:rsidRPr="00EE00EB" w:rsidTr="00C4009C"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snapToGrid w:val="0"/>
              <w:jc w:val="center"/>
              <w:rPr>
                <w:rFonts w:eastAsia="Calibri"/>
                <w:b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пороговый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повышенный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</w:pPr>
            <w:r w:rsidRPr="00EE00EB">
              <w:rPr>
                <w:rFonts w:eastAsia="Calibri"/>
                <w:b/>
              </w:rPr>
              <w:t>высокий</w:t>
            </w:r>
          </w:p>
        </w:tc>
      </w:tr>
      <w:tr w:rsidR="00ED059B" w:rsidRPr="00EE00EB" w:rsidTr="00C4009C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 xml:space="preserve">Знания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знание-знакомство, знание-копию: узнает объекты, явления и понятия, находит в них различия, проявляет знание источников получения информации, может осуществлять самостоятельно репродуктивные действия над знаниями путем самостоятельного воспроизведения и применения информации.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аналитические знания: уверенно воспроизводит и понимает полученные  знания, относит их к той или иной классификационной группе, самостоятельно систематизирует их, устанавливает взаимосвязи между ними, продуктивно применяет в знакомых ситуациях.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r w:rsidRPr="00EE00EB">
              <w:rPr>
                <w:rFonts w:eastAsia="Calibri"/>
              </w:rPr>
              <w:t xml:space="preserve">Студент может самостоятельно извлекать новые знания из окружающего мира, творчески их использовать для принятия решений в новых и нестандартных ситуациях. </w:t>
            </w:r>
          </w:p>
        </w:tc>
      </w:tr>
      <w:tr w:rsidR="00ED059B" w:rsidRPr="00EE00EB" w:rsidTr="00C4009C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Умения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корректно выполнять предписанные действия по инструкции, алгоритму  в известной ситуации, самостоятельно выполняет действия по решению типовых задач, требующих выбора из числа известных методов, в предсказуемо изменяющейся ситуации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самостоятельно выполнять действия (приемы, операции) по решению нестандартных задач, требующих выбора на основе комбинации  известных методов, в непредсказуемо изменяющейся ситуации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r w:rsidRPr="00EE00EB">
              <w:rPr>
                <w:rFonts w:eastAsia="Calibri"/>
              </w:rPr>
              <w:t>Студент умеет самостоятельно выполнять действия, связанные с решением исследовательских задач, демонстрирует творческое использование умений (технологий)</w:t>
            </w:r>
          </w:p>
        </w:tc>
      </w:tr>
      <w:tr w:rsidR="00ED059B" w:rsidRPr="00EE00EB" w:rsidTr="00C4009C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Личностные качества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имеет низкую мотивацию учебной деятельности, проявляет безразличное, безответственное отношение к учебе, порученному делу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 xml:space="preserve">Студент имеет выраженную мотивацию учебной деятельности, демонстрирует позитивное отношение к обучению и будущей трудовой деятельности, проявляет активность.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r w:rsidRPr="00EE00EB">
              <w:rPr>
                <w:rFonts w:eastAsia="Calibri"/>
              </w:rPr>
              <w:t xml:space="preserve">Студент имеет развитую мотивацию учебной и трудовой деятельности, проявляет настойчивость и увлеченность, трудолюбие, самостоятельность, творческий подход. </w:t>
            </w:r>
          </w:p>
        </w:tc>
      </w:tr>
    </w:tbl>
    <w:p w:rsidR="00ED059B" w:rsidRPr="00EE00EB" w:rsidRDefault="00ED059B" w:rsidP="00ED059B">
      <w:pPr>
        <w:shd w:val="clear" w:color="auto" w:fill="FFFFFF"/>
        <w:ind w:left="709"/>
        <w:rPr>
          <w:b/>
        </w:rPr>
      </w:pPr>
    </w:p>
    <w:p w:rsidR="00ED059B" w:rsidRPr="00EE00EB" w:rsidRDefault="00ED059B" w:rsidP="00ED059B">
      <w:pPr>
        <w:keepNext/>
        <w:keepLines/>
        <w:shd w:val="clear" w:color="auto" w:fill="FFFFFF"/>
        <w:ind w:left="709"/>
        <w:rPr>
          <w:rFonts w:ascii="Symbol" w:hAnsi="Symbol"/>
        </w:rPr>
      </w:pPr>
      <w:r w:rsidRPr="00EE00EB">
        <w:rPr>
          <w:b/>
        </w:rPr>
        <w:lastRenderedPageBreak/>
        <w:t>5.3.2. ОЦЕНОЧНЫЕ СРЕДСТВА ДЛЯ ПРОВЕДЕНИЯ  ПРОМЕЖУТОЧНОЙ АТТЕСТАЦИИ ПО МОДУЛЮ</w:t>
      </w:r>
    </w:p>
    <w:p w:rsidR="00ED059B" w:rsidRPr="00EE00EB" w:rsidRDefault="00ED059B" w:rsidP="00ED059B">
      <w:pPr>
        <w:pStyle w:val="af7"/>
        <w:ind w:left="360"/>
        <w:rPr>
          <w:b/>
          <w:color w:val="auto"/>
          <w:sz w:val="24"/>
          <w:szCs w:val="24"/>
        </w:rPr>
      </w:pPr>
    </w:p>
    <w:p w:rsidR="00ED059B" w:rsidRPr="00F67982" w:rsidRDefault="00ED059B" w:rsidP="00ED059B">
      <w:pPr>
        <w:pStyle w:val="af7"/>
        <w:jc w:val="both"/>
        <w:rPr>
          <w:b/>
          <w:color w:val="auto"/>
          <w:sz w:val="24"/>
          <w:szCs w:val="24"/>
        </w:rPr>
      </w:pPr>
      <w:r w:rsidRPr="00F67982">
        <w:rPr>
          <w:color w:val="auto"/>
          <w:sz w:val="24"/>
          <w:szCs w:val="24"/>
        </w:rPr>
        <w:t>Промежуточная аттестация по модулю не предусмотрена. Для промежуточной аттестации по дисциплинам, входящим в модуль, используются фонды оценочных сре</w:t>
      </w:r>
      <w:proofErr w:type="gramStart"/>
      <w:r w:rsidRPr="00F67982">
        <w:rPr>
          <w:color w:val="auto"/>
          <w:sz w:val="24"/>
          <w:szCs w:val="24"/>
        </w:rPr>
        <w:t>дств дл</w:t>
      </w:r>
      <w:proofErr w:type="gramEnd"/>
      <w:r w:rsidRPr="00F67982">
        <w:rPr>
          <w:color w:val="auto"/>
          <w:sz w:val="24"/>
          <w:szCs w:val="24"/>
        </w:rPr>
        <w:t xml:space="preserve">я промежуточной аттестации, приведенные в рабочих программах дисциплин модуля. </w:t>
      </w:r>
    </w:p>
    <w:p w:rsidR="00ED059B" w:rsidRPr="00EE00EB" w:rsidRDefault="00ED059B" w:rsidP="00ED059B">
      <w:pPr>
        <w:widowControl/>
        <w:autoSpaceDE/>
        <w:ind w:firstLine="709"/>
        <w:jc w:val="both"/>
      </w:pPr>
    </w:p>
    <w:p w:rsidR="00ED059B" w:rsidRPr="00EE00EB" w:rsidRDefault="00ED059B" w:rsidP="00ED059B">
      <w:pPr>
        <w:pStyle w:val="1"/>
        <w:keepNext/>
        <w:keepLines/>
        <w:pageBreakBefore/>
        <w:numPr>
          <w:ilvl w:val="0"/>
          <w:numId w:val="0"/>
        </w:numPr>
        <w:ind w:firstLine="709"/>
        <w:jc w:val="left"/>
      </w:pPr>
      <w:r w:rsidRPr="00EE00EB">
        <w:lastRenderedPageBreak/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ED059B" w:rsidRPr="00EE00EB" w:rsidRDefault="00ED059B" w:rsidP="00ED059B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ED059B" w:rsidRPr="00A6268E" w:rsidTr="00C4009C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ED059B" w:rsidRPr="00A6268E" w:rsidRDefault="00ED059B" w:rsidP="00C4009C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ED059B" w:rsidTr="00C4009C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</w:tbl>
    <w:p w:rsidR="003758D9" w:rsidRPr="00F5225B" w:rsidRDefault="003758D9" w:rsidP="00ED059B">
      <w:pPr>
        <w:jc w:val="right"/>
      </w:pPr>
    </w:p>
    <w:sectPr w:rsidR="003758D9" w:rsidRPr="00F5225B" w:rsidSect="00A53E3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93E" w:rsidRDefault="00B9793E">
      <w:r>
        <w:separator/>
      </w:r>
    </w:p>
  </w:endnote>
  <w:endnote w:type="continuationSeparator" w:id="0">
    <w:p w:rsidR="00B9793E" w:rsidRDefault="00B97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1B3780">
      <w:rPr>
        <w:rStyle w:val="aa"/>
        <w:noProof/>
      </w:rPr>
      <w:t>2</w:t>
    </w:r>
    <w:r>
      <w:rPr>
        <w:rStyle w:val="a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Pr="009822B3" w:rsidRDefault="007A4181">
    <w:pPr>
      <w:pStyle w:val="af0"/>
      <w:rPr>
        <w:lang w:val="ru-RU"/>
      </w:rPr>
    </w:pP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 w:rsidRPr="009822B3">
      <w:rPr>
        <w:lang w:val="ru-RU"/>
      </w:rPr>
      <w:fldChar w:fldCharType="begin"/>
    </w:r>
    <w:r w:rsidRPr="009822B3">
      <w:rPr>
        <w:lang w:val="ru-RU"/>
      </w:rPr>
      <w:instrText>PAGE   \* MERGEFORMAT</w:instrText>
    </w:r>
    <w:r w:rsidRPr="009822B3">
      <w:rPr>
        <w:lang w:val="ru-RU"/>
      </w:rPr>
      <w:fldChar w:fldCharType="separate"/>
    </w:r>
    <w:r w:rsidR="00E223E2">
      <w:rPr>
        <w:noProof/>
        <w:lang w:val="ru-RU"/>
      </w:rPr>
      <w:t>1</w:t>
    </w:r>
    <w:r w:rsidRPr="009822B3">
      <w:rPr>
        <w:lang w:val="ru-RU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E223E2">
      <w:rPr>
        <w:rStyle w:val="aa"/>
        <w:noProof/>
      </w:rPr>
      <w:t>8</w:t>
    </w:r>
    <w:r>
      <w:rPr>
        <w:rStyle w:val="aa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93E" w:rsidRDefault="00B9793E">
      <w:r>
        <w:separator/>
      </w:r>
    </w:p>
  </w:footnote>
  <w:footnote w:type="continuationSeparator" w:id="0">
    <w:p w:rsidR="00B9793E" w:rsidRDefault="00B979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>
    <w:nsid w:val="0EE3560C"/>
    <w:multiLevelType w:val="multilevel"/>
    <w:tmpl w:val="8430BA2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  <w:b w:val="0"/>
        <w:sz w:val="24"/>
        <w:szCs w:val="24"/>
      </w:rPr>
    </w:lvl>
    <w:lvl w:ilvl="1">
      <w:start w:val="2"/>
      <w:numFmt w:val="decimal"/>
      <w:isLgl/>
      <w:lvlText w:val="%1.%2."/>
      <w:lvlJc w:val="left"/>
      <w:pPr>
        <w:ind w:left="960" w:hanging="60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  <w:b/>
      </w:rPr>
    </w:lvl>
  </w:abstractNum>
  <w:abstractNum w:abstractNumId="6">
    <w:nsid w:val="1B69400F"/>
    <w:multiLevelType w:val="multilevel"/>
    <w:tmpl w:val="5C5A8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5A613F"/>
    <w:multiLevelType w:val="hybridMultilevel"/>
    <w:tmpl w:val="D93A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A3376D5"/>
    <w:multiLevelType w:val="multilevel"/>
    <w:tmpl w:val="D4A8AB7E"/>
    <w:lvl w:ilvl="0">
      <w:start w:val="5"/>
      <w:numFmt w:val="decimal"/>
      <w:lvlText w:val="%1."/>
      <w:lvlJc w:val="left"/>
      <w:pPr>
        <w:ind w:left="720" w:hanging="72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84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9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04" w:hanging="720"/>
      </w:pPr>
      <w:rPr>
        <w:rFonts w:cs="Times New Roman"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15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6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28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760" w:hanging="1800"/>
      </w:pPr>
      <w:rPr>
        <w:rFonts w:cs="Times New Roman" w:hint="default"/>
      </w:rPr>
    </w:lvl>
  </w:abstractNum>
  <w:abstractNum w:abstractNumId="10">
    <w:nsid w:val="70181EEE"/>
    <w:multiLevelType w:val="hybridMultilevel"/>
    <w:tmpl w:val="6DB057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7"/>
  </w:num>
  <w:num w:numId="8">
    <w:abstractNumId w:val="5"/>
  </w:num>
  <w:num w:numId="9">
    <w:abstractNumId w:val="9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1D8"/>
    <w:rsid w:val="00027BEB"/>
    <w:rsid w:val="000340D8"/>
    <w:rsid w:val="00046FAC"/>
    <w:rsid w:val="00061359"/>
    <w:rsid w:val="000A32F4"/>
    <w:rsid w:val="000C0D0E"/>
    <w:rsid w:val="000C13E4"/>
    <w:rsid w:val="000C2F28"/>
    <w:rsid w:val="000C670D"/>
    <w:rsid w:val="000D5FDB"/>
    <w:rsid w:val="00131F6B"/>
    <w:rsid w:val="00142D60"/>
    <w:rsid w:val="00152929"/>
    <w:rsid w:val="0016443D"/>
    <w:rsid w:val="001648AA"/>
    <w:rsid w:val="00181A49"/>
    <w:rsid w:val="001968DF"/>
    <w:rsid w:val="001A23F5"/>
    <w:rsid w:val="001B0249"/>
    <w:rsid w:val="001B2DE3"/>
    <w:rsid w:val="001B3780"/>
    <w:rsid w:val="001B7596"/>
    <w:rsid w:val="001C6DF2"/>
    <w:rsid w:val="001D79ED"/>
    <w:rsid w:val="001F0109"/>
    <w:rsid w:val="002142F5"/>
    <w:rsid w:val="00225CC2"/>
    <w:rsid w:val="00272036"/>
    <w:rsid w:val="002835CB"/>
    <w:rsid w:val="002874B0"/>
    <w:rsid w:val="0029097D"/>
    <w:rsid w:val="002A0B8E"/>
    <w:rsid w:val="002B2D98"/>
    <w:rsid w:val="002B7DA0"/>
    <w:rsid w:val="002C5645"/>
    <w:rsid w:val="002D02EC"/>
    <w:rsid w:val="002D70D7"/>
    <w:rsid w:val="002F611C"/>
    <w:rsid w:val="00300320"/>
    <w:rsid w:val="003209BC"/>
    <w:rsid w:val="00323C9B"/>
    <w:rsid w:val="00335DA8"/>
    <w:rsid w:val="00344118"/>
    <w:rsid w:val="0034748E"/>
    <w:rsid w:val="00350E20"/>
    <w:rsid w:val="003758D9"/>
    <w:rsid w:val="00376A3D"/>
    <w:rsid w:val="003814F8"/>
    <w:rsid w:val="0039361C"/>
    <w:rsid w:val="003A5F1E"/>
    <w:rsid w:val="003B02BF"/>
    <w:rsid w:val="003B0913"/>
    <w:rsid w:val="003B50C0"/>
    <w:rsid w:val="003B64B8"/>
    <w:rsid w:val="003B7E26"/>
    <w:rsid w:val="003C7EDD"/>
    <w:rsid w:val="003D205E"/>
    <w:rsid w:val="003E2ADA"/>
    <w:rsid w:val="003F40FD"/>
    <w:rsid w:val="0040075F"/>
    <w:rsid w:val="00403E3A"/>
    <w:rsid w:val="00405BE9"/>
    <w:rsid w:val="004131D8"/>
    <w:rsid w:val="00414CAD"/>
    <w:rsid w:val="00415474"/>
    <w:rsid w:val="004329A9"/>
    <w:rsid w:val="004344E7"/>
    <w:rsid w:val="0045637B"/>
    <w:rsid w:val="004635EB"/>
    <w:rsid w:val="00465522"/>
    <w:rsid w:val="00474E19"/>
    <w:rsid w:val="00477390"/>
    <w:rsid w:val="00490678"/>
    <w:rsid w:val="004A0D04"/>
    <w:rsid w:val="004A1A4C"/>
    <w:rsid w:val="004A6CC0"/>
    <w:rsid w:val="004A7D4B"/>
    <w:rsid w:val="004B7394"/>
    <w:rsid w:val="004D7355"/>
    <w:rsid w:val="004E1E98"/>
    <w:rsid w:val="004E21E6"/>
    <w:rsid w:val="00501E0A"/>
    <w:rsid w:val="00502D9F"/>
    <w:rsid w:val="00537D69"/>
    <w:rsid w:val="00547A3A"/>
    <w:rsid w:val="00557E3C"/>
    <w:rsid w:val="00573122"/>
    <w:rsid w:val="005828C7"/>
    <w:rsid w:val="00593DF6"/>
    <w:rsid w:val="005A503E"/>
    <w:rsid w:val="005A7C50"/>
    <w:rsid w:val="005B7A62"/>
    <w:rsid w:val="005C343F"/>
    <w:rsid w:val="005E1EB1"/>
    <w:rsid w:val="005E64CB"/>
    <w:rsid w:val="005F2D0F"/>
    <w:rsid w:val="00624B52"/>
    <w:rsid w:val="0063540B"/>
    <w:rsid w:val="00640C41"/>
    <w:rsid w:val="00641707"/>
    <w:rsid w:val="0065220C"/>
    <w:rsid w:val="0068104C"/>
    <w:rsid w:val="00683AAB"/>
    <w:rsid w:val="00684ADA"/>
    <w:rsid w:val="006907FB"/>
    <w:rsid w:val="006931DA"/>
    <w:rsid w:val="006E138D"/>
    <w:rsid w:val="006F4491"/>
    <w:rsid w:val="006F589E"/>
    <w:rsid w:val="00717A35"/>
    <w:rsid w:val="00722C52"/>
    <w:rsid w:val="00723632"/>
    <w:rsid w:val="007342A1"/>
    <w:rsid w:val="00741077"/>
    <w:rsid w:val="00754C53"/>
    <w:rsid w:val="007A117A"/>
    <w:rsid w:val="007A3CCB"/>
    <w:rsid w:val="007A4181"/>
    <w:rsid w:val="007F1D9C"/>
    <w:rsid w:val="007F4D6B"/>
    <w:rsid w:val="008042F5"/>
    <w:rsid w:val="00807340"/>
    <w:rsid w:val="00810A51"/>
    <w:rsid w:val="00812443"/>
    <w:rsid w:val="008319CD"/>
    <w:rsid w:val="00835A8D"/>
    <w:rsid w:val="0084297F"/>
    <w:rsid w:val="00844AA2"/>
    <w:rsid w:val="00891226"/>
    <w:rsid w:val="00895B6B"/>
    <w:rsid w:val="00896240"/>
    <w:rsid w:val="008A6F05"/>
    <w:rsid w:val="008A7152"/>
    <w:rsid w:val="008B03B6"/>
    <w:rsid w:val="008B1AE0"/>
    <w:rsid w:val="008B3EC2"/>
    <w:rsid w:val="008C7933"/>
    <w:rsid w:val="008D1693"/>
    <w:rsid w:val="008F0DA1"/>
    <w:rsid w:val="009065A7"/>
    <w:rsid w:val="00916E3A"/>
    <w:rsid w:val="0094728E"/>
    <w:rsid w:val="00964648"/>
    <w:rsid w:val="00974817"/>
    <w:rsid w:val="009822B3"/>
    <w:rsid w:val="009925CC"/>
    <w:rsid w:val="009A4C37"/>
    <w:rsid w:val="009B158A"/>
    <w:rsid w:val="009D7C33"/>
    <w:rsid w:val="009E1DFB"/>
    <w:rsid w:val="00A1106D"/>
    <w:rsid w:val="00A14951"/>
    <w:rsid w:val="00A22232"/>
    <w:rsid w:val="00A51B71"/>
    <w:rsid w:val="00A53E3C"/>
    <w:rsid w:val="00A540FB"/>
    <w:rsid w:val="00A56307"/>
    <w:rsid w:val="00A6268E"/>
    <w:rsid w:val="00A82417"/>
    <w:rsid w:val="00A87805"/>
    <w:rsid w:val="00AA1CE4"/>
    <w:rsid w:val="00AA4C5E"/>
    <w:rsid w:val="00AA6BA3"/>
    <w:rsid w:val="00AB665F"/>
    <w:rsid w:val="00AB795E"/>
    <w:rsid w:val="00AC3BD0"/>
    <w:rsid w:val="00B1263D"/>
    <w:rsid w:val="00B12FE8"/>
    <w:rsid w:val="00B17A78"/>
    <w:rsid w:val="00B23BFF"/>
    <w:rsid w:val="00B3046E"/>
    <w:rsid w:val="00B30BEC"/>
    <w:rsid w:val="00B35D1F"/>
    <w:rsid w:val="00B47C9E"/>
    <w:rsid w:val="00B51FCB"/>
    <w:rsid w:val="00B71F6C"/>
    <w:rsid w:val="00B746A9"/>
    <w:rsid w:val="00B8289B"/>
    <w:rsid w:val="00B829C2"/>
    <w:rsid w:val="00B929E7"/>
    <w:rsid w:val="00B9793E"/>
    <w:rsid w:val="00BB0EEE"/>
    <w:rsid w:val="00BB54F7"/>
    <w:rsid w:val="00BB6389"/>
    <w:rsid w:val="00BB7FCA"/>
    <w:rsid w:val="00BD660D"/>
    <w:rsid w:val="00BE2236"/>
    <w:rsid w:val="00BE550D"/>
    <w:rsid w:val="00BF37C6"/>
    <w:rsid w:val="00C276DB"/>
    <w:rsid w:val="00C31ED7"/>
    <w:rsid w:val="00C3238F"/>
    <w:rsid w:val="00C34C14"/>
    <w:rsid w:val="00C379EE"/>
    <w:rsid w:val="00C42CB2"/>
    <w:rsid w:val="00C84510"/>
    <w:rsid w:val="00C852E5"/>
    <w:rsid w:val="00C87D33"/>
    <w:rsid w:val="00C929D7"/>
    <w:rsid w:val="00CA715B"/>
    <w:rsid w:val="00CB158A"/>
    <w:rsid w:val="00CC47EF"/>
    <w:rsid w:val="00CE1A62"/>
    <w:rsid w:val="00CE21BD"/>
    <w:rsid w:val="00D00C68"/>
    <w:rsid w:val="00D06AA9"/>
    <w:rsid w:val="00D27477"/>
    <w:rsid w:val="00D27818"/>
    <w:rsid w:val="00D31623"/>
    <w:rsid w:val="00D47658"/>
    <w:rsid w:val="00D5144E"/>
    <w:rsid w:val="00D75B81"/>
    <w:rsid w:val="00D7688D"/>
    <w:rsid w:val="00DA2E36"/>
    <w:rsid w:val="00DA4F28"/>
    <w:rsid w:val="00DC3DA4"/>
    <w:rsid w:val="00DE398C"/>
    <w:rsid w:val="00DF7704"/>
    <w:rsid w:val="00E21A43"/>
    <w:rsid w:val="00E223E2"/>
    <w:rsid w:val="00E470CD"/>
    <w:rsid w:val="00E50BB4"/>
    <w:rsid w:val="00E617F9"/>
    <w:rsid w:val="00E76B53"/>
    <w:rsid w:val="00E80B51"/>
    <w:rsid w:val="00EA141C"/>
    <w:rsid w:val="00EA4C55"/>
    <w:rsid w:val="00EB6030"/>
    <w:rsid w:val="00EC458B"/>
    <w:rsid w:val="00ED059B"/>
    <w:rsid w:val="00EE00EB"/>
    <w:rsid w:val="00EE2365"/>
    <w:rsid w:val="00EE6080"/>
    <w:rsid w:val="00F00E51"/>
    <w:rsid w:val="00F2120E"/>
    <w:rsid w:val="00F23457"/>
    <w:rsid w:val="00F25F5E"/>
    <w:rsid w:val="00F271B5"/>
    <w:rsid w:val="00F32199"/>
    <w:rsid w:val="00F5225B"/>
    <w:rsid w:val="00F77031"/>
    <w:rsid w:val="00F8185A"/>
    <w:rsid w:val="00FA62E1"/>
    <w:rsid w:val="00FC3A73"/>
    <w:rsid w:val="00FC3C3B"/>
    <w:rsid w:val="00FD23E1"/>
    <w:rsid w:val="00FE1561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link w:val="af8"/>
    <w:rsid w:val="00CB158A"/>
    <w:pPr>
      <w:suppressAutoHyphens w:val="0"/>
    </w:pPr>
    <w:rPr>
      <w:sz w:val="20"/>
      <w:szCs w:val="20"/>
    </w:rPr>
  </w:style>
  <w:style w:type="table" w:styleId="af9">
    <w:name w:val="Table Grid"/>
    <w:basedOn w:val="a1"/>
    <w:uiPriority w:val="59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a">
    <w:name w:val="List Paragraph"/>
    <w:basedOn w:val="a"/>
    <w:uiPriority w:val="99"/>
    <w:qFormat/>
    <w:rsid w:val="00C34C14"/>
    <w:pPr>
      <w:ind w:left="720"/>
      <w:contextualSpacing/>
    </w:pPr>
  </w:style>
  <w:style w:type="character" w:styleId="afb">
    <w:name w:val="annotation reference"/>
    <w:basedOn w:val="a0"/>
    <w:uiPriority w:val="99"/>
    <w:rsid w:val="000D5FDB"/>
    <w:rPr>
      <w:rFonts w:cs="Times New Roman"/>
      <w:sz w:val="16"/>
      <w:szCs w:val="16"/>
    </w:rPr>
  </w:style>
  <w:style w:type="paragraph" w:styleId="afc">
    <w:name w:val="annotation text"/>
    <w:basedOn w:val="a"/>
    <w:link w:val="afd"/>
    <w:uiPriority w:val="99"/>
    <w:rsid w:val="000D5FDB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rsid w:val="000D5FDB"/>
    <w:rPr>
      <w:color w:val="000000"/>
      <w:lang w:eastAsia="ar-SA"/>
    </w:rPr>
  </w:style>
  <w:style w:type="character" w:customStyle="1" w:styleId="af8">
    <w:name w:val="Текст сноски Знак"/>
    <w:basedOn w:val="a0"/>
    <w:link w:val="af7"/>
    <w:uiPriority w:val="99"/>
    <w:locked/>
    <w:rsid w:val="005E1EB1"/>
    <w:rPr>
      <w:color w:val="00000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link w:val="af8"/>
    <w:rsid w:val="00CB158A"/>
    <w:pPr>
      <w:suppressAutoHyphens w:val="0"/>
    </w:pPr>
    <w:rPr>
      <w:sz w:val="20"/>
      <w:szCs w:val="20"/>
    </w:rPr>
  </w:style>
  <w:style w:type="table" w:styleId="af9">
    <w:name w:val="Table Grid"/>
    <w:basedOn w:val="a1"/>
    <w:uiPriority w:val="59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a">
    <w:name w:val="List Paragraph"/>
    <w:basedOn w:val="a"/>
    <w:uiPriority w:val="99"/>
    <w:qFormat/>
    <w:rsid w:val="00C34C14"/>
    <w:pPr>
      <w:ind w:left="720"/>
      <w:contextualSpacing/>
    </w:pPr>
  </w:style>
  <w:style w:type="character" w:styleId="afb">
    <w:name w:val="annotation reference"/>
    <w:basedOn w:val="a0"/>
    <w:uiPriority w:val="99"/>
    <w:rsid w:val="000D5FDB"/>
    <w:rPr>
      <w:rFonts w:cs="Times New Roman"/>
      <w:sz w:val="16"/>
      <w:szCs w:val="16"/>
    </w:rPr>
  </w:style>
  <w:style w:type="paragraph" w:styleId="afc">
    <w:name w:val="annotation text"/>
    <w:basedOn w:val="a"/>
    <w:link w:val="afd"/>
    <w:uiPriority w:val="99"/>
    <w:rsid w:val="000D5FDB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rsid w:val="000D5FDB"/>
    <w:rPr>
      <w:color w:val="000000"/>
      <w:lang w:eastAsia="ar-SA"/>
    </w:rPr>
  </w:style>
  <w:style w:type="character" w:customStyle="1" w:styleId="af8">
    <w:name w:val="Текст сноски Знак"/>
    <w:basedOn w:val="a0"/>
    <w:link w:val="af7"/>
    <w:uiPriority w:val="99"/>
    <w:locked/>
    <w:rsid w:val="005E1EB1"/>
    <w:rPr>
      <w:color w:val="00000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7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F466FA-2510-42FA-AA9B-4BC21B87B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8</Pages>
  <Words>1358</Words>
  <Characters>7745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9085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110</cp:revision>
  <cp:lastPrinted>2013-04-29T06:42:00Z</cp:lastPrinted>
  <dcterms:created xsi:type="dcterms:W3CDTF">2016-12-09T08:28:00Z</dcterms:created>
  <dcterms:modified xsi:type="dcterms:W3CDTF">2017-04-04T08:49:00Z</dcterms:modified>
</cp:coreProperties>
</file>