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F764E4" w14:textId="77777777" w:rsidR="00D87970" w:rsidRDefault="00D87970" w:rsidP="00D87970">
      <w:pPr>
        <w:jc w:val="center"/>
      </w:pPr>
      <w:r>
        <w:t>МИНИСТЕРСТВО ОБРАЗОВАНИЯ И НАУКИ РОССИЙСКОЙ ФЕДЕРАЦИИ</w:t>
      </w:r>
    </w:p>
    <w:p w14:paraId="71E6385F" w14:textId="77777777" w:rsidR="00D87970" w:rsidRDefault="00D87970" w:rsidP="00D87970">
      <w:pPr>
        <w:jc w:val="center"/>
      </w:pPr>
      <w:r>
        <w:t>Федеральное государственное автономное образовательное учреждение</w:t>
      </w:r>
    </w:p>
    <w:p w14:paraId="280D8189" w14:textId="77777777" w:rsidR="00D87970" w:rsidRDefault="00D87970" w:rsidP="00D87970">
      <w:pPr>
        <w:jc w:val="center"/>
      </w:pPr>
      <w:r>
        <w:t>высшего образования</w:t>
      </w:r>
    </w:p>
    <w:p w14:paraId="292F2356" w14:textId="77777777" w:rsidR="00D87970" w:rsidRDefault="00D87970" w:rsidP="006468BD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Б.Н.Ельцина</w:t>
      </w:r>
      <w:r>
        <w:t>»</w:t>
      </w:r>
    </w:p>
    <w:p w14:paraId="106B676C" w14:textId="77777777" w:rsidR="00D87970" w:rsidRDefault="00D87970" w:rsidP="00D87970">
      <w:pPr>
        <w:jc w:val="center"/>
        <w:rPr>
          <w:color w:val="C00000"/>
          <w:sz w:val="32"/>
          <w:szCs w:val="32"/>
        </w:rPr>
      </w:pPr>
    </w:p>
    <w:p w14:paraId="757072AD" w14:textId="77777777" w:rsidR="000C05D0" w:rsidRDefault="000C05D0" w:rsidP="00D87970">
      <w:pPr>
        <w:jc w:val="center"/>
        <w:rPr>
          <w:color w:val="C00000"/>
          <w:sz w:val="32"/>
          <w:szCs w:val="32"/>
        </w:rPr>
      </w:pPr>
    </w:p>
    <w:p w14:paraId="75EC5878" w14:textId="77777777" w:rsidR="000C05D0" w:rsidRDefault="000C05D0" w:rsidP="00D87970">
      <w:pPr>
        <w:jc w:val="center"/>
        <w:rPr>
          <w:color w:val="C00000"/>
          <w:sz w:val="32"/>
          <w:szCs w:val="32"/>
        </w:rPr>
      </w:pPr>
    </w:p>
    <w:p w14:paraId="070AFD17" w14:textId="77777777" w:rsidR="000C05D0" w:rsidRDefault="000C05D0" w:rsidP="00D87970">
      <w:pPr>
        <w:jc w:val="center"/>
        <w:rPr>
          <w:color w:val="C00000"/>
          <w:sz w:val="32"/>
          <w:szCs w:val="32"/>
        </w:rPr>
      </w:pPr>
    </w:p>
    <w:p w14:paraId="4B9C1AD2" w14:textId="77777777" w:rsidR="000C05D0" w:rsidRDefault="000C05D0" w:rsidP="00D87970">
      <w:pPr>
        <w:jc w:val="center"/>
        <w:rPr>
          <w:color w:val="C00000"/>
          <w:sz w:val="32"/>
          <w:szCs w:val="32"/>
        </w:rPr>
      </w:pPr>
    </w:p>
    <w:p w14:paraId="3EBDBE5C" w14:textId="77777777" w:rsidR="000C05D0" w:rsidRDefault="000C05D0" w:rsidP="00D87970">
      <w:pPr>
        <w:jc w:val="center"/>
        <w:rPr>
          <w:color w:val="C00000"/>
          <w:sz w:val="32"/>
          <w:szCs w:val="32"/>
        </w:rPr>
      </w:pPr>
    </w:p>
    <w:p w14:paraId="103CA19F" w14:textId="77777777" w:rsidR="000C05D0" w:rsidRDefault="000C05D0" w:rsidP="00D87970">
      <w:pPr>
        <w:jc w:val="center"/>
        <w:rPr>
          <w:color w:val="C00000"/>
          <w:sz w:val="32"/>
          <w:szCs w:val="32"/>
        </w:rPr>
      </w:pPr>
    </w:p>
    <w:p w14:paraId="036B5129" w14:textId="77777777" w:rsidR="00D87970" w:rsidRDefault="00D87970" w:rsidP="00D87970">
      <w:pPr>
        <w:jc w:val="center"/>
        <w:rPr>
          <w:b/>
        </w:rPr>
      </w:pPr>
    </w:p>
    <w:p w14:paraId="47154AD7" w14:textId="77777777" w:rsidR="00D87970" w:rsidRDefault="00D87970" w:rsidP="00D87970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14:paraId="16E4F5BF" w14:textId="77777777" w:rsidR="00D87970" w:rsidRPr="004158CC" w:rsidRDefault="004158CC" w:rsidP="00D87970">
      <w:pPr>
        <w:spacing w:before="240" w:after="360"/>
        <w:jc w:val="center"/>
        <w:rPr>
          <w:b/>
          <w:iCs/>
          <w:spacing w:val="-1"/>
        </w:rPr>
      </w:pPr>
      <w:r>
        <w:rPr>
          <w:b/>
          <w:iCs/>
          <w:spacing w:val="-1"/>
        </w:rPr>
        <w:t xml:space="preserve">ПРИНЦИПЫ ПОСТРОЕНИЯ КОРПОРАТИВНЫХ СЕТЕЙ </w:t>
      </w:r>
    </w:p>
    <w:p w14:paraId="68B4597B" w14:textId="77777777" w:rsidR="00D87970" w:rsidRPr="00BA4B90" w:rsidRDefault="00D87970" w:rsidP="00D87970">
      <w:pPr>
        <w:spacing w:before="360" w:after="360"/>
        <w:jc w:val="center"/>
        <w:rPr>
          <w:b/>
          <w:iCs/>
          <w:color w:val="0070C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D87970" w14:paraId="3C89C9CC" w14:textId="77777777" w:rsidTr="007E7B04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14:paraId="69D9AD41" w14:textId="77777777" w:rsidR="00D87970" w:rsidRDefault="00D87970" w:rsidP="007E7B04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14:paraId="5ED89431" w14:textId="77777777" w:rsidR="00D87970" w:rsidRPr="008F33BC" w:rsidRDefault="00D87970" w:rsidP="007E7B04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14:paraId="35BA0620" w14:textId="77777777" w:rsidR="00D87970" w:rsidRPr="008F33BC" w:rsidRDefault="00D87970" w:rsidP="007E7B04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D87970" w14:paraId="3C778B04" w14:textId="77777777" w:rsidTr="007E7B04">
        <w:trPr>
          <w:trHeight w:val="328"/>
        </w:trPr>
        <w:tc>
          <w:tcPr>
            <w:tcW w:w="6102" w:type="dxa"/>
            <w:shd w:val="clear" w:color="auto" w:fill="auto"/>
          </w:tcPr>
          <w:p w14:paraId="0D0F7E97" w14:textId="77777777" w:rsidR="00D87970" w:rsidRPr="009F4598" w:rsidRDefault="00D87970" w:rsidP="007E7B04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  <w:r>
              <w:t xml:space="preserve">     </w:t>
            </w:r>
            <w:r w:rsidR="004158CC">
              <w:rPr>
                <w:b/>
                <w:iCs/>
                <w:spacing w:val="-1"/>
              </w:rPr>
              <w:t>Информационные системы управления предприятием</w:t>
            </w:r>
          </w:p>
          <w:p w14:paraId="2678146A" w14:textId="77777777" w:rsidR="00D87970" w:rsidRPr="009F4598" w:rsidRDefault="00D87970" w:rsidP="007E7B04"/>
        </w:tc>
        <w:tc>
          <w:tcPr>
            <w:tcW w:w="4245" w:type="dxa"/>
            <w:shd w:val="clear" w:color="auto" w:fill="auto"/>
          </w:tcPr>
          <w:p w14:paraId="67B3EAC4" w14:textId="77777777" w:rsidR="00D87970" w:rsidRPr="009F4598" w:rsidRDefault="00D87970" w:rsidP="007E7B04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14:paraId="7C424D3F" w14:textId="0CD1BACC" w:rsidR="004158CC" w:rsidRPr="004158CC" w:rsidRDefault="00340F55" w:rsidP="004158CC">
            <w:pPr>
              <w:rPr>
                <w:rFonts w:ascii="Times" w:hAnsi="Times"/>
                <w:sz w:val="20"/>
                <w:szCs w:val="20"/>
                <w:lang w:eastAsia="ru-RU"/>
              </w:rPr>
            </w:pPr>
            <w:r>
              <w:rPr>
                <w:color w:val="000000"/>
                <w:shd w:val="clear" w:color="auto" w:fill="FFFFFF"/>
                <w:lang w:eastAsia="ru-RU"/>
              </w:rPr>
              <w:t>отсутствует</w:t>
            </w:r>
          </w:p>
          <w:p w14:paraId="169A673F" w14:textId="77777777" w:rsidR="00D87970" w:rsidRPr="00BA4B90" w:rsidRDefault="00D87970" w:rsidP="007E7B04">
            <w:pPr>
              <w:rPr>
                <w:color w:val="0070C0"/>
              </w:rPr>
            </w:pPr>
          </w:p>
        </w:tc>
      </w:tr>
      <w:tr w:rsidR="00D87970" w14:paraId="46EF757F" w14:textId="77777777" w:rsidTr="007E7B04">
        <w:trPr>
          <w:trHeight w:val="1451"/>
        </w:trPr>
        <w:tc>
          <w:tcPr>
            <w:tcW w:w="6102" w:type="dxa"/>
            <w:shd w:val="clear" w:color="auto" w:fill="auto"/>
          </w:tcPr>
          <w:p w14:paraId="511CFBF5" w14:textId="77777777" w:rsidR="00D87970" w:rsidRDefault="00D87970" w:rsidP="007E7B0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14:paraId="5FFAC83C" w14:textId="77777777" w:rsidR="00D87970" w:rsidRPr="009F4598" w:rsidRDefault="004158CC" w:rsidP="004158CC">
            <w:r>
              <w:rPr>
                <w:b/>
                <w:iCs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shd w:val="clear" w:color="auto" w:fill="auto"/>
          </w:tcPr>
          <w:p w14:paraId="32E084A8" w14:textId="77777777" w:rsidR="00D87970" w:rsidRPr="009F4598" w:rsidRDefault="00D87970" w:rsidP="007E7B04"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</w:p>
          <w:p w14:paraId="6A4DF938" w14:textId="18618117" w:rsidR="004158CC" w:rsidRPr="004158CC" w:rsidRDefault="00340F55" w:rsidP="004158CC">
            <w:pPr>
              <w:rPr>
                <w:rFonts w:ascii="Times" w:hAnsi="Times"/>
                <w:sz w:val="20"/>
                <w:szCs w:val="20"/>
                <w:lang w:eastAsia="ru-RU"/>
              </w:rPr>
            </w:pPr>
            <w:r>
              <w:rPr>
                <w:color w:val="000000"/>
                <w:shd w:val="clear" w:color="auto" w:fill="FFFFFF"/>
                <w:lang w:eastAsia="ru-RU"/>
              </w:rPr>
              <w:t>09.04.01</w:t>
            </w:r>
            <w:r w:rsidR="004158CC" w:rsidRPr="004158CC">
              <w:rPr>
                <w:color w:val="000000"/>
                <w:shd w:val="clear" w:color="auto" w:fill="FFFFFF"/>
                <w:lang w:eastAsia="ru-RU"/>
              </w:rPr>
              <w:t>/01.01</w:t>
            </w:r>
          </w:p>
          <w:p w14:paraId="4C5ED187" w14:textId="0505D2C2" w:rsidR="00D87970" w:rsidRPr="004158CC" w:rsidRDefault="00D87970" w:rsidP="007E7B04">
            <w:r w:rsidRPr="004158CC">
              <w:rPr>
                <w:b/>
              </w:rPr>
              <w:t xml:space="preserve">Учебный план </w:t>
            </w:r>
            <w:r w:rsidRPr="004158CC">
              <w:rPr>
                <w:b/>
                <w:i/>
              </w:rPr>
              <w:t xml:space="preserve">    </w:t>
            </w:r>
            <w:r w:rsidR="00340F55">
              <w:rPr>
                <w:b/>
              </w:rPr>
              <w:t>№6458 (1</w:t>
            </w:r>
            <w:r w:rsidR="004158CC">
              <w:rPr>
                <w:b/>
              </w:rPr>
              <w:t>)</w:t>
            </w:r>
            <w:r w:rsidRPr="004158CC">
              <w:rPr>
                <w:b/>
                <w:i/>
              </w:rPr>
              <w:t xml:space="preserve"> </w:t>
            </w:r>
          </w:p>
          <w:p w14:paraId="6C990F5E" w14:textId="77777777" w:rsidR="00D87970" w:rsidRPr="009F4598" w:rsidRDefault="00D87970" w:rsidP="007E7B04"/>
        </w:tc>
      </w:tr>
      <w:tr w:rsidR="00D87970" w14:paraId="0176B66C" w14:textId="77777777" w:rsidTr="007E7B04">
        <w:trPr>
          <w:trHeight w:val="328"/>
        </w:trPr>
        <w:tc>
          <w:tcPr>
            <w:tcW w:w="6102" w:type="dxa"/>
            <w:shd w:val="clear" w:color="auto" w:fill="auto"/>
          </w:tcPr>
          <w:p w14:paraId="6B7B55C9" w14:textId="77777777" w:rsidR="004158CC" w:rsidRDefault="004158CC" w:rsidP="004158CC">
            <w:pPr>
              <w:rPr>
                <w:b/>
              </w:rPr>
            </w:pPr>
            <w:r>
              <w:rPr>
                <w:b/>
              </w:rPr>
              <w:t>Направление подготовки</w:t>
            </w:r>
          </w:p>
          <w:p w14:paraId="7596F940" w14:textId="77777777" w:rsidR="00D87970" w:rsidRPr="004158CC" w:rsidRDefault="004158CC" w:rsidP="004158CC">
            <w:r>
              <w:rPr>
                <w:b/>
                <w:iCs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14:paraId="3BE5088E" w14:textId="77777777" w:rsidR="00D87970" w:rsidRDefault="00D87970" w:rsidP="007E7B0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14:paraId="5C86169C" w14:textId="77777777" w:rsidR="004158CC" w:rsidRDefault="00D87970" w:rsidP="004158C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14:paraId="1F1E5583" w14:textId="60188C53" w:rsidR="004158CC" w:rsidRPr="004158CC" w:rsidRDefault="00340F55" w:rsidP="004158CC">
            <w:pPr>
              <w:rPr>
                <w:rFonts w:ascii="Times" w:hAnsi="Times"/>
                <w:sz w:val="20"/>
                <w:szCs w:val="20"/>
                <w:lang w:eastAsia="ru-RU"/>
              </w:rPr>
            </w:pPr>
            <w:r>
              <w:rPr>
                <w:color w:val="000000"/>
                <w:shd w:val="clear" w:color="auto" w:fill="FFFFFF"/>
                <w:lang w:eastAsia="ru-RU"/>
              </w:rPr>
              <w:t>09.04</w:t>
            </w:r>
            <w:r w:rsidR="004158CC" w:rsidRPr="004158CC">
              <w:rPr>
                <w:color w:val="000000"/>
                <w:shd w:val="clear" w:color="auto" w:fill="FFFFFF"/>
                <w:lang w:eastAsia="ru-RU"/>
              </w:rPr>
              <w:t>.0</w:t>
            </w:r>
            <w:r>
              <w:rPr>
                <w:color w:val="000000"/>
                <w:shd w:val="clear" w:color="auto" w:fill="FFFFFF"/>
                <w:lang w:eastAsia="ru-RU"/>
              </w:rPr>
              <w:t>1</w:t>
            </w:r>
          </w:p>
          <w:p w14:paraId="69C33936" w14:textId="77777777" w:rsidR="00D87970" w:rsidRPr="00BA4B90" w:rsidRDefault="00D87970" w:rsidP="007E7B04">
            <w:pPr>
              <w:rPr>
                <w:color w:val="0070C0"/>
              </w:rPr>
            </w:pPr>
          </w:p>
        </w:tc>
      </w:tr>
      <w:tr w:rsidR="00D87970" w14:paraId="15D64508" w14:textId="77777777" w:rsidTr="007E7B04">
        <w:trPr>
          <w:trHeight w:val="328"/>
        </w:trPr>
        <w:tc>
          <w:tcPr>
            <w:tcW w:w="6102" w:type="dxa"/>
            <w:shd w:val="clear" w:color="auto" w:fill="auto"/>
          </w:tcPr>
          <w:p w14:paraId="4240ECA1" w14:textId="77777777" w:rsidR="004158CC" w:rsidRDefault="00D87970" w:rsidP="004158CC">
            <w:pPr>
              <w:rPr>
                <w:i/>
              </w:rPr>
            </w:pPr>
            <w:r w:rsidRPr="008F33BC">
              <w:rPr>
                <w:b/>
              </w:rPr>
              <w:t>Уровень подготовки</w:t>
            </w:r>
            <w:r>
              <w:t xml:space="preserve"> </w:t>
            </w:r>
            <w:r w:rsidR="004158CC">
              <w:rPr>
                <w:i/>
              </w:rPr>
              <w:t xml:space="preserve"> </w:t>
            </w:r>
          </w:p>
          <w:p w14:paraId="4FC2BA73" w14:textId="3D8F13C7" w:rsidR="00D87970" w:rsidRPr="004158CC" w:rsidRDefault="00340F55" w:rsidP="004158CC">
            <w:r>
              <w:rPr>
                <w:b/>
                <w:iCs/>
                <w:spacing w:val="-1"/>
              </w:rPr>
              <w:t>магистратура</w:t>
            </w:r>
          </w:p>
        </w:tc>
        <w:tc>
          <w:tcPr>
            <w:tcW w:w="4245" w:type="dxa"/>
            <w:vMerge/>
            <w:shd w:val="clear" w:color="auto" w:fill="auto"/>
          </w:tcPr>
          <w:p w14:paraId="7C77AA89" w14:textId="77777777" w:rsidR="00D87970" w:rsidRPr="009F4598" w:rsidRDefault="00D87970" w:rsidP="007E7B04"/>
        </w:tc>
      </w:tr>
      <w:tr w:rsidR="00D87970" w14:paraId="4F92E411" w14:textId="77777777" w:rsidTr="007E7B04">
        <w:trPr>
          <w:trHeight w:val="328"/>
        </w:trPr>
        <w:tc>
          <w:tcPr>
            <w:tcW w:w="6102" w:type="dxa"/>
            <w:shd w:val="clear" w:color="auto" w:fill="auto"/>
          </w:tcPr>
          <w:p w14:paraId="5822EFBD" w14:textId="77777777" w:rsidR="00D87970" w:rsidRPr="008F33BC" w:rsidRDefault="00D87970" w:rsidP="007E7B0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14:paraId="4F540977" w14:textId="77777777" w:rsidR="00D87970" w:rsidRDefault="00D87970" w:rsidP="007E7B04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14:paraId="4DD7E728" w14:textId="54A01886" w:rsidR="000C05D0" w:rsidRPr="000C05D0" w:rsidRDefault="00340F55" w:rsidP="000C05D0">
            <w:pPr>
              <w:rPr>
                <w:rFonts w:ascii="Times" w:hAnsi="Times"/>
                <w:sz w:val="20"/>
                <w:szCs w:val="20"/>
                <w:lang w:eastAsia="ru-RU"/>
              </w:rPr>
            </w:pPr>
            <w:r>
              <w:rPr>
                <w:color w:val="000000"/>
                <w:shd w:val="clear" w:color="auto" w:fill="FFFFFF"/>
                <w:lang w:eastAsia="ru-RU"/>
              </w:rPr>
              <w:t>30 октября</w:t>
            </w:r>
            <w:r w:rsidR="000C05D0" w:rsidRPr="000C05D0">
              <w:rPr>
                <w:color w:val="000000"/>
                <w:shd w:val="clear" w:color="auto" w:fill="FFFFFF"/>
                <w:lang w:eastAsia="ru-RU"/>
              </w:rPr>
              <w:t xml:space="preserve"> </w:t>
            </w:r>
            <w:r>
              <w:rPr>
                <w:color w:val="000000"/>
                <w:shd w:val="clear" w:color="auto" w:fill="FFFFFF"/>
                <w:lang w:eastAsia="ru-RU"/>
              </w:rPr>
              <w:t>2014г., № 1420</w:t>
            </w:r>
          </w:p>
          <w:p w14:paraId="0D7EABD6" w14:textId="13415EA0" w:rsidR="00D87970" w:rsidRPr="00BA4B90" w:rsidRDefault="00D87970" w:rsidP="007E7B04">
            <w:pPr>
              <w:rPr>
                <w:b/>
                <w:color w:val="0070C0"/>
              </w:rPr>
            </w:pPr>
          </w:p>
        </w:tc>
      </w:tr>
    </w:tbl>
    <w:p w14:paraId="51444A46" w14:textId="77777777" w:rsidR="00D87970" w:rsidRDefault="00D87970" w:rsidP="00D87970">
      <w:pPr>
        <w:jc w:val="center"/>
      </w:pPr>
    </w:p>
    <w:p w14:paraId="01110E35" w14:textId="77777777" w:rsidR="000C05D0" w:rsidRDefault="000C05D0" w:rsidP="00D87970">
      <w:pPr>
        <w:jc w:val="center"/>
      </w:pPr>
    </w:p>
    <w:p w14:paraId="065AB8A3" w14:textId="77777777" w:rsidR="000C05D0" w:rsidRDefault="000C05D0" w:rsidP="00D87970">
      <w:pPr>
        <w:jc w:val="center"/>
      </w:pPr>
    </w:p>
    <w:p w14:paraId="6169ED3A" w14:textId="77777777" w:rsidR="000C05D0" w:rsidRDefault="000C05D0" w:rsidP="00D87970">
      <w:pPr>
        <w:jc w:val="center"/>
      </w:pPr>
    </w:p>
    <w:p w14:paraId="37BEAF42" w14:textId="77777777" w:rsidR="000C05D0" w:rsidRDefault="000C05D0" w:rsidP="00D87970">
      <w:pPr>
        <w:jc w:val="center"/>
      </w:pPr>
    </w:p>
    <w:p w14:paraId="295641C2" w14:textId="77777777" w:rsidR="000C05D0" w:rsidRDefault="000C05D0" w:rsidP="00D87970">
      <w:pPr>
        <w:jc w:val="center"/>
      </w:pPr>
    </w:p>
    <w:p w14:paraId="6D256D97" w14:textId="77777777" w:rsidR="000C05D0" w:rsidRDefault="000C05D0" w:rsidP="00D87970">
      <w:pPr>
        <w:jc w:val="center"/>
      </w:pPr>
    </w:p>
    <w:p w14:paraId="4FEA29F3" w14:textId="77777777" w:rsidR="000C05D0" w:rsidRDefault="000C05D0" w:rsidP="00D87970">
      <w:pPr>
        <w:jc w:val="center"/>
      </w:pPr>
    </w:p>
    <w:p w14:paraId="65581EED" w14:textId="77777777" w:rsidR="000C05D0" w:rsidRDefault="000C05D0" w:rsidP="00D87970">
      <w:pPr>
        <w:jc w:val="center"/>
      </w:pPr>
    </w:p>
    <w:p w14:paraId="2C61BA4D" w14:textId="77777777" w:rsidR="000C05D0" w:rsidRDefault="000C05D0" w:rsidP="00D87970">
      <w:pPr>
        <w:jc w:val="center"/>
      </w:pPr>
    </w:p>
    <w:p w14:paraId="43E24110" w14:textId="1B325841" w:rsidR="00D87970" w:rsidRDefault="00D87970" w:rsidP="00D87970">
      <w:pPr>
        <w:jc w:val="center"/>
        <w:rPr>
          <w:b/>
          <w:bCs/>
          <w:color w:val="C00000"/>
        </w:rPr>
      </w:pPr>
      <w:r w:rsidRPr="00D7018E">
        <w:rPr>
          <w:b/>
          <w:bCs/>
        </w:rPr>
        <w:t>Екатеринбург, 20</w:t>
      </w:r>
      <w:r w:rsidRPr="002448BB">
        <w:rPr>
          <w:b/>
          <w:bCs/>
        </w:rPr>
        <w:t>1</w:t>
      </w:r>
      <w:r w:rsidR="000C05D0" w:rsidRPr="002448BB">
        <w:rPr>
          <w:b/>
          <w:bCs/>
        </w:rPr>
        <w:t>7</w:t>
      </w:r>
    </w:p>
    <w:p w14:paraId="59E6D049" w14:textId="77777777" w:rsidR="00D87970" w:rsidRDefault="00D87970" w:rsidP="00D87970">
      <w:r>
        <w:rPr>
          <w:b/>
          <w:bCs/>
          <w:noProof/>
          <w:color w:val="C00000"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5685E6" wp14:editId="0C5B9104">
                <wp:simplePos x="0" y="0"/>
                <wp:positionH relativeFrom="column">
                  <wp:posOffset>2800985</wp:posOffset>
                </wp:positionH>
                <wp:positionV relativeFrom="paragraph">
                  <wp:posOffset>441960</wp:posOffset>
                </wp:positionV>
                <wp:extent cx="304800" cy="286385"/>
                <wp:effectExtent l="3175" t="508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20.55pt;margin-top:34.8pt;width:24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" stroked="f"/>
            </w:pict>
          </mc:Fallback>
        </mc:AlternateContent>
      </w:r>
      <w:r>
        <w:rPr>
          <w:b/>
          <w:bCs/>
          <w:color w:val="C00000"/>
        </w:rPr>
        <w:br w:type="page"/>
      </w:r>
      <w:r>
        <w:lastRenderedPageBreak/>
        <w:t>Рабочая программа дисциплины составлена авторами:</w:t>
      </w:r>
    </w:p>
    <w:p w14:paraId="06D179AF" w14:textId="77777777" w:rsidR="00D87970" w:rsidRDefault="00D87970" w:rsidP="00D87970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984"/>
        <w:gridCol w:w="1843"/>
        <w:gridCol w:w="1985"/>
        <w:gridCol w:w="1842"/>
      </w:tblGrid>
      <w:tr w:rsidR="000C05D0" w14:paraId="319D6FC7" w14:textId="77777777" w:rsidTr="000C05D0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35D709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875169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4AD428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9C00C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096B11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14:paraId="295D5BCB" w14:textId="77777777" w:rsidR="00D87970" w:rsidRDefault="00D87970" w:rsidP="007E7B04">
            <w:pPr>
              <w:ind w:right="2"/>
              <w:jc w:val="center"/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754CE" w14:textId="77777777" w:rsidR="00D87970" w:rsidRDefault="00D87970" w:rsidP="007E7B0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0C05D0" w14:paraId="4C73CC17" w14:textId="77777777" w:rsidTr="000C05D0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5F264" w14:textId="77777777" w:rsidR="00D87970" w:rsidRDefault="00D87970" w:rsidP="007E7B04">
            <w:pPr>
              <w:ind w:right="2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34DD9D" w14:textId="77777777" w:rsidR="00D87970" w:rsidRDefault="000C05D0" w:rsidP="007E7B04">
            <w:pPr>
              <w:snapToGrid w:val="0"/>
              <w:ind w:right="2"/>
              <w:jc w:val="center"/>
            </w:pPr>
            <w:r>
              <w:t>Тимохова</w:t>
            </w:r>
          </w:p>
          <w:p w14:paraId="09F5BEB1" w14:textId="77777777" w:rsidR="000C05D0" w:rsidRDefault="000C05D0" w:rsidP="007E7B04">
            <w:pPr>
              <w:snapToGrid w:val="0"/>
              <w:ind w:right="2"/>
              <w:jc w:val="center"/>
            </w:pPr>
            <w:r>
              <w:t>Елена</w:t>
            </w:r>
          </w:p>
          <w:p w14:paraId="4DC0E302" w14:textId="4CED3D65" w:rsidR="000C05D0" w:rsidRDefault="000C05D0" w:rsidP="007E7B04">
            <w:pPr>
              <w:snapToGrid w:val="0"/>
              <w:ind w:right="2"/>
              <w:jc w:val="center"/>
            </w:pPr>
            <w:r>
              <w:t>Александровна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1A727" w14:textId="44592707" w:rsidR="00D87970" w:rsidRDefault="000C05D0" w:rsidP="007E7B04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3B217E" w14:textId="04C67E1D" w:rsidR="00D87970" w:rsidRDefault="000C05D0" w:rsidP="007E7B04">
            <w:pPr>
              <w:snapToGrid w:val="0"/>
              <w:ind w:right="2"/>
              <w:jc w:val="center"/>
            </w:pPr>
            <w:r>
              <w:t>Старший</w:t>
            </w:r>
          </w:p>
          <w:p w14:paraId="350684CB" w14:textId="4DE0CE0A" w:rsidR="000C05D0" w:rsidRDefault="000C05D0" w:rsidP="007E7B04">
            <w:pPr>
              <w:snapToGrid w:val="0"/>
              <w:ind w:right="2"/>
              <w:jc w:val="center"/>
            </w:pPr>
            <w:r>
              <w:t>преподаватель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142E0" w14:textId="610EBC06" w:rsidR="00D87970" w:rsidRPr="00340F55" w:rsidRDefault="000C05D0" w:rsidP="007E7B04">
            <w:pPr>
              <w:snapToGrid w:val="0"/>
              <w:ind w:right="2"/>
              <w:jc w:val="center"/>
            </w:pPr>
            <w:r w:rsidRPr="00340F55">
              <w:rPr>
                <w:lang w:eastAsia="ru-RU"/>
              </w:rPr>
              <w:t>Информационные технологии и автоматизация проектирования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7120" w14:textId="77777777" w:rsidR="00D87970" w:rsidRDefault="00D87970" w:rsidP="007E7B04">
            <w:pPr>
              <w:snapToGrid w:val="0"/>
              <w:ind w:right="2"/>
              <w:jc w:val="center"/>
            </w:pPr>
          </w:p>
        </w:tc>
      </w:tr>
    </w:tbl>
    <w:p w14:paraId="6FF9ECE2" w14:textId="1680B279" w:rsidR="00D87970" w:rsidRDefault="00D87970" w:rsidP="00D87970">
      <w:pPr>
        <w:jc w:val="both"/>
        <w:rPr>
          <w:b/>
        </w:rPr>
      </w:pPr>
    </w:p>
    <w:p w14:paraId="62019F19" w14:textId="649F7072" w:rsidR="00D87970" w:rsidRPr="0024460E" w:rsidRDefault="00D87970" w:rsidP="00D87970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340F55">
        <w:t>Уколов С.С.</w:t>
      </w:r>
    </w:p>
    <w:p w14:paraId="73416BCE" w14:textId="77777777" w:rsidR="00D87970" w:rsidRDefault="00D87970" w:rsidP="00D87970">
      <w:r w:rsidRPr="0024460E">
        <w:rPr>
          <w:b/>
        </w:rPr>
        <w:t xml:space="preserve">Рекомендовано учебно-методическим советом </w:t>
      </w:r>
    </w:p>
    <w:p w14:paraId="2FD1A2FE" w14:textId="75AD3259" w:rsidR="00D87970" w:rsidRPr="0024460E" w:rsidRDefault="000C05D0" w:rsidP="00D87970">
      <w:r>
        <w:rPr>
          <w:b/>
        </w:rPr>
        <w:t>Института новых материалов и технологий</w:t>
      </w:r>
    </w:p>
    <w:p w14:paraId="1866A625" w14:textId="5C9F43C8" w:rsidR="00D87970" w:rsidRPr="0024460E" w:rsidRDefault="000C05D0" w:rsidP="00D87970">
      <w:pPr>
        <w:spacing w:before="360" w:line="360" w:lineRule="auto"/>
      </w:pPr>
      <w:r>
        <w:t>Председатель УМС ИНМиТ</w:t>
      </w:r>
      <w:r>
        <w:tab/>
      </w:r>
      <w:r>
        <w:tab/>
      </w:r>
      <w:r>
        <w:tab/>
      </w:r>
      <w:r>
        <w:tab/>
      </w:r>
      <w:r w:rsidR="00D87970">
        <w:t xml:space="preserve"> </w:t>
      </w:r>
      <w:r w:rsidR="00D87970" w:rsidRPr="0024460E">
        <w:t xml:space="preserve">                                      </w:t>
      </w:r>
      <w:r>
        <w:t>М.П. Шалимов</w:t>
      </w:r>
    </w:p>
    <w:p w14:paraId="350091F0" w14:textId="4D34C845" w:rsidR="00D87970" w:rsidRPr="0024460E" w:rsidRDefault="00D87970" w:rsidP="00D87970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="00340F55">
        <w:t>17</w:t>
      </w:r>
      <w:r w:rsidRPr="0024460E">
        <w:t xml:space="preserve"> г.</w:t>
      </w:r>
    </w:p>
    <w:p w14:paraId="71EB7C60" w14:textId="77777777" w:rsidR="00D87970" w:rsidRPr="0024460E" w:rsidRDefault="00D87970" w:rsidP="00D87970">
      <w:pPr>
        <w:jc w:val="both"/>
        <w:rPr>
          <w:spacing w:val="-3"/>
        </w:rPr>
      </w:pPr>
    </w:p>
    <w:p w14:paraId="720F670F" w14:textId="77777777" w:rsidR="00D87970" w:rsidRPr="0024460E" w:rsidRDefault="00D87970" w:rsidP="00D87970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14:paraId="53F191C6" w14:textId="0B18D5AC" w:rsidR="00D87970" w:rsidRPr="008C794D" w:rsidRDefault="00D87970" w:rsidP="00D36752"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="000C05D0">
        <w:tab/>
      </w:r>
      <w:r w:rsidR="000C05D0">
        <w:tab/>
      </w:r>
      <w:r w:rsidR="000C05D0">
        <w:tab/>
      </w:r>
      <w:r w:rsidR="00D36752">
        <w:t xml:space="preserve">              </w:t>
      </w:r>
      <w:bookmarkStart w:id="0" w:name="_GoBack"/>
      <w:bookmarkEnd w:id="0"/>
      <w:r w:rsidR="000C05D0">
        <w:tab/>
        <w:t>Р.Х. Токарева</w:t>
      </w:r>
      <w:r w:rsidRPr="008C794D">
        <w:tab/>
        <w:t xml:space="preserve">                              </w:t>
      </w:r>
      <w:r w:rsidRPr="008C794D">
        <w:tab/>
      </w:r>
    </w:p>
    <w:p w14:paraId="75724559" w14:textId="77777777" w:rsidR="00D87970" w:rsidRDefault="00D87970" w:rsidP="00D87970">
      <w:pPr>
        <w:jc w:val="both"/>
      </w:pPr>
    </w:p>
    <w:p w14:paraId="3BDB612B" w14:textId="77777777" w:rsidR="00D87970" w:rsidRDefault="00D87970" w:rsidP="00D87970">
      <w:pPr>
        <w:jc w:val="both"/>
        <w:rPr>
          <w:spacing w:val="-3"/>
        </w:rPr>
      </w:pPr>
    </w:p>
    <w:p w14:paraId="6A2B6F95" w14:textId="77777777" w:rsidR="00D87970" w:rsidRPr="00C65C57" w:rsidRDefault="00D87970" w:rsidP="00D87970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14:paraId="1F64937A" w14:textId="77777777" w:rsidR="00D87970" w:rsidRDefault="00D87970" w:rsidP="008B4074">
      <w:pPr>
        <w:pStyle w:val="11"/>
        <w:pageBreakBefore/>
        <w:numPr>
          <w:ilvl w:val="0"/>
          <w:numId w:val="9"/>
        </w:numPr>
        <w:spacing w:before="0" w:after="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</w:p>
    <w:p w14:paraId="707A7BD2" w14:textId="77777777" w:rsidR="00D87970" w:rsidRDefault="00D87970" w:rsidP="00D87970">
      <w:pPr>
        <w:spacing w:before="240"/>
        <w:jc w:val="center"/>
        <w:rPr>
          <w:spacing w:val="-15"/>
        </w:rPr>
      </w:pPr>
      <w:r w:rsidRPr="00B16457">
        <w:rPr>
          <w:b/>
          <w:iCs/>
          <w:spacing w:val="-1"/>
        </w:rPr>
        <w:t>НАИМЕНОВАНИЕ</w:t>
      </w:r>
      <w:r>
        <w:rPr>
          <w:b/>
          <w:iCs/>
          <w:color w:val="C00000"/>
          <w:spacing w:val="-1"/>
        </w:rPr>
        <w:t xml:space="preserve"> </w:t>
      </w:r>
      <w:r w:rsidRPr="00B16457">
        <w:rPr>
          <w:b/>
          <w:iCs/>
          <w:spacing w:val="-1"/>
        </w:rPr>
        <w:t>ДИСЦИПЛИНЫ</w:t>
      </w:r>
    </w:p>
    <w:p w14:paraId="25ED1297" w14:textId="77777777" w:rsidR="00D87970" w:rsidRDefault="00D87970" w:rsidP="008B4074">
      <w:pPr>
        <w:pStyle w:val="2"/>
        <w:numPr>
          <w:ilvl w:val="0"/>
          <w:numId w:val="6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12EEE288" w14:textId="77777777" w:rsidR="00D87970" w:rsidRPr="00157B40" w:rsidRDefault="00D87970" w:rsidP="00D87970">
      <w:pPr>
        <w:spacing w:before="120"/>
        <w:jc w:val="both"/>
        <w:rPr>
          <w:b/>
        </w:rPr>
      </w:pPr>
      <w:r w:rsidRPr="00157B40">
        <w:rPr>
          <w:b/>
        </w:rPr>
        <w:t xml:space="preserve">Место дисциплины в структуре модуля, связи с другими дисциплинами модуля: </w:t>
      </w:r>
    </w:p>
    <w:p w14:paraId="5A45EE6D" w14:textId="4C73FA31" w:rsidR="006468BD" w:rsidRPr="006468BD" w:rsidRDefault="006468BD" w:rsidP="00D87970">
      <w:pPr>
        <w:ind w:firstLine="709"/>
        <w:jc w:val="both"/>
      </w:pPr>
      <w:r>
        <w:t xml:space="preserve">Дисциплина ПРИНЦИПЫ ПОСТРОЕНИЯ КОРПОРАТИВНЫХ СЕТЕЙ </w:t>
      </w:r>
      <w:r w:rsidR="0090222F">
        <w:t xml:space="preserve">входит в вариативную часть образовательной программы в составе модуля </w:t>
      </w:r>
      <w:r w:rsidR="008367C9">
        <w:t>ТЕХНОЛОГИИ ГЛОБАЛЬНЫХ СЕТЕЙ</w:t>
      </w:r>
      <w:r w:rsidR="0090222F">
        <w:t>.</w:t>
      </w:r>
    </w:p>
    <w:p w14:paraId="474A86B1" w14:textId="20989744" w:rsidR="00D87970" w:rsidRDefault="00D87970" w:rsidP="00D87970">
      <w:pPr>
        <w:ind w:firstLine="708"/>
        <w:jc w:val="both"/>
        <w:rPr>
          <w:bCs/>
        </w:rPr>
      </w:pPr>
      <w:r w:rsidRPr="001A45D7">
        <w:t xml:space="preserve">Дисциплина направлена на подготовку студентов к выполнению трудовых функций и действий по проектированию </w:t>
      </w:r>
      <w:r w:rsidR="001A45D7" w:rsidRPr="001A45D7">
        <w:t>корпоративных вычислительных сетей</w:t>
      </w:r>
      <w:r w:rsidRPr="001A45D7">
        <w:t>,</w:t>
      </w:r>
      <w:r w:rsidR="001A45D7" w:rsidRPr="001A45D7">
        <w:t xml:space="preserve"> организации информационных потоков в структуре предприятия,</w:t>
      </w:r>
      <w:r w:rsidRPr="001A45D7">
        <w:t xml:space="preserve"> при выполнении которых требуются знания и умения, связанные с выбором, использованием и </w:t>
      </w:r>
      <w:r w:rsidR="001A45D7" w:rsidRPr="001A45D7">
        <w:t>применением современных средств и технологий в области вычислительных сетей</w:t>
      </w:r>
      <w:r w:rsidRPr="001A45D7">
        <w:t>. Совместно с другими дисципли</w:t>
      </w:r>
      <w:r w:rsidR="001A45D7" w:rsidRPr="001A45D7">
        <w:t>нами модуля обеспечивает стандартную</w:t>
      </w:r>
      <w:r w:rsidRPr="001A45D7">
        <w:t xml:space="preserve"> подготовку студента в </w:t>
      </w:r>
      <w:r w:rsidR="001A45D7" w:rsidRPr="001A45D7">
        <w:t xml:space="preserve">сфере </w:t>
      </w:r>
      <w:r w:rsidR="008367C9">
        <w:t>информатики и вычислительной техники</w:t>
      </w:r>
      <w:r w:rsidRPr="001A45D7">
        <w:rPr>
          <w:bCs/>
        </w:rPr>
        <w:t>.</w:t>
      </w:r>
    </w:p>
    <w:p w14:paraId="24BAE9B7" w14:textId="77777777" w:rsidR="00121B72" w:rsidRPr="001A45D7" w:rsidRDefault="00121B72" w:rsidP="00D87970">
      <w:pPr>
        <w:ind w:firstLine="708"/>
        <w:jc w:val="both"/>
      </w:pPr>
    </w:p>
    <w:p w14:paraId="47CB2766" w14:textId="631E8400" w:rsidR="00D87970" w:rsidRPr="00121B72" w:rsidRDefault="00D87970" w:rsidP="00121B72">
      <w:pPr>
        <w:spacing w:before="12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14:paraId="57B35071" w14:textId="6419233B" w:rsidR="00D87970" w:rsidRPr="00EB74B3" w:rsidRDefault="00D87970" w:rsidP="00D87970">
      <w:pPr>
        <w:ind w:firstLine="567"/>
        <w:jc w:val="both"/>
      </w:pPr>
      <w:r w:rsidRPr="00EB74B3">
        <w:t xml:space="preserve">В процессе изучения дисциплины рассматриваются следующие вопросы: </w:t>
      </w:r>
      <w:r w:rsidR="00121B72" w:rsidRPr="00EB74B3">
        <w:t xml:space="preserve">сетевые архитектуры, основы межсетевого взаимодействия, адресация в вычислительных сетях, понятие корпоративной вычислительной сети, технологии корпоративных сетей, </w:t>
      </w:r>
      <w:r w:rsidR="00F03B6E" w:rsidRPr="00EB74B3">
        <w:t xml:space="preserve">структура корпоративной сети, оборудование и программное обеспечение корпоративной сети, корпоративные информационные системы, организация информационных потоков предприятия. </w:t>
      </w:r>
    </w:p>
    <w:p w14:paraId="3369771C" w14:textId="77777777" w:rsidR="00F03B6E" w:rsidRPr="000308CA" w:rsidRDefault="00F03B6E" w:rsidP="00D87970">
      <w:pPr>
        <w:ind w:firstLine="567"/>
        <w:jc w:val="both"/>
        <w:rPr>
          <w:color w:val="0070C0"/>
        </w:rPr>
      </w:pPr>
    </w:p>
    <w:p w14:paraId="1521D778" w14:textId="77777777" w:rsidR="00D87970" w:rsidRDefault="00D87970" w:rsidP="00D87970">
      <w:pPr>
        <w:spacing w:before="120"/>
        <w:jc w:val="both"/>
        <w:rPr>
          <w:b/>
          <w:color w:val="C00000"/>
        </w:rPr>
      </w:pPr>
      <w:r w:rsidRPr="00157B40">
        <w:rPr>
          <w:b/>
        </w:rPr>
        <w:t>Характеристика методических особенностей дисциплины:</w:t>
      </w:r>
      <w:r>
        <w:rPr>
          <w:b/>
          <w:color w:val="C00000"/>
        </w:rPr>
        <w:t xml:space="preserve"> </w:t>
      </w:r>
    </w:p>
    <w:p w14:paraId="4E53D6F5" w14:textId="447E28BE" w:rsidR="00D87970" w:rsidRPr="00EB74B3" w:rsidRDefault="00D87970" w:rsidP="00D87970">
      <w:pPr>
        <w:ind w:firstLine="709"/>
        <w:jc w:val="both"/>
        <w:rPr>
          <w:i/>
        </w:rPr>
      </w:pPr>
      <w:r w:rsidRPr="00EB74B3">
        <w:t>Процесс изучения дисциплины включает</w:t>
      </w:r>
      <w:r w:rsidR="00EB74B3" w:rsidRPr="00EB74B3">
        <w:t xml:space="preserve"> лекции, практические занятия, самостоятельную работу студентов – </w:t>
      </w:r>
      <w:r w:rsidR="008367C9">
        <w:t>расчётно-графическую работу</w:t>
      </w:r>
      <w:r w:rsidR="00EB74B3" w:rsidRPr="00EB74B3">
        <w:t xml:space="preserve">. Практические занятия проводятся одновременно с лекционными по мере изучения материала. Основные формы интерактивного обучения – проектная работа, кейс-анализ. В ходе изучения дисциплины студенты выполняют 7 аудиторных заданий и </w:t>
      </w:r>
      <w:r w:rsidR="008367C9">
        <w:t>1 расчётно-графическую работу</w:t>
      </w:r>
      <w:r w:rsidR="00EB74B3" w:rsidRPr="00EB74B3">
        <w:t>.</w:t>
      </w:r>
      <w:r w:rsidRPr="00EB74B3">
        <w:t xml:space="preserve"> </w:t>
      </w:r>
    </w:p>
    <w:p w14:paraId="385A4453" w14:textId="6078E4DB" w:rsidR="00D87970" w:rsidRPr="00EB74B3" w:rsidRDefault="00D87970" w:rsidP="00EB74B3">
      <w:pPr>
        <w:pStyle w:val="19"/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EB74B3">
        <w:rPr>
          <w:rFonts w:ascii="Times New Roman" w:hAnsi="Times New Roman"/>
          <w:sz w:val="24"/>
          <w:szCs w:val="24"/>
        </w:rPr>
        <w:t>Форма заключительного контроля при промежуточной аттестации –</w:t>
      </w:r>
      <w:r w:rsidR="00EB74B3" w:rsidRPr="00EB74B3">
        <w:rPr>
          <w:rFonts w:ascii="Times New Roman" w:hAnsi="Times New Roman"/>
          <w:sz w:val="24"/>
          <w:szCs w:val="24"/>
        </w:rPr>
        <w:t xml:space="preserve"> </w:t>
      </w:r>
      <w:r w:rsidR="008367C9">
        <w:rPr>
          <w:rFonts w:ascii="Times New Roman" w:hAnsi="Times New Roman"/>
          <w:sz w:val="24"/>
          <w:szCs w:val="24"/>
        </w:rPr>
        <w:t>экзамен.</w:t>
      </w:r>
      <w:r w:rsidRPr="00EB74B3">
        <w:rPr>
          <w:rFonts w:ascii="Times New Roman" w:hAnsi="Times New Roman"/>
          <w:sz w:val="24"/>
          <w:szCs w:val="24"/>
        </w:rPr>
        <w:t xml:space="preserve"> </w:t>
      </w:r>
      <w:r w:rsidRPr="00EB74B3">
        <w:rPr>
          <w:rFonts w:ascii="Times New Roman" w:hAnsi="Times New Roman"/>
          <w:bCs/>
          <w:sz w:val="24"/>
          <w:szCs w:val="24"/>
        </w:rPr>
        <w:t xml:space="preserve"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14:paraId="260EE62C" w14:textId="0E445BB3" w:rsidR="00D87970" w:rsidRPr="00EB74B3" w:rsidRDefault="00D87970" w:rsidP="00EB74B3">
      <w:pPr>
        <w:ind w:firstLine="360"/>
        <w:jc w:val="both"/>
        <w:rPr>
          <w:b/>
        </w:rPr>
      </w:pPr>
      <w:r w:rsidRPr="00EB74B3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367C9">
        <w:t>расчётно-графической работы, экзамена</w:t>
      </w:r>
      <w:r w:rsidR="00EB74B3" w:rsidRPr="00EB74B3">
        <w:t>.</w:t>
      </w:r>
    </w:p>
    <w:p w14:paraId="24A0E1DB" w14:textId="23BFF662" w:rsidR="00D87970" w:rsidRPr="009F4598" w:rsidRDefault="00D87970" w:rsidP="00D87970">
      <w:pPr>
        <w:spacing w:before="240" w:after="240"/>
        <w:ind w:firstLine="357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</w:t>
      </w:r>
      <w:r>
        <w:t>–</w:t>
      </w:r>
      <w:r w:rsidRPr="00CA03B7">
        <w:t xml:space="preserve"> РУССКИЙ</w:t>
      </w:r>
      <w:r>
        <w:t xml:space="preserve"> </w:t>
      </w:r>
    </w:p>
    <w:p w14:paraId="4B05470E" w14:textId="77777777" w:rsidR="00D87970" w:rsidRPr="009F4598" w:rsidRDefault="00D87970" w:rsidP="00D87970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1.3. Планируемые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2483BC47" w14:textId="77777777" w:rsidR="00D87970" w:rsidRPr="00824EED" w:rsidRDefault="00D87970" w:rsidP="00D87970">
      <w:pPr>
        <w:ind w:firstLine="709"/>
        <w:rPr>
          <w:rFonts w:eastAsia="Calibri"/>
          <w:lang w:eastAsia="en-US"/>
        </w:rPr>
      </w:pPr>
      <w:r w:rsidRPr="00157B40">
        <w:rPr>
          <w:rFonts w:eastAsia="Calibri"/>
          <w:lang w:eastAsia="en-US"/>
        </w:rPr>
        <w:t>Изучение дисциплины является этапом формирования</w:t>
      </w:r>
      <w:r w:rsidRPr="00824EED">
        <w:rPr>
          <w:rFonts w:eastAsia="Calibri"/>
          <w:lang w:eastAsia="en-US"/>
        </w:rPr>
        <w:t xml:space="preserve"> у студента следующих компетенций:</w:t>
      </w:r>
    </w:p>
    <w:p w14:paraId="6CDAC19D" w14:textId="0CA76215" w:rsidR="00D87970" w:rsidRPr="003B2F3B" w:rsidRDefault="00D87970" w:rsidP="00D87970">
      <w:pPr>
        <w:spacing w:after="120"/>
        <w:ind w:firstLine="709"/>
        <w:rPr>
          <w:i/>
          <w:color w:val="C0000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9"/>
      </w:tblGrid>
      <w:tr w:rsidR="00D87970" w:rsidRPr="003B2F3B" w14:paraId="7F22DFE8" w14:textId="77777777" w:rsidTr="007E7B04">
        <w:trPr>
          <w:trHeight w:val="335"/>
        </w:trPr>
        <w:tc>
          <w:tcPr>
            <w:tcW w:w="9639" w:type="dxa"/>
          </w:tcPr>
          <w:p w14:paraId="5B66AAF5" w14:textId="77777777" w:rsidR="00ED32B2" w:rsidRPr="00ED32B2" w:rsidRDefault="00ED32B2" w:rsidP="00ED32B2">
            <w:pPr>
              <w:rPr>
                <w:rFonts w:ascii="Times" w:hAnsi="Times"/>
                <w:sz w:val="20"/>
                <w:szCs w:val="20"/>
                <w:lang w:eastAsia="ru-RU"/>
              </w:rPr>
            </w:pPr>
            <w:r w:rsidRPr="00ED32B2">
              <w:rPr>
                <w:b/>
                <w:bCs/>
                <w:color w:val="000000"/>
                <w:shd w:val="clear" w:color="auto" w:fill="FFFFFF"/>
                <w:lang w:eastAsia="ru-RU"/>
              </w:rPr>
              <w:t>ОПК-5</w:t>
            </w:r>
            <w:r w:rsidRPr="00ED32B2">
              <w:rPr>
                <w:color w:val="000000"/>
                <w:shd w:val="clear" w:color="auto" w:fill="FFFFFF"/>
                <w:lang w:eastAsia="ru-RU"/>
              </w:rPr>
              <w:t>: владение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  <w:p w14:paraId="5D47D7F2" w14:textId="77777777" w:rsidR="00ED32B2" w:rsidRPr="00ED32B2" w:rsidRDefault="00ED32B2" w:rsidP="00ED32B2">
            <w:pPr>
              <w:rPr>
                <w:rFonts w:ascii="Times" w:hAnsi="Times"/>
                <w:sz w:val="20"/>
                <w:szCs w:val="20"/>
                <w:lang w:eastAsia="ru-RU"/>
              </w:rPr>
            </w:pPr>
            <w:r w:rsidRPr="00ED32B2">
              <w:rPr>
                <w:b/>
                <w:bCs/>
                <w:color w:val="000000"/>
                <w:shd w:val="clear" w:color="auto" w:fill="FFFFFF"/>
                <w:lang w:eastAsia="ru-RU"/>
              </w:rPr>
              <w:t>ПК-8</w:t>
            </w:r>
            <w:r w:rsidRPr="00ED32B2">
              <w:rPr>
                <w:color w:val="000000"/>
                <w:shd w:val="clear" w:color="auto" w:fill="FFFFFF"/>
                <w:lang w:eastAsia="ru-RU"/>
              </w:rPr>
              <w:t>: способность проектировать распределенные информационные системы, их компоненты и протоколы их взаимодействия</w:t>
            </w:r>
          </w:p>
          <w:p w14:paraId="20380E35" w14:textId="77777777" w:rsidR="00ED32B2" w:rsidRPr="00ED32B2" w:rsidRDefault="00ED32B2" w:rsidP="00ED32B2">
            <w:pPr>
              <w:rPr>
                <w:rFonts w:ascii="Times" w:hAnsi="Times"/>
                <w:sz w:val="20"/>
                <w:szCs w:val="20"/>
                <w:lang w:eastAsia="ru-RU"/>
              </w:rPr>
            </w:pPr>
            <w:r w:rsidRPr="00ED32B2">
              <w:rPr>
                <w:b/>
                <w:bCs/>
                <w:color w:val="000000"/>
                <w:shd w:val="clear" w:color="auto" w:fill="FFFFFF"/>
                <w:lang w:eastAsia="ru-RU"/>
              </w:rPr>
              <w:t>ПК-12</w:t>
            </w:r>
            <w:r w:rsidRPr="00ED32B2">
              <w:rPr>
                <w:color w:val="000000"/>
                <w:shd w:val="clear" w:color="auto" w:fill="FFFFFF"/>
                <w:lang w:eastAsia="ru-RU"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  <w:p w14:paraId="37CEE25F" w14:textId="77777777" w:rsidR="00ED32B2" w:rsidRPr="00ED32B2" w:rsidRDefault="00ED32B2" w:rsidP="00ED32B2">
            <w:pPr>
              <w:rPr>
                <w:rFonts w:ascii="Times" w:hAnsi="Times"/>
                <w:sz w:val="20"/>
                <w:szCs w:val="20"/>
                <w:lang w:eastAsia="ru-RU"/>
              </w:rPr>
            </w:pPr>
            <w:r w:rsidRPr="00ED32B2">
              <w:rPr>
                <w:b/>
                <w:bCs/>
                <w:color w:val="000000"/>
                <w:shd w:val="clear" w:color="auto" w:fill="FFFFFF"/>
                <w:lang w:eastAsia="ru-RU"/>
              </w:rPr>
              <w:t>ПК-19</w:t>
            </w:r>
            <w:r w:rsidRPr="00ED32B2">
              <w:rPr>
                <w:color w:val="000000"/>
                <w:shd w:val="clear" w:color="auto" w:fill="FFFFFF"/>
                <w:lang w:eastAsia="ru-RU"/>
              </w:rPr>
              <w:t>: способность к применению современных технологий разработки программных комплексов с использованием CASE-средств, контролировать качество разрабатываемых программных продуктов</w:t>
            </w:r>
          </w:p>
          <w:p w14:paraId="3EA5F132" w14:textId="7A5CF66D" w:rsidR="00D87970" w:rsidRPr="00631875" w:rsidRDefault="00D87970" w:rsidP="007E7B04">
            <w:pPr>
              <w:rPr>
                <w:rFonts w:ascii="Times" w:hAnsi="Times"/>
                <w:sz w:val="20"/>
                <w:szCs w:val="20"/>
                <w:lang w:eastAsia="ru-RU"/>
              </w:rPr>
            </w:pPr>
          </w:p>
        </w:tc>
      </w:tr>
    </w:tbl>
    <w:p w14:paraId="0057EEA7" w14:textId="77777777" w:rsidR="00D87970" w:rsidRDefault="00D87970" w:rsidP="00D87970">
      <w:pPr>
        <w:tabs>
          <w:tab w:val="left" w:pos="1399"/>
        </w:tabs>
        <w:ind w:firstLine="709"/>
        <w:jc w:val="both"/>
        <w:rPr>
          <w:iCs/>
        </w:rPr>
      </w:pPr>
    </w:p>
    <w:p w14:paraId="486B2A13" w14:textId="77777777" w:rsidR="00D87970" w:rsidRPr="00586489" w:rsidRDefault="00D87970" w:rsidP="00D87970">
      <w:pPr>
        <w:tabs>
          <w:tab w:val="left" w:pos="1399"/>
        </w:tabs>
        <w:ind w:firstLine="709"/>
        <w:jc w:val="both"/>
        <w:rPr>
          <w:iCs/>
        </w:rPr>
      </w:pPr>
      <w:r w:rsidRPr="00586489">
        <w:rPr>
          <w:iCs/>
        </w:rPr>
        <w:t>Планируемый результат освоения дисциплины в составе названных компетенций:</w:t>
      </w:r>
    </w:p>
    <w:p w14:paraId="523A0316" w14:textId="469B4A6D" w:rsidR="00D87970" w:rsidRPr="00586489" w:rsidRDefault="00586489" w:rsidP="00D87970">
      <w:pPr>
        <w:rPr>
          <w:spacing w:val="-5"/>
        </w:rPr>
      </w:pPr>
      <w:r w:rsidRPr="00586489">
        <w:rPr>
          <w:spacing w:val="-5"/>
        </w:rPr>
        <w:t xml:space="preserve">Способность при проектировании и эксплуатации </w:t>
      </w:r>
      <w:r w:rsidR="00F30C3F">
        <w:rPr>
          <w:spacing w:val="-5"/>
        </w:rPr>
        <w:t>корпоративных сетей, информационных систем их компонентов и протоколов взаимодействия использовать методы и средства получения, хранения, переработки и трансляции информации, связанные с современными компьютерными т</w:t>
      </w:r>
      <w:r w:rsidR="00990D61">
        <w:rPr>
          <w:spacing w:val="-5"/>
        </w:rPr>
        <w:t>ехнологиями, в том числе с глобальными сетями, а также способность контролировать качество разрабатываемых продуктов,</w:t>
      </w:r>
      <w:r w:rsidRPr="00586489">
        <w:rPr>
          <w:spacing w:val="-5"/>
        </w:rPr>
        <w:t xml:space="preserve"> используя полученные знания, умения и навыки</w:t>
      </w:r>
      <w:r w:rsidR="00D87970" w:rsidRPr="00586489">
        <w:rPr>
          <w:spacing w:val="-5"/>
        </w:rPr>
        <w:t>.</w:t>
      </w:r>
    </w:p>
    <w:p w14:paraId="6E58D5B4" w14:textId="77777777" w:rsidR="00D87970" w:rsidRPr="00157B40" w:rsidRDefault="00D87970" w:rsidP="00D87970">
      <w:pPr>
        <w:spacing w:before="240"/>
        <w:ind w:firstLine="709"/>
        <w:rPr>
          <w:iCs/>
        </w:rPr>
      </w:pPr>
      <w:r w:rsidRPr="00157B40">
        <w:rPr>
          <w:iCs/>
        </w:rPr>
        <w:t>В результате изучения дисциплины студент должен:</w:t>
      </w:r>
    </w:p>
    <w:p w14:paraId="610B4A7B" w14:textId="77777777" w:rsidR="00D87970" w:rsidRPr="008938FD" w:rsidRDefault="00D87970" w:rsidP="00D87970">
      <w:pPr>
        <w:ind w:firstLine="709"/>
        <w:rPr>
          <w:spacing w:val="-5"/>
        </w:rPr>
      </w:pPr>
    </w:p>
    <w:p w14:paraId="093546B3" w14:textId="1AF4B41F" w:rsidR="00D87970" w:rsidRDefault="00D87970" w:rsidP="00D87970">
      <w:pPr>
        <w:ind w:firstLine="720"/>
        <w:rPr>
          <w:i/>
          <w:color w:val="C00000"/>
          <w:spacing w:val="-5"/>
        </w:rPr>
      </w:pPr>
      <w:r w:rsidRPr="00157B40">
        <w:rPr>
          <w:b/>
          <w:spacing w:val="-5"/>
        </w:rPr>
        <w:t>Знать и понимать:</w:t>
      </w:r>
      <w:r w:rsidRPr="008938FD">
        <w:rPr>
          <w:spacing w:val="-5"/>
        </w:rPr>
        <w:t xml:space="preserve"> </w:t>
      </w:r>
    </w:p>
    <w:p w14:paraId="38AEDC0F" w14:textId="19D81D95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Основные понятия и определения в области вычислительных сетей;</w:t>
      </w:r>
    </w:p>
    <w:p w14:paraId="6E0D9348" w14:textId="54750F3F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Основные понятия и определения в области корпоративных сетей;</w:t>
      </w:r>
    </w:p>
    <w:p w14:paraId="5C9ED598" w14:textId="2CD20A69" w:rsidR="007F5110" w:rsidRDefault="007F5110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Виды технологий, для использования корпоративных сетей;</w:t>
      </w:r>
    </w:p>
    <w:p w14:paraId="29D6B45D" w14:textId="0D759426" w:rsidR="007F5110" w:rsidRPr="007F5110" w:rsidRDefault="00E567A2" w:rsidP="007F5110">
      <w:pPr>
        <w:pStyle w:val="af7"/>
        <w:numPr>
          <w:ilvl w:val="0"/>
          <w:numId w:val="26"/>
        </w:numPr>
        <w:rPr>
          <w:spacing w:val="-5"/>
        </w:rPr>
      </w:pPr>
      <w:r>
        <w:rPr>
          <w:spacing w:val="-5"/>
        </w:rPr>
        <w:t>Оборудование и программное обеспечение для построения корпоративных сетей.</w:t>
      </w:r>
    </w:p>
    <w:p w14:paraId="5BE5F7B9" w14:textId="77777777" w:rsidR="00D87970" w:rsidRPr="008938FD" w:rsidRDefault="00D87970" w:rsidP="00D87970">
      <w:pPr>
        <w:ind w:firstLine="720"/>
        <w:rPr>
          <w:spacing w:val="-5"/>
        </w:rPr>
      </w:pPr>
    </w:p>
    <w:p w14:paraId="205D64FA" w14:textId="77777777" w:rsidR="00D87970" w:rsidRDefault="00D87970" w:rsidP="00D87970">
      <w:pPr>
        <w:ind w:firstLine="720"/>
        <w:rPr>
          <w:spacing w:val="-5"/>
        </w:rPr>
      </w:pPr>
      <w:r w:rsidRPr="00157B40">
        <w:rPr>
          <w:b/>
          <w:spacing w:val="-5"/>
        </w:rPr>
        <w:t>Уметь:</w:t>
      </w:r>
      <w:r w:rsidRPr="008938FD">
        <w:rPr>
          <w:spacing w:val="-5"/>
        </w:rPr>
        <w:t xml:space="preserve"> </w:t>
      </w:r>
    </w:p>
    <w:p w14:paraId="39F78C75" w14:textId="13B810EE" w:rsidR="00D87970" w:rsidRPr="005A64A1" w:rsidRDefault="00D87970" w:rsidP="00D87970">
      <w:pPr>
        <w:ind w:firstLine="34"/>
        <w:rPr>
          <w:color w:val="C00000"/>
          <w:spacing w:val="-5"/>
        </w:rPr>
      </w:pPr>
      <w:r w:rsidRPr="00DB64B4">
        <w:rPr>
          <w:spacing w:val="-5"/>
        </w:rPr>
        <w:t>а) применять знания и понимание</w:t>
      </w:r>
      <w:r>
        <w:rPr>
          <w:color w:val="C00000"/>
          <w:spacing w:val="-5"/>
        </w:rPr>
        <w:t xml:space="preserve"> </w:t>
      </w:r>
      <w:r w:rsidR="00BF4567" w:rsidRPr="00BF4567">
        <w:rPr>
          <w:spacing w:val="-5"/>
        </w:rPr>
        <w:t>при проектировании и использовании корпоративных сетей</w:t>
      </w:r>
      <w:r w:rsidR="00BF4567">
        <w:rPr>
          <w:spacing w:val="-5"/>
        </w:rPr>
        <w:t>;</w:t>
      </w:r>
    </w:p>
    <w:p w14:paraId="68D442D6" w14:textId="52FA861D" w:rsidR="00D87970" w:rsidRPr="003252F1" w:rsidRDefault="00D87970" w:rsidP="00D87970">
      <w:pPr>
        <w:ind w:firstLine="34"/>
        <w:rPr>
          <w:spacing w:val="-5"/>
        </w:rPr>
      </w:pPr>
      <w:r w:rsidRPr="00DB64B4">
        <w:rPr>
          <w:spacing w:val="-5"/>
        </w:rPr>
        <w:t xml:space="preserve">б) выносить суждения в </w:t>
      </w:r>
      <w:r w:rsidRPr="00BF4567">
        <w:rPr>
          <w:spacing w:val="-5"/>
        </w:rPr>
        <w:t xml:space="preserve">области изучения </w:t>
      </w:r>
      <w:r w:rsidR="00BF4567" w:rsidRPr="00BF4567">
        <w:rPr>
          <w:spacing w:val="-5"/>
        </w:rPr>
        <w:t>выбора аппаратных и программных средств при построении корпоративной сети;</w:t>
      </w:r>
    </w:p>
    <w:p w14:paraId="3214FFE2" w14:textId="2D073489" w:rsidR="00D87970" w:rsidRPr="003252F1" w:rsidRDefault="00D87970" w:rsidP="00D87970">
      <w:pPr>
        <w:ind w:firstLine="34"/>
        <w:rPr>
          <w:spacing w:val="-5"/>
        </w:rPr>
      </w:pPr>
      <w:r w:rsidRPr="003252F1">
        <w:rPr>
          <w:spacing w:val="-5"/>
        </w:rPr>
        <w:t xml:space="preserve">в) комментировать данные и результаты, связанные с областью изучения </w:t>
      </w:r>
      <w:r w:rsidR="003252F1" w:rsidRPr="003252F1">
        <w:rPr>
          <w:spacing w:val="-5"/>
        </w:rPr>
        <w:t>корпоративных вычислительных и распределенных сетей.</w:t>
      </w:r>
    </w:p>
    <w:p w14:paraId="1501003E" w14:textId="3445AC8F" w:rsidR="00EA0C14" w:rsidRPr="003252F1" w:rsidRDefault="00D87970" w:rsidP="00C4497B">
      <w:pPr>
        <w:ind w:firstLine="720"/>
        <w:rPr>
          <w:spacing w:val="-5"/>
        </w:rPr>
      </w:pPr>
      <w:r w:rsidRPr="00DB64B4">
        <w:rPr>
          <w:b/>
          <w:spacing w:val="-5"/>
        </w:rPr>
        <w:t>Демонстрировать навыки и опыт деятельности (владеть)</w:t>
      </w:r>
      <w:r w:rsidRPr="001D367A">
        <w:rPr>
          <w:color w:val="C00000"/>
          <w:spacing w:val="-5"/>
        </w:rPr>
        <w:t xml:space="preserve"> </w:t>
      </w:r>
      <w:r w:rsidR="003252F1" w:rsidRPr="003252F1">
        <w:rPr>
          <w:spacing w:val="-5"/>
        </w:rPr>
        <w:t>в области современных сетевых технологий и организации информационных связей и потоков в структуре предприяти</w:t>
      </w:r>
      <w:r w:rsidR="003252F1">
        <w:rPr>
          <w:spacing w:val="-5"/>
        </w:rPr>
        <w:t>я</w:t>
      </w:r>
      <w:r w:rsidR="003252F1" w:rsidRPr="003252F1">
        <w:rPr>
          <w:spacing w:val="-5"/>
        </w:rPr>
        <w:t>.</w:t>
      </w:r>
    </w:p>
    <w:p w14:paraId="1F484F8E" w14:textId="06DADA9A" w:rsidR="00D87970" w:rsidRPr="002912BC" w:rsidRDefault="00D87970" w:rsidP="008B4074">
      <w:pPr>
        <w:pStyle w:val="2"/>
        <w:numPr>
          <w:ilvl w:val="1"/>
          <w:numId w:val="11"/>
        </w:numPr>
        <w:rPr>
          <w:rFonts w:ascii="Times New Roman" w:hAnsi="Times New Roman" w:cs="Times New Roman"/>
          <w:i w:val="0"/>
          <w:iCs w:val="0"/>
          <w:sz w:val="24"/>
        </w:rPr>
      </w:pPr>
      <w:r w:rsidRPr="002912BC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Pr="002912BC">
        <w:fldChar w:fldCharType="begin"/>
      </w:r>
      <w:r w:rsidRPr="002912BC">
        <w:instrText xml:space="preserve"> TC "Трудоемкость освоения дисциплины" \l 2 </w:instrText>
      </w:r>
      <w:r w:rsidRPr="002912BC">
        <w:fldChar w:fldCharType="end"/>
      </w:r>
      <w:r w:rsidRPr="002912BC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3420BCD3" w14:textId="040858C0" w:rsidR="00D87970" w:rsidRPr="007E7B04" w:rsidRDefault="007E7B04" w:rsidP="00D87970">
      <w:pPr>
        <w:pStyle w:val="2"/>
        <w:spacing w:before="0" w:after="0"/>
        <w:ind w:firstLine="709"/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>Очное обучение</w:t>
      </w:r>
    </w:p>
    <w:p w14:paraId="66F8B401" w14:textId="77777777" w:rsidR="00D87970" w:rsidRDefault="00D87970" w:rsidP="00D87970">
      <w:pPr>
        <w:rPr>
          <w:lang w:val="x-none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3260"/>
      </w:tblGrid>
      <w:tr w:rsidR="00D87970" w:rsidRPr="00982FCE" w14:paraId="23FF5021" w14:textId="77777777" w:rsidTr="007E7B0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14:paraId="6E1E83E5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23B6D9DC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38D09587" w14:textId="77777777" w:rsidR="00D87970" w:rsidRPr="00982FCE" w:rsidRDefault="00D87970" w:rsidP="007E7B0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3642" w14:textId="77777777" w:rsidR="00D87970" w:rsidRPr="00982FCE" w:rsidRDefault="00D87970" w:rsidP="007E7B04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A520B9" w:rsidRPr="00982FCE" w14:paraId="2DB5EA3C" w14:textId="77777777" w:rsidTr="003C052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14:paraId="14B1C6C7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14:paraId="03236A08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0A76F0E" w14:textId="77777777" w:rsidR="00A520B9" w:rsidRPr="00982FCE" w:rsidRDefault="00A520B9" w:rsidP="007E7B04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325C1DC4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2EEC317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т.ч. контактная работа (час.)*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2899C" w14:textId="1786B40C" w:rsidR="00A520B9" w:rsidRPr="00982FCE" w:rsidRDefault="00251184" w:rsidP="007E7B04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A520B9" w:rsidRPr="00982FCE" w14:paraId="6AE51F2B" w14:textId="77777777" w:rsidTr="003C052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14:paraId="36E7BAFE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D68C7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A99792" w14:textId="009FA4D5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8B0DA" w14:textId="77777777" w:rsidR="00A520B9" w:rsidRPr="00982FCE" w:rsidRDefault="00A520B9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2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A2408" w14:textId="4EE6AF6C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</w:t>
            </w:r>
            <w:r w:rsidR="00A520B9">
              <w:rPr>
                <w:b/>
                <w:bCs/>
                <w:color w:val="000000"/>
              </w:rPr>
              <w:t>4</w:t>
            </w:r>
          </w:p>
        </w:tc>
      </w:tr>
      <w:tr w:rsidR="00A520B9" w:rsidRPr="00982FCE" w14:paraId="4308ADED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E9B3C6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29637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696305" w14:textId="514B15D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882A5" w14:textId="4C356D48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14B8F6" w14:textId="16728005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251184">
              <w:rPr>
                <w:color w:val="000000"/>
              </w:rPr>
              <w:t>8</w:t>
            </w:r>
          </w:p>
        </w:tc>
      </w:tr>
      <w:tr w:rsidR="00A520B9" w:rsidRPr="00982FCE" w14:paraId="538642CA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540FA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9A9588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674CAA" w14:textId="2BB64490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4C975" w14:textId="3F7AB660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FA61" w14:textId="6B386D91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A520B9" w:rsidRPr="00982FCE" w14:paraId="7C974B00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BD1A45" w14:textId="77777777" w:rsidR="00A520B9" w:rsidRPr="00982FCE" w:rsidRDefault="00A520B9" w:rsidP="007E7B04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A5AF9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4D3A18" w14:textId="64435793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AA48E" w14:textId="7777777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850FA" w14:textId="6A2844C0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520B9" w:rsidRPr="00982FCE" w14:paraId="6B504F12" w14:textId="77777777" w:rsidTr="003C052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254A71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A5AC3D" w14:textId="77777777" w:rsidR="00A520B9" w:rsidRPr="00982FCE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D7C2C" w14:textId="6EB4200D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217FEB" w14:textId="3A46FDA9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8,1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690E24" w14:textId="42C4CEEF" w:rsidR="00A520B9" w:rsidRPr="00982FCE" w:rsidRDefault="00251184" w:rsidP="007E7B04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54</w:t>
            </w:r>
          </w:p>
        </w:tc>
      </w:tr>
      <w:tr w:rsidR="00A520B9" w:rsidRPr="00982FCE" w14:paraId="31F6812A" w14:textId="77777777" w:rsidTr="003C052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F65722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974EA" w14:textId="77777777" w:rsidR="00A520B9" w:rsidRDefault="00A520B9" w:rsidP="007E7B04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аттестация</w:t>
            </w:r>
          </w:p>
          <w:p w14:paraId="31870C61" w14:textId="77777777" w:rsidR="00A520B9" w:rsidRPr="00982FCE" w:rsidRDefault="00A520B9" w:rsidP="007E7B04">
            <w:pPr>
              <w:rPr>
                <w:color w:val="000000"/>
              </w:rPr>
            </w:pPr>
            <w:r w:rsidRPr="005854CB">
              <w:rPr>
                <w:bCs/>
                <w:i/>
              </w:rPr>
              <w:t>если есть курсовая работа или проект, то указать, например, КР, З или КП, Э и т.п</w:t>
            </w:r>
            <w:r>
              <w:rPr>
                <w:bCs/>
                <w:i/>
                <w:color w:val="C00000"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F2A7C7" w14:textId="77777777" w:rsidR="00A520B9" w:rsidRPr="00982FCE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B3C29" w14:textId="0E02C62C" w:rsidR="00A520B9" w:rsidRPr="00982FCE" w:rsidRDefault="00251184" w:rsidP="007E7B0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6429E" w14:textId="5AB97AFC" w:rsidR="00A520B9" w:rsidRPr="00982FCE" w:rsidRDefault="00C4497B" w:rsidP="007E7B04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Э</w:t>
            </w:r>
          </w:p>
        </w:tc>
      </w:tr>
      <w:tr w:rsidR="00A520B9" w:rsidRPr="00982FCE" w14:paraId="0FF59DFE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5F2F6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06A4E1" w14:textId="77777777" w:rsidR="00A520B9" w:rsidRPr="00982FCE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01997" w14:textId="20B05C3A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28522" w14:textId="18801C91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64,43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AED7D" w14:textId="57B57EEC" w:rsidR="00A520B9" w:rsidRPr="00982FCE" w:rsidRDefault="00251184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A520B9" w14:paraId="7014908B" w14:textId="77777777" w:rsidTr="003C052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BADAFC" w14:textId="77777777" w:rsidR="00A520B9" w:rsidRPr="00982FCE" w:rsidRDefault="00A520B9" w:rsidP="007E7B0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6FDADB" w14:textId="77777777" w:rsidR="00A520B9" w:rsidRPr="00C65C57" w:rsidRDefault="00A520B9" w:rsidP="007E7B04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BA6D9" w14:textId="34B84A03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C1E0" w14:textId="77777777" w:rsidR="00A520B9" w:rsidRDefault="00A520B9" w:rsidP="007E7B04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3A458" w14:textId="0F510CC7" w:rsidR="00A520B9" w:rsidRDefault="00C4497B" w:rsidP="007E7B04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14:paraId="1E73B124" w14:textId="77777777" w:rsidR="00D87970" w:rsidRDefault="00D87970" w:rsidP="00D87970">
      <w:pPr>
        <w:rPr>
          <w:i/>
          <w:color w:val="0070C0"/>
        </w:rPr>
      </w:pPr>
    </w:p>
    <w:p w14:paraId="3E6E8471" w14:textId="77777777" w:rsidR="00523855" w:rsidRPr="00EE386B" w:rsidRDefault="00523855" w:rsidP="00D87970"/>
    <w:p w14:paraId="575F6674" w14:textId="77777777" w:rsidR="00D87970" w:rsidRPr="00231906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Pr="00231906">
        <w:rPr>
          <w:rFonts w:ascii="Times New Roman" w:hAnsi="Times New Roman"/>
          <w:i/>
          <w:sz w:val="24"/>
        </w:rPr>
        <w:t xml:space="preserve"> </w:t>
      </w:r>
      <w:r w:rsidRPr="00231906">
        <w:rPr>
          <w:rFonts w:ascii="Times New Roman" w:hAnsi="Times New Roman"/>
          <w:sz w:val="24"/>
          <w:lang w:val="ru-RU"/>
        </w:rPr>
        <w:t xml:space="preserve"> </w:t>
      </w:r>
    </w:p>
    <w:p w14:paraId="01EA48B6" w14:textId="6086C1D0" w:rsidR="002448BB" w:rsidRPr="00EB3FC2" w:rsidRDefault="00D87970" w:rsidP="002448BB">
      <w:pPr>
        <w:pStyle w:val="2"/>
        <w:spacing w:before="0" w:after="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 xml:space="preserve"> </w:t>
      </w:r>
    </w:p>
    <w:p w14:paraId="13F4160F" w14:textId="6474BE79" w:rsidR="00D87970" w:rsidRPr="00EB3FC2" w:rsidRDefault="00D87970" w:rsidP="00D87970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D87970" w:rsidRPr="00942235" w14:paraId="649AE879" w14:textId="77777777" w:rsidTr="007E7B04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FEE9D0" w14:textId="77777777" w:rsidR="00D87970" w:rsidRPr="00942235" w:rsidRDefault="00D87970" w:rsidP="007E7B04">
            <w:pPr>
              <w:jc w:val="center"/>
              <w:rPr>
                <w:b/>
              </w:rPr>
            </w:pPr>
            <w:r w:rsidRPr="00942235">
              <w:rPr>
                <w:b/>
              </w:rPr>
              <w:t>Код</w:t>
            </w:r>
          </w:p>
          <w:p w14:paraId="6F5C890E" w14:textId="77777777" w:rsidR="00D87970" w:rsidRPr="00942235" w:rsidRDefault="00D87970" w:rsidP="007E7B04">
            <w:pPr>
              <w:jc w:val="center"/>
              <w:rPr>
                <w:b/>
              </w:rPr>
            </w:pPr>
            <w:r w:rsidRPr="0094223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02DCA4" w14:textId="77777777" w:rsidR="00D87970" w:rsidRPr="00942235" w:rsidRDefault="00D87970" w:rsidP="007E7B04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942235">
              <w:rPr>
                <w:b/>
              </w:rPr>
              <w:t>Раздел, тема</w:t>
            </w:r>
          </w:p>
          <w:p w14:paraId="24D7517A" w14:textId="77777777" w:rsidR="00D87970" w:rsidRPr="00942235" w:rsidRDefault="00D87970" w:rsidP="007E7B04">
            <w:pPr>
              <w:jc w:val="center"/>
              <w:rPr>
                <w:b/>
              </w:rPr>
            </w:pPr>
            <w:r w:rsidRPr="0094223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D7D40" w14:textId="77777777" w:rsidR="00D87970" w:rsidRPr="00942235" w:rsidRDefault="00D87970" w:rsidP="007E7B04">
            <w:pPr>
              <w:pStyle w:val="210"/>
              <w:widowControl w:val="0"/>
              <w:ind w:left="0" w:firstLine="0"/>
              <w:jc w:val="center"/>
            </w:pPr>
            <w:r w:rsidRPr="00942235">
              <w:rPr>
                <w:b/>
              </w:rPr>
              <w:t xml:space="preserve">Содержание </w:t>
            </w:r>
          </w:p>
        </w:tc>
      </w:tr>
      <w:tr w:rsidR="00D87970" w:rsidRPr="00942235" w14:paraId="02CD7387" w14:textId="77777777" w:rsidTr="007E7B04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D55D46" w14:textId="0DA13ECC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94223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680ED0" w14:textId="6705E4D3" w:rsidR="00D87970" w:rsidRPr="00942235" w:rsidRDefault="00942235" w:rsidP="00942235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Основные понятия и определения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D06E0" w14:textId="575F6CC8" w:rsidR="00D87970" w:rsidRPr="00942235" w:rsidRDefault="003C052C" w:rsidP="004A3F36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Сетевые архитектуры. Основы межсетевого взаимодействия. Адресация в вычислительных сетях. </w:t>
            </w:r>
          </w:p>
        </w:tc>
      </w:tr>
      <w:tr w:rsidR="00D87970" w:rsidRPr="00942235" w14:paraId="0A9ED34C" w14:textId="77777777" w:rsidTr="007E7B04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D5C5B5" w14:textId="7DF2CF41" w:rsidR="00D87970" w:rsidRPr="00942235" w:rsidRDefault="00942235" w:rsidP="007E7B04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0E650F" w14:textId="7931CB0E" w:rsidR="00D87970" w:rsidRPr="00942235" w:rsidRDefault="00451EED" w:rsidP="00451EED">
            <w:pPr>
              <w:shd w:val="clear" w:color="auto" w:fill="FFFFFF"/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Построение корпоративных</w:t>
            </w:r>
            <w:r w:rsidR="00942235">
              <w:rPr>
                <w:sz w:val="22"/>
                <w:szCs w:val="22"/>
              </w:rPr>
              <w:t xml:space="preserve"> сетей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7B2AF" w14:textId="6F5CE3B9" w:rsidR="00D87970" w:rsidRPr="004A3F36" w:rsidRDefault="004A3F36" w:rsidP="00942235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Понятие корпоративной вычислительной сети. Internet. Виртуальные сети передачи данных. Сети Х.25, </w:t>
            </w:r>
            <w:r>
              <w:rPr>
                <w:sz w:val="22"/>
                <w:szCs w:val="22"/>
                <w:lang w:val="en-US"/>
              </w:rPr>
              <w:t>Frame Relay</w:t>
            </w:r>
            <w:r>
              <w:rPr>
                <w:sz w:val="22"/>
                <w:szCs w:val="22"/>
              </w:rPr>
              <w:t>. Структура корпоративной сети. Оборудование корпоративной сети. Сетевое программное обеспечение. Корпоративные информационные системы.</w:t>
            </w:r>
          </w:p>
        </w:tc>
      </w:tr>
    </w:tbl>
    <w:p w14:paraId="021B78D2" w14:textId="77777777" w:rsidR="00D87970" w:rsidRDefault="00D87970" w:rsidP="00D87970">
      <w:pPr>
        <w:jc w:val="both"/>
      </w:pPr>
    </w:p>
    <w:p w14:paraId="1B984BFB" w14:textId="6D7E47FE" w:rsidR="00D87970" w:rsidRPr="00231906" w:rsidRDefault="00D87970" w:rsidP="00D87970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231906"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 xml:space="preserve"> </w:t>
      </w:r>
    </w:p>
    <w:p w14:paraId="3CA78EB0" w14:textId="77777777" w:rsidR="00D87970" w:rsidRDefault="00D87970" w:rsidP="00D87970">
      <w:pPr>
        <w:sectPr w:rsidR="00D87970" w:rsidSect="007E7B04">
          <w:footerReference w:type="default" r:id="rId8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14:paraId="0319B9C0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14:paraId="0CF7BCFD" w14:textId="77777777" w:rsidR="00D87970" w:rsidRDefault="00D87970" w:rsidP="008B4074">
      <w:pPr>
        <w:pStyle w:val="2"/>
        <w:numPr>
          <w:ilvl w:val="1"/>
          <w:numId w:val="5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14:paraId="5B62BDDE" w14:textId="77777777" w:rsidR="00D87970" w:rsidRPr="00E26473" w:rsidRDefault="00D87970" w:rsidP="00D87970">
      <w:pPr>
        <w:jc w:val="center"/>
        <w:rPr>
          <w:color w:val="FF000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55"/>
        <w:gridCol w:w="2447"/>
        <w:gridCol w:w="521"/>
        <w:gridCol w:w="424"/>
        <w:gridCol w:w="424"/>
        <w:gridCol w:w="415"/>
        <w:gridCol w:w="287"/>
        <w:gridCol w:w="453"/>
        <w:gridCol w:w="562"/>
        <w:gridCol w:w="425"/>
        <w:gridCol w:w="425"/>
        <w:gridCol w:w="425"/>
        <w:gridCol w:w="428"/>
        <w:gridCol w:w="568"/>
        <w:gridCol w:w="422"/>
        <w:gridCol w:w="425"/>
        <w:gridCol w:w="425"/>
        <w:gridCol w:w="425"/>
        <w:gridCol w:w="422"/>
        <w:gridCol w:w="425"/>
        <w:gridCol w:w="425"/>
        <w:gridCol w:w="428"/>
        <w:gridCol w:w="422"/>
        <w:gridCol w:w="290"/>
        <w:gridCol w:w="228"/>
        <w:gridCol w:w="562"/>
        <w:gridCol w:w="425"/>
        <w:gridCol w:w="500"/>
        <w:gridCol w:w="431"/>
        <w:gridCol w:w="425"/>
        <w:gridCol w:w="303"/>
        <w:gridCol w:w="472"/>
      </w:tblGrid>
      <w:tr w:rsidR="00D87970" w:rsidRPr="00561EC3" w14:paraId="3A4CB47C" w14:textId="77777777" w:rsidTr="00AD0CFE">
        <w:trPr>
          <w:trHeight w:val="209"/>
          <w:jc w:val="center"/>
        </w:trPr>
        <w:tc>
          <w:tcPr>
            <w:tcW w:w="3929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61AC6FF" w14:textId="3E6243EA" w:rsidR="00D87970" w:rsidRPr="00631875" w:rsidRDefault="00631875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Очная форма обучения</w:t>
            </w:r>
          </w:p>
        </w:tc>
        <w:tc>
          <w:tcPr>
            <w:tcW w:w="107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5128F5" w14:textId="7F3CC61B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          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14:paraId="509D36D0" w14:textId="37E688A3" w:rsidR="00D87970" w:rsidRPr="00561EC3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дисциплины (зач.ед.)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</w:t>
            </w:r>
            <w:r w:rsidR="00437DA4">
              <w:rPr>
                <w:rFonts w:ascii="Arial CYR" w:hAnsi="Arial CYR" w:cs="Arial CYR"/>
                <w:sz w:val="16"/>
                <w:szCs w:val="16"/>
              </w:rPr>
              <w:t xml:space="preserve">    3</w:t>
            </w:r>
            <w:r>
              <w:rPr>
                <w:rFonts w:ascii="Arial CYR" w:hAnsi="Arial CYR" w:cs="Arial CYR"/>
                <w:sz w:val="16"/>
                <w:szCs w:val="16"/>
              </w:rPr>
              <w:t xml:space="preserve">   </w:t>
            </w:r>
          </w:p>
        </w:tc>
      </w:tr>
      <w:tr w:rsidR="00D87970" w:rsidRPr="00561EC3" w14:paraId="3E43F6EB" w14:textId="77777777" w:rsidTr="00AD0CFE">
        <w:trPr>
          <w:trHeight w:val="495"/>
          <w:jc w:val="center"/>
        </w:trPr>
        <w:tc>
          <w:tcPr>
            <w:tcW w:w="106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BB4DA9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43332D1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4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B3152D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D0CFE" w:rsidRPr="00561EC3" w14:paraId="3B6687CD" w14:textId="77777777" w:rsidTr="00541030">
        <w:trPr>
          <w:trHeight w:val="556"/>
          <w:jc w:val="center"/>
        </w:trPr>
        <w:tc>
          <w:tcPr>
            <w:tcW w:w="114" w:type="pct"/>
            <w:vMerge w:val="restart"/>
            <w:shd w:val="clear" w:color="auto" w:fill="auto"/>
            <w:textDirection w:val="btLr"/>
            <w:vAlign w:val="center"/>
          </w:tcPr>
          <w:p w14:paraId="506476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784" w:type="pct"/>
            <w:vMerge w:val="restart"/>
            <w:shd w:val="clear" w:color="auto" w:fill="auto"/>
            <w:vAlign w:val="center"/>
          </w:tcPr>
          <w:p w14:paraId="3910D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67" w:type="pct"/>
            <w:vMerge w:val="restart"/>
            <w:shd w:val="clear" w:color="auto" w:fill="auto"/>
            <w:textDirection w:val="btLr"/>
            <w:vAlign w:val="center"/>
          </w:tcPr>
          <w:p w14:paraId="551C605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14:paraId="3CA81A1B" w14:textId="77777777" w:rsidR="00D87970" w:rsidRPr="00FA2F69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A2F69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  <w:vAlign w:val="center"/>
          </w:tcPr>
          <w:p w14:paraId="17FE625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  <w:vAlign w:val="center"/>
          </w:tcPr>
          <w:p w14:paraId="15105A7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14:paraId="2F6C129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45" w:type="pct"/>
            <w:vMerge w:val="restart"/>
            <w:shd w:val="clear" w:color="auto" w:fill="auto"/>
            <w:textDirection w:val="btLr"/>
            <w:vAlign w:val="center"/>
          </w:tcPr>
          <w:p w14:paraId="60116ED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5" w:type="pct"/>
            <w:gridSpan w:val="5"/>
            <w:shd w:val="clear" w:color="auto" w:fill="auto"/>
            <w:vAlign w:val="center"/>
          </w:tcPr>
          <w:p w14:paraId="17D5F4F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70" w:type="pct"/>
            <w:gridSpan w:val="12"/>
            <w:shd w:val="clear" w:color="auto" w:fill="auto"/>
            <w:vAlign w:val="center"/>
          </w:tcPr>
          <w:p w14:paraId="0624614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76" w:type="pct"/>
            <w:gridSpan w:val="3"/>
            <w:shd w:val="clear" w:color="auto" w:fill="auto"/>
          </w:tcPr>
          <w:p w14:paraId="3CB5CD8B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4" w:type="pct"/>
            <w:gridSpan w:val="2"/>
            <w:shd w:val="clear" w:color="auto" w:fill="auto"/>
          </w:tcPr>
          <w:p w14:paraId="259B30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</w:t>
            </w:r>
          </w:p>
          <w:p w14:paraId="4D8E50E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49" w:type="pct"/>
            <w:gridSpan w:val="2"/>
            <w:shd w:val="clear" w:color="auto" w:fill="auto"/>
          </w:tcPr>
          <w:p w14:paraId="67C2E8B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D0CFE" w:rsidRPr="00561EC3" w14:paraId="1BEE78BA" w14:textId="77777777" w:rsidTr="00541030">
        <w:trPr>
          <w:trHeight w:val="2500"/>
          <w:jc w:val="center"/>
        </w:trPr>
        <w:tc>
          <w:tcPr>
            <w:tcW w:w="114" w:type="pct"/>
            <w:vMerge/>
            <w:shd w:val="clear" w:color="auto" w:fill="auto"/>
            <w:vAlign w:val="center"/>
          </w:tcPr>
          <w:p w14:paraId="67749CB6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vMerge/>
            <w:shd w:val="clear" w:color="auto" w:fill="auto"/>
            <w:vAlign w:val="center"/>
          </w:tcPr>
          <w:p w14:paraId="7FACD8C4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67" w:type="pct"/>
            <w:vMerge/>
            <w:shd w:val="clear" w:color="auto" w:fill="auto"/>
            <w:vAlign w:val="center"/>
          </w:tcPr>
          <w:p w14:paraId="2504D190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14:paraId="44E84C9E" w14:textId="77777777" w:rsidR="00D87970" w:rsidRPr="00FA2F69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vAlign w:val="center"/>
          </w:tcPr>
          <w:p w14:paraId="1ED011EE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vAlign w:val="center"/>
          </w:tcPr>
          <w:p w14:paraId="2F4CAAB5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14:paraId="2B3DB407" w14:textId="77777777" w:rsidR="00D87970" w:rsidRPr="00982FCE" w:rsidRDefault="00D87970" w:rsidP="007E7B0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5" w:type="pct"/>
            <w:vMerge/>
            <w:shd w:val="clear" w:color="auto" w:fill="auto"/>
            <w:textDirection w:val="btLr"/>
            <w:vAlign w:val="center"/>
          </w:tcPr>
          <w:p w14:paraId="793034F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textDirection w:val="btLr"/>
            <w:vAlign w:val="center"/>
          </w:tcPr>
          <w:p w14:paraId="496C484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5A1D01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25BFA58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443DDB2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14:paraId="140E0A7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14:paraId="79B53FA3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3957557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6675820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450A264D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316C370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1F89012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65FF2D88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14:paraId="0982A2D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14:paraId="73AE8D5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14:paraId="0A711E0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65" w:type="pct"/>
            <w:gridSpan w:val="2"/>
            <w:shd w:val="clear" w:color="auto" w:fill="auto"/>
            <w:textDirection w:val="btLr"/>
            <w:vAlign w:val="center"/>
          </w:tcPr>
          <w:p w14:paraId="3099705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14:paraId="0978BC17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14:paraId="77D46E15" w14:textId="77777777" w:rsidR="00D87970" w:rsidRPr="00982FCE" w:rsidRDefault="00D87970" w:rsidP="007E7B0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textDirection w:val="btLr"/>
          </w:tcPr>
          <w:p w14:paraId="2B90108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60" w:type="pct"/>
            <w:shd w:val="clear" w:color="auto" w:fill="auto"/>
            <w:textDirection w:val="btLr"/>
          </w:tcPr>
          <w:p w14:paraId="50D67F94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14:paraId="4FE9329F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14:paraId="4047E025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</w:tcPr>
          <w:p w14:paraId="206EB1E0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2" w:type="pct"/>
            <w:vMerge w:val="restart"/>
            <w:shd w:val="clear" w:color="auto" w:fill="auto"/>
            <w:textDirection w:val="btLr"/>
          </w:tcPr>
          <w:p w14:paraId="51AAAE53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модулю</w:t>
            </w:r>
          </w:p>
        </w:tc>
      </w:tr>
      <w:tr w:rsidR="00AD0CFE" w:rsidRPr="00561EC3" w14:paraId="24D993CF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269A317E" w14:textId="4C955871" w:rsidR="00D87970" w:rsidRPr="00AB0BBA" w:rsidRDefault="00AB0BB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B0BBA">
              <w:rPr>
                <w:rFonts w:ascii="Arial CYR" w:hAnsi="Arial CYR" w:cs="Arial CYR"/>
                <w:sz w:val="16"/>
                <w:szCs w:val="16"/>
              </w:rPr>
              <w:t>Р1</w:t>
            </w:r>
          </w:p>
        </w:tc>
        <w:tc>
          <w:tcPr>
            <w:tcW w:w="784" w:type="pct"/>
            <w:shd w:val="clear" w:color="auto" w:fill="auto"/>
          </w:tcPr>
          <w:p w14:paraId="046971EA" w14:textId="385A5B35" w:rsidR="00D87970" w:rsidRPr="00982FCE" w:rsidRDefault="00AB0BBA" w:rsidP="00AB0BBA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Основные понятия и  определения</w:t>
            </w:r>
          </w:p>
        </w:tc>
        <w:tc>
          <w:tcPr>
            <w:tcW w:w="167" w:type="pct"/>
            <w:shd w:val="clear" w:color="auto" w:fill="auto"/>
          </w:tcPr>
          <w:p w14:paraId="5C43C7E4" w14:textId="0BC6873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sz w:val="16"/>
                <w:szCs w:val="16"/>
              </w:rPr>
              <w:t>37</w:t>
            </w:r>
          </w:p>
        </w:tc>
        <w:tc>
          <w:tcPr>
            <w:tcW w:w="136" w:type="pct"/>
            <w:shd w:val="clear" w:color="auto" w:fill="auto"/>
            <w:noWrap/>
          </w:tcPr>
          <w:p w14:paraId="2F586446" w14:textId="0F379C7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36" w:type="pct"/>
            <w:shd w:val="clear" w:color="auto" w:fill="auto"/>
            <w:noWrap/>
          </w:tcPr>
          <w:p w14:paraId="6D0BA13A" w14:textId="1D74A25C" w:rsidR="00D87970" w:rsidRPr="00CC4D1F" w:rsidRDefault="00CC4D1F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3" w:type="pct"/>
            <w:shd w:val="clear" w:color="auto" w:fill="auto"/>
            <w:noWrap/>
          </w:tcPr>
          <w:p w14:paraId="72351911" w14:textId="5E041A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20</w:t>
            </w:r>
          </w:p>
        </w:tc>
        <w:tc>
          <w:tcPr>
            <w:tcW w:w="92" w:type="pct"/>
            <w:shd w:val="clear" w:color="auto" w:fill="auto"/>
            <w:noWrap/>
          </w:tcPr>
          <w:p w14:paraId="7A0F89B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</w:tcPr>
          <w:p w14:paraId="412280DA" w14:textId="5370DAC9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80" w:type="pct"/>
            <w:shd w:val="clear" w:color="auto" w:fill="auto"/>
            <w:noWrap/>
          </w:tcPr>
          <w:p w14:paraId="63B60987" w14:textId="3F95496A" w:rsidR="00031B3A" w:rsidRPr="003F4E6C" w:rsidRDefault="003F4E6C" w:rsidP="00031B3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</w:tcPr>
          <w:p w14:paraId="5998742E" w14:textId="206E74C0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6" w:type="pct"/>
            <w:shd w:val="clear" w:color="auto" w:fill="auto"/>
            <w:noWrap/>
          </w:tcPr>
          <w:p w14:paraId="48ADF761" w14:textId="34845727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36" w:type="pct"/>
            <w:shd w:val="clear" w:color="auto" w:fill="auto"/>
            <w:noWrap/>
          </w:tcPr>
          <w:p w14:paraId="54F828F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4F47842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14:paraId="05A6E8BA" w14:textId="01802F1E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6F3ADF6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4098E588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44AA62F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57A30E98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14:paraId="2573C2E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508B7B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1A7BB56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16EA06E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2B18B73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5" w:type="pct"/>
            <w:gridSpan w:val="2"/>
            <w:shd w:val="clear" w:color="auto" w:fill="auto"/>
            <w:noWrap/>
          </w:tcPr>
          <w:p w14:paraId="6E3ABD1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14:paraId="5E75B11D" w14:textId="49B06A92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4188C8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</w:tcPr>
          <w:p w14:paraId="1CD540C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  <w:textDirection w:val="btLr"/>
          </w:tcPr>
          <w:p w14:paraId="3C233C02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14:paraId="2EC1DC2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textDirection w:val="btLr"/>
          </w:tcPr>
          <w:p w14:paraId="5E27FD0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  <w:textDirection w:val="btLr"/>
          </w:tcPr>
          <w:p w14:paraId="3F22606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AD0CFE" w:rsidRPr="00561EC3" w14:paraId="540A1994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4A0822BF" w14:textId="186EC503" w:rsidR="00D87970" w:rsidRPr="00AB0BBA" w:rsidRDefault="00AB0BBA" w:rsidP="007E7B0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AB0BBA">
              <w:rPr>
                <w:rFonts w:ascii="Arial CYR" w:hAnsi="Arial CYR" w:cs="Arial CYR"/>
                <w:sz w:val="16"/>
                <w:szCs w:val="16"/>
              </w:rPr>
              <w:t>Р2</w:t>
            </w:r>
          </w:p>
        </w:tc>
        <w:tc>
          <w:tcPr>
            <w:tcW w:w="784" w:type="pct"/>
            <w:shd w:val="clear" w:color="auto" w:fill="auto"/>
          </w:tcPr>
          <w:p w14:paraId="3529DC38" w14:textId="02829E0F" w:rsidR="00D87970" w:rsidRPr="00982FCE" w:rsidRDefault="00451EED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Построение корпоративных </w:t>
            </w:r>
            <w:r w:rsidR="00AB0BBA">
              <w:rPr>
                <w:rFonts w:ascii="Arial CYR" w:hAnsi="Arial CYR" w:cs="Arial CYR"/>
                <w:sz w:val="16"/>
                <w:szCs w:val="16"/>
              </w:rPr>
              <w:t>сетей</w:t>
            </w:r>
          </w:p>
        </w:tc>
        <w:tc>
          <w:tcPr>
            <w:tcW w:w="167" w:type="pct"/>
            <w:shd w:val="clear" w:color="auto" w:fill="auto"/>
          </w:tcPr>
          <w:p w14:paraId="21F21A3A" w14:textId="70BF3199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sz w:val="16"/>
                <w:szCs w:val="16"/>
              </w:rPr>
              <w:t>53</w:t>
            </w:r>
          </w:p>
        </w:tc>
        <w:tc>
          <w:tcPr>
            <w:tcW w:w="136" w:type="pct"/>
            <w:shd w:val="clear" w:color="auto" w:fill="auto"/>
            <w:noWrap/>
          </w:tcPr>
          <w:p w14:paraId="5FE4DA4A" w14:textId="5A742F6F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28</w:t>
            </w:r>
          </w:p>
        </w:tc>
        <w:tc>
          <w:tcPr>
            <w:tcW w:w="136" w:type="pct"/>
            <w:shd w:val="clear" w:color="auto" w:fill="auto"/>
            <w:noWrap/>
          </w:tcPr>
          <w:p w14:paraId="69974410" w14:textId="7FA91FB3" w:rsidR="00D87970" w:rsidRPr="00CC4D1F" w:rsidRDefault="00451EED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</w:tcPr>
          <w:p w14:paraId="6B1B0B54" w14:textId="50624422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16</w:t>
            </w:r>
          </w:p>
        </w:tc>
        <w:tc>
          <w:tcPr>
            <w:tcW w:w="92" w:type="pct"/>
            <w:shd w:val="clear" w:color="auto" w:fill="auto"/>
            <w:noWrap/>
          </w:tcPr>
          <w:p w14:paraId="078E767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shd w:val="clear" w:color="auto" w:fill="auto"/>
          </w:tcPr>
          <w:p w14:paraId="7F63DB97" w14:textId="0AA4ED83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25</w:t>
            </w:r>
          </w:p>
        </w:tc>
        <w:tc>
          <w:tcPr>
            <w:tcW w:w="180" w:type="pct"/>
            <w:shd w:val="clear" w:color="auto" w:fill="auto"/>
            <w:noWrap/>
          </w:tcPr>
          <w:p w14:paraId="34EC35AE" w14:textId="0CF69794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36" w:type="pct"/>
            <w:shd w:val="clear" w:color="auto" w:fill="auto"/>
            <w:noWrap/>
          </w:tcPr>
          <w:p w14:paraId="64D41792" w14:textId="2F798BBE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36" w:type="pct"/>
            <w:shd w:val="clear" w:color="auto" w:fill="auto"/>
            <w:noWrap/>
          </w:tcPr>
          <w:p w14:paraId="37992131" w14:textId="136195E7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noWrap/>
          </w:tcPr>
          <w:p w14:paraId="089B36E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45954D0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14:paraId="0BB8BF9E" w14:textId="2A8BE665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135" w:type="pct"/>
            <w:shd w:val="clear" w:color="auto" w:fill="auto"/>
            <w:noWrap/>
          </w:tcPr>
          <w:p w14:paraId="499BBB1B" w14:textId="1BBADEF8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7665E92D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3EAF528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6FE674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</w:tcPr>
          <w:p w14:paraId="48CBEA6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51EC3753" w14:textId="067FE5BD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  <w:noWrap/>
          </w:tcPr>
          <w:p w14:paraId="6E13570C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14:paraId="76FF56C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</w:tcPr>
          <w:p w14:paraId="3CB0EE07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5" w:type="pct"/>
            <w:gridSpan w:val="2"/>
            <w:shd w:val="clear" w:color="auto" w:fill="auto"/>
            <w:noWrap/>
          </w:tcPr>
          <w:p w14:paraId="6AA8655F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</w:tcPr>
          <w:p w14:paraId="5945DDC1" w14:textId="0B795B4E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14:paraId="685912B2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60" w:type="pct"/>
            <w:shd w:val="clear" w:color="auto" w:fill="auto"/>
            <w:noWrap/>
          </w:tcPr>
          <w:p w14:paraId="3C2F31D9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noWrap/>
          </w:tcPr>
          <w:p w14:paraId="79981CFB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14:paraId="5B9CD08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</w:tcPr>
          <w:p w14:paraId="29F7C081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</w:tcPr>
          <w:p w14:paraId="20A0CDF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</w:tr>
      <w:tr w:rsidR="00AD0CFE" w:rsidRPr="00561EC3" w14:paraId="2EB27DFB" w14:textId="77777777" w:rsidTr="00541030">
        <w:trPr>
          <w:trHeight w:val="209"/>
          <w:jc w:val="center"/>
        </w:trPr>
        <w:tc>
          <w:tcPr>
            <w:tcW w:w="114" w:type="pct"/>
            <w:shd w:val="clear" w:color="auto" w:fill="auto"/>
            <w:noWrap/>
          </w:tcPr>
          <w:p w14:paraId="744FDAE2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shd w:val="clear" w:color="auto" w:fill="auto"/>
            <w:noWrap/>
          </w:tcPr>
          <w:p w14:paraId="368CF88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промежуточной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67" w:type="pct"/>
            <w:shd w:val="clear" w:color="auto" w:fill="auto"/>
            <w:noWrap/>
            <w:vAlign w:val="center"/>
          </w:tcPr>
          <w:p w14:paraId="59283215" w14:textId="61F70FE5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761628F1" w14:textId="36729E03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4B2D932C" w14:textId="7BE50CEA" w:rsidR="00D87970" w:rsidRPr="00CC4D1F" w:rsidRDefault="00451EED" w:rsidP="00451EED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CC4D1F"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CC4D1F"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14:paraId="2E73CEEF" w14:textId="7EA7259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14:paraId="2BD67966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5" w:type="pct"/>
            <w:shd w:val="clear" w:color="auto" w:fill="auto"/>
            <w:vAlign w:val="center"/>
          </w:tcPr>
          <w:p w14:paraId="5DFBF7F9" w14:textId="5C3C5DA1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b/>
                <w:bCs/>
                <w:sz w:val="16"/>
                <w:szCs w:val="16"/>
              </w:rPr>
              <w:t>36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14:paraId="2664F4F5" w14:textId="60EBA34D" w:rsidR="00D87970" w:rsidRPr="003F4E6C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3F4E6C"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A162B41" w14:textId="52589DBB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F8624B3" w14:textId="0FA976F1" w:rsidR="00D87970" w:rsidRPr="00031B3A" w:rsidRDefault="003F4E6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283A9077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14:paraId="69C4E9DD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14:paraId="424CABCF" w14:textId="13B1E431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12680CF4" w14:textId="68153E69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3CC59D92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43AB4F9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5B3D5A25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14:paraId="5BB8254A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427B7EA5" w14:textId="29742A47" w:rsidR="00D87970" w:rsidRPr="00031B3A" w:rsidRDefault="00031B3A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16B655F6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14:paraId="6C0C85EC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14:paraId="377A9A7B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5" w:type="pct"/>
            <w:gridSpan w:val="2"/>
            <w:shd w:val="clear" w:color="auto" w:fill="auto"/>
            <w:noWrap/>
            <w:vAlign w:val="center"/>
          </w:tcPr>
          <w:p w14:paraId="75854250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14:paraId="144DEAE8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14:paraId="0C3972DE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60" w:type="pct"/>
            <w:shd w:val="clear" w:color="auto" w:fill="auto"/>
            <w:noWrap/>
            <w:vAlign w:val="center"/>
          </w:tcPr>
          <w:p w14:paraId="12F8650D" w14:textId="77777777" w:rsidR="00D87970" w:rsidRPr="00031B3A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031B3A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vMerge/>
            <w:shd w:val="clear" w:color="auto" w:fill="auto"/>
            <w:noWrap/>
          </w:tcPr>
          <w:p w14:paraId="5E495240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14:paraId="3DE559BC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</w:tcPr>
          <w:p w14:paraId="22B05E23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  <w:tc>
          <w:tcPr>
            <w:tcW w:w="152" w:type="pct"/>
            <w:vMerge/>
            <w:shd w:val="clear" w:color="auto" w:fill="auto"/>
          </w:tcPr>
          <w:p w14:paraId="63181A36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color w:val="FF0000"/>
                <w:sz w:val="16"/>
                <w:szCs w:val="16"/>
              </w:rPr>
            </w:pPr>
          </w:p>
        </w:tc>
      </w:tr>
      <w:tr w:rsidR="00CD44C5" w:rsidRPr="00561EC3" w14:paraId="2B7921B3" w14:textId="77777777" w:rsidTr="00541030">
        <w:trPr>
          <w:trHeight w:val="209"/>
          <w:jc w:val="center"/>
        </w:trPr>
        <w:tc>
          <w:tcPr>
            <w:tcW w:w="11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1097E366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784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DFB7209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67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22527CAB" w14:textId="038B0EE1" w:rsidR="00D87970" w:rsidRPr="00541030" w:rsidRDefault="0054103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541030"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518564D7" w14:textId="2633C5B1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36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14:paraId="057A7934" w14:textId="77777777" w:rsidR="00D87970" w:rsidRPr="00873B7D" w:rsidRDefault="00D87970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145" w:type="pct"/>
            <w:tcBorders>
              <w:bottom w:val="single" w:sz="4" w:space="0" w:color="auto"/>
            </w:tcBorders>
            <w:shd w:val="clear" w:color="auto" w:fill="auto"/>
          </w:tcPr>
          <w:p w14:paraId="46888559" w14:textId="7E1C38C5" w:rsidR="00D87970" w:rsidRPr="00FF710C" w:rsidRDefault="00FF710C" w:rsidP="007E7B0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b/>
                <w:sz w:val="16"/>
                <w:szCs w:val="16"/>
              </w:rPr>
              <w:t>54</w:t>
            </w:r>
          </w:p>
        </w:tc>
        <w:tc>
          <w:tcPr>
            <w:tcW w:w="2771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7E708FC7" w14:textId="77777777" w:rsidR="00D87970" w:rsidRPr="00FF710C" w:rsidRDefault="00D87970" w:rsidP="007E7B0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10C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</w:tcPr>
          <w:p w14:paraId="3F48CD70" w14:textId="6EAFCA09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</w:tcPr>
          <w:p w14:paraId="66FE1D2C" w14:textId="7388472C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97" w:type="pct"/>
            <w:tcBorders>
              <w:bottom w:val="single" w:sz="4" w:space="0" w:color="auto"/>
            </w:tcBorders>
            <w:shd w:val="clear" w:color="auto" w:fill="auto"/>
          </w:tcPr>
          <w:p w14:paraId="3DB218DF" w14:textId="77777777" w:rsidR="00D87970" w:rsidRPr="00FF710C" w:rsidRDefault="00D87970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2" w:type="pct"/>
            <w:tcBorders>
              <w:bottom w:val="single" w:sz="4" w:space="0" w:color="auto"/>
            </w:tcBorders>
            <w:shd w:val="clear" w:color="auto" w:fill="auto"/>
          </w:tcPr>
          <w:p w14:paraId="7470EE76" w14:textId="22167DAD" w:rsidR="00D87970" w:rsidRPr="00FF710C" w:rsidRDefault="00FF710C" w:rsidP="007E7B04">
            <w:pPr>
              <w:jc w:val="center"/>
            </w:pPr>
            <w:r w:rsidRPr="00FF710C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D87970" w:rsidRPr="00561EC3" w14:paraId="0279BF9D" w14:textId="77777777" w:rsidTr="00AD0CFE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10E9B2E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14:paraId="086414AC" w14:textId="77777777" w:rsidR="00D87970" w:rsidRPr="00982FCE" w:rsidRDefault="00D87970" w:rsidP="007E7B0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14:paraId="13B89532" w14:textId="77777777" w:rsidR="00D87970" w:rsidRPr="00E26473" w:rsidRDefault="00D87970" w:rsidP="00D87970">
      <w:pPr>
        <w:rPr>
          <w:color w:val="FF0000"/>
        </w:rPr>
      </w:pPr>
    </w:p>
    <w:p w14:paraId="2B406A9F" w14:textId="77777777" w:rsidR="00D87970" w:rsidRDefault="00D87970" w:rsidP="00D87970"/>
    <w:p w14:paraId="61471CDE" w14:textId="77777777" w:rsidR="00D87970" w:rsidRDefault="00D87970" w:rsidP="00D87970">
      <w:pPr>
        <w:jc w:val="center"/>
      </w:pPr>
    </w:p>
    <w:p w14:paraId="3DA4D96F" w14:textId="33FD3E36" w:rsidR="00D87970" w:rsidRPr="00CC5E06" w:rsidRDefault="00D87970" w:rsidP="00D87970">
      <w:pPr>
        <w:sectPr w:rsidR="00D87970" w:rsidRPr="00CC5E06" w:rsidSect="007E7B04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  <w:r>
        <w:br w:type="page"/>
      </w:r>
    </w:p>
    <w:p w14:paraId="78365CA0" w14:textId="77777777" w:rsidR="00D87970" w:rsidRDefault="00D87970" w:rsidP="00D87970">
      <w:pPr>
        <w:jc w:val="both"/>
      </w:pPr>
    </w:p>
    <w:p w14:paraId="588C5624" w14:textId="77777777" w:rsidR="00D87970" w:rsidRDefault="00D87970" w:rsidP="008B4074">
      <w:pPr>
        <w:pStyle w:val="11"/>
        <w:numPr>
          <w:ilvl w:val="0"/>
          <w:numId w:val="11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14:paraId="1AD19233" w14:textId="77777777" w:rsidR="00D8797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14:paraId="74E27050" w14:textId="5DAC0217" w:rsidR="00D87970" w:rsidRPr="00D20A97" w:rsidRDefault="00D20A97" w:rsidP="00D87970">
      <w:pPr>
        <w:pStyle w:val="2"/>
        <w:spacing w:before="0" w:after="120"/>
        <w:ind w:left="709"/>
        <w:rPr>
          <w:i w:val="0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14:paraId="645FE364" w14:textId="77777777" w:rsidR="00D87970" w:rsidRPr="00641240" w:rsidRDefault="00D87970" w:rsidP="008B4074">
      <w:pPr>
        <w:pStyle w:val="2"/>
        <w:numPr>
          <w:ilvl w:val="1"/>
          <w:numId w:val="4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14:paraId="4DA366DE" w14:textId="3FDFE042" w:rsidR="00D87970" w:rsidRPr="00641240" w:rsidRDefault="00D87970" w:rsidP="00D87970">
      <w:pPr>
        <w:pStyle w:val="2"/>
        <w:spacing w:before="0" w:after="120"/>
        <w:ind w:left="709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D87970" w:rsidRPr="00641240" w14:paraId="69863079" w14:textId="77777777" w:rsidTr="007E7B04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14:paraId="10AE2FF0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14:paraId="0571C323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14:paraId="7857CAFC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5B132B5E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14:paraId="09739EE0" w14:textId="77777777" w:rsidR="00D87970" w:rsidRPr="00641240" w:rsidRDefault="00D87970" w:rsidP="007E7B0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A2B62A" w14:textId="77777777" w:rsidR="00D87970" w:rsidRPr="00641240" w:rsidRDefault="00D87970" w:rsidP="00FD225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14:paraId="04334B58" w14:textId="77777777" w:rsidR="00D87970" w:rsidRPr="00641240" w:rsidRDefault="00D87970" w:rsidP="00FD225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14:paraId="3EDE1987" w14:textId="77777777" w:rsidR="00D87970" w:rsidRPr="00641240" w:rsidRDefault="00D87970" w:rsidP="00FD225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A10EE" w:rsidRPr="00641240" w14:paraId="654FE8E3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E6DA24" w14:textId="70A17CFD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4B7722" w14:textId="78934AF4" w:rsidR="009A10EE" w:rsidRDefault="009A10EE" w:rsidP="007E7B04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264E4F" w14:textId="7B09E161" w:rsidR="009A10EE" w:rsidRDefault="009A10EE" w:rsidP="007E7B04">
            <w:r>
              <w:t>Аудиторная работа № 1</w:t>
            </w:r>
            <w:r w:rsidRPr="00641240">
              <w:t> </w:t>
            </w:r>
            <w:r>
              <w:t>«Топологии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970963" w14:textId="41877F63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1AA9519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A64912" w14:textId="7E44EA1F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E1401" w14:textId="45AF620F" w:rsidR="009A10EE" w:rsidRDefault="009A10EE" w:rsidP="007E7B04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622363" w14:textId="3AE54192" w:rsidR="009A10EE" w:rsidRDefault="009A10EE" w:rsidP="007E7B04">
            <w:r>
              <w:t>Аудиторная работа № 2</w:t>
            </w:r>
            <w:r w:rsidRPr="00641240">
              <w:t> </w:t>
            </w:r>
            <w:r>
              <w:t>«Компоненты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F44935" w14:textId="062EC240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01805F3F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ABF7CD" w14:textId="34D69CFA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C4E6D89" w14:textId="7451B72F" w:rsidR="009A10EE" w:rsidRDefault="009A10EE" w:rsidP="007E7B04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CD034" w14:textId="3F39B805" w:rsidR="009A10EE" w:rsidRDefault="009A10EE" w:rsidP="007E7B04">
            <w:r>
              <w:t>Аудиторная работа № 3</w:t>
            </w:r>
            <w:r w:rsidRPr="00641240">
              <w:t> </w:t>
            </w:r>
            <w:r>
              <w:t>«Одноранговые сети и сети на основе сервера»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5C0D8B" w14:textId="4ADEB717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33A70C0E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D2ADE2" w14:textId="2850E416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658136" w14:textId="7DED68D4" w:rsidR="009A10EE" w:rsidRDefault="009A10EE" w:rsidP="007E7B04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1AA5E1" w14:textId="55E98F64" w:rsidR="009A10EE" w:rsidRDefault="009A10EE" w:rsidP="009A10EE">
            <w:r>
              <w:t>Аудиторная работа № 4</w:t>
            </w:r>
            <w:r w:rsidRPr="00641240">
              <w:t> </w:t>
            </w:r>
            <w:r>
              <w:t xml:space="preserve"> «Стек протоколов»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5AA634" w14:textId="5D22BCC7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45B33547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81DD142" w14:textId="070FBAAA" w:rsidR="009A10EE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F1BAED" w14:textId="0178C562" w:rsidR="009A10EE" w:rsidRDefault="009A10EE" w:rsidP="007E7B04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9CE9CC" w14:textId="7624AAFD" w:rsidR="009A10EE" w:rsidRDefault="004A794F" w:rsidP="009A10EE">
            <w:r>
              <w:t>Аудиторная работа № 5</w:t>
            </w:r>
            <w:r w:rsidRPr="00641240">
              <w:t> </w:t>
            </w:r>
            <w:r>
              <w:t>«Протоколы сети»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1E677" w14:textId="77777777" w:rsidR="009A10EE" w:rsidRDefault="009A10EE" w:rsidP="00FD2251">
            <w:pPr>
              <w:jc w:val="center"/>
            </w:pPr>
          </w:p>
        </w:tc>
      </w:tr>
      <w:tr w:rsidR="009A10EE" w:rsidRPr="00641240" w14:paraId="56501651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8655E5" w14:textId="424ADB7C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99FFBD" w14:textId="4F23EA05" w:rsidR="009A10EE" w:rsidRDefault="009A10EE" w:rsidP="007E7B04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4F4F5C9" w14:textId="3E2EDEC0" w:rsidR="009A10EE" w:rsidRDefault="004A794F" w:rsidP="007E7B04">
            <w:r>
              <w:t>Аудиторная работа № 6</w:t>
            </w:r>
            <w:r w:rsidR="009A10EE" w:rsidRPr="00641240">
              <w:t> </w:t>
            </w:r>
            <w:r w:rsidR="009A10EE">
              <w:t xml:space="preserve"> «Адресация, маршрутизация»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6113C" w14:textId="18B10CD1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578B5924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51471" w14:textId="4CD3066D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9E05EB" w14:textId="2F97CB0D" w:rsidR="009A10EE" w:rsidRDefault="009A10EE" w:rsidP="007E7B04">
            <w:pPr>
              <w:snapToGrid w:val="0"/>
              <w:jc w:val="center"/>
            </w:pPr>
            <w:r>
              <w:t>7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60486" w14:textId="35A5827E" w:rsidR="009A10EE" w:rsidRDefault="004A794F" w:rsidP="007E7B04">
            <w:r>
              <w:t>Аудиторная работа № 7</w:t>
            </w:r>
            <w:r w:rsidR="009A10EE">
              <w:t xml:space="preserve"> «Архитектура систем управления сетями»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F88823" w14:textId="5B455E54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0850C7AE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E79D49" w14:textId="56AA7064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B89BFE1" w14:textId="05EEE3F4" w:rsidR="009A10EE" w:rsidRDefault="009A10EE" w:rsidP="007E7B04">
            <w:pPr>
              <w:snapToGrid w:val="0"/>
              <w:jc w:val="center"/>
            </w:pPr>
            <w:r>
              <w:t>8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E92E3B8" w14:textId="36EDB6F8" w:rsidR="009A10EE" w:rsidRDefault="004A794F" w:rsidP="004A794F">
            <w:r>
              <w:t>Аудиторная работа № 8</w:t>
            </w:r>
            <w:r w:rsidR="009A10EE">
              <w:t xml:space="preserve"> «</w:t>
            </w:r>
            <w:r>
              <w:t>Аппаратное обеспечение сетей</w:t>
            </w:r>
            <w:r w:rsidR="009A10EE">
              <w:t>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36E089" w14:textId="0F40A365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7AB0EDD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0924DF" w14:textId="63A6A2A3" w:rsidR="009A10EE" w:rsidRPr="008F112B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D83D80" w14:textId="2FF9B6C7" w:rsidR="009A10EE" w:rsidRDefault="009A10EE" w:rsidP="007E7B04">
            <w:pPr>
              <w:snapToGrid w:val="0"/>
              <w:jc w:val="center"/>
            </w:pPr>
            <w:r>
              <w:t>9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BC4413" w14:textId="50573BF2" w:rsidR="009A10EE" w:rsidRDefault="004A794F" w:rsidP="004A794F">
            <w:r>
              <w:t>Аудиторная работа № 9</w:t>
            </w:r>
            <w:r w:rsidR="009A10EE">
              <w:t xml:space="preserve"> «</w:t>
            </w:r>
            <w:r>
              <w:t>Программное обеспечение сетей</w:t>
            </w:r>
            <w:r w:rsidR="009A10EE">
              <w:t>»</w:t>
            </w:r>
            <w:r w:rsidR="009A10EE" w:rsidRPr="00641240">
              <w:t> 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8C47F3" w14:textId="3DC91C3A" w:rsidR="009A10EE" w:rsidRDefault="009A10EE" w:rsidP="00FD2251">
            <w:pPr>
              <w:jc w:val="center"/>
            </w:pPr>
            <w:r>
              <w:t>2</w:t>
            </w:r>
          </w:p>
        </w:tc>
      </w:tr>
      <w:tr w:rsidR="009A10EE" w:rsidRPr="00641240" w14:paraId="55BA4E38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130F42" w14:textId="4D9F143B" w:rsidR="009A10EE" w:rsidRDefault="009A10EE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3D4D23" w14:textId="1DB6A0FA" w:rsidR="009A10EE" w:rsidRDefault="009A10EE" w:rsidP="007E7B04">
            <w:pPr>
              <w:snapToGrid w:val="0"/>
              <w:jc w:val="center"/>
            </w:pPr>
            <w:r>
              <w:t>10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C522C9" w14:textId="66ABD0B4" w:rsidR="009A10EE" w:rsidRDefault="004A794F" w:rsidP="007E7B04">
            <w:r>
              <w:t>Аудиторная работа № 10 «Технология клиент-сервер»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46884" w14:textId="674CC24C" w:rsidR="009A10EE" w:rsidRDefault="009A10EE" w:rsidP="00FD2251">
            <w:pPr>
              <w:jc w:val="center"/>
            </w:pPr>
            <w:r>
              <w:t>2</w:t>
            </w:r>
          </w:p>
        </w:tc>
      </w:tr>
      <w:tr w:rsidR="00D87970" w:rsidRPr="00641240" w14:paraId="5215B312" w14:textId="77777777" w:rsidTr="007E7B04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E8964" w14:textId="0AAB1248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 w:rsidRPr="008F112B">
              <w:rPr>
                <w:b/>
              </w:rP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E9AFB2" w14:textId="00DB66AC" w:rsidR="00D87970" w:rsidRPr="00641240" w:rsidRDefault="008F112B" w:rsidP="007E7B04">
            <w:pPr>
              <w:snapToGrid w:val="0"/>
              <w:jc w:val="center"/>
            </w:pPr>
            <w:r>
              <w:t>1</w:t>
            </w:r>
            <w:r w:rsidR="009A10EE"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062EDB" w14:textId="1A3D2996" w:rsidR="00D87970" w:rsidRPr="00641240" w:rsidRDefault="006360BF" w:rsidP="009A10EE">
            <w:r>
              <w:t xml:space="preserve">Аудиторная </w:t>
            </w:r>
            <w:r w:rsidR="009A10EE">
              <w:t>работа</w:t>
            </w:r>
            <w:r>
              <w:t xml:space="preserve"> № 1</w:t>
            </w:r>
            <w:r w:rsidR="009A10EE">
              <w:t>1</w:t>
            </w:r>
            <w:r>
              <w:t xml:space="preserve"> «</w:t>
            </w:r>
            <w:r w:rsidR="00FD2251">
              <w:t>Проектирование корпоративных сетей. Выбор</w:t>
            </w:r>
            <w:r>
              <w:t xml:space="preserve"> предметной </w:t>
            </w:r>
            <w:r w:rsidR="00FD2251">
              <w:t>области</w:t>
            </w:r>
            <w:r>
              <w:t>»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4076AD" w14:textId="2554420F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D87970" w:rsidRPr="00641240" w14:paraId="2CA8D9FB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583ACC8" w14:textId="5FE90083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 w:rsidRPr="008F112B"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883612" w14:textId="7BFE72AD" w:rsidR="00D87970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2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8F19F8" w14:textId="5D525E97" w:rsidR="00D87970" w:rsidRPr="00641240" w:rsidRDefault="006360BF" w:rsidP="009A10EE">
            <w:r>
              <w:t xml:space="preserve">Аудиторная </w:t>
            </w:r>
            <w:r w:rsidR="009A10EE">
              <w:t>работа</w:t>
            </w:r>
            <w:r>
              <w:t xml:space="preserve"> № </w:t>
            </w:r>
            <w:r w:rsidR="009A10EE">
              <w:t>1</w:t>
            </w:r>
            <w:r>
              <w:t>2</w:t>
            </w:r>
            <w:r w:rsidR="00D87970" w:rsidRPr="00641240">
              <w:t> </w:t>
            </w:r>
            <w:r>
              <w:t>«Выбор т</w:t>
            </w:r>
            <w:r w:rsidR="00FD2251">
              <w:t>ехнологии построения корпоративных сетей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E4193C" w14:textId="7780DFF2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D87970" w:rsidRPr="00641240" w14:paraId="11D9A835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BF3B16" w14:textId="3DDC29DF" w:rsidR="00D87970" w:rsidRP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4AB115" w14:textId="6B825EC4" w:rsidR="00D87970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78304C" w14:textId="3C03B54D" w:rsidR="00D87970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3</w:t>
            </w:r>
            <w:r w:rsidR="00D87970" w:rsidRPr="00641240">
              <w:t> </w:t>
            </w:r>
            <w:r>
              <w:t>«Проектирование структуры</w:t>
            </w:r>
            <w:r w:rsidR="00FD2251">
              <w:t xml:space="preserve"> 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E199E4" w14:textId="261C4372" w:rsidR="00D87970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2950DFA2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982AB3" w14:textId="3B0F9F5D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AAE69F" w14:textId="037A7D9E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E5A8B" w14:textId="754F1AC5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 xml:space="preserve">4 «Выбор оборудования </w:t>
            </w:r>
            <w:r w:rsidR="00FD2251">
              <w:t>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C47F35" w14:textId="753C7638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635C7026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A0195A" w14:textId="616177DE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F960D1" w14:textId="0D31C5FB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042AEF" w14:textId="76C2E290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5 «Выбор программного обеспечения корпоративной сети»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EFFA26" w14:textId="2B903FC6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7E42E32A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4754D1" w14:textId="73407715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8DCF2A" w14:textId="4984EEC6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512DD6" w14:textId="2D7A96D7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6 «</w:t>
            </w:r>
            <w:r w:rsidR="00FD2251">
              <w:t>Корпоративные информационные системы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5851B1" w14:textId="32CCB302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5C82B306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C325D5" w14:textId="0B254F00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8EFE2B" w14:textId="0BC8EB70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7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B9B4C0" w14:textId="52F97891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7 «Выбор корпоративных информационных</w:t>
            </w:r>
            <w:r w:rsidR="00FD2251">
              <w:t xml:space="preserve"> системы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5810A0" w14:textId="582C2008" w:rsidR="008F112B" w:rsidRPr="00641240" w:rsidRDefault="00FD2251" w:rsidP="00FD2251">
            <w:pPr>
              <w:jc w:val="center"/>
            </w:pPr>
            <w:r>
              <w:t>2</w:t>
            </w:r>
          </w:p>
        </w:tc>
      </w:tr>
      <w:tr w:rsidR="008F112B" w:rsidRPr="00641240" w14:paraId="73E3ACDD" w14:textId="77777777" w:rsidTr="007E7B04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1AD269" w14:textId="31547BE8" w:rsidR="008F112B" w:rsidRDefault="008F112B" w:rsidP="007E7B04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06C8D5" w14:textId="35FCE26F" w:rsidR="008F112B" w:rsidRPr="00641240" w:rsidRDefault="009A10EE" w:rsidP="007E7B04">
            <w:pPr>
              <w:snapToGrid w:val="0"/>
              <w:jc w:val="center"/>
            </w:pPr>
            <w:r>
              <w:t>1</w:t>
            </w:r>
            <w:r w:rsidR="008F112B">
              <w:t>8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53602F" w14:textId="479330EF" w:rsidR="008F112B" w:rsidRPr="00641240" w:rsidRDefault="006360BF" w:rsidP="007E7B04">
            <w:r>
              <w:t xml:space="preserve">Аудиторная работа № </w:t>
            </w:r>
            <w:r w:rsidR="009A10EE">
              <w:t>1</w:t>
            </w:r>
            <w:r>
              <w:t>8 «</w:t>
            </w:r>
            <w:r w:rsidR="00FD2251">
              <w:t>Организация информационных потоков корпоративной сети</w:t>
            </w:r>
            <w:r>
              <w:t>»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9DA586" w14:textId="6CED74F8" w:rsidR="008F112B" w:rsidRPr="00641240" w:rsidRDefault="009A10EE" w:rsidP="00FD2251">
            <w:pPr>
              <w:jc w:val="center"/>
            </w:pPr>
            <w:r>
              <w:t>2</w:t>
            </w:r>
          </w:p>
        </w:tc>
      </w:tr>
      <w:tr w:rsidR="00D87970" w:rsidRPr="00641240" w14:paraId="5B409B46" w14:textId="77777777" w:rsidTr="007E7B04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16ADB4" w14:textId="77777777" w:rsidR="00D87970" w:rsidRPr="00641240" w:rsidRDefault="00D87970" w:rsidP="007E7B04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12B1ED" w14:textId="5E502C6C" w:rsidR="00D87970" w:rsidRPr="00641240" w:rsidRDefault="009A10EE" w:rsidP="00FD2251">
            <w:pPr>
              <w:snapToGrid w:val="0"/>
              <w:jc w:val="center"/>
            </w:pPr>
            <w:r>
              <w:t>36</w:t>
            </w:r>
          </w:p>
        </w:tc>
      </w:tr>
    </w:tbl>
    <w:p w14:paraId="23C85E71" w14:textId="77777777" w:rsidR="00295DB1" w:rsidRDefault="00295DB1" w:rsidP="00D87970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14:paraId="0CE7669C" w14:textId="77777777" w:rsidR="009E7833" w:rsidRDefault="009E7833" w:rsidP="00D87970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14:paraId="398D78C2" w14:textId="71E75B06" w:rsidR="00D87970" w:rsidRDefault="00D87970" w:rsidP="00D87970">
      <w:pPr>
        <w:pStyle w:val="23"/>
        <w:tabs>
          <w:tab w:val="clear" w:pos="567"/>
        </w:tabs>
        <w:spacing w:before="120" w:after="60"/>
        <w:ind w:left="709" w:hanging="425"/>
        <w:rPr>
          <w:i/>
        </w:rPr>
      </w:pPr>
      <w:r w:rsidRPr="00641240">
        <w:rPr>
          <w:b/>
        </w:rPr>
        <w:t xml:space="preserve">4.3.Примерная тематика самостоятельной работы </w:t>
      </w:r>
    </w:p>
    <w:p w14:paraId="539BE3FF" w14:textId="77777777" w:rsidR="00F376AC" w:rsidRPr="001009A6" w:rsidRDefault="00F376AC" w:rsidP="00D87970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</w:p>
    <w:p w14:paraId="035E8B37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14:paraId="56097FAD" w14:textId="77777777" w:rsidR="009E7833" w:rsidRDefault="009E7833" w:rsidP="009E7833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1824DCE" w14:textId="77777777" w:rsidR="00F376AC" w:rsidRPr="00791906" w:rsidRDefault="00F376AC" w:rsidP="00F376AC">
      <w:pPr>
        <w:pStyle w:val="af7"/>
        <w:ind w:left="1069"/>
      </w:pPr>
    </w:p>
    <w:p w14:paraId="69D5FB62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14:paraId="66A82BF9" w14:textId="2DC27A0F" w:rsidR="00D87970" w:rsidRDefault="00F376AC" w:rsidP="00D87970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EEFBDE3" w14:textId="77777777" w:rsidR="00F376AC" w:rsidRPr="00F376AC" w:rsidRDefault="00F376AC" w:rsidP="00F376AC"/>
    <w:p w14:paraId="5CABE8C4" w14:textId="77777777" w:rsidR="00D87970" w:rsidRPr="00641240" w:rsidRDefault="00D87970" w:rsidP="008B4074">
      <w:pPr>
        <w:pStyle w:val="3"/>
        <w:numPr>
          <w:ilvl w:val="2"/>
          <w:numId w:val="7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14:paraId="2E54967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E1C32E1" w14:textId="77777777" w:rsidR="00F376AC" w:rsidRDefault="00F376AC" w:rsidP="00D87970">
      <w:pPr>
        <w:rPr>
          <w:b/>
        </w:rPr>
      </w:pPr>
    </w:p>
    <w:p w14:paraId="35A6E512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 xml:space="preserve">4.3.4    </w:t>
      </w:r>
      <w:r w:rsidRPr="00A86989">
        <w:rPr>
          <w:b/>
        </w:rPr>
        <w:t>Примерная тематика индивидуальных или групповых проектов</w:t>
      </w:r>
    </w:p>
    <w:p w14:paraId="1AD8ED08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5358E43" w14:textId="77777777" w:rsidR="00F376AC" w:rsidRPr="00F376AC" w:rsidRDefault="00F376AC" w:rsidP="00F376AC"/>
    <w:p w14:paraId="4FC1804F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14:paraId="229FA2A4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188CE576" w14:textId="553B2641" w:rsidR="00D87970" w:rsidRPr="00641240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</w:t>
      </w:r>
    </w:p>
    <w:p w14:paraId="704BA27A" w14:textId="77777777" w:rsidR="00D87970" w:rsidRPr="00641240" w:rsidRDefault="00D87970" w:rsidP="008B4074">
      <w:pPr>
        <w:pStyle w:val="3"/>
        <w:numPr>
          <w:ilvl w:val="2"/>
          <w:numId w:val="10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14:paraId="59376C32" w14:textId="72AA493B" w:rsidR="00F376AC" w:rsidRDefault="009E7833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По дисциплине выполняется расчётно-графическая работа на тему «Проектирование корпоративной сети»</w:t>
      </w:r>
    </w:p>
    <w:p w14:paraId="3E3EB02D" w14:textId="77777777" w:rsidR="00F376AC" w:rsidRPr="00F376AC" w:rsidRDefault="00F376AC" w:rsidP="00F376AC"/>
    <w:p w14:paraId="720E8850" w14:textId="77777777" w:rsidR="00D87970" w:rsidRPr="00A86989" w:rsidRDefault="00D87970" w:rsidP="008B4074">
      <w:pPr>
        <w:pStyle w:val="3"/>
        <w:numPr>
          <w:ilvl w:val="2"/>
          <w:numId w:val="10"/>
        </w:numPr>
        <w:spacing w:before="0" w:after="0"/>
        <w:rPr>
          <w:rFonts w:ascii="Times New Roman" w:hAnsi="Times New Roman"/>
          <w:sz w:val="24"/>
          <w:szCs w:val="24"/>
        </w:rPr>
      </w:pPr>
      <w:r w:rsidRPr="00A86989">
        <w:rPr>
          <w:rFonts w:ascii="Times New Roman" w:hAnsi="Times New Roman"/>
          <w:sz w:val="24"/>
          <w:szCs w:val="24"/>
        </w:rPr>
        <w:t xml:space="preserve">Примерный перечень тем  курсовых проектов (курсовых работ) </w:t>
      </w:r>
      <w:r w:rsidRPr="00A86989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05F98B6A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5166058C" w14:textId="77777777" w:rsidR="00F376AC" w:rsidRPr="00F376AC" w:rsidRDefault="00F376AC" w:rsidP="00F376AC"/>
    <w:p w14:paraId="7A0E9089" w14:textId="77777777" w:rsidR="00D87970" w:rsidRPr="00641240" w:rsidRDefault="00D87970" w:rsidP="008B4074">
      <w:pPr>
        <w:numPr>
          <w:ilvl w:val="2"/>
          <w:numId w:val="10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14:paraId="51EFB3DC" w14:textId="77777777" w:rsid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73D3DD41" w14:textId="77777777" w:rsidR="00F376AC" w:rsidRPr="00F376AC" w:rsidRDefault="00F376AC" w:rsidP="00F376AC"/>
    <w:p w14:paraId="5C2B30B2" w14:textId="77777777" w:rsidR="00D87970" w:rsidRPr="00641240" w:rsidRDefault="00D87970" w:rsidP="00D87970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4.3.9.  Примерная тематика коллоквиумов</w:t>
      </w:r>
    </w:p>
    <w:p w14:paraId="21DBFAC1" w14:textId="77777777" w:rsidR="00F376AC" w:rsidRPr="00F376AC" w:rsidRDefault="00F376AC" w:rsidP="00F376AC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F376AC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Не предусмотрено</w:t>
      </w:r>
    </w:p>
    <w:p w14:paraId="674EB491" w14:textId="77777777" w:rsidR="00D87970" w:rsidRPr="00641240" w:rsidRDefault="00D87970" w:rsidP="00D87970">
      <w:pPr>
        <w:rPr>
          <w:spacing w:val="-5"/>
        </w:rPr>
      </w:pPr>
      <w:r>
        <w:br w:type="page"/>
      </w:r>
    </w:p>
    <w:p w14:paraId="5171FCA3" w14:textId="77777777" w:rsidR="00D87970" w:rsidRPr="00AA2175" w:rsidRDefault="00D87970" w:rsidP="008B4074">
      <w:pPr>
        <w:pStyle w:val="11"/>
        <w:numPr>
          <w:ilvl w:val="0"/>
          <w:numId w:val="10"/>
        </w:numPr>
        <w:spacing w:after="0"/>
        <w:ind w:left="539" w:hanging="539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ОБУЧЕНИЯ</w:t>
      </w:r>
    </w:p>
    <w:p w14:paraId="1C66E081" w14:textId="77777777" w:rsidR="00D87970" w:rsidRPr="00641240" w:rsidRDefault="00D87970" w:rsidP="00D87970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D87970" w:rsidRPr="00641240" w14:paraId="77E8D5A1" w14:textId="77777777" w:rsidTr="007E7B04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BF7155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6B93C3" w14:textId="77777777" w:rsidR="00D87970" w:rsidRPr="00641240" w:rsidRDefault="00D87970" w:rsidP="007E7B04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0570F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D87970" w:rsidRPr="00641240" w14:paraId="5D628FC9" w14:textId="77777777" w:rsidTr="007E7B04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587301" w14:textId="77777777" w:rsidR="00D87970" w:rsidRPr="00641240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E40CE6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3ADB26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F60E5B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9192D2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6CBA735A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47E847A5" w14:textId="77777777" w:rsidR="00D87970" w:rsidRPr="00641240" w:rsidRDefault="00D87970" w:rsidP="007E7B04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51159D6" w14:textId="77777777" w:rsidR="00D87970" w:rsidRPr="00641240" w:rsidRDefault="00D87970" w:rsidP="007E7B04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5B038DC" w14:textId="77777777" w:rsidR="00D87970" w:rsidRPr="00641240" w:rsidRDefault="00D87970" w:rsidP="007E7B04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04825320" w14:textId="77777777" w:rsidR="00D87970" w:rsidRPr="00641240" w:rsidRDefault="00D87970" w:rsidP="007E7B04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и видеоконференции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16BBA834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830817F" w14:textId="77777777" w:rsidR="00D87970" w:rsidRPr="00641240" w:rsidRDefault="00D87970" w:rsidP="007E7B04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7E4BE3A" w14:textId="77777777" w:rsidR="00D87970" w:rsidRPr="00641240" w:rsidRDefault="00D87970" w:rsidP="007E7B04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D87970" w:rsidRPr="00641240" w14:paraId="5FA58EAB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32EE42" w14:textId="37ADF0E7" w:rsidR="00D87970" w:rsidRPr="00641240" w:rsidRDefault="00572B6A" w:rsidP="007E7B04">
            <w:pPr>
              <w:tabs>
                <w:tab w:val="left" w:pos="34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EB2475" w14:textId="77777777" w:rsidR="00D87970" w:rsidRPr="00377222" w:rsidRDefault="00D87970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2651C" w14:textId="77777777" w:rsidR="00D87970" w:rsidRPr="00377222" w:rsidRDefault="00D87970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40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4DBD64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674D1E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063CAF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52D5AC" w14:textId="63AB4C96" w:rsidR="00D87970" w:rsidRPr="009E7833" w:rsidRDefault="009E7833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  <w:rPr>
                <w:vertAlign w:val="superscript"/>
              </w:rPr>
            </w:pPr>
            <w:r>
              <w:t>+</w:t>
            </w:r>
            <w:r>
              <w:rPr>
                <w:vertAlign w:val="superscript"/>
                <w:lang w:val="en-US"/>
              </w:rPr>
              <w:t>*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DC07FD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B7350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F3AE64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75DC36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8DF210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C1F9D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  <w:tr w:rsidR="00D87970" w:rsidRPr="00641240" w14:paraId="1A122701" w14:textId="77777777" w:rsidTr="007E7B04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5F1EA5" w14:textId="26FFA117" w:rsidR="00D87970" w:rsidRPr="00641240" w:rsidRDefault="00572B6A" w:rsidP="007E7B04">
            <w:pPr>
              <w:tabs>
                <w:tab w:val="left" w:pos="-8197"/>
                <w:tab w:val="left" w:pos="34"/>
              </w:tabs>
              <w:snapToGrid w:val="0"/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2788B0" w14:textId="0B993059" w:rsidR="00D87970" w:rsidRPr="00377222" w:rsidRDefault="00D350AC" w:rsidP="007E7B04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B3C5BF" w14:textId="0EE0723E" w:rsidR="00D87970" w:rsidRPr="00377222" w:rsidRDefault="00D350AC" w:rsidP="007E7B04">
            <w:pPr>
              <w:tabs>
                <w:tab w:val="left" w:pos="247"/>
                <w:tab w:val="left" w:pos="360"/>
              </w:tabs>
              <w:snapToGrid w:val="0"/>
              <w:spacing w:line="276" w:lineRule="auto"/>
              <w:ind w:left="-37"/>
              <w:jc w:val="center"/>
            </w:pPr>
            <w: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3B5E2F6" w14:textId="77777777" w:rsidR="00D87970" w:rsidRPr="00377222" w:rsidRDefault="00D87970" w:rsidP="007E7B04">
            <w:pPr>
              <w:tabs>
                <w:tab w:val="left" w:pos="317"/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D0E883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4A7DC" w14:textId="77777777" w:rsidR="00D87970" w:rsidRPr="00377222" w:rsidRDefault="00D87970" w:rsidP="007E7B04">
            <w:pPr>
              <w:tabs>
                <w:tab w:val="left" w:pos="178"/>
                <w:tab w:val="left" w:pos="360"/>
              </w:tabs>
              <w:snapToGrid w:val="0"/>
              <w:spacing w:line="276" w:lineRule="auto"/>
              <w:ind w:left="36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58543A" w14:textId="77777777" w:rsidR="00D87970" w:rsidRPr="00377222" w:rsidRDefault="00D87970" w:rsidP="007E7B04">
            <w:pPr>
              <w:tabs>
                <w:tab w:val="left" w:pos="35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A3FC79" w14:textId="77777777" w:rsidR="00D87970" w:rsidRPr="00377222" w:rsidRDefault="00D87970" w:rsidP="007E7B04">
            <w:pPr>
              <w:tabs>
                <w:tab w:val="left" w:pos="360"/>
                <w:tab w:val="left" w:pos="459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F19B222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7D385B7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jc w:val="center"/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BD7C45" w14:textId="77777777" w:rsidR="00D87970" w:rsidRPr="00377222" w:rsidRDefault="00D87970" w:rsidP="007E7B04">
            <w:pPr>
              <w:tabs>
                <w:tab w:val="left" w:pos="176"/>
                <w:tab w:val="left" w:pos="360"/>
              </w:tabs>
              <w:snapToGrid w:val="0"/>
              <w:spacing w:line="276" w:lineRule="auto"/>
              <w:ind w:left="34"/>
              <w:jc w:val="center"/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8554525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A93B9" w14:textId="77777777" w:rsidR="00D87970" w:rsidRPr="00377222" w:rsidRDefault="00D87970" w:rsidP="007E7B04">
            <w:pPr>
              <w:tabs>
                <w:tab w:val="left" w:pos="360"/>
              </w:tabs>
              <w:snapToGrid w:val="0"/>
              <w:spacing w:line="276" w:lineRule="auto"/>
              <w:ind w:left="33"/>
              <w:jc w:val="center"/>
            </w:pPr>
          </w:p>
        </w:tc>
      </w:tr>
    </w:tbl>
    <w:p w14:paraId="3B5F6C29" w14:textId="77777777" w:rsidR="00D87970" w:rsidRDefault="00D87970" w:rsidP="00D87970"/>
    <w:p w14:paraId="01A7E8B1" w14:textId="68704F99" w:rsidR="00D87970" w:rsidRPr="004B03CB" w:rsidRDefault="009E7833" w:rsidP="00D87970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>* - семинар-дискуссия</w:t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D87970" w:rsidRPr="004B03CB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14:paraId="2196835A" w14:textId="77777777" w:rsidR="00D87970" w:rsidRPr="00641240" w:rsidRDefault="00D87970" w:rsidP="00D87970">
      <w:r>
        <w:br w:type="page"/>
      </w:r>
    </w:p>
    <w:p w14:paraId="2639DE41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6.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 (Приложение 1)</w:t>
      </w:r>
    </w:p>
    <w:p w14:paraId="15101854" w14:textId="77777777" w:rsidR="00D87970" w:rsidRPr="00641240" w:rsidRDefault="00D87970" w:rsidP="00D87970">
      <w:pPr>
        <w:rPr>
          <w:b/>
        </w:rPr>
      </w:pPr>
    </w:p>
    <w:p w14:paraId="25820CE5" w14:textId="77777777" w:rsidR="00D87970" w:rsidRPr="00641240" w:rsidRDefault="00D87970" w:rsidP="00D87970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НЕЗАВИСИМОГО ТЕСТОВОГО КОНТРОЛЯ (Приложение 2)</w:t>
      </w:r>
    </w:p>
    <w:p w14:paraId="09357C22" w14:textId="77777777" w:rsidR="00D87970" w:rsidRPr="00641240" w:rsidRDefault="00D87970" w:rsidP="00D87970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E7D26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8. ФОНД ОЦЕНОЧНЫХ СРЕДСТВ ДЛЯ ПРОВЕДЕНИЯ ТЕКУЩЕЙ И ПРОМЕЖУТОЧНОЙ АТТЕСТАЦИИ ПО ДИСЦИПЛИНЕ (Приложение 3)</w:t>
      </w:r>
    </w:p>
    <w:p w14:paraId="4F7F4B10" w14:textId="77777777" w:rsidR="00D87970" w:rsidRPr="00641240" w:rsidRDefault="00D87970" w:rsidP="00D87970"/>
    <w:p w14:paraId="616F8937" w14:textId="77777777" w:rsidR="00D87970" w:rsidRPr="00641240" w:rsidRDefault="00D87970" w:rsidP="00D87970"/>
    <w:p w14:paraId="0EEFEC1C" w14:textId="77777777" w:rsidR="00D87970" w:rsidRPr="00641240" w:rsidRDefault="00D87970" w:rsidP="00D87970"/>
    <w:p w14:paraId="25419B95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дисциплины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14:paraId="60FA5973" w14:textId="1CB3F241" w:rsidR="00D87970" w:rsidRPr="009F23A1" w:rsidRDefault="00D87970" w:rsidP="00D87970">
      <w:pPr>
        <w:pStyle w:val="2"/>
        <w:rPr>
          <w:rFonts w:ascii="Times New Roman" w:hAnsi="Times New Roman" w:cs="Times New Roman"/>
          <w:i w:val="0"/>
          <w:color w:val="FF000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 </w:t>
      </w:r>
    </w:p>
    <w:p w14:paraId="7F468510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14:paraId="3E617B62" w14:textId="77777777" w:rsidR="00A079E5" w:rsidRPr="00A079E5" w:rsidRDefault="00A079E5" w:rsidP="00A079E5"/>
    <w:p w14:paraId="6A05D194" w14:textId="2B271F0B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r w:rsidRPr="00A079E5">
        <w:rPr>
          <w:spacing w:val="-4"/>
        </w:rPr>
        <w:t xml:space="preserve">Пятибратов, А.П. </w:t>
      </w:r>
      <w:r w:rsidRPr="00A079E5">
        <w:rPr>
          <w:spacing w:val="-4"/>
          <w:szCs w:val="24"/>
          <w:lang w:eastAsia="ar-SA"/>
        </w:rPr>
        <w:t xml:space="preserve">Вычислительные системы, сети и телекоммуникации : учебное пособие </w:t>
      </w:r>
      <w:r w:rsidRPr="00A079E5">
        <w:rPr>
          <w:spacing w:val="-4"/>
        </w:rPr>
        <w:t>/ А.П. Пятибратов, Л.П. Гудыно, А.А. Кириченко. – М.:КНОРУС , 2013.-372 с.</w:t>
      </w:r>
    </w:p>
    <w:p w14:paraId="70E9D6B1" w14:textId="02CBB554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r>
        <w:rPr>
          <w:spacing w:val="-4"/>
        </w:rPr>
        <w:t xml:space="preserve">Пескова, С.А. Сети и телекоммуникации: учеб. для вузов / С.А. Пескова, А.В. Кузин. – М.: Академия. – 2014. – 320 с. </w:t>
      </w:r>
    </w:p>
    <w:p w14:paraId="5BF817E1" w14:textId="6224317E" w:rsidR="00A079E5" w:rsidRDefault="00A079E5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r>
        <w:rPr>
          <w:spacing w:val="-4"/>
        </w:rPr>
        <w:t>Иванова, Т.И. Корпоративные сети связи / Т.И. Иванова. – М.: Эко-трендз, 2001. – 284 с.</w:t>
      </w:r>
    </w:p>
    <w:p w14:paraId="218BAA2F" w14:textId="2CED6188" w:rsidR="00A079E5" w:rsidRPr="00A079E5" w:rsidRDefault="000C299A" w:rsidP="008B4074">
      <w:pPr>
        <w:pStyle w:val="af7"/>
        <w:numPr>
          <w:ilvl w:val="0"/>
          <w:numId w:val="19"/>
        </w:numPr>
        <w:jc w:val="both"/>
        <w:rPr>
          <w:spacing w:val="-4"/>
        </w:rPr>
      </w:pPr>
      <w:r>
        <w:rPr>
          <w:spacing w:val="-4"/>
        </w:rPr>
        <w:t>Фаулер, М. Архитектура корпоративных программных приложений /  М. Фаулер, Д. Райс. – М.: Вильямс. – 2004. – 544 с.</w:t>
      </w:r>
    </w:p>
    <w:p w14:paraId="7807E081" w14:textId="77777777" w:rsidR="00A93CB3" w:rsidRDefault="00A93CB3" w:rsidP="00A93CB3"/>
    <w:p w14:paraId="3734735A" w14:textId="77777777" w:rsidR="00D87970" w:rsidRDefault="00D87970" w:rsidP="00D87970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14:paraId="00BE3996" w14:textId="77777777" w:rsidR="00A079E5" w:rsidRDefault="00A079E5" w:rsidP="00A079E5"/>
    <w:p w14:paraId="3E313285" w14:textId="033FEBCC" w:rsidR="00F82D44" w:rsidRDefault="00F82D44" w:rsidP="008B4074">
      <w:pPr>
        <w:pStyle w:val="af7"/>
        <w:numPr>
          <w:ilvl w:val="0"/>
          <w:numId w:val="20"/>
        </w:numPr>
      </w:pPr>
      <w:r>
        <w:t xml:space="preserve">Информационные технологии и управление предприятием / В.В. Баронов </w:t>
      </w:r>
      <w:r>
        <w:rPr>
          <w:lang w:val="en-US"/>
        </w:rPr>
        <w:t>[</w:t>
      </w:r>
      <w:r>
        <w:t>и др.</w:t>
      </w:r>
      <w:r>
        <w:rPr>
          <w:lang w:val="en-US"/>
        </w:rPr>
        <w:t>]. – М.: Компания АйТи, 2004. – 328 с.</w:t>
      </w:r>
      <w:r>
        <w:t xml:space="preserve"> </w:t>
      </w:r>
    </w:p>
    <w:p w14:paraId="097B7AB4" w14:textId="1A1A12E2" w:rsidR="00A079E5" w:rsidRPr="00F82D44" w:rsidRDefault="00F82D44" w:rsidP="008B4074">
      <w:pPr>
        <w:pStyle w:val="af7"/>
        <w:numPr>
          <w:ilvl w:val="0"/>
          <w:numId w:val="20"/>
        </w:numPr>
      </w:pPr>
      <w:r>
        <w:t>Соколов, А.В. Защита информации в распределенных корпоративных сетях и системах / А.В. Соколов, В.Ф. Шаньгин. – М.: ДМК Пресс. – 2002. – 656 с.</w:t>
      </w:r>
    </w:p>
    <w:p w14:paraId="36A66F51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14:paraId="43E000C9" w14:textId="7606B903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используются</w:t>
      </w:r>
    </w:p>
    <w:p w14:paraId="038B0766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14:paraId="412C9C66" w14:textId="142E9659" w:rsidR="00D87970" w:rsidRPr="00EE0DD7" w:rsidRDefault="00EE0DD7" w:rsidP="00D87970">
      <w:pPr>
        <w:shd w:val="clear" w:color="auto" w:fill="FFFFFF"/>
      </w:pPr>
      <w:r>
        <w:rPr>
          <w:spacing w:val="-5"/>
        </w:rPr>
        <w:t>Не используется</w:t>
      </w:r>
    </w:p>
    <w:p w14:paraId="6778BF3B" w14:textId="77777777" w:rsidR="00D87970" w:rsidRPr="00641240" w:rsidRDefault="00D87970" w:rsidP="00D87970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14:paraId="1E4D33E5" w14:textId="5A4A8B67" w:rsidR="00D87970" w:rsidRDefault="00F30C3F" w:rsidP="00D87970">
      <w:pPr>
        <w:rPr>
          <w:i/>
          <w:iCs/>
          <w:color w:val="C00000"/>
        </w:rPr>
      </w:pPr>
      <w:hyperlink r:id="rId9" w:history="1">
        <w:r w:rsidR="00D87970" w:rsidRPr="00A86989">
          <w:rPr>
            <w:rStyle w:val="a4"/>
            <w:iCs/>
          </w:rPr>
          <w:t>http://lib.urfu.ru</w:t>
        </w:r>
      </w:hyperlink>
      <w:r w:rsidR="00D87970" w:rsidRPr="00A86989">
        <w:rPr>
          <w:iCs/>
          <w:u w:val="single"/>
        </w:rPr>
        <w:t xml:space="preserve"> </w:t>
      </w:r>
      <w:r w:rsidR="00D87970" w:rsidRPr="00A86989">
        <w:rPr>
          <w:iCs/>
        </w:rPr>
        <w:t>– зональная научная библиотека УрФУ.</w:t>
      </w:r>
      <w:r w:rsidR="00D87970">
        <w:rPr>
          <w:iCs/>
          <w:color w:val="C00000"/>
        </w:rPr>
        <w:t xml:space="preserve"> </w:t>
      </w:r>
    </w:p>
    <w:p w14:paraId="6BC16C53" w14:textId="77777777" w:rsidR="00D87970" w:rsidRPr="00641240" w:rsidRDefault="00D87970" w:rsidP="00D87970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14:paraId="15A7A474" w14:textId="77777777" w:rsidR="00EE0DD7" w:rsidRDefault="00EE0DD7" w:rsidP="00EE0DD7">
      <w:pPr>
        <w:shd w:val="clear" w:color="auto" w:fill="FFFFFF"/>
        <w:rPr>
          <w:spacing w:val="-5"/>
        </w:rPr>
      </w:pPr>
      <w:r>
        <w:rPr>
          <w:spacing w:val="-5"/>
        </w:rPr>
        <w:t>Не используются</w:t>
      </w:r>
    </w:p>
    <w:p w14:paraId="5B5CB946" w14:textId="77777777" w:rsidR="00EE0DD7" w:rsidRPr="00EE0DD7" w:rsidRDefault="00EE0DD7" w:rsidP="00EE0DD7">
      <w:pPr>
        <w:shd w:val="clear" w:color="auto" w:fill="FFFFFF"/>
      </w:pPr>
    </w:p>
    <w:p w14:paraId="1846803C" w14:textId="77777777" w:rsidR="00D87970" w:rsidRPr="00641240" w:rsidRDefault="00D87970" w:rsidP="00D87970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14:paraId="63B24700" w14:textId="77777777" w:rsidR="00D87970" w:rsidRPr="00641240" w:rsidRDefault="00D87970" w:rsidP="00D87970">
      <w:pPr>
        <w:pStyle w:val="2"/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  <w:r w:rsidRPr="00641240">
        <w:fldChar w:fldCharType="begin"/>
      </w:r>
      <w:r w:rsidRPr="00641240">
        <w:instrText xml:space="preserve"> TC "Сведения об оснащенности дисциплины специализированным и лабораторным оборудованием" \l 2 </w:instrText>
      </w:r>
      <w:r w:rsidRPr="00641240">
        <w:fldChar w:fldCharType="end"/>
      </w:r>
    </w:p>
    <w:p w14:paraId="1495ABDC" w14:textId="7758ECDA" w:rsidR="00D87970" w:rsidRPr="00174E41" w:rsidRDefault="00174E41" w:rsidP="00D87970">
      <w:r w:rsidRPr="00174E41">
        <w:rPr>
          <w:iCs/>
        </w:rPr>
        <w:t>Для проведения занятий по дисциплине специально-оснащенных аудиторий не требуется.</w:t>
      </w:r>
    </w:p>
    <w:p w14:paraId="4CEEC5AD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t>ПРИЛОЖЕНИЕ 1</w:t>
      </w:r>
    </w:p>
    <w:p w14:paraId="7F2264DF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6584B5D9" w14:textId="77777777" w:rsidR="00D87970" w:rsidRPr="00641240" w:rsidRDefault="00D87970" w:rsidP="00D87970">
      <w:pPr>
        <w:pStyle w:val="11"/>
        <w:spacing w:after="240"/>
        <w:ind w:left="284" w:hanging="284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>
        <w:rPr>
          <w:rFonts w:ascii="Times New Roman" w:hAnsi="Times New Roman"/>
          <w:kern w:val="2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14:paraId="5E95155D" w14:textId="77777777" w:rsidR="00125D8E" w:rsidRDefault="00D87970" w:rsidP="00D87970">
      <w:pPr>
        <w:jc w:val="both"/>
        <w:rPr>
          <w:i/>
          <w:color w:val="C00000"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</w:t>
      </w:r>
      <w:r w:rsidRPr="001D2700">
        <w:rPr>
          <w:i/>
          <w:color w:val="C00000"/>
        </w:rPr>
        <w:t xml:space="preserve"> </w:t>
      </w:r>
    </w:p>
    <w:p w14:paraId="2F4122F8" w14:textId="387B07A0" w:rsidR="00D87970" w:rsidRDefault="003C7406" w:rsidP="00D87970">
      <w:pPr>
        <w:jc w:val="both"/>
      </w:pPr>
      <w:r>
        <w:t>100·3</w:t>
      </w:r>
      <w:r w:rsidR="00D87970" w:rsidRPr="00AD2016">
        <w:t xml:space="preserve"> </w:t>
      </w:r>
      <w:r>
        <w:t xml:space="preserve">з.е. </w:t>
      </w:r>
      <w:r w:rsidR="00D87970" w:rsidRPr="00AD2016">
        <w:t xml:space="preserve">/ </w:t>
      </w:r>
      <w:r>
        <w:t>120</w:t>
      </w:r>
      <w:r w:rsidR="00D87970" w:rsidRPr="00AD2016">
        <w:t xml:space="preserve">  =</w:t>
      </w:r>
      <w:r>
        <w:t>2,5</w:t>
      </w:r>
    </w:p>
    <w:p w14:paraId="6BB77422" w14:textId="77777777" w:rsidR="00125D8E" w:rsidRPr="00125D8E" w:rsidRDefault="00125D8E" w:rsidP="00D87970">
      <w:pPr>
        <w:jc w:val="both"/>
      </w:pPr>
    </w:p>
    <w:p w14:paraId="70E75577" w14:textId="77777777" w:rsidR="00D87970" w:rsidRDefault="00D87970" w:rsidP="00D87970">
      <w:pPr>
        <w:spacing w:after="120"/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F596D" w:rsidRPr="00641240" w14:paraId="3072A761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FB57C69" w14:textId="5E696215" w:rsidR="00BF596D" w:rsidRPr="00641240" w:rsidRDefault="00BF596D" w:rsidP="00BF596D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</w:t>
            </w:r>
            <w:r w:rsidR="00C72619">
              <w:rPr>
                <w:b/>
              </w:rPr>
              <w:t>6</w:t>
            </w:r>
          </w:p>
        </w:tc>
      </w:tr>
      <w:tr w:rsidR="00BF596D" w:rsidRPr="00641240" w14:paraId="587BCC90" w14:textId="77777777" w:rsidTr="00BF596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8C08E8" w14:textId="77777777" w:rsidR="00BF596D" w:rsidRPr="00641240" w:rsidRDefault="00BF596D" w:rsidP="00BF596D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>перечислить контрольно-оценочные мероприятия, связанные с лекциями</w:t>
            </w:r>
            <w:r w:rsidRPr="00641240">
              <w:rPr>
                <w:rFonts w:ascii="Symbol" w:hAnsi="Symbol"/>
              </w:rPr>
              <w:t>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3E8FDC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14:paraId="1721D420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38401" w14:textId="77777777" w:rsidR="00BF596D" w:rsidRPr="00641240" w:rsidRDefault="00BF596D" w:rsidP="00BF596D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BF596D" w:rsidRPr="00641240" w14:paraId="0AEA8EF5" w14:textId="77777777" w:rsidTr="00BF596D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3A4FA" w14:textId="6FDB943F" w:rsidR="00BF596D" w:rsidRPr="00641240" w:rsidRDefault="00BF596D" w:rsidP="00BF596D">
            <w:pPr>
              <w:snapToGrid w:val="0"/>
              <w:rPr>
                <w:i/>
              </w:rPr>
            </w:pPr>
            <w:r>
              <w:rPr>
                <w:i/>
              </w:rPr>
              <w:t>Расчётно-графическая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CDD8B" w14:textId="55D33623" w:rsidR="00BF596D" w:rsidRPr="00641240" w:rsidRDefault="00BF596D" w:rsidP="00BF596D">
            <w:pPr>
              <w:snapToGrid w:val="0"/>
              <w:jc w:val="center"/>
              <w:rPr>
                <w:i/>
              </w:rPr>
            </w:pPr>
            <w:r>
              <w:rPr>
                <w:i/>
              </w:rPr>
              <w:t>9-15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BE55A" w14:textId="22D0C34B" w:rsidR="00BF596D" w:rsidRPr="00641240" w:rsidRDefault="00BF596D" w:rsidP="00BF596D">
            <w:pPr>
              <w:snapToGrid w:val="0"/>
              <w:jc w:val="center"/>
              <w:rPr>
                <w:i/>
              </w:rPr>
            </w:pPr>
            <w:r>
              <w:rPr>
                <w:i/>
              </w:rPr>
              <w:t>100</w:t>
            </w:r>
          </w:p>
        </w:tc>
      </w:tr>
      <w:tr w:rsidR="00BF596D" w:rsidRPr="00641240" w14:paraId="68534DCE" w14:textId="77777777" w:rsidTr="00BF596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0CA73" w14:textId="3D491927" w:rsidR="00BF596D" w:rsidRPr="00641240" w:rsidRDefault="00BF596D" w:rsidP="00BF596D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текущей аттестации по лекциям – 0,</w:t>
            </w:r>
            <w:r w:rsidR="00C72619">
              <w:rPr>
                <w:b/>
              </w:rPr>
              <w:t>6</w:t>
            </w:r>
          </w:p>
        </w:tc>
      </w:tr>
      <w:tr w:rsidR="00BF596D" w:rsidRPr="00641240" w14:paraId="6425308A" w14:textId="77777777" w:rsidTr="00BF596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DCC23C" w14:textId="51A5AC19" w:rsidR="00BF596D" w:rsidRPr="00641240" w:rsidRDefault="00BF596D" w:rsidP="00BF596D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>
              <w:rPr>
                <w:rFonts w:ascii="Charcoal CY" w:hAnsi="Charcoal CY" w:cs="Charcoal CY"/>
              </w:rPr>
              <w:t>Экзамен</w:t>
            </w:r>
            <w:r w:rsidRPr="00641240">
              <w:rPr>
                <w:i/>
              </w:rPr>
              <w:t xml:space="preserve"> </w:t>
            </w:r>
          </w:p>
          <w:p w14:paraId="56144EF0" w14:textId="2BE32BEB" w:rsidR="00BF596D" w:rsidRPr="00641240" w:rsidRDefault="00BF596D" w:rsidP="00C726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C72619">
              <w:rPr>
                <w:b/>
              </w:rPr>
              <w:t>0,4</w:t>
            </w:r>
          </w:p>
        </w:tc>
      </w:tr>
      <w:tr w:rsidR="00BF596D" w:rsidRPr="00641240" w14:paraId="5AF7E47C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1C418CB" w14:textId="1DE48386" w:rsidR="00BF596D" w:rsidRPr="00641240" w:rsidRDefault="00BF596D" w:rsidP="00BF596D">
            <w:r w:rsidRPr="00641240">
              <w:rPr>
                <w:b/>
              </w:rPr>
              <w:t>2. Практические/семинарские занятия: коэффициент значимости совокупных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тов практических/семинарских занятий –</w:t>
            </w:r>
            <w:r w:rsidR="00C72619">
              <w:rPr>
                <w:b/>
              </w:rPr>
              <w:t xml:space="preserve"> 0,4</w:t>
            </w:r>
          </w:p>
        </w:tc>
      </w:tr>
      <w:tr w:rsidR="00BF596D" w:rsidRPr="00641240" w14:paraId="4A18EB5B" w14:textId="77777777" w:rsidTr="00BF596D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05407D" w14:textId="257A6362" w:rsidR="00BF596D" w:rsidRPr="00641240" w:rsidRDefault="00BF596D" w:rsidP="00C72619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87EB48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14:paraId="1859E3FA" w14:textId="77777777" w:rsidR="00BF596D" w:rsidRPr="00641240" w:rsidRDefault="00BF596D" w:rsidP="00BF596D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BB7D9" w14:textId="77777777" w:rsidR="00BF596D" w:rsidRPr="00641240" w:rsidRDefault="00BF596D" w:rsidP="00BF596D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C72619" w:rsidRPr="00641240" w14:paraId="62295D59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F9091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Проектирование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B9F047" w14:textId="77777777" w:rsidR="00C72619" w:rsidRPr="00641240" w:rsidRDefault="00C72619" w:rsidP="00422868">
            <w:pPr>
              <w:snapToGrid w:val="0"/>
            </w:pP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B953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04F37164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EF0203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Выбор технологии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2D0F65" w14:textId="77777777" w:rsidR="00C72619" w:rsidRPr="00641240" w:rsidRDefault="00C72619" w:rsidP="00422868">
            <w:pPr>
              <w:snapToGrid w:val="0"/>
            </w:pPr>
            <w:r>
              <w:t>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47B84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6141876C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1B551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Описание структуры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58970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6838D" w14:textId="78BBF587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C72619" w:rsidRPr="00641240" w14:paraId="0569875E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F513DA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Выбор оборудования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74EF6" w14:textId="77777777" w:rsidR="00C72619" w:rsidRPr="00641240" w:rsidRDefault="00C72619" w:rsidP="00422868">
            <w:pPr>
              <w:snapToGrid w:val="0"/>
            </w:pPr>
            <w:r>
              <w:t>11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D191F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1F8DA933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AD11A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Выбор ПО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B4B5E0" w14:textId="77777777" w:rsidR="00C72619" w:rsidRPr="00641240" w:rsidRDefault="00C72619" w:rsidP="00422868">
            <w:pPr>
              <w:snapToGrid w:val="0"/>
            </w:pPr>
            <w:r>
              <w:t>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22DA4" w14:textId="77777777" w:rsidR="00C72619" w:rsidRPr="00641240" w:rsidRDefault="00C72619" w:rsidP="00422868">
            <w:pPr>
              <w:snapToGrid w:val="0"/>
            </w:pPr>
            <w:r>
              <w:t>10</w:t>
            </w:r>
          </w:p>
        </w:tc>
      </w:tr>
      <w:tr w:rsidR="00C72619" w:rsidRPr="00641240" w14:paraId="5FC03F25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A0BAFC" w14:textId="77777777" w:rsidR="00C72619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Выбор корпоративных систем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320486" w14:textId="77777777" w:rsidR="00C72619" w:rsidRPr="00641240" w:rsidRDefault="00C72619" w:rsidP="00422868">
            <w:pPr>
              <w:snapToGrid w:val="0"/>
            </w:pPr>
            <w:r>
              <w:t>13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4849D" w14:textId="3EA716E9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C72619" w:rsidRPr="00641240" w14:paraId="384EA06F" w14:textId="77777777" w:rsidTr="00422868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34C8D" w14:textId="77777777" w:rsidR="00C72619" w:rsidRPr="00641240" w:rsidRDefault="00C72619" w:rsidP="00422868">
            <w:pPr>
              <w:snapToGrid w:val="0"/>
              <w:rPr>
                <w:i/>
              </w:rPr>
            </w:pPr>
            <w:r>
              <w:rPr>
                <w:i/>
              </w:rPr>
              <w:t>Организация информационных потоков КС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DC9C75" w14:textId="77777777" w:rsidR="00C72619" w:rsidRPr="00641240" w:rsidRDefault="00C72619" w:rsidP="00422868">
            <w:pPr>
              <w:snapToGrid w:val="0"/>
            </w:pPr>
            <w:r>
              <w:t>14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940" w14:textId="0941FDBF" w:rsidR="00C72619" w:rsidRPr="00641240" w:rsidRDefault="00C72619" w:rsidP="00422868">
            <w:pPr>
              <w:snapToGrid w:val="0"/>
            </w:pPr>
            <w:r>
              <w:t>20</w:t>
            </w:r>
          </w:p>
        </w:tc>
      </w:tr>
      <w:tr w:rsidR="00BF596D" w:rsidRPr="00641240" w14:paraId="2CE8E3FC" w14:textId="77777777" w:rsidTr="00BF596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833DDC" w14:textId="392C536B" w:rsidR="00BF596D" w:rsidRPr="00641240" w:rsidRDefault="00BF596D" w:rsidP="00BF596D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>ским/семинарским занятиям–</w:t>
            </w:r>
            <w:r w:rsidR="00C72619">
              <w:rPr>
                <w:b/>
              </w:rPr>
              <w:t>1</w:t>
            </w:r>
          </w:p>
        </w:tc>
      </w:tr>
      <w:tr w:rsidR="00BF596D" w:rsidRPr="00641240" w14:paraId="719445DD" w14:textId="77777777" w:rsidTr="00BF596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A509C98" w14:textId="50984A28" w:rsidR="00BF596D" w:rsidRPr="00641240" w:rsidRDefault="00BF596D" w:rsidP="00C72619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ных занятий –</w:t>
            </w:r>
            <w:r w:rsidR="00C72619">
              <w:rPr>
                <w:b/>
              </w:rPr>
              <w:t>не предусмотрено</w:t>
            </w:r>
          </w:p>
        </w:tc>
      </w:tr>
    </w:tbl>
    <w:p w14:paraId="5F1302F4" w14:textId="2CC64312" w:rsidR="00D87970" w:rsidRDefault="00D87970" w:rsidP="00D87970">
      <w:pPr>
        <w:jc w:val="both"/>
        <w:rPr>
          <w:b/>
        </w:rPr>
      </w:pPr>
    </w:p>
    <w:p w14:paraId="5ABA5C00" w14:textId="77777777" w:rsidR="00C72619" w:rsidRDefault="00C72619" w:rsidP="00D87970">
      <w:pPr>
        <w:ind w:left="993" w:hanging="284"/>
        <w:rPr>
          <w:b/>
        </w:rPr>
      </w:pPr>
    </w:p>
    <w:p w14:paraId="3A683F79" w14:textId="77777777" w:rsidR="00C72619" w:rsidRPr="00641240" w:rsidRDefault="00C72619" w:rsidP="00D87970">
      <w:pPr>
        <w:ind w:left="993" w:hanging="284"/>
        <w:rPr>
          <w:b/>
          <w:color w:val="0000FF"/>
        </w:rPr>
      </w:pPr>
    </w:p>
    <w:p w14:paraId="321DC652" w14:textId="77777777" w:rsidR="00D87970" w:rsidRPr="00641240" w:rsidRDefault="00D87970" w:rsidP="00D87970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14:paraId="7282375C" w14:textId="6E88D76A" w:rsidR="00D87970" w:rsidRDefault="00671190" w:rsidP="00D87970">
      <w:r w:rsidRPr="00671190">
        <w:t>Не предусмотрено</w:t>
      </w:r>
    </w:p>
    <w:p w14:paraId="4C57C5C5" w14:textId="77777777" w:rsidR="00C72619" w:rsidRDefault="00C72619" w:rsidP="00D87970"/>
    <w:p w14:paraId="5E4AF4F9" w14:textId="77777777" w:rsidR="00C72619" w:rsidRDefault="00C72619" w:rsidP="00D87970"/>
    <w:p w14:paraId="7CA4EF90" w14:textId="77777777" w:rsidR="00C72619" w:rsidRDefault="00C72619" w:rsidP="00D87970"/>
    <w:p w14:paraId="4C18CD4D" w14:textId="77777777" w:rsidR="00671190" w:rsidRPr="00641240" w:rsidRDefault="00671190" w:rsidP="00D87970">
      <w:pPr>
        <w:rPr>
          <w:b/>
        </w:rPr>
      </w:pPr>
    </w:p>
    <w:p w14:paraId="0892B305" w14:textId="77777777" w:rsidR="00D87970" w:rsidRPr="00641240" w:rsidRDefault="00D87970" w:rsidP="00D87970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D87970" w:rsidRPr="00641240" w14:paraId="337A733A" w14:textId="77777777" w:rsidTr="007E7B0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EA7E2F" w14:textId="77777777" w:rsidR="00D87970" w:rsidRPr="00641240" w:rsidRDefault="00D87970" w:rsidP="007E7B0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7DA32" w14:textId="77777777" w:rsidR="00D87970" w:rsidRPr="00641240" w:rsidRDefault="00D87970" w:rsidP="007E7B0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D87970" w:rsidRPr="00641240" w14:paraId="7396780D" w14:textId="77777777" w:rsidTr="007E7B0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A34159" w14:textId="0374B0C6" w:rsidR="00D87970" w:rsidRPr="00641240" w:rsidRDefault="00D87970" w:rsidP="00494B36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C72619">
              <w:rPr>
                <w:rFonts w:ascii="Symbol" w:hAnsi="Symbol"/>
              </w:rPr>
              <w:t>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EE5E6" w14:textId="05CADD61" w:rsidR="00D87970" w:rsidRPr="00641240" w:rsidRDefault="00E21021" w:rsidP="007E7B04">
            <w:pPr>
              <w:jc w:val="center"/>
            </w:pPr>
            <w:r>
              <w:rPr>
                <w:b/>
              </w:rPr>
              <w:t>1,0</w:t>
            </w:r>
          </w:p>
        </w:tc>
      </w:tr>
    </w:tbl>
    <w:p w14:paraId="4DC9F804" w14:textId="77777777" w:rsidR="002448BB" w:rsidRDefault="002448BB" w:rsidP="00C72619">
      <w:pPr>
        <w:spacing w:before="360"/>
        <w:rPr>
          <w:b/>
        </w:rPr>
      </w:pPr>
    </w:p>
    <w:p w14:paraId="2F9E1FDD" w14:textId="77777777" w:rsidR="00D87970" w:rsidRPr="00641240" w:rsidRDefault="00D87970" w:rsidP="00D87970">
      <w:pPr>
        <w:spacing w:before="360"/>
        <w:ind w:firstLine="709"/>
        <w:jc w:val="right"/>
        <w:rPr>
          <w:b/>
        </w:rPr>
      </w:pPr>
      <w:r w:rsidRPr="00641240">
        <w:rPr>
          <w:b/>
        </w:rPr>
        <w:t xml:space="preserve">ПРИЛОЖЕНИЕ 2 </w:t>
      </w:r>
    </w:p>
    <w:p w14:paraId="603926AB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0B8D4F9B" w14:textId="77777777" w:rsidR="00D87970" w:rsidRPr="00641240" w:rsidRDefault="00D87970" w:rsidP="00D87970">
      <w:pPr>
        <w:ind w:firstLine="708"/>
        <w:jc w:val="center"/>
      </w:pPr>
    </w:p>
    <w:p w14:paraId="4733ACD9" w14:textId="77777777" w:rsidR="00D87970" w:rsidRPr="00641240" w:rsidRDefault="00D87970" w:rsidP="00D87970">
      <w:pPr>
        <w:ind w:firstLine="708"/>
        <w:jc w:val="right"/>
        <w:rPr>
          <w:b/>
        </w:rPr>
      </w:pPr>
    </w:p>
    <w:p w14:paraId="247ADBDF" w14:textId="77777777" w:rsidR="00D87970" w:rsidRPr="00641240" w:rsidRDefault="00D87970" w:rsidP="00D87970">
      <w:pPr>
        <w:pStyle w:val="ac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НЕЗАВИСИМОГО ТЕСТОВОГО КОНТРОЛЯ</w:t>
      </w:r>
    </w:p>
    <w:p w14:paraId="6E7DEF6C" w14:textId="77777777" w:rsidR="00D87970" w:rsidRDefault="00D87970" w:rsidP="00D87970">
      <w:pPr>
        <w:ind w:firstLine="708"/>
        <w:rPr>
          <w:color w:val="C00000"/>
        </w:rPr>
      </w:pPr>
    </w:p>
    <w:p w14:paraId="7056F16D" w14:textId="77777777" w:rsidR="00D87970" w:rsidRPr="00F21895" w:rsidRDefault="00D87970" w:rsidP="00D87970">
      <w:pPr>
        <w:ind w:firstLine="708"/>
        <w:rPr>
          <w:b/>
        </w:rPr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14:paraId="5278D1B7" w14:textId="77777777" w:rsidR="00D87970" w:rsidRPr="00641240" w:rsidRDefault="00D87970" w:rsidP="00D87970">
      <w:pPr>
        <w:ind w:firstLine="708"/>
        <w:jc w:val="center"/>
        <w:rPr>
          <w:b/>
        </w:rPr>
      </w:pPr>
    </w:p>
    <w:p w14:paraId="001241B6" w14:textId="77777777" w:rsidR="00D87970" w:rsidRDefault="00D87970" w:rsidP="00D87970">
      <w:pPr>
        <w:ind w:firstLine="708"/>
        <w:jc w:val="right"/>
        <w:rPr>
          <w:b/>
        </w:rPr>
      </w:pPr>
    </w:p>
    <w:p w14:paraId="576F89A1" w14:textId="77777777" w:rsidR="00D87970" w:rsidRDefault="00D87970" w:rsidP="00D87970">
      <w:pPr>
        <w:ind w:firstLine="708"/>
        <w:jc w:val="right"/>
        <w:rPr>
          <w:b/>
        </w:rPr>
      </w:pPr>
    </w:p>
    <w:p w14:paraId="6CFFCD43" w14:textId="77777777" w:rsidR="00D87970" w:rsidRPr="00641240" w:rsidRDefault="00D87970" w:rsidP="00D87970">
      <w:pPr>
        <w:ind w:firstLine="708"/>
        <w:jc w:val="right"/>
        <w:rPr>
          <w:b/>
        </w:rPr>
      </w:pPr>
      <w:r>
        <w:rPr>
          <w:b/>
        </w:rPr>
        <w:br w:type="page"/>
      </w:r>
      <w:r w:rsidRPr="00641240">
        <w:rPr>
          <w:b/>
        </w:rPr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14:paraId="2C7280C5" w14:textId="77777777" w:rsidR="00D87970" w:rsidRPr="00641240" w:rsidRDefault="00D87970" w:rsidP="00D8797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14:paraId="3FC2E21A" w14:textId="77777777" w:rsidR="00D87970" w:rsidRPr="00641240" w:rsidRDefault="00D87970" w:rsidP="00D87970">
      <w:pPr>
        <w:shd w:val="clear" w:color="auto" w:fill="FFFFFF"/>
        <w:spacing w:before="360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14:paraId="3268E5CC" w14:textId="77777777" w:rsidR="00D87970" w:rsidRPr="002004BD" w:rsidRDefault="00D87970" w:rsidP="00D87970">
      <w:pPr>
        <w:pStyle w:val="af7"/>
        <w:tabs>
          <w:tab w:val="left" w:pos="1134"/>
        </w:tabs>
        <w:spacing w:before="240"/>
        <w:ind w:left="34" w:firstLine="709"/>
        <w:jc w:val="both"/>
        <w:rPr>
          <w:szCs w:val="24"/>
        </w:rPr>
      </w:pPr>
      <w:r w:rsidRPr="002004BD">
        <w:rPr>
          <w:szCs w:val="24"/>
        </w:rPr>
        <w:t xml:space="preserve">Фонд оценочных средств предназначен для оценки: </w:t>
      </w:r>
    </w:p>
    <w:p w14:paraId="7D44A197" w14:textId="77777777" w:rsidR="00D87970" w:rsidRPr="002004BD" w:rsidRDefault="00D87970" w:rsidP="008B4074">
      <w:pPr>
        <w:pStyle w:val="af7"/>
        <w:numPr>
          <w:ilvl w:val="0"/>
          <w:numId w:val="12"/>
        </w:numPr>
        <w:tabs>
          <w:tab w:val="left" w:pos="459"/>
        </w:tabs>
        <w:spacing w:before="240"/>
        <w:ind w:left="459" w:hanging="425"/>
        <w:jc w:val="both"/>
        <w:rPr>
          <w:szCs w:val="24"/>
        </w:rPr>
      </w:pPr>
      <w:r w:rsidRPr="002004BD">
        <w:rPr>
          <w:szCs w:val="24"/>
        </w:rPr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14:paraId="4CF81FEE" w14:textId="77777777" w:rsidR="00D87970" w:rsidRPr="002004BD" w:rsidRDefault="00D87970" w:rsidP="008B4074">
      <w:pPr>
        <w:pStyle w:val="af7"/>
        <w:numPr>
          <w:ilvl w:val="0"/>
          <w:numId w:val="12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  <w:rPr>
          <w:szCs w:val="24"/>
        </w:rPr>
      </w:pPr>
      <w:r w:rsidRPr="002004BD">
        <w:rPr>
          <w:szCs w:val="24"/>
        </w:rPr>
        <w:t>уровня освоения элементов компетенций, соответствующих этапу изучения дисциплины.</w:t>
      </w:r>
    </w:p>
    <w:p w14:paraId="65EDD3E3" w14:textId="77777777" w:rsidR="00D87970" w:rsidRDefault="00D87970" w:rsidP="00D87970">
      <w:pPr>
        <w:pStyle w:val="ac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14:paraId="6FE690EA" w14:textId="77777777" w:rsidR="00D87970" w:rsidRPr="002004BD" w:rsidRDefault="00D87970" w:rsidP="008B4074">
      <w:pPr>
        <w:pStyle w:val="ac"/>
        <w:numPr>
          <w:ilvl w:val="2"/>
          <w:numId w:val="13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D87970" w:rsidRPr="002004BD" w14:paraId="24543580" w14:textId="77777777" w:rsidTr="007E7B04">
        <w:trPr>
          <w:trHeight w:val="259"/>
        </w:trPr>
        <w:tc>
          <w:tcPr>
            <w:tcW w:w="7584" w:type="dxa"/>
            <w:gridSpan w:val="3"/>
            <w:vAlign w:val="center"/>
          </w:tcPr>
          <w:p w14:paraId="7B525EF5" w14:textId="77777777" w:rsidR="00D87970" w:rsidRPr="002004BD" w:rsidRDefault="00D87970" w:rsidP="007E7B0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14:paraId="2211EA3F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D87970" w:rsidRPr="002004BD" w14:paraId="1180FC50" w14:textId="77777777" w:rsidTr="007E7B04">
        <w:trPr>
          <w:trHeight w:val="1046"/>
        </w:trPr>
        <w:tc>
          <w:tcPr>
            <w:tcW w:w="2847" w:type="dxa"/>
            <w:vAlign w:val="center"/>
          </w:tcPr>
          <w:p w14:paraId="4D953555" w14:textId="77777777" w:rsidR="00D87970" w:rsidRPr="002004BD" w:rsidRDefault="00D87970" w:rsidP="007E7B0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 w14:anchorId="2FD6EC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pt;height:23pt" o:ole="">
                  <v:imagedata r:id="rId10" o:title=""/>
                </v:shape>
                <o:OLEObject Type="Embed" ProgID="Equation.3" ShapeID="_x0000_i1025" DrawAspect="Content" ObjectID="_1422903403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14:paraId="702BE2CE" w14:textId="77777777" w:rsidR="00D87970" w:rsidRPr="002004BD" w:rsidRDefault="00D87970" w:rsidP="007E7B0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14:paraId="5EA8EC60" w14:textId="77777777" w:rsidR="00D87970" w:rsidRPr="002004BD" w:rsidRDefault="00D87970" w:rsidP="007E7B0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D87970" w:rsidRPr="002004BD" w14:paraId="5EF725EE" w14:textId="77777777" w:rsidTr="007E7B04">
        <w:trPr>
          <w:trHeight w:val="93"/>
        </w:trPr>
        <w:tc>
          <w:tcPr>
            <w:tcW w:w="2847" w:type="dxa"/>
            <w:vAlign w:val="center"/>
          </w:tcPr>
          <w:p w14:paraId="1C5C4FF2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14:paraId="1C73CA50" w14:textId="77777777" w:rsidR="00D87970" w:rsidRPr="002004BD" w:rsidRDefault="00D87970" w:rsidP="007E7B0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14:paraId="212518E9" w14:textId="77777777" w:rsidR="00D87970" w:rsidRPr="002004BD" w:rsidRDefault="00D87970" w:rsidP="007E7B0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14:paraId="27395ED0" w14:textId="77777777" w:rsidR="00D87970" w:rsidRPr="002004BD" w:rsidRDefault="00D87970" w:rsidP="007E7B04">
            <w:pPr>
              <w:ind w:left="34" w:firstLine="42"/>
            </w:pPr>
            <w:r w:rsidRPr="002004BD">
              <w:t>Высокий</w:t>
            </w:r>
          </w:p>
        </w:tc>
      </w:tr>
      <w:tr w:rsidR="00D87970" w:rsidRPr="002004BD" w14:paraId="4DE7B357" w14:textId="77777777" w:rsidTr="007E7B04">
        <w:trPr>
          <w:trHeight w:val="63"/>
        </w:trPr>
        <w:tc>
          <w:tcPr>
            <w:tcW w:w="2847" w:type="dxa"/>
            <w:vAlign w:val="center"/>
          </w:tcPr>
          <w:p w14:paraId="4A77098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14:paraId="53B579BA" w14:textId="77777777" w:rsidR="00D87970" w:rsidRPr="002004BD" w:rsidRDefault="00D87970" w:rsidP="007E7B0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14:paraId="740BADCF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17C4D9" w14:textId="77777777" w:rsidR="00D87970" w:rsidRPr="002004BD" w:rsidRDefault="00D87970" w:rsidP="007E7B04">
            <w:pPr>
              <w:ind w:left="34" w:firstLine="42"/>
            </w:pPr>
            <w:r w:rsidRPr="002004BD">
              <w:t>Повышенный</w:t>
            </w:r>
          </w:p>
        </w:tc>
      </w:tr>
      <w:tr w:rsidR="00D87970" w:rsidRPr="002004BD" w14:paraId="3E27D8D1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4CD7E9D8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14:paraId="1232EA20" w14:textId="77777777" w:rsidR="00D87970" w:rsidRPr="002004BD" w:rsidRDefault="00D87970" w:rsidP="007E7B0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14:paraId="464C7B42" w14:textId="77777777" w:rsidR="00D87970" w:rsidRPr="002004BD" w:rsidRDefault="00D87970" w:rsidP="007E7B04"/>
        </w:tc>
        <w:tc>
          <w:tcPr>
            <w:tcW w:w="2350" w:type="dxa"/>
            <w:vAlign w:val="center"/>
          </w:tcPr>
          <w:p w14:paraId="7F215E33" w14:textId="77777777" w:rsidR="00D87970" w:rsidRPr="002004BD" w:rsidRDefault="00D87970" w:rsidP="007E7B04">
            <w:pPr>
              <w:ind w:left="34" w:firstLine="42"/>
            </w:pPr>
            <w:r w:rsidRPr="002004BD">
              <w:t>Пороговый</w:t>
            </w:r>
          </w:p>
        </w:tc>
      </w:tr>
      <w:tr w:rsidR="00D87970" w:rsidRPr="002004BD" w14:paraId="18E7F1E9" w14:textId="77777777" w:rsidTr="007E7B04">
        <w:trPr>
          <w:trHeight w:val="205"/>
        </w:trPr>
        <w:tc>
          <w:tcPr>
            <w:tcW w:w="2847" w:type="dxa"/>
            <w:vAlign w:val="center"/>
          </w:tcPr>
          <w:p w14:paraId="19B5A15F" w14:textId="77777777" w:rsidR="00D87970" w:rsidRPr="002004BD" w:rsidRDefault="00D87970" w:rsidP="007E7B0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14:paraId="67FC6C03" w14:textId="77777777" w:rsidR="00D87970" w:rsidRPr="002004BD" w:rsidRDefault="00D87970" w:rsidP="007E7B0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14:paraId="59C89943" w14:textId="77777777" w:rsidR="00D87970" w:rsidRPr="002004BD" w:rsidRDefault="00D87970" w:rsidP="007E7B0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14:paraId="7FAC87F0" w14:textId="77777777" w:rsidR="00D87970" w:rsidRPr="002004BD" w:rsidRDefault="00D87970" w:rsidP="007E7B0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14:paraId="15382488" w14:textId="77777777" w:rsidR="00D87970" w:rsidRPr="002004BD" w:rsidRDefault="00D87970" w:rsidP="00D87970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14:paraId="25DE2151" w14:textId="77777777" w:rsidR="00D87970" w:rsidRDefault="00F30C3F" w:rsidP="00D87970">
      <w:pPr>
        <w:pStyle w:val="ac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2" w:history="1">
        <w:r w:rsidR="00D87970"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14:paraId="55B0E4D6" w14:textId="77777777" w:rsidR="00D87970" w:rsidRPr="002004BD" w:rsidRDefault="00D87970" w:rsidP="008B4074">
      <w:pPr>
        <w:pStyle w:val="ac"/>
        <w:numPr>
          <w:ilvl w:val="2"/>
          <w:numId w:val="13"/>
        </w:numPr>
        <w:tabs>
          <w:tab w:val="left" w:pos="709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Промежуточная аттестация по дисциплине</w:t>
      </w:r>
      <w:r w:rsidRPr="002004BD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освоения дисциплины </w:t>
      </w:r>
      <w:r w:rsidRPr="002004BD">
        <w:rPr>
          <w:color w:val="auto"/>
          <w:position w:val="-16"/>
          <w:sz w:val="24"/>
          <w:szCs w:val="24"/>
        </w:rPr>
        <w:object w:dxaOrig="520" w:dyaOrig="420" w14:anchorId="6336A88A">
          <v:shape id="_x0000_i1026" type="#_x0000_t75" style="width:27pt;height:21pt" o:ole="">
            <v:imagedata r:id="rId13" o:title=""/>
          </v:shape>
          <o:OLEObject Type="Embed" ProgID="Equation.3" ShapeID="_x0000_i1026" DrawAspect="Content" ObjectID="_1422903404" r:id="rId14"/>
        </w:object>
      </w:r>
      <w:r w:rsidRPr="002004BD">
        <w:rPr>
          <w:color w:val="auto"/>
          <w:sz w:val="24"/>
          <w:szCs w:val="24"/>
        </w:rPr>
        <w:t>. Используемый набор КОМ имеет следующую характеристику:</w:t>
      </w:r>
    </w:p>
    <w:p w14:paraId="7E47B95C" w14:textId="77777777" w:rsidR="00D87970" w:rsidRPr="0009473A" w:rsidRDefault="00D87970" w:rsidP="00D87970">
      <w:pPr>
        <w:pStyle w:val="ac"/>
        <w:tabs>
          <w:tab w:val="left" w:pos="709"/>
        </w:tabs>
        <w:spacing w:before="240" w:after="120"/>
        <w:jc w:val="both"/>
        <w:rPr>
          <w:color w:val="auto"/>
          <w:sz w:val="24"/>
          <w:szCs w:val="24"/>
        </w:rPr>
      </w:pPr>
      <w:r w:rsidRPr="0009473A">
        <w:rPr>
          <w:i/>
          <w:color w:val="auto"/>
          <w:sz w:val="24"/>
          <w:szCs w:val="24"/>
        </w:rPr>
        <w:t>Приводится краткая характеристика применяемого набора КОМ в формате приведенной далее таблицы. Все КОМ этой таблицы должны быть в составе БРС.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4978"/>
        <w:gridCol w:w="1451"/>
        <w:gridCol w:w="2482"/>
      </w:tblGrid>
      <w:tr w:rsidR="00D87970" w:rsidRPr="00E54C7D" w14:paraId="0CE45CEB" w14:textId="77777777" w:rsidTr="007E7B04">
        <w:trPr>
          <w:trHeight w:val="219"/>
          <w:jc w:val="center"/>
        </w:trPr>
        <w:tc>
          <w:tcPr>
            <w:tcW w:w="692" w:type="dxa"/>
            <w:vAlign w:val="center"/>
          </w:tcPr>
          <w:p w14:paraId="209EF389" w14:textId="77777777" w:rsidR="00D87970" w:rsidRPr="00F21895" w:rsidRDefault="00D87970" w:rsidP="007E7B04">
            <w:pPr>
              <w:jc w:val="center"/>
            </w:pPr>
            <w:r w:rsidRPr="00F21895">
              <w:t>№ п/п</w:t>
            </w:r>
          </w:p>
        </w:tc>
        <w:tc>
          <w:tcPr>
            <w:tcW w:w="4978" w:type="dxa"/>
            <w:vAlign w:val="center"/>
          </w:tcPr>
          <w:p w14:paraId="0CF1A504" w14:textId="77777777" w:rsidR="00D87970" w:rsidRPr="00F21895" w:rsidRDefault="00D87970" w:rsidP="007E7B04">
            <w:pPr>
              <w:jc w:val="center"/>
            </w:pPr>
            <w:r w:rsidRPr="00F21895">
              <w:t>Форма КОМ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14:paraId="2D54408E" w14:textId="77777777" w:rsidR="00D87970" w:rsidRPr="00F21895" w:rsidRDefault="00D87970" w:rsidP="007E7B04">
            <w:pPr>
              <w:tabs>
                <w:tab w:val="left" w:pos="851"/>
              </w:tabs>
              <w:jc w:val="center"/>
            </w:pPr>
            <w:r w:rsidRPr="00F21895">
              <w:t>Значимость КОМ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14:paraId="143D409C" w14:textId="77777777" w:rsidR="00D87970" w:rsidRPr="00F21895" w:rsidRDefault="00D87970" w:rsidP="007E7B04">
            <w:pPr>
              <w:tabs>
                <w:tab w:val="left" w:pos="851"/>
              </w:tabs>
              <w:jc w:val="center"/>
            </w:pPr>
            <w:r w:rsidRPr="00F21895">
              <w:t>Состав КОМ</w:t>
            </w:r>
          </w:p>
        </w:tc>
      </w:tr>
      <w:tr w:rsidR="00D87970" w:rsidRPr="0009473A" w14:paraId="691D381B" w14:textId="77777777" w:rsidTr="007E7B04">
        <w:trPr>
          <w:trHeight w:val="275"/>
          <w:jc w:val="center"/>
        </w:trPr>
        <w:tc>
          <w:tcPr>
            <w:tcW w:w="692" w:type="dxa"/>
            <w:vAlign w:val="center"/>
          </w:tcPr>
          <w:p w14:paraId="2FCD5859" w14:textId="77777777" w:rsidR="00D87970" w:rsidRPr="0009473A" w:rsidRDefault="00D87970" w:rsidP="007E7B04">
            <w:pPr>
              <w:jc w:val="center"/>
            </w:pPr>
            <w:r w:rsidRPr="0009473A">
              <w:t>1</w:t>
            </w:r>
          </w:p>
        </w:tc>
        <w:tc>
          <w:tcPr>
            <w:tcW w:w="4978" w:type="dxa"/>
            <w:vAlign w:val="center"/>
          </w:tcPr>
          <w:p w14:paraId="73C311EA" w14:textId="2171E6B5" w:rsidR="00D87970" w:rsidRPr="0009473A" w:rsidRDefault="007C4CF9" w:rsidP="007E7B04">
            <w:r>
              <w:t>Выполнение аудиторных практических заданий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14:paraId="1D933812" w14:textId="7E84AB10" w:rsidR="00D87970" w:rsidRPr="0009473A" w:rsidRDefault="00C16385" w:rsidP="007E7B04">
            <w:pPr>
              <w:jc w:val="center"/>
            </w:pPr>
            <w:r>
              <w:t>0,4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14:paraId="33DAB9F8" w14:textId="16AEE098" w:rsidR="00D87970" w:rsidRPr="0009473A" w:rsidRDefault="007C4CF9" w:rsidP="007C4CF9">
            <w:r>
              <w:t>7 аудиторных заданий</w:t>
            </w:r>
          </w:p>
        </w:tc>
      </w:tr>
      <w:tr w:rsidR="00D87970" w:rsidRPr="0009473A" w14:paraId="68464E4B" w14:textId="77777777" w:rsidTr="007E7B04">
        <w:trPr>
          <w:trHeight w:val="275"/>
          <w:jc w:val="center"/>
        </w:trPr>
        <w:tc>
          <w:tcPr>
            <w:tcW w:w="692" w:type="dxa"/>
            <w:vAlign w:val="center"/>
          </w:tcPr>
          <w:p w14:paraId="20FE5BEC" w14:textId="77777777" w:rsidR="00D87970" w:rsidRPr="0009473A" w:rsidRDefault="00D87970" w:rsidP="007E7B04">
            <w:pPr>
              <w:jc w:val="center"/>
            </w:pPr>
            <w:r w:rsidRPr="0009473A">
              <w:t>2</w:t>
            </w:r>
          </w:p>
        </w:tc>
        <w:tc>
          <w:tcPr>
            <w:tcW w:w="4978" w:type="dxa"/>
            <w:vAlign w:val="center"/>
          </w:tcPr>
          <w:p w14:paraId="591926BA" w14:textId="55E2F2AD" w:rsidR="00D87970" w:rsidRPr="0009473A" w:rsidRDefault="007C4CF9" w:rsidP="00F60438">
            <w:r>
              <w:t xml:space="preserve">Выполнение </w:t>
            </w:r>
            <w:r w:rsidR="00F60438">
              <w:t>расчётно-графической работы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14:paraId="34EF9E0A" w14:textId="62858FB3" w:rsidR="00D87970" w:rsidRPr="0009473A" w:rsidRDefault="00F60438" w:rsidP="007E7B04">
            <w:pPr>
              <w:jc w:val="center"/>
            </w:pPr>
            <w:r>
              <w:t>0,36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14:paraId="678EB1C2" w14:textId="1B2A9662" w:rsidR="00D87970" w:rsidRPr="0009473A" w:rsidRDefault="009D1D9F" w:rsidP="007C4CF9">
            <w:r>
              <w:t>10</w:t>
            </w:r>
            <w:r w:rsidR="00F60438">
              <w:t xml:space="preserve"> заданий</w:t>
            </w:r>
            <w:r w:rsidR="007C4CF9">
              <w:t xml:space="preserve"> в работе</w:t>
            </w:r>
          </w:p>
        </w:tc>
      </w:tr>
      <w:tr w:rsidR="007C4CF9" w:rsidRPr="0009473A" w14:paraId="6554BC43" w14:textId="77777777" w:rsidTr="007E7B04">
        <w:trPr>
          <w:trHeight w:val="265"/>
          <w:jc w:val="center"/>
        </w:trPr>
        <w:tc>
          <w:tcPr>
            <w:tcW w:w="692" w:type="dxa"/>
            <w:vAlign w:val="center"/>
          </w:tcPr>
          <w:p w14:paraId="1E26E0F8" w14:textId="1D954ED8" w:rsidR="007C4CF9" w:rsidRDefault="00F60438" w:rsidP="007E7B04">
            <w:pPr>
              <w:jc w:val="center"/>
            </w:pPr>
            <w:r>
              <w:t>3</w:t>
            </w:r>
          </w:p>
        </w:tc>
        <w:tc>
          <w:tcPr>
            <w:tcW w:w="4978" w:type="dxa"/>
            <w:vAlign w:val="center"/>
          </w:tcPr>
          <w:p w14:paraId="54914E21" w14:textId="6755334B" w:rsidR="007C4CF9" w:rsidRDefault="00F60438" w:rsidP="00F60438">
            <w:r>
              <w:t>Экзамен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14:paraId="656F1F21" w14:textId="04EB7E2A" w:rsidR="007C4CF9" w:rsidRPr="0009473A" w:rsidRDefault="00F60438" w:rsidP="007E7B04">
            <w:pPr>
              <w:jc w:val="center"/>
            </w:pPr>
            <w:r>
              <w:t>0,24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14:paraId="730A1857" w14:textId="29396592" w:rsidR="007C4CF9" w:rsidRPr="0009473A" w:rsidRDefault="002448BB" w:rsidP="007C4CF9">
            <w:r>
              <w:t>18 т</w:t>
            </w:r>
            <w:r w:rsidR="007C4CF9">
              <w:t>еоретических вопросов по разделам дисциплины</w:t>
            </w:r>
          </w:p>
        </w:tc>
      </w:tr>
      <w:tr w:rsidR="00D87970" w:rsidRPr="0009473A" w14:paraId="0253DCE1" w14:textId="77777777" w:rsidTr="007E7B04">
        <w:trPr>
          <w:trHeight w:val="269"/>
          <w:jc w:val="center"/>
        </w:trPr>
        <w:tc>
          <w:tcPr>
            <w:tcW w:w="692" w:type="dxa"/>
            <w:vAlign w:val="center"/>
          </w:tcPr>
          <w:p w14:paraId="4282B946" w14:textId="77777777" w:rsidR="00D87970" w:rsidRPr="0009473A" w:rsidRDefault="00D87970" w:rsidP="007E7B04">
            <w:pPr>
              <w:jc w:val="center"/>
            </w:pPr>
          </w:p>
        </w:tc>
        <w:tc>
          <w:tcPr>
            <w:tcW w:w="4978" w:type="dxa"/>
            <w:vAlign w:val="center"/>
          </w:tcPr>
          <w:p w14:paraId="2C0A84DA" w14:textId="77777777" w:rsidR="00D87970" w:rsidRPr="0009473A" w:rsidRDefault="00D87970" w:rsidP="007E7B04">
            <w:pPr>
              <w:jc w:val="right"/>
            </w:pPr>
            <w:r w:rsidRPr="0009473A">
              <w:t>Σ</w:t>
            </w:r>
          </w:p>
        </w:tc>
        <w:tc>
          <w:tcPr>
            <w:tcW w:w="1451" w:type="dxa"/>
            <w:tcBorders>
              <w:right w:val="single" w:sz="4" w:space="0" w:color="000000"/>
            </w:tcBorders>
            <w:vAlign w:val="center"/>
          </w:tcPr>
          <w:p w14:paraId="2A97718B" w14:textId="32BE28C7" w:rsidR="00D87970" w:rsidRPr="0009473A" w:rsidRDefault="007C4CF9" w:rsidP="007E7B04">
            <w:pPr>
              <w:jc w:val="center"/>
            </w:pPr>
            <w:r>
              <w:t>1</w:t>
            </w:r>
          </w:p>
        </w:tc>
        <w:tc>
          <w:tcPr>
            <w:tcW w:w="2482" w:type="dxa"/>
            <w:tcBorders>
              <w:left w:val="single" w:sz="4" w:space="0" w:color="000000"/>
            </w:tcBorders>
            <w:vAlign w:val="center"/>
          </w:tcPr>
          <w:p w14:paraId="0EEBACE1" w14:textId="77777777" w:rsidR="00D87970" w:rsidRPr="0009473A" w:rsidRDefault="00D87970" w:rsidP="007E7B04">
            <w:pPr>
              <w:jc w:val="center"/>
            </w:pPr>
          </w:p>
        </w:tc>
      </w:tr>
    </w:tbl>
    <w:p w14:paraId="572BCFA9" w14:textId="77777777" w:rsidR="00D87970" w:rsidRDefault="00D87970" w:rsidP="00D87970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Приложение 1). Характеристика состава заданий КОМ приведена в разделе 8.3.</w:t>
      </w:r>
    </w:p>
    <w:p w14:paraId="46CA70F2" w14:textId="77777777" w:rsidR="00D87970" w:rsidRPr="002004BD" w:rsidRDefault="00D87970" w:rsidP="008B4074">
      <w:pPr>
        <w:pStyle w:val="af7"/>
        <w:numPr>
          <w:ilvl w:val="2"/>
          <w:numId w:val="13"/>
        </w:numPr>
        <w:spacing w:before="120" w:after="120"/>
        <w:ind w:left="0" w:firstLine="0"/>
        <w:jc w:val="both"/>
        <w:rPr>
          <w:rFonts w:eastAsia="Times New Roman"/>
          <w:b/>
          <w:szCs w:val="24"/>
          <w:lang w:eastAsia="ar-SA"/>
        </w:rPr>
      </w:pPr>
      <w:r w:rsidRPr="002004BD">
        <w:rPr>
          <w:szCs w:val="24"/>
          <w:u w:val="single"/>
        </w:rPr>
        <w:t>Оценка знаний, умений и навыков</w:t>
      </w:r>
      <w:r w:rsidRPr="002004BD">
        <w:rPr>
          <w:szCs w:val="24"/>
        </w:rPr>
        <w:t xml:space="preserve"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 </w:t>
      </w:r>
      <w:r w:rsidRPr="002004BD">
        <w:rPr>
          <w:i/>
          <w:szCs w:val="24"/>
        </w:rPr>
        <w:t>(приводится в формате таблицы, в таблице пример)</w:t>
      </w:r>
      <w:r w:rsidRPr="002004BD">
        <w:rPr>
          <w:szCs w:val="24"/>
        </w:rPr>
        <w:t>:</w:t>
      </w:r>
      <w:r w:rsidRPr="002004BD">
        <w:rPr>
          <w:rFonts w:eastAsia="Times New Roman"/>
          <w:b/>
          <w:szCs w:val="24"/>
          <w:lang w:eastAsia="ar-SA"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D87970" w:rsidRPr="002004BD" w14:paraId="5CA8CCD3" w14:textId="77777777" w:rsidTr="007E7B04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14:paraId="5F5BC9A1" w14:textId="77777777" w:rsidR="00D87970" w:rsidRPr="002004BD" w:rsidRDefault="00D87970" w:rsidP="007E7B04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14:paraId="5F531DE5" w14:textId="77777777" w:rsidR="00D87970" w:rsidRPr="002004BD" w:rsidRDefault="00D87970" w:rsidP="007E7B04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14:paraId="12AED66D" w14:textId="77777777" w:rsidR="00D87970" w:rsidRPr="002004BD" w:rsidRDefault="00D87970" w:rsidP="007E7B04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14:paraId="5864CD37" w14:textId="77777777" w:rsidR="00D87970" w:rsidRPr="002004BD" w:rsidRDefault="00D87970" w:rsidP="007E7B04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14:paraId="2E21AAF9" w14:textId="77777777" w:rsidR="00D87970" w:rsidRPr="002004BD" w:rsidRDefault="00D87970" w:rsidP="007E7B04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 w14:anchorId="42ECA088">
                <v:shape id="_x0000_i1027" type="#_x0000_t75" style="width:19pt;height:21pt" o:ole="">
                  <v:imagedata r:id="rId15" o:title=""/>
                </v:shape>
                <o:OLEObject Type="Embed" ProgID="Equation.3" ShapeID="_x0000_i1027" DrawAspect="Content" ObjectID="_1422903405" r:id="rId16"/>
              </w:object>
            </w:r>
          </w:p>
        </w:tc>
      </w:tr>
      <w:tr w:rsidR="00D87970" w:rsidRPr="002004BD" w14:paraId="2CEE75C5" w14:textId="77777777" w:rsidTr="007E7B04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14:paraId="52C6A799" w14:textId="77777777" w:rsidR="00D87970" w:rsidRPr="002004BD" w:rsidRDefault="00D87970" w:rsidP="007E7B0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14:paraId="2A187678" w14:textId="77777777" w:rsidR="00D87970" w:rsidRPr="002004BD" w:rsidRDefault="00D87970" w:rsidP="007E7B04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14:paraId="0785A3ED" w14:textId="77777777" w:rsidR="00D87970" w:rsidRPr="002004BD" w:rsidRDefault="00D87970" w:rsidP="007E7B04">
            <w:pPr>
              <w:rPr>
                <w:b/>
                <w:sz w:val="28"/>
                <w:szCs w:val="28"/>
              </w:rPr>
            </w:pPr>
          </w:p>
        </w:tc>
      </w:tr>
      <w:tr w:rsidR="00D87970" w:rsidRPr="002004BD" w14:paraId="1DAA7D23" w14:textId="77777777" w:rsidTr="007E7B04">
        <w:trPr>
          <w:trHeight w:val="303"/>
          <w:jc w:val="center"/>
        </w:trPr>
        <w:tc>
          <w:tcPr>
            <w:tcW w:w="2405" w:type="dxa"/>
            <w:vAlign w:val="center"/>
          </w:tcPr>
          <w:p w14:paraId="5328C2A8" w14:textId="77777777" w:rsidR="00D87970" w:rsidRPr="002004BD" w:rsidRDefault="00D87970" w:rsidP="007E7B04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14:paraId="5DC09ACB" w14:textId="77777777" w:rsidR="00D87970" w:rsidRPr="002004BD" w:rsidRDefault="00D87970" w:rsidP="007E7B04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14:paraId="40FF4FF0" w14:textId="3D85E799" w:rsidR="00D87970" w:rsidRPr="002004BD" w:rsidRDefault="00945F9C" w:rsidP="007E7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 – 1</w:t>
            </w:r>
          </w:p>
        </w:tc>
      </w:tr>
      <w:tr w:rsidR="00D87970" w:rsidRPr="002004BD" w14:paraId="3E3B8377" w14:textId="77777777" w:rsidTr="007E7B04">
        <w:trPr>
          <w:trHeight w:val="596"/>
          <w:jc w:val="center"/>
        </w:trPr>
        <w:tc>
          <w:tcPr>
            <w:tcW w:w="2405" w:type="dxa"/>
            <w:vAlign w:val="center"/>
          </w:tcPr>
          <w:p w14:paraId="308F5E1D" w14:textId="77777777" w:rsidR="00D87970" w:rsidRPr="002004BD" w:rsidRDefault="00D87970" w:rsidP="007E7B04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14:paraId="071A536F" w14:textId="77777777" w:rsidR="00D87970" w:rsidRPr="002004BD" w:rsidRDefault="00D87970" w:rsidP="007E7B04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14:paraId="17FF7516" w14:textId="1FAED2D2" w:rsidR="00D87970" w:rsidRPr="002004BD" w:rsidRDefault="00945F9C" w:rsidP="007E7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 – 0,79</w:t>
            </w:r>
          </w:p>
        </w:tc>
      </w:tr>
      <w:tr w:rsidR="00D87970" w:rsidRPr="002004BD" w14:paraId="73BA1F6C" w14:textId="77777777" w:rsidTr="007E7B04">
        <w:trPr>
          <w:trHeight w:val="546"/>
          <w:jc w:val="center"/>
        </w:trPr>
        <w:tc>
          <w:tcPr>
            <w:tcW w:w="2405" w:type="dxa"/>
            <w:vAlign w:val="center"/>
          </w:tcPr>
          <w:p w14:paraId="0C2F4819" w14:textId="77777777" w:rsidR="00D87970" w:rsidRPr="002004BD" w:rsidRDefault="00D87970" w:rsidP="007E7B04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14:paraId="0CED8EB9" w14:textId="77777777" w:rsidR="00D87970" w:rsidRPr="002004BD" w:rsidRDefault="00D87970" w:rsidP="007E7B04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14:paraId="1089060F" w14:textId="3CD10F26" w:rsidR="00D87970" w:rsidRPr="002004BD" w:rsidRDefault="00945F9C" w:rsidP="007E7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0,4 – 0,59</w:t>
            </w:r>
          </w:p>
        </w:tc>
      </w:tr>
      <w:tr w:rsidR="00D87970" w:rsidRPr="002004BD" w14:paraId="22A48B97" w14:textId="77777777" w:rsidTr="007E7B04">
        <w:trPr>
          <w:trHeight w:val="555"/>
          <w:jc w:val="center"/>
        </w:trPr>
        <w:tc>
          <w:tcPr>
            <w:tcW w:w="2405" w:type="dxa"/>
            <w:vAlign w:val="center"/>
          </w:tcPr>
          <w:p w14:paraId="4654785B" w14:textId="77777777" w:rsidR="00D87970" w:rsidRPr="002004BD" w:rsidRDefault="00D87970" w:rsidP="007E7B04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14:paraId="319A1A4B" w14:textId="77777777" w:rsidR="00D87970" w:rsidRPr="002004BD" w:rsidRDefault="00D87970" w:rsidP="007E7B04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14:paraId="7FEF83E9" w14:textId="40E1EFEC" w:rsidR="00D87970" w:rsidRPr="002004BD" w:rsidRDefault="00945F9C" w:rsidP="007E7B0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0,01 - 0,39</w:t>
            </w:r>
          </w:p>
        </w:tc>
      </w:tr>
      <w:tr w:rsidR="00D87970" w:rsidRPr="002004BD" w14:paraId="797A4E07" w14:textId="77777777" w:rsidTr="007E7B04">
        <w:trPr>
          <w:trHeight w:val="280"/>
          <w:jc w:val="center"/>
        </w:trPr>
        <w:tc>
          <w:tcPr>
            <w:tcW w:w="2405" w:type="dxa"/>
            <w:vAlign w:val="center"/>
          </w:tcPr>
          <w:p w14:paraId="1D8BE2C5" w14:textId="77777777" w:rsidR="00D87970" w:rsidRPr="002004BD" w:rsidRDefault="00D87970" w:rsidP="007E7B04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14:paraId="1A875AEA" w14:textId="77777777" w:rsidR="00D87970" w:rsidRPr="002004BD" w:rsidRDefault="00D87970" w:rsidP="007E7B04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14:paraId="55B77116" w14:textId="77777777" w:rsidR="00D87970" w:rsidRPr="002004BD" w:rsidRDefault="00D87970" w:rsidP="007E7B04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14:paraId="6410581B" w14:textId="77777777" w:rsidR="00D87970" w:rsidRPr="002004BD" w:rsidRDefault="00D87970" w:rsidP="00D87970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контрольно-оценочному мероприятию определяется с учетом критериев, утвержденных УМС ММИ; код доступа:</w:t>
      </w:r>
    </w:p>
    <w:p w14:paraId="6210DD7F" w14:textId="77777777" w:rsidR="00D87970" w:rsidRDefault="00F30C3F" w:rsidP="00D87970">
      <w:pPr>
        <w:ind w:firstLine="709"/>
        <w:jc w:val="both"/>
        <w:rPr>
          <w:color w:val="C00000"/>
        </w:rPr>
      </w:pPr>
      <w:hyperlink r:id="rId17" w:history="1">
        <w:r w:rsidR="00D87970" w:rsidRPr="00B6575A">
          <w:rPr>
            <w:rStyle w:val="a4"/>
          </w:rPr>
          <w:t>http://mmi.urfu.ru/fileadmin/user_upload/site_9_1465/templates/doc/KriteriiUrovnjaOsvoenijaEHlementovKompetenciiPriIzucheniiDiscipliny.pdf</w:t>
        </w:r>
      </w:hyperlink>
      <w:r w:rsidR="00D87970" w:rsidRPr="004779B3">
        <w:rPr>
          <w:color w:val="C00000"/>
        </w:rPr>
        <w:t>.</w:t>
      </w:r>
    </w:p>
    <w:p w14:paraId="3C0E3B3C" w14:textId="77777777" w:rsidR="00D87970" w:rsidRDefault="00D87970" w:rsidP="00D87970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14:paraId="0F1F135F" w14:textId="77777777" w:rsidR="00A74ECF" w:rsidRPr="002004BD" w:rsidRDefault="00A74ECF" w:rsidP="00D87970">
      <w:pPr>
        <w:spacing w:before="120"/>
        <w:ind w:firstLine="709"/>
        <w:jc w:val="both"/>
      </w:pPr>
    </w:p>
    <w:p w14:paraId="6CA40D25" w14:textId="017F2E72" w:rsidR="00D87970" w:rsidRPr="00A74ECF" w:rsidRDefault="00D87970" w:rsidP="008B4074">
      <w:pPr>
        <w:numPr>
          <w:ilvl w:val="2"/>
          <w:numId w:val="13"/>
        </w:numPr>
        <w:autoSpaceDE w:val="0"/>
        <w:spacing w:before="120"/>
        <w:ind w:left="0" w:firstLine="0"/>
        <w:rPr>
          <w:b/>
          <w:i/>
          <w:color w:val="C00000"/>
        </w:rPr>
      </w:pPr>
      <w:r w:rsidRPr="002004BD">
        <w:rPr>
          <w:u w:val="single"/>
        </w:rPr>
        <w:t>Оценка участия студента в аудиторных занятиях (посещение занятий</w:t>
      </w:r>
      <w:r w:rsidRPr="002004BD">
        <w:t>) в баллах технологической карты БРС определяется</w:t>
      </w:r>
      <w:r w:rsidR="00A74ECF">
        <w:t xml:space="preserve"> следующим образом</w:t>
      </w:r>
      <w:r w:rsidRPr="002004BD">
        <w:t>:</w:t>
      </w:r>
      <w:r>
        <w:rPr>
          <w:color w:val="C00000"/>
        </w:rPr>
        <w:t xml:space="preserve"> </w:t>
      </w:r>
    </w:p>
    <w:p w14:paraId="43E248C2" w14:textId="161DC519" w:rsidR="00A74ECF" w:rsidRDefault="00A74ECF" w:rsidP="00A74ECF">
      <w:pPr>
        <w:autoSpaceDE w:val="0"/>
        <w:spacing w:before="120"/>
      </w:pPr>
      <w:r>
        <w:t>Баллы за участие студента в аудиторных занятиях включены в состав максимального балла за выполненное оценочное мероприятие (за исключением зачёта). Если студент отсутствовал на одном, всех или нескольких аудиторных занятиях по данному оценочному мероприятию, то из итоговой оценки в баллах вычитается 1 балл за каждый 1 пропущенный академический час.</w:t>
      </w:r>
    </w:p>
    <w:p w14:paraId="2DD66CEE" w14:textId="77777777" w:rsidR="00A74ECF" w:rsidRPr="00A74ECF" w:rsidRDefault="00A74ECF" w:rsidP="00A74ECF">
      <w:pPr>
        <w:autoSpaceDE w:val="0"/>
        <w:spacing w:before="120"/>
      </w:pPr>
    </w:p>
    <w:p w14:paraId="71844AE9" w14:textId="256C61A4" w:rsidR="00516170" w:rsidRDefault="00D87970" w:rsidP="008B4074">
      <w:pPr>
        <w:pStyle w:val="af7"/>
        <w:numPr>
          <w:ilvl w:val="2"/>
          <w:numId w:val="13"/>
        </w:numPr>
        <w:autoSpaceDE w:val="0"/>
        <w:spacing w:before="120"/>
        <w:ind w:left="0" w:firstLine="0"/>
        <w:jc w:val="both"/>
        <w:rPr>
          <w:b/>
          <w:color w:val="C00000"/>
          <w:szCs w:val="24"/>
        </w:rPr>
      </w:pPr>
      <w:r w:rsidRPr="002004BD">
        <w:rPr>
          <w:szCs w:val="24"/>
          <w:u w:val="single"/>
        </w:rPr>
        <w:t>Оценка по дисциплине</w:t>
      </w:r>
      <w:r w:rsidRPr="002004BD">
        <w:rPr>
          <w:szCs w:val="24"/>
        </w:rPr>
        <w:t xml:space="preserve"> определяется по шкале БРС УрФУ на основании рейтинга результата освоения дисциплины </w:t>
      </w:r>
      <w:r w:rsidRPr="002004BD">
        <w:rPr>
          <w:rFonts w:eastAsia="Times New Roman"/>
          <w:position w:val="-16"/>
          <w:szCs w:val="24"/>
        </w:rPr>
        <w:object w:dxaOrig="540" w:dyaOrig="420" w14:anchorId="7DDCF488">
          <v:shape id="_x0000_i1028" type="#_x0000_t75" style="width:28pt;height:21pt" o:ole="">
            <v:imagedata r:id="rId18" o:title=""/>
          </v:shape>
          <o:OLEObject Type="Embed" ProgID="Equation.3" ShapeID="_x0000_i1028" DrawAspect="Content" ObjectID="_1422903406" r:id="rId19"/>
        </w:object>
      </w:r>
      <w:r w:rsidRPr="002004BD">
        <w:rPr>
          <w:szCs w:val="24"/>
        </w:rPr>
        <w:t>, определяемого на основе БРС (Приложение 1) по формуле</w:t>
      </w:r>
      <w:r>
        <w:rPr>
          <w:szCs w:val="24"/>
        </w:rPr>
        <w:t>:</w:t>
      </w:r>
      <w:r w:rsidRPr="00184650">
        <w:rPr>
          <w:color w:val="C00000"/>
          <w:szCs w:val="24"/>
        </w:rPr>
        <w:t xml:space="preserve"> </w:t>
      </w:r>
      <w:r w:rsidRPr="00797539">
        <w:rPr>
          <w:i/>
          <w:szCs w:val="24"/>
        </w:rPr>
        <w:t>численные значения коэффициентов и виды мероприятий необходимо взять из технологической карты БРС;</w:t>
      </w:r>
      <w:r>
        <w:rPr>
          <w:i/>
          <w:color w:val="C00000"/>
          <w:szCs w:val="24"/>
        </w:rPr>
        <w:t xml:space="preserve"> </w:t>
      </w:r>
    </w:p>
    <w:p w14:paraId="49EAA83E" w14:textId="3698D1A9" w:rsidR="00516170" w:rsidRPr="00516170" w:rsidRDefault="00516170" w:rsidP="00516170">
      <w:pPr>
        <w:pStyle w:val="af7"/>
        <w:autoSpaceDE w:val="0"/>
        <w:spacing w:before="120"/>
        <w:ind w:left="0"/>
        <w:jc w:val="center"/>
        <w:rPr>
          <w:b/>
          <w:color w:val="C00000"/>
          <w:szCs w:val="24"/>
        </w:rPr>
      </w:pPr>
      <w:r w:rsidRPr="00516170">
        <w:rPr>
          <w:szCs w:val="24"/>
          <w:lang w:val="en-US"/>
        </w:rPr>
        <w:t>R</w:t>
      </w:r>
      <w:r w:rsidRPr="00516170">
        <w:rPr>
          <w:szCs w:val="24"/>
          <w:vertAlign w:val="subscript"/>
        </w:rPr>
        <w:t>ИД</w:t>
      </w:r>
      <w:r w:rsidR="005F0276">
        <w:rPr>
          <w:szCs w:val="24"/>
        </w:rPr>
        <w:t xml:space="preserve"> = 0,4</w:t>
      </w:r>
      <w:r w:rsidRPr="00516170">
        <w:rPr>
          <w:szCs w:val="24"/>
        </w:rPr>
        <w:t>В</w:t>
      </w:r>
      <w:r w:rsidRPr="00516170">
        <w:rPr>
          <w:szCs w:val="24"/>
          <w:vertAlign w:val="subscript"/>
        </w:rPr>
        <w:t>ТКпракт</w:t>
      </w:r>
      <w:r w:rsidR="005F0276">
        <w:rPr>
          <w:szCs w:val="24"/>
        </w:rPr>
        <w:t xml:space="preserve"> + 0,36</w:t>
      </w:r>
      <w:r w:rsidRPr="00516170">
        <w:rPr>
          <w:szCs w:val="24"/>
        </w:rPr>
        <w:t>В</w:t>
      </w:r>
      <w:r w:rsidRPr="00516170">
        <w:rPr>
          <w:szCs w:val="24"/>
          <w:vertAlign w:val="subscript"/>
        </w:rPr>
        <w:t>ТК</w:t>
      </w:r>
      <w:r w:rsidR="005F0276">
        <w:rPr>
          <w:szCs w:val="24"/>
          <w:vertAlign w:val="subscript"/>
        </w:rPr>
        <w:t>ргр</w:t>
      </w:r>
      <w:r w:rsidRPr="00516170">
        <w:rPr>
          <w:szCs w:val="24"/>
        </w:rPr>
        <w:t xml:space="preserve"> + 0,</w:t>
      </w:r>
      <w:r w:rsidR="005F0276">
        <w:rPr>
          <w:szCs w:val="24"/>
        </w:rPr>
        <w:t>2</w:t>
      </w:r>
      <w:r w:rsidRPr="00516170">
        <w:rPr>
          <w:szCs w:val="24"/>
        </w:rPr>
        <w:t>4В</w:t>
      </w:r>
      <w:r w:rsidRPr="00516170">
        <w:rPr>
          <w:szCs w:val="24"/>
          <w:vertAlign w:val="subscript"/>
        </w:rPr>
        <w:t>ТК</w:t>
      </w:r>
      <w:r w:rsidR="005F0276">
        <w:rPr>
          <w:szCs w:val="24"/>
          <w:vertAlign w:val="subscript"/>
        </w:rPr>
        <w:t>экз</w:t>
      </w:r>
      <w:r>
        <w:rPr>
          <w:szCs w:val="24"/>
        </w:rPr>
        <w:t xml:space="preserve"> ,</w:t>
      </w:r>
    </w:p>
    <w:p w14:paraId="4DA66E60" w14:textId="295DAC8C" w:rsidR="00D87970" w:rsidRPr="00516170" w:rsidRDefault="00D87970" w:rsidP="00D87970">
      <w:pPr>
        <w:pStyle w:val="af7"/>
        <w:spacing w:before="120"/>
        <w:ind w:left="0"/>
        <w:jc w:val="center"/>
        <w:rPr>
          <w:szCs w:val="24"/>
        </w:rPr>
      </w:pPr>
    </w:p>
    <w:p w14:paraId="04E5459A" w14:textId="6FE25DAF" w:rsidR="00D87970" w:rsidRPr="00516170" w:rsidRDefault="00D87970" w:rsidP="00D87970">
      <w:pPr>
        <w:pStyle w:val="af7"/>
        <w:ind w:left="0"/>
        <w:jc w:val="both"/>
        <w:rPr>
          <w:szCs w:val="24"/>
        </w:rPr>
      </w:pPr>
      <w:r w:rsidRPr="00516170">
        <w:rPr>
          <w:szCs w:val="24"/>
        </w:rPr>
        <w:t xml:space="preserve">где </w:t>
      </w:r>
    </w:p>
    <w:p w14:paraId="6AABC78F" w14:textId="186D084E" w:rsidR="00D87970" w:rsidRPr="00516170" w:rsidRDefault="00516170" w:rsidP="00D87970">
      <w:pPr>
        <w:pStyle w:val="af7"/>
        <w:ind w:left="0"/>
        <w:jc w:val="both"/>
        <w:rPr>
          <w:szCs w:val="24"/>
        </w:rPr>
      </w:pPr>
      <w:r w:rsidRPr="00516170">
        <w:rPr>
          <w:szCs w:val="24"/>
        </w:rPr>
        <w:t>В</w:t>
      </w:r>
      <w:r w:rsidRPr="00516170">
        <w:rPr>
          <w:szCs w:val="24"/>
          <w:vertAlign w:val="subscript"/>
        </w:rPr>
        <w:t>ТКпракт</w:t>
      </w:r>
      <w:r w:rsidRPr="00516170">
        <w:rPr>
          <w:szCs w:val="24"/>
        </w:rPr>
        <w:t xml:space="preserve"> </w:t>
      </w:r>
      <w:r w:rsidR="00D87970" w:rsidRPr="00516170">
        <w:rPr>
          <w:szCs w:val="24"/>
        </w:rPr>
        <w:t>– балл технологической карты БРС за посещение практических занятий и выполнение аудиторных заданий,</w:t>
      </w:r>
    </w:p>
    <w:p w14:paraId="5A30FD7E" w14:textId="55149D1D" w:rsidR="00516170" w:rsidRPr="00516170" w:rsidRDefault="00516170" w:rsidP="00D87970">
      <w:pPr>
        <w:pStyle w:val="af7"/>
        <w:ind w:left="0"/>
        <w:jc w:val="both"/>
        <w:rPr>
          <w:szCs w:val="24"/>
        </w:rPr>
      </w:pPr>
      <w:r w:rsidRPr="00516170">
        <w:rPr>
          <w:szCs w:val="24"/>
        </w:rPr>
        <w:t>В</w:t>
      </w:r>
      <w:r w:rsidRPr="00516170">
        <w:rPr>
          <w:szCs w:val="24"/>
          <w:vertAlign w:val="subscript"/>
        </w:rPr>
        <w:t>ТК</w:t>
      </w:r>
      <w:r w:rsidR="005F0276">
        <w:rPr>
          <w:szCs w:val="24"/>
          <w:vertAlign w:val="subscript"/>
        </w:rPr>
        <w:t>ргр</w:t>
      </w:r>
      <w:r w:rsidRPr="00516170">
        <w:rPr>
          <w:szCs w:val="24"/>
        </w:rPr>
        <w:t xml:space="preserve"> – суммарный балл технологической карты БРС, полученный студентом за выполнение </w:t>
      </w:r>
      <w:r w:rsidR="005F0276">
        <w:rPr>
          <w:szCs w:val="24"/>
        </w:rPr>
        <w:t>расчётно-графической работы</w:t>
      </w:r>
      <w:r>
        <w:rPr>
          <w:szCs w:val="24"/>
        </w:rPr>
        <w:t>,</w:t>
      </w:r>
    </w:p>
    <w:p w14:paraId="5B13B601" w14:textId="5FE9577F" w:rsidR="00D87970" w:rsidRPr="00516170" w:rsidRDefault="00516170" w:rsidP="00D87970">
      <w:pPr>
        <w:pStyle w:val="af7"/>
        <w:ind w:left="0"/>
        <w:jc w:val="both"/>
        <w:rPr>
          <w:szCs w:val="24"/>
        </w:rPr>
      </w:pPr>
      <w:r w:rsidRPr="00516170">
        <w:rPr>
          <w:szCs w:val="24"/>
        </w:rPr>
        <w:t>В</w:t>
      </w:r>
      <w:r w:rsidRPr="00516170">
        <w:rPr>
          <w:szCs w:val="24"/>
          <w:vertAlign w:val="subscript"/>
        </w:rPr>
        <w:t>ТК</w:t>
      </w:r>
      <w:r w:rsidR="005F0276">
        <w:rPr>
          <w:szCs w:val="24"/>
          <w:vertAlign w:val="subscript"/>
        </w:rPr>
        <w:t>экх</w:t>
      </w:r>
      <w:r w:rsidRPr="00516170">
        <w:rPr>
          <w:szCs w:val="24"/>
        </w:rPr>
        <w:t xml:space="preserve"> </w:t>
      </w:r>
      <w:r w:rsidR="00D87970" w:rsidRPr="00516170">
        <w:rPr>
          <w:szCs w:val="24"/>
        </w:rPr>
        <w:t>– балл технологической карты БРС, получен</w:t>
      </w:r>
      <w:r w:rsidR="005F0276">
        <w:rPr>
          <w:szCs w:val="24"/>
        </w:rPr>
        <w:t>ный студентом при сдаче экзамена</w:t>
      </w:r>
      <w:r w:rsidR="00D87970" w:rsidRPr="00516170">
        <w:rPr>
          <w:szCs w:val="24"/>
        </w:rPr>
        <w:t>.</w:t>
      </w:r>
    </w:p>
    <w:p w14:paraId="1E3A2446" w14:textId="77777777" w:rsidR="00D87970" w:rsidRPr="00641240" w:rsidRDefault="00D87970" w:rsidP="00D87970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14:paraId="378E5817" w14:textId="77777777" w:rsidR="00D87970" w:rsidRPr="00641240" w:rsidRDefault="00D87970" w:rsidP="00D87970">
      <w:pPr>
        <w:autoSpaceDE w:val="0"/>
      </w:pPr>
    </w:p>
    <w:p w14:paraId="58E571B9" w14:textId="77777777" w:rsidR="00D87970" w:rsidRPr="00F21895" w:rsidRDefault="00D87970" w:rsidP="00D87970">
      <w:pPr>
        <w:pStyle w:val="24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14:paraId="7548BAA5" w14:textId="77777777" w:rsidR="00D87970" w:rsidRPr="00641240" w:rsidRDefault="00D87970" w:rsidP="00D87970">
      <w:pPr>
        <w:pStyle w:val="24"/>
        <w:spacing w:before="120" w:after="60"/>
        <w:ind w:left="284"/>
      </w:pPr>
    </w:p>
    <w:p w14:paraId="022D3020" w14:textId="77777777" w:rsidR="00D87970" w:rsidRPr="00641240" w:rsidRDefault="00D87970" w:rsidP="00D87970">
      <w:pPr>
        <w:pStyle w:val="ac"/>
        <w:rPr>
          <w:color w:val="auto"/>
          <w:sz w:val="24"/>
          <w:szCs w:val="24"/>
        </w:rPr>
      </w:pPr>
    </w:p>
    <w:p w14:paraId="1A9BE98F" w14:textId="77777777" w:rsidR="00D87970" w:rsidRPr="008B4074" w:rsidRDefault="00D87970" w:rsidP="00D87970">
      <w:pPr>
        <w:shd w:val="clear" w:color="auto" w:fill="FFFFFF"/>
        <w:rPr>
          <w:b/>
        </w:rPr>
      </w:pPr>
      <w:r w:rsidRPr="008B4074">
        <w:rPr>
          <w:b/>
        </w:rPr>
        <w:t xml:space="preserve">8.3. ОЦЕНОЧНЫЕ СРЕДСТВА ДЛЯ ПРОВЕДЕНИЯ ТЕКУЩЕЙ </w:t>
      </w:r>
    </w:p>
    <w:p w14:paraId="6A5BD3B0" w14:textId="77777777" w:rsidR="00D87970" w:rsidRPr="008B4074" w:rsidRDefault="00D87970" w:rsidP="00D87970">
      <w:pPr>
        <w:shd w:val="clear" w:color="auto" w:fill="FFFFFF"/>
        <w:rPr>
          <w:rFonts w:ascii="Symbol" w:hAnsi="Symbol"/>
        </w:rPr>
      </w:pPr>
      <w:r w:rsidRPr="008B4074">
        <w:rPr>
          <w:b/>
        </w:rPr>
        <w:t xml:space="preserve">И ПРОМЕЖУТОЧНОЙ АТТЕСТАЦИИ </w:t>
      </w:r>
    </w:p>
    <w:p w14:paraId="4B08B40D" w14:textId="0731CDFA" w:rsidR="00D87970" w:rsidRPr="008B4074" w:rsidRDefault="008B4074" w:rsidP="008B4074">
      <w:pPr>
        <w:pStyle w:val="ac"/>
        <w:spacing w:before="240"/>
        <w:ind w:firstLine="708"/>
        <w:jc w:val="both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8.3.1 </w:t>
      </w:r>
      <w:r w:rsidR="00D87970" w:rsidRPr="008B4074">
        <w:rPr>
          <w:b/>
          <w:color w:val="auto"/>
          <w:sz w:val="24"/>
          <w:szCs w:val="24"/>
        </w:rPr>
        <w:t xml:space="preserve">Перечень аудиторных </w:t>
      </w:r>
      <w:r w:rsidR="00D87970" w:rsidRPr="00EF5760">
        <w:rPr>
          <w:b/>
          <w:color w:val="auto"/>
          <w:sz w:val="24"/>
          <w:szCs w:val="24"/>
        </w:rPr>
        <w:t>заданий</w:t>
      </w:r>
      <w:r w:rsidR="00D87970" w:rsidRPr="008B4074">
        <w:rPr>
          <w:b/>
          <w:color w:val="auto"/>
          <w:sz w:val="24"/>
          <w:szCs w:val="24"/>
        </w:rPr>
        <w:t>, выполняемых в ходе практических занятий:</w:t>
      </w:r>
    </w:p>
    <w:p w14:paraId="27F03F40" w14:textId="6EB86DA3" w:rsidR="00D87970" w:rsidRPr="008B4074" w:rsidRDefault="00D87970" w:rsidP="00D87970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1 выполняются следующие задания:</w:t>
      </w:r>
    </w:p>
    <w:p w14:paraId="4C1AC895" w14:textId="4356A738" w:rsidR="00D87970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предметную область для проектирование корпоративной сети;</w:t>
      </w:r>
    </w:p>
    <w:p w14:paraId="51F51C97" w14:textId="0AA9BDDF" w:rsidR="00F07875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предметную область;</w:t>
      </w:r>
    </w:p>
    <w:p w14:paraId="6E59EB6E" w14:textId="2CE5BE7F" w:rsidR="00F07875" w:rsidRPr="008B4074" w:rsidRDefault="00F07875" w:rsidP="008B4074">
      <w:pPr>
        <w:pStyle w:val="ac"/>
        <w:numPr>
          <w:ilvl w:val="0"/>
          <w:numId w:val="16"/>
        </w:numPr>
        <w:ind w:left="567" w:hanging="306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цели и задачи проектирования КС для выбранной предметной области.</w:t>
      </w:r>
    </w:p>
    <w:p w14:paraId="3A8DE3FB" w14:textId="73C52F67" w:rsidR="00D87970" w:rsidRPr="008B4074" w:rsidRDefault="00D87970" w:rsidP="00D87970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2 выполняются следующие задания:</w:t>
      </w:r>
    </w:p>
    <w:p w14:paraId="750D935E" w14:textId="4E92E0CA" w:rsidR="00D87970" w:rsidRPr="008B4074" w:rsidRDefault="00F07875" w:rsidP="008B4074">
      <w:pPr>
        <w:pStyle w:val="ac"/>
        <w:numPr>
          <w:ilvl w:val="0"/>
          <w:numId w:val="17"/>
        </w:numPr>
        <w:ind w:left="567" w:hanging="283"/>
        <w:jc w:val="both"/>
        <w:rPr>
          <w:b/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технологию для реализации КС;</w:t>
      </w:r>
    </w:p>
    <w:p w14:paraId="109C1308" w14:textId="20144A81" w:rsidR="00F07875" w:rsidRPr="008B4074" w:rsidRDefault="00F07875" w:rsidP="008B4074">
      <w:pPr>
        <w:pStyle w:val="ac"/>
        <w:numPr>
          <w:ilvl w:val="0"/>
          <w:numId w:val="17"/>
        </w:numPr>
        <w:ind w:left="567" w:hanging="283"/>
        <w:jc w:val="both"/>
        <w:rPr>
          <w:b/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Представить обоснование выбора.</w:t>
      </w:r>
    </w:p>
    <w:p w14:paraId="11C937E1" w14:textId="44B52124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Pr="008B4074">
        <w:rPr>
          <w:color w:val="auto"/>
          <w:sz w:val="24"/>
          <w:szCs w:val="24"/>
        </w:rPr>
        <w:t>3 выполняются следующие задания:</w:t>
      </w:r>
    </w:p>
    <w:p w14:paraId="54E700DF" w14:textId="27618C01" w:rsidR="00F07875" w:rsidRPr="008B4074" w:rsidRDefault="00DA5413" w:rsidP="008B4074">
      <w:pPr>
        <w:pStyle w:val="ac"/>
        <w:numPr>
          <w:ilvl w:val="0"/>
          <w:numId w:val="21"/>
        </w:numPr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Описать структуру проектируемой КС</w:t>
      </w:r>
    </w:p>
    <w:p w14:paraId="6824C92B" w14:textId="4DC61F8C" w:rsidR="00DA5413" w:rsidRPr="008B4074" w:rsidRDefault="00F07875" w:rsidP="00DA541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DA5413" w:rsidRPr="008B4074">
        <w:rPr>
          <w:color w:val="auto"/>
          <w:sz w:val="24"/>
          <w:szCs w:val="24"/>
        </w:rPr>
        <w:t>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="00DA5413" w:rsidRPr="008B4074">
        <w:rPr>
          <w:color w:val="auto"/>
          <w:sz w:val="24"/>
          <w:szCs w:val="24"/>
        </w:rPr>
        <w:t>4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7E6E6985" w14:textId="2E0B2445" w:rsidR="00DA5413" w:rsidRPr="008B4074" w:rsidRDefault="00DA5413" w:rsidP="00DA541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 1) </w:t>
      </w:r>
      <w:r w:rsidR="00A02F2B" w:rsidRPr="008B4074">
        <w:rPr>
          <w:color w:val="auto"/>
          <w:sz w:val="24"/>
          <w:szCs w:val="24"/>
        </w:rPr>
        <w:t xml:space="preserve"> Выбрать оборудование для проектируемой КС, предоставить необходимые обоснования.</w:t>
      </w:r>
    </w:p>
    <w:p w14:paraId="12E2BF89" w14:textId="37122299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A02F2B" w:rsidRPr="008B4074">
        <w:rPr>
          <w:color w:val="auto"/>
          <w:sz w:val="24"/>
          <w:szCs w:val="24"/>
        </w:rPr>
        <w:t>рактической аудиторной работы №</w:t>
      </w:r>
      <w:r w:rsidR="00974BA5" w:rsidRPr="008B4074">
        <w:rPr>
          <w:color w:val="auto"/>
          <w:sz w:val="24"/>
          <w:szCs w:val="24"/>
        </w:rPr>
        <w:t xml:space="preserve"> </w:t>
      </w:r>
      <w:r w:rsidR="00A02F2B" w:rsidRPr="008B4074">
        <w:rPr>
          <w:color w:val="auto"/>
          <w:sz w:val="24"/>
          <w:szCs w:val="24"/>
        </w:rPr>
        <w:t>5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395741CC" w14:textId="1C645E66" w:rsidR="00A02F2B" w:rsidRPr="008B4074" w:rsidRDefault="00A02F2B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1)</w:t>
      </w:r>
      <w:r w:rsidR="00974BA5" w:rsidRPr="008B4074">
        <w:rPr>
          <w:color w:val="auto"/>
          <w:sz w:val="24"/>
          <w:szCs w:val="24"/>
        </w:rPr>
        <w:t xml:space="preserve"> Выбрать программное обеспечение для проектируемой корпоративной сети, предоставить необходимые обоснования. </w:t>
      </w:r>
    </w:p>
    <w:p w14:paraId="1077196F" w14:textId="43232A14" w:rsidR="00F07875" w:rsidRPr="008B4074" w:rsidRDefault="00F07875" w:rsidP="00F07875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</w:t>
      </w:r>
      <w:r w:rsidR="00974BA5" w:rsidRPr="008B4074">
        <w:rPr>
          <w:color w:val="auto"/>
          <w:sz w:val="24"/>
          <w:szCs w:val="24"/>
        </w:rPr>
        <w:t>рактической аудиторной работы № 6</w:t>
      </w:r>
      <w:r w:rsidRPr="008B4074">
        <w:rPr>
          <w:color w:val="auto"/>
          <w:sz w:val="24"/>
          <w:szCs w:val="24"/>
        </w:rPr>
        <w:t xml:space="preserve"> выполняются следующие задания:</w:t>
      </w:r>
    </w:p>
    <w:p w14:paraId="73C678C6" w14:textId="0F1283FF" w:rsidR="00F07875" w:rsidRPr="008B4074" w:rsidRDefault="006459E3" w:rsidP="008B4074">
      <w:pPr>
        <w:pStyle w:val="ac"/>
        <w:numPr>
          <w:ilvl w:val="0"/>
          <w:numId w:val="22"/>
        </w:numPr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Проанализировать рынок корпоративных систем в выбранной предметной области.</w:t>
      </w:r>
    </w:p>
    <w:p w14:paraId="28163472" w14:textId="38C4F331" w:rsidR="006459E3" w:rsidRPr="008B4074" w:rsidRDefault="006459E3" w:rsidP="008B4074">
      <w:pPr>
        <w:pStyle w:val="ac"/>
        <w:numPr>
          <w:ilvl w:val="0"/>
          <w:numId w:val="22"/>
        </w:numPr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необходимые для успешной работы корпоратинвые системы и предостваить необходимые обоснования.</w:t>
      </w:r>
    </w:p>
    <w:p w14:paraId="37FBE875" w14:textId="75F61D84" w:rsidR="006459E3" w:rsidRPr="008B4074" w:rsidRDefault="006459E3" w:rsidP="006459E3">
      <w:pPr>
        <w:pStyle w:val="ac"/>
        <w:spacing w:before="120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 ходе выполнения практической аудиторной работы № 7 выполняются следующие задания:</w:t>
      </w:r>
    </w:p>
    <w:p w14:paraId="662BC8D8" w14:textId="6DB7B53D" w:rsidR="006459E3" w:rsidRPr="008B4074" w:rsidRDefault="001A3056" w:rsidP="006459E3">
      <w:pPr>
        <w:pStyle w:val="ac"/>
        <w:jc w:val="both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 xml:space="preserve">     1) Составить схему корпоративных ресурсов и изобразить на ней информационные потоки предприятия. </w:t>
      </w:r>
    </w:p>
    <w:p w14:paraId="7B581DE1" w14:textId="77777777" w:rsidR="00201225" w:rsidRPr="008B4074" w:rsidRDefault="00201225" w:rsidP="00201225">
      <w:pPr>
        <w:pStyle w:val="ac"/>
        <w:ind w:left="1004"/>
        <w:jc w:val="both"/>
        <w:rPr>
          <w:b/>
          <w:color w:val="auto"/>
          <w:sz w:val="24"/>
          <w:szCs w:val="24"/>
        </w:rPr>
      </w:pPr>
    </w:p>
    <w:p w14:paraId="61029CDB" w14:textId="1F5D33EC" w:rsidR="00201225" w:rsidRPr="008B4074" w:rsidRDefault="00201225" w:rsidP="008B4074">
      <w:pPr>
        <w:pStyle w:val="ac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 xml:space="preserve">Перечень заданий </w:t>
      </w:r>
      <w:r w:rsidR="00422868">
        <w:rPr>
          <w:b/>
          <w:color w:val="auto"/>
          <w:sz w:val="24"/>
          <w:szCs w:val="24"/>
        </w:rPr>
        <w:t>расчётно-графической работы</w:t>
      </w:r>
      <w:r w:rsidRPr="008B4074">
        <w:rPr>
          <w:b/>
          <w:color w:val="auto"/>
          <w:sz w:val="24"/>
          <w:szCs w:val="24"/>
        </w:rPr>
        <w:t>:</w:t>
      </w:r>
    </w:p>
    <w:p w14:paraId="098C40FA" w14:textId="791FFAE0" w:rsidR="009D1D9F" w:rsidRDefault="009D1D9F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Для выбранной предметной области </w:t>
      </w:r>
      <w:r w:rsidR="00EF5760">
        <w:rPr>
          <w:color w:val="auto"/>
          <w:sz w:val="24"/>
          <w:szCs w:val="24"/>
        </w:rPr>
        <w:t>(аудиторное работа № 1) составить техническое задание на построение корпоративной вычислительной сети.</w:t>
      </w:r>
    </w:p>
    <w:p w14:paraId="4BD7F322" w14:textId="1D3039E5" w:rsidR="009D1D9F" w:rsidRDefault="00EF5760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Проанализировать все доступные технологии для организации корпоративной сети. Сделать выбор в пользу нескольких. Обосновать достоинства и недостатки выбранных технологий. Сделать заключение об использовании конкретной технологии для проектируемой сети.</w:t>
      </w:r>
    </w:p>
    <w:p w14:paraId="36974EC5" w14:textId="6E2D1CD8" w:rsidR="009D1D9F" w:rsidRDefault="00B04A6C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Спроектировать структуру корпоративной сети7 Представить необходимые чертежи и схемы.</w:t>
      </w:r>
    </w:p>
    <w:p w14:paraId="555F00F9" w14:textId="4AA0C7FB" w:rsidR="009D1D9F" w:rsidRDefault="001E33E9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смету</w:t>
      </w:r>
      <w:r w:rsidR="00B04A6C">
        <w:rPr>
          <w:color w:val="auto"/>
          <w:sz w:val="24"/>
          <w:szCs w:val="24"/>
        </w:rPr>
        <w:t xml:space="preserve"> необходимого оборудования (сетевого и персонального) для проектируемой сети. Представить объяснения</w:t>
      </w:r>
      <w:r>
        <w:rPr>
          <w:color w:val="auto"/>
          <w:sz w:val="24"/>
          <w:szCs w:val="24"/>
        </w:rPr>
        <w:t>, анализ</w:t>
      </w:r>
      <w:r w:rsidR="00B04A6C">
        <w:rPr>
          <w:color w:val="auto"/>
          <w:sz w:val="24"/>
          <w:szCs w:val="24"/>
        </w:rPr>
        <w:t xml:space="preserve"> и расчёты выбора именно этого варианта.</w:t>
      </w:r>
    </w:p>
    <w:p w14:paraId="1D1F08C9" w14:textId="590D17CD" w:rsidR="001E33E9" w:rsidRDefault="001E33E9" w:rsidP="001E33E9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Составить смету необходимого </w:t>
      </w:r>
      <w:r>
        <w:rPr>
          <w:color w:val="auto"/>
          <w:sz w:val="24"/>
          <w:szCs w:val="24"/>
        </w:rPr>
        <w:t>программного обеспечения</w:t>
      </w:r>
      <w:r>
        <w:rPr>
          <w:color w:val="auto"/>
          <w:sz w:val="24"/>
          <w:szCs w:val="24"/>
        </w:rPr>
        <w:t xml:space="preserve"> (сетевого и персонального) для проектируемой сети. Представить объяснения</w:t>
      </w:r>
      <w:r>
        <w:rPr>
          <w:color w:val="auto"/>
          <w:sz w:val="24"/>
          <w:szCs w:val="24"/>
        </w:rPr>
        <w:t>, анализ</w:t>
      </w:r>
      <w:r>
        <w:rPr>
          <w:color w:val="auto"/>
          <w:sz w:val="24"/>
          <w:szCs w:val="24"/>
        </w:rPr>
        <w:t xml:space="preserve"> и расчёты выбора именно этого варианта.</w:t>
      </w:r>
    </w:p>
    <w:p w14:paraId="14F29A05" w14:textId="1D55FE02" w:rsidR="009D1D9F" w:rsidRDefault="001E33E9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Используя анализ (ауд</w:t>
      </w:r>
      <w:r w:rsidR="00FB37F6">
        <w:rPr>
          <w:color w:val="auto"/>
          <w:sz w:val="24"/>
          <w:szCs w:val="24"/>
        </w:rPr>
        <w:t>и</w:t>
      </w:r>
      <w:r>
        <w:rPr>
          <w:color w:val="auto"/>
          <w:sz w:val="24"/>
          <w:szCs w:val="24"/>
        </w:rPr>
        <w:t xml:space="preserve">торное задание № 6) выбрать корпоративные информационные системы для проектируемой сети, представить их описание, обосновать выбор и необходимость применения данных систем. </w:t>
      </w:r>
    </w:p>
    <w:p w14:paraId="66523690" w14:textId="2F483214" w:rsidR="009D1D9F" w:rsidRDefault="00FB37F6" w:rsidP="008B4074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Составить схему, отображающую иерахическую структуру предприятия в выбранной предметной области. Представить схему ресурсов  и информационных систем предприятия. Отобразить информационные потоки в организации. Дать пояснения по организации работы предприятия с корпоративными сетевыми ресурсами с точки зрения распределения информационных потоков.</w:t>
      </w:r>
    </w:p>
    <w:p w14:paraId="52F3C9E7" w14:textId="77777777" w:rsidR="001E33E9" w:rsidRPr="008B4074" w:rsidRDefault="001E33E9" w:rsidP="001E33E9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С</w:t>
      </w:r>
      <w:r w:rsidRPr="008B4074">
        <w:rPr>
          <w:color w:val="auto"/>
          <w:sz w:val="24"/>
          <w:szCs w:val="24"/>
        </w:rPr>
        <w:t>проектировать информационно-логическую схему корпоративной базы данных для выбранной предметной области.</w:t>
      </w:r>
    </w:p>
    <w:p w14:paraId="2B43DBDB" w14:textId="77777777" w:rsidR="001E33E9" w:rsidRDefault="001E33E9" w:rsidP="001E33E9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Выбрать технологию шифрования данных для проектируемой корпоративной сети, обосновать свой выбор, предоставив необходимые аналитические данные.</w:t>
      </w:r>
    </w:p>
    <w:p w14:paraId="3392F414" w14:textId="366FF084" w:rsidR="009D1D9F" w:rsidRPr="001E33E9" w:rsidRDefault="001E33E9" w:rsidP="001E33E9">
      <w:pPr>
        <w:pStyle w:val="ac"/>
        <w:numPr>
          <w:ilvl w:val="0"/>
          <w:numId w:val="23"/>
        </w:numPr>
        <w:spacing w:before="24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 Оформить поясенительную записку к расчётно-графической работе.</w:t>
      </w:r>
    </w:p>
    <w:p w14:paraId="1BFA52C9" w14:textId="77777777" w:rsidR="00EF5760" w:rsidRPr="00EF5760" w:rsidRDefault="00EF5760" w:rsidP="00EF5760">
      <w:pPr>
        <w:pStyle w:val="ac"/>
        <w:spacing w:before="240"/>
        <w:ind w:left="1080"/>
        <w:rPr>
          <w:color w:val="auto"/>
          <w:sz w:val="24"/>
          <w:szCs w:val="24"/>
        </w:rPr>
      </w:pPr>
    </w:p>
    <w:p w14:paraId="242B9D5A" w14:textId="25153420" w:rsidR="00201225" w:rsidRPr="008B4074" w:rsidRDefault="00201225" w:rsidP="008B4074">
      <w:pPr>
        <w:pStyle w:val="ac"/>
        <w:numPr>
          <w:ilvl w:val="2"/>
          <w:numId w:val="25"/>
        </w:numPr>
        <w:spacing w:before="240"/>
        <w:rPr>
          <w:b/>
          <w:color w:val="auto"/>
          <w:sz w:val="24"/>
          <w:szCs w:val="24"/>
        </w:rPr>
      </w:pPr>
      <w:r w:rsidRPr="008B4074">
        <w:rPr>
          <w:b/>
          <w:color w:val="auto"/>
          <w:sz w:val="24"/>
          <w:szCs w:val="24"/>
        </w:rPr>
        <w:t>П</w:t>
      </w:r>
      <w:r w:rsidR="009F134E" w:rsidRPr="008B4074">
        <w:rPr>
          <w:b/>
          <w:color w:val="auto"/>
          <w:sz w:val="24"/>
          <w:szCs w:val="24"/>
        </w:rPr>
        <w:t xml:space="preserve">еречень примерных вопросов для </w:t>
      </w:r>
      <w:r w:rsidR="00422868">
        <w:rPr>
          <w:b/>
          <w:color w:val="auto"/>
          <w:sz w:val="24"/>
          <w:szCs w:val="24"/>
        </w:rPr>
        <w:t>экзамена</w:t>
      </w:r>
      <w:r w:rsidR="009F134E" w:rsidRPr="008B4074">
        <w:rPr>
          <w:b/>
          <w:color w:val="auto"/>
          <w:sz w:val="24"/>
          <w:szCs w:val="24"/>
        </w:rPr>
        <w:t>:</w:t>
      </w:r>
      <w:r w:rsidRPr="008B4074">
        <w:rPr>
          <w:b/>
          <w:color w:val="auto"/>
          <w:sz w:val="24"/>
          <w:szCs w:val="24"/>
        </w:rPr>
        <w:t xml:space="preserve"> </w:t>
      </w:r>
    </w:p>
    <w:p w14:paraId="233A2D71" w14:textId="09EE1E5F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Вычислительные сети</w:t>
      </w:r>
    </w:p>
    <w:p w14:paraId="7ABDC034" w14:textId="3D0BD803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Сетевые архитектуры</w:t>
      </w:r>
    </w:p>
    <w:p w14:paraId="01693B12" w14:textId="4B80D345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Топологии сетей</w:t>
      </w:r>
    </w:p>
    <w:p w14:paraId="270D7CFE" w14:textId="6ACE56DD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Базовые сетевые технологии</w:t>
      </w:r>
    </w:p>
    <w:p w14:paraId="7489F023" w14:textId="2BDD1B4D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Компоненты сети</w:t>
      </w:r>
    </w:p>
    <w:p w14:paraId="08E748B6" w14:textId="618E6666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Эталонная модель взаимодействия откртых систем</w:t>
      </w:r>
    </w:p>
    <w:p w14:paraId="5C6D20C1" w14:textId="7A9A38CB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Понятие протокола и интерфейса</w:t>
      </w:r>
    </w:p>
    <w:p w14:paraId="2EFB528A" w14:textId="50DFC344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Стек протоколов</w:t>
      </w:r>
    </w:p>
    <w:p w14:paraId="0981BA96" w14:textId="0C5E91C9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Способы адресации компьютеров в сети</w:t>
      </w:r>
    </w:p>
    <w:p w14:paraId="3352D914" w14:textId="0BE1D468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Маршрутизация</w:t>
      </w:r>
    </w:p>
    <w:p w14:paraId="230B845E" w14:textId="610F4E42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Архитектура систем управления сетями</w:t>
      </w:r>
    </w:p>
    <w:p w14:paraId="719E4D7B" w14:textId="6F010C07" w:rsidR="004226A6" w:rsidRPr="008B4074" w:rsidRDefault="004226A6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Поняте корпоративной сети</w:t>
      </w:r>
    </w:p>
    <w:p w14:paraId="0F0FDF95" w14:textId="4088BA25" w:rsidR="004226A6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Технологии корпоративных сетей</w:t>
      </w:r>
    </w:p>
    <w:p w14:paraId="11E95C5B" w14:textId="0B3D1BB1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Структура корпоративной сети</w:t>
      </w:r>
    </w:p>
    <w:p w14:paraId="77E03452" w14:textId="6F442F7D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Технология клиент-сервер</w:t>
      </w:r>
    </w:p>
    <w:p w14:paraId="5859E1ED" w14:textId="5D820637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Сетевое оборудование</w:t>
      </w:r>
    </w:p>
    <w:p w14:paraId="425BF991" w14:textId="7B564652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Сетевое программное обеспечние</w:t>
      </w:r>
    </w:p>
    <w:p w14:paraId="60356450" w14:textId="782D2B39" w:rsidR="00376258" w:rsidRPr="008B4074" w:rsidRDefault="00376258" w:rsidP="008B4074">
      <w:pPr>
        <w:pStyle w:val="ac"/>
        <w:numPr>
          <w:ilvl w:val="0"/>
          <w:numId w:val="24"/>
        </w:numPr>
        <w:ind w:left="1434" w:hanging="357"/>
        <w:rPr>
          <w:color w:val="auto"/>
          <w:sz w:val="24"/>
          <w:szCs w:val="24"/>
        </w:rPr>
      </w:pPr>
      <w:r w:rsidRPr="008B4074">
        <w:rPr>
          <w:color w:val="auto"/>
          <w:sz w:val="24"/>
          <w:szCs w:val="24"/>
        </w:rPr>
        <w:t>Корпоративные информационные системы</w:t>
      </w:r>
    </w:p>
    <w:p w14:paraId="37D4C242" w14:textId="77777777" w:rsidR="00376258" w:rsidRPr="008B4074" w:rsidRDefault="00376258" w:rsidP="00376258">
      <w:pPr>
        <w:pStyle w:val="ac"/>
        <w:ind w:left="1434"/>
        <w:rPr>
          <w:color w:val="auto"/>
          <w:sz w:val="24"/>
          <w:szCs w:val="24"/>
        </w:rPr>
      </w:pPr>
    </w:p>
    <w:p w14:paraId="0C7B5B05" w14:textId="77777777" w:rsidR="004226A6" w:rsidRPr="008B4074" w:rsidRDefault="004226A6" w:rsidP="004226A6">
      <w:pPr>
        <w:pStyle w:val="af7"/>
        <w:tabs>
          <w:tab w:val="num" w:pos="851"/>
        </w:tabs>
        <w:spacing w:line="276" w:lineRule="auto"/>
        <w:ind w:left="3229"/>
      </w:pPr>
    </w:p>
    <w:p w14:paraId="73E9CD21" w14:textId="396C5811" w:rsidR="00D87970" w:rsidRPr="008B4074" w:rsidRDefault="00D87970" w:rsidP="00D87970">
      <w:pPr>
        <w:pStyle w:val="ac"/>
        <w:ind w:left="360"/>
        <w:rPr>
          <w:b/>
          <w:color w:val="auto"/>
          <w:sz w:val="24"/>
          <w:szCs w:val="24"/>
        </w:rPr>
      </w:pPr>
    </w:p>
    <w:p w14:paraId="6B6F6139" w14:textId="77777777" w:rsidR="00D87970" w:rsidRPr="008B4074" w:rsidRDefault="00D87970" w:rsidP="00D87970">
      <w:pPr>
        <w:pStyle w:val="ac"/>
        <w:ind w:left="360"/>
        <w:rPr>
          <w:b/>
          <w:color w:val="auto"/>
          <w:sz w:val="24"/>
          <w:szCs w:val="24"/>
        </w:rPr>
      </w:pPr>
    </w:p>
    <w:p w14:paraId="2AF1B9D3" w14:textId="77777777" w:rsidR="00D87970" w:rsidRPr="008B4074" w:rsidRDefault="00D87970" w:rsidP="00D87970">
      <w:pPr>
        <w:pStyle w:val="ac"/>
        <w:ind w:left="360"/>
        <w:rPr>
          <w:b/>
          <w:color w:val="auto"/>
          <w:sz w:val="24"/>
          <w:szCs w:val="24"/>
        </w:rPr>
      </w:pPr>
    </w:p>
    <w:p w14:paraId="6412DA88" w14:textId="77777777" w:rsidR="003D62AA" w:rsidRPr="008B4074" w:rsidRDefault="003D62AA"/>
    <w:sectPr w:rsidR="003D62AA" w:rsidRPr="008B4074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842957" w14:textId="77777777" w:rsidR="00B04A6C" w:rsidRDefault="00B04A6C">
      <w:r>
        <w:separator/>
      </w:r>
    </w:p>
  </w:endnote>
  <w:endnote w:type="continuationSeparator" w:id="0">
    <w:p w14:paraId="2FB74C77" w14:textId="77777777" w:rsidR="00B04A6C" w:rsidRDefault="00B04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pperplate Gothic Light">
    <w:panose1 w:val="020E05070202060204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CYR">
    <w:altName w:val="Arial"/>
    <w:charset w:val="CC"/>
    <w:family w:val="swiss"/>
    <w:pitch w:val="variable"/>
    <w:sig w:usb0="E0003AFF" w:usb1="C0007843" w:usb2="00000009" w:usb3="00000000" w:csb0="000001FF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9E502" w14:textId="77777777" w:rsidR="00B04A6C" w:rsidRDefault="00B04A6C">
    <w:pPr>
      <w:pStyle w:val="af5"/>
    </w:pP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3675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AC272A" w14:textId="77777777" w:rsidR="00B04A6C" w:rsidRDefault="00B04A6C">
      <w:r>
        <w:separator/>
      </w:r>
    </w:p>
  </w:footnote>
  <w:footnote w:type="continuationSeparator" w:id="0">
    <w:p w14:paraId="091911C5" w14:textId="77777777" w:rsidR="00B04A6C" w:rsidRDefault="00B04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spacing w:val="0"/>
        <w:w w:val="100"/>
        <w:kern w:val="1"/>
        <w:position w:val="0"/>
        <w:sz w:val="24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outline w:val="0"/>
        <w:shadow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06B48F8"/>
    <w:multiLevelType w:val="hybridMultilevel"/>
    <w:tmpl w:val="35D20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2">
    <w:nsid w:val="16DE7824"/>
    <w:multiLevelType w:val="hybridMultilevel"/>
    <w:tmpl w:val="85B28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DB0422"/>
    <w:multiLevelType w:val="hybridMultilevel"/>
    <w:tmpl w:val="132AB4F6"/>
    <w:lvl w:ilvl="0" w:tplc="E0FEF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4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>
    <w:nsid w:val="273C6959"/>
    <w:multiLevelType w:val="hybridMultilevel"/>
    <w:tmpl w:val="86D86B56"/>
    <w:lvl w:ilvl="0" w:tplc="99D88A6A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BF0F44"/>
    <w:multiLevelType w:val="hybridMultilevel"/>
    <w:tmpl w:val="B9B60320"/>
    <w:lvl w:ilvl="0" w:tplc="BCEE8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1472631"/>
    <w:multiLevelType w:val="hybridMultilevel"/>
    <w:tmpl w:val="8C2C02F4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8">
    <w:nsid w:val="33D657EE"/>
    <w:multiLevelType w:val="hybridMultilevel"/>
    <w:tmpl w:val="0B54DF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D25461"/>
    <w:multiLevelType w:val="hybridMultilevel"/>
    <w:tmpl w:val="8C36699C"/>
    <w:lvl w:ilvl="0" w:tplc="961E9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13E7CDE"/>
    <w:multiLevelType w:val="hybridMultilevel"/>
    <w:tmpl w:val="7910F1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2D7EA0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2">
    <w:nsid w:val="545D4AB3"/>
    <w:multiLevelType w:val="hybridMultilevel"/>
    <w:tmpl w:val="632ADD92"/>
    <w:lvl w:ilvl="0" w:tplc="D45E962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3">
    <w:nsid w:val="57366BDC"/>
    <w:multiLevelType w:val="hybridMultilevel"/>
    <w:tmpl w:val="8CD8C572"/>
    <w:lvl w:ilvl="0" w:tplc="99D88A6A">
      <w:start w:val="1"/>
      <w:numFmt w:val="bullet"/>
      <w:lvlText w:val="−"/>
      <w:lvlJc w:val="left"/>
      <w:pPr>
        <w:ind w:left="1494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>
    <w:nsid w:val="68710B59"/>
    <w:multiLevelType w:val="hybridMultilevel"/>
    <w:tmpl w:val="0B6A5B5C"/>
    <w:lvl w:ilvl="0" w:tplc="04190011">
      <w:start w:val="1"/>
      <w:numFmt w:val="decimal"/>
      <w:lvlText w:val="%1)"/>
      <w:lvlJc w:val="left"/>
      <w:pPr>
        <w:ind w:left="1866" w:hanging="360"/>
      </w:pPr>
    </w:lvl>
    <w:lvl w:ilvl="1" w:tplc="04190019" w:tentative="1">
      <w:start w:val="1"/>
      <w:numFmt w:val="lowerLetter"/>
      <w:lvlText w:val="%2."/>
      <w:lvlJc w:val="left"/>
      <w:pPr>
        <w:ind w:left="2586" w:hanging="360"/>
      </w:pPr>
    </w:lvl>
    <w:lvl w:ilvl="2" w:tplc="0419001B">
      <w:start w:val="1"/>
      <w:numFmt w:val="lowerRoman"/>
      <w:lvlText w:val="%3."/>
      <w:lvlJc w:val="right"/>
      <w:pPr>
        <w:ind w:left="3306" w:hanging="180"/>
      </w:pPr>
    </w:lvl>
    <w:lvl w:ilvl="3" w:tplc="0419000F" w:tentative="1">
      <w:start w:val="1"/>
      <w:numFmt w:val="decimal"/>
      <w:lvlText w:val="%4."/>
      <w:lvlJc w:val="left"/>
      <w:pPr>
        <w:ind w:left="4026" w:hanging="360"/>
      </w:pPr>
    </w:lvl>
    <w:lvl w:ilvl="4" w:tplc="04190019" w:tentative="1">
      <w:start w:val="1"/>
      <w:numFmt w:val="lowerLetter"/>
      <w:lvlText w:val="%5."/>
      <w:lvlJc w:val="left"/>
      <w:pPr>
        <w:ind w:left="4746" w:hanging="360"/>
      </w:pPr>
    </w:lvl>
    <w:lvl w:ilvl="5" w:tplc="0419001B" w:tentative="1">
      <w:start w:val="1"/>
      <w:numFmt w:val="lowerRoman"/>
      <w:lvlText w:val="%6."/>
      <w:lvlJc w:val="right"/>
      <w:pPr>
        <w:ind w:left="5466" w:hanging="180"/>
      </w:pPr>
    </w:lvl>
    <w:lvl w:ilvl="6" w:tplc="0419000F" w:tentative="1">
      <w:start w:val="1"/>
      <w:numFmt w:val="decimal"/>
      <w:lvlText w:val="%7."/>
      <w:lvlJc w:val="left"/>
      <w:pPr>
        <w:ind w:left="6186" w:hanging="360"/>
      </w:pPr>
    </w:lvl>
    <w:lvl w:ilvl="7" w:tplc="04190019" w:tentative="1">
      <w:start w:val="1"/>
      <w:numFmt w:val="lowerLetter"/>
      <w:lvlText w:val="%8."/>
      <w:lvlJc w:val="left"/>
      <w:pPr>
        <w:ind w:left="6906" w:hanging="360"/>
      </w:pPr>
    </w:lvl>
    <w:lvl w:ilvl="8" w:tplc="041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25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>
    <w:nsid w:val="707E4FFE"/>
    <w:multiLevelType w:val="multilevel"/>
    <w:tmpl w:val="19E2332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82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2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800"/>
      </w:pPr>
      <w:rPr>
        <w:rFonts w:hint="default"/>
      </w:rPr>
    </w:lvl>
  </w:abstractNum>
  <w:abstractNum w:abstractNumId="27">
    <w:nsid w:val="728F1DC4"/>
    <w:multiLevelType w:val="multilevel"/>
    <w:tmpl w:val="185AA13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b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3"/>
  </w:num>
  <w:num w:numId="10">
    <w:abstractNumId w:val="27"/>
  </w:num>
  <w:num w:numId="11">
    <w:abstractNumId w:val="25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23"/>
  </w:num>
  <w:num w:numId="15">
    <w:abstractNumId w:val="17"/>
  </w:num>
  <w:num w:numId="16">
    <w:abstractNumId w:val="21"/>
  </w:num>
  <w:num w:numId="17">
    <w:abstractNumId w:val="24"/>
  </w:num>
  <w:num w:numId="18">
    <w:abstractNumId w:val="16"/>
  </w:num>
  <w:num w:numId="19">
    <w:abstractNumId w:val="12"/>
  </w:num>
  <w:num w:numId="20">
    <w:abstractNumId w:val="10"/>
  </w:num>
  <w:num w:numId="21">
    <w:abstractNumId w:val="20"/>
  </w:num>
  <w:num w:numId="22">
    <w:abstractNumId w:val="22"/>
  </w:num>
  <w:num w:numId="23">
    <w:abstractNumId w:val="19"/>
  </w:num>
  <w:num w:numId="24">
    <w:abstractNumId w:val="18"/>
  </w:num>
  <w:num w:numId="25">
    <w:abstractNumId w:val="26"/>
  </w:num>
  <w:num w:numId="26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970"/>
    <w:rsid w:val="00004BF6"/>
    <w:rsid w:val="00031B3A"/>
    <w:rsid w:val="000C05D0"/>
    <w:rsid w:val="000C299A"/>
    <w:rsid w:val="00121B72"/>
    <w:rsid w:val="00125D8E"/>
    <w:rsid w:val="00174E41"/>
    <w:rsid w:val="001A3056"/>
    <w:rsid w:val="001A45D7"/>
    <w:rsid w:val="001E33E9"/>
    <w:rsid w:val="00201225"/>
    <w:rsid w:val="002448BB"/>
    <w:rsid w:val="00251184"/>
    <w:rsid w:val="00295DB1"/>
    <w:rsid w:val="003252F1"/>
    <w:rsid w:val="00340F55"/>
    <w:rsid w:val="00376258"/>
    <w:rsid w:val="003C052C"/>
    <w:rsid w:val="003C7406"/>
    <w:rsid w:val="003D62AA"/>
    <w:rsid w:val="003F4E6C"/>
    <w:rsid w:val="004158CC"/>
    <w:rsid w:val="004226A6"/>
    <w:rsid w:val="00422868"/>
    <w:rsid w:val="00437DA4"/>
    <w:rsid w:val="00451EED"/>
    <w:rsid w:val="00494B36"/>
    <w:rsid w:val="004A3F36"/>
    <w:rsid w:val="004A794F"/>
    <w:rsid w:val="00516170"/>
    <w:rsid w:val="00523855"/>
    <w:rsid w:val="00541030"/>
    <w:rsid w:val="00572B6A"/>
    <w:rsid w:val="00586489"/>
    <w:rsid w:val="005F0276"/>
    <w:rsid w:val="00631875"/>
    <w:rsid w:val="006360BF"/>
    <w:rsid w:val="006459E3"/>
    <w:rsid w:val="006468BD"/>
    <w:rsid w:val="00671190"/>
    <w:rsid w:val="006A76C3"/>
    <w:rsid w:val="00791906"/>
    <w:rsid w:val="007A672D"/>
    <w:rsid w:val="007C4CF9"/>
    <w:rsid w:val="007E793A"/>
    <w:rsid w:val="007E7B04"/>
    <w:rsid w:val="007F5110"/>
    <w:rsid w:val="008367C9"/>
    <w:rsid w:val="00873B7D"/>
    <w:rsid w:val="008B4074"/>
    <w:rsid w:val="008F07C8"/>
    <w:rsid w:val="008F112B"/>
    <w:rsid w:val="0090222F"/>
    <w:rsid w:val="00942235"/>
    <w:rsid w:val="00945F9C"/>
    <w:rsid w:val="00974BA5"/>
    <w:rsid w:val="00975955"/>
    <w:rsid w:val="009863AB"/>
    <w:rsid w:val="00990D61"/>
    <w:rsid w:val="009A10EE"/>
    <w:rsid w:val="009D1D9F"/>
    <w:rsid w:val="009E7833"/>
    <w:rsid w:val="009F134E"/>
    <w:rsid w:val="00A02F2B"/>
    <w:rsid w:val="00A079E5"/>
    <w:rsid w:val="00A520B9"/>
    <w:rsid w:val="00A74ECF"/>
    <w:rsid w:val="00A93CB3"/>
    <w:rsid w:val="00AB0BBA"/>
    <w:rsid w:val="00AD0CFE"/>
    <w:rsid w:val="00AD2016"/>
    <w:rsid w:val="00B01BD4"/>
    <w:rsid w:val="00B04A6C"/>
    <w:rsid w:val="00B67376"/>
    <w:rsid w:val="00BB5E64"/>
    <w:rsid w:val="00BC501F"/>
    <w:rsid w:val="00BF4567"/>
    <w:rsid w:val="00BF596D"/>
    <w:rsid w:val="00C16385"/>
    <w:rsid w:val="00C32B26"/>
    <w:rsid w:val="00C4497B"/>
    <w:rsid w:val="00C72619"/>
    <w:rsid w:val="00C91282"/>
    <w:rsid w:val="00CA03B7"/>
    <w:rsid w:val="00CC4D1F"/>
    <w:rsid w:val="00CC5E06"/>
    <w:rsid w:val="00CD44C5"/>
    <w:rsid w:val="00D20A97"/>
    <w:rsid w:val="00D350AC"/>
    <w:rsid w:val="00D36752"/>
    <w:rsid w:val="00D87970"/>
    <w:rsid w:val="00DA5413"/>
    <w:rsid w:val="00DC69B8"/>
    <w:rsid w:val="00E21021"/>
    <w:rsid w:val="00E567A2"/>
    <w:rsid w:val="00E609F3"/>
    <w:rsid w:val="00EA0C14"/>
    <w:rsid w:val="00EB74B3"/>
    <w:rsid w:val="00ED32B2"/>
    <w:rsid w:val="00EE0DD7"/>
    <w:rsid w:val="00EE2BA5"/>
    <w:rsid w:val="00EF5760"/>
    <w:rsid w:val="00F03B6E"/>
    <w:rsid w:val="00F07875"/>
    <w:rsid w:val="00F30C3F"/>
    <w:rsid w:val="00F376AC"/>
    <w:rsid w:val="00F60438"/>
    <w:rsid w:val="00F82D44"/>
    <w:rsid w:val="00FA2F69"/>
    <w:rsid w:val="00FB37F6"/>
    <w:rsid w:val="00FD2251"/>
    <w:rsid w:val="00FF3938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,"/>
  <w:listSeparator w:val=";"/>
  <w14:docId w14:val="258287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99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qFormat="1"/>
    <w:lsdException w:name="List" w:uiPriority="0"/>
    <w:lsdException w:name="Title" w:semiHidden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87970"/>
    <w:rPr>
      <w:rFonts w:ascii="Times New Roman" w:eastAsia="Times New Roman" w:hAnsi="Times New Roman" w:cs="Times New Roman"/>
      <w:lang w:eastAsia="ar-SA"/>
    </w:rPr>
  </w:style>
  <w:style w:type="paragraph" w:styleId="11">
    <w:name w:val="heading 1"/>
    <w:basedOn w:val="a0"/>
    <w:next w:val="a0"/>
    <w:link w:val="110"/>
    <w:qFormat/>
    <w:rsid w:val="00D87970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link w:val="21"/>
    <w:uiPriority w:val="99"/>
    <w:qFormat/>
    <w:rsid w:val="00D87970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link w:val="30"/>
    <w:qFormat/>
    <w:rsid w:val="00D87970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qFormat/>
    <w:rsid w:val="00D87970"/>
    <w:pPr>
      <w:keepNext/>
      <w:widowControl w:val="0"/>
      <w:numPr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rsid w:val="00D8797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ar-SA"/>
    </w:rPr>
  </w:style>
  <w:style w:type="character" w:customStyle="1" w:styleId="20">
    <w:name w:val="Заголовок 2 Знак"/>
    <w:basedOn w:val="a1"/>
    <w:rsid w:val="00D879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customStyle="1" w:styleId="30">
    <w:name w:val="Заголовок 3 Знак"/>
    <w:basedOn w:val="a1"/>
    <w:link w:val="3"/>
    <w:rsid w:val="00D87970"/>
    <w:rPr>
      <w:rFonts w:ascii="Cambria" w:eastAsia="Times New Roman" w:hAnsi="Cambria" w:cs="Cambria"/>
      <w:b/>
      <w:bCs/>
      <w:sz w:val="26"/>
      <w:szCs w:val="26"/>
      <w:lang w:val="x-none" w:eastAsia="ar-SA"/>
    </w:rPr>
  </w:style>
  <w:style w:type="character" w:customStyle="1" w:styleId="40">
    <w:name w:val="Заголовок 4 Знак"/>
    <w:basedOn w:val="a1"/>
    <w:link w:val="4"/>
    <w:rsid w:val="00D87970"/>
    <w:rPr>
      <w:rFonts w:ascii="Calibri" w:eastAsia="Times New Roman" w:hAnsi="Calibri" w:cs="Calibri"/>
      <w:b/>
      <w:color w:val="000000"/>
      <w:sz w:val="28"/>
      <w:szCs w:val="20"/>
      <w:lang w:eastAsia="ar-SA"/>
    </w:rPr>
  </w:style>
  <w:style w:type="character" w:customStyle="1" w:styleId="WW8Num1z0">
    <w:name w:val="WW8Num1z0"/>
    <w:rsid w:val="00D87970"/>
  </w:style>
  <w:style w:type="character" w:customStyle="1" w:styleId="WW8Num2z0">
    <w:name w:val="WW8Num2z0"/>
    <w:rsid w:val="00D87970"/>
    <w:rPr>
      <w:rFonts w:hint="default"/>
    </w:rPr>
  </w:style>
  <w:style w:type="character" w:customStyle="1" w:styleId="WW8Num2z1">
    <w:name w:val="WW8Num2z1"/>
    <w:rsid w:val="00D87970"/>
  </w:style>
  <w:style w:type="character" w:customStyle="1" w:styleId="WW8Num2z2">
    <w:name w:val="WW8Num2z2"/>
    <w:rsid w:val="00D87970"/>
  </w:style>
  <w:style w:type="character" w:customStyle="1" w:styleId="WW8Num2z3">
    <w:name w:val="WW8Num2z3"/>
    <w:rsid w:val="00D87970"/>
  </w:style>
  <w:style w:type="character" w:customStyle="1" w:styleId="WW8Num2z4">
    <w:name w:val="WW8Num2z4"/>
    <w:rsid w:val="00D87970"/>
  </w:style>
  <w:style w:type="character" w:customStyle="1" w:styleId="WW8Num2z5">
    <w:name w:val="WW8Num2z5"/>
    <w:rsid w:val="00D87970"/>
  </w:style>
  <w:style w:type="character" w:customStyle="1" w:styleId="WW8Num2z6">
    <w:name w:val="WW8Num2z6"/>
    <w:rsid w:val="00D87970"/>
  </w:style>
  <w:style w:type="character" w:customStyle="1" w:styleId="WW8Num2z7">
    <w:name w:val="WW8Num2z7"/>
    <w:rsid w:val="00D87970"/>
  </w:style>
  <w:style w:type="character" w:customStyle="1" w:styleId="WW8Num2z8">
    <w:name w:val="WW8Num2z8"/>
    <w:rsid w:val="00D87970"/>
  </w:style>
  <w:style w:type="character" w:customStyle="1" w:styleId="WW8Num3z0">
    <w:name w:val="WW8Num3z0"/>
    <w:rsid w:val="00D87970"/>
    <w:rPr>
      <w:rFonts w:cs="Times New Roman" w:hint="default"/>
      <w:color w:val="000000"/>
    </w:rPr>
  </w:style>
  <w:style w:type="character" w:customStyle="1" w:styleId="WW8Num3z1">
    <w:name w:val="WW8Num3z1"/>
    <w:rsid w:val="00D87970"/>
    <w:rPr>
      <w:rFonts w:cs="Times New Roman"/>
    </w:rPr>
  </w:style>
  <w:style w:type="character" w:customStyle="1" w:styleId="WW8Num4z0">
    <w:name w:val="WW8Num4z0"/>
    <w:rsid w:val="00D87970"/>
    <w:rPr>
      <w:rFonts w:cs="Times New Roman" w:hint="default"/>
      <w:b/>
    </w:rPr>
  </w:style>
  <w:style w:type="character" w:customStyle="1" w:styleId="WW8Num5z0">
    <w:name w:val="WW8Num5z0"/>
    <w:rsid w:val="00D87970"/>
    <w:rPr>
      <w:rFonts w:hint="default"/>
    </w:rPr>
  </w:style>
  <w:style w:type="character" w:customStyle="1" w:styleId="WW8Num5z1">
    <w:name w:val="WW8Num5z1"/>
    <w:rsid w:val="00D87970"/>
    <w:rPr>
      <w:rFonts w:hint="default"/>
      <w:b/>
    </w:rPr>
  </w:style>
  <w:style w:type="character" w:customStyle="1" w:styleId="WW8Num6z0">
    <w:name w:val="WW8Num6z0"/>
    <w:rsid w:val="00D8797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sid w:val="00D87970"/>
    <w:rPr>
      <w:rFonts w:hint="default"/>
      <w:b/>
    </w:rPr>
  </w:style>
  <w:style w:type="character" w:customStyle="1" w:styleId="WW8Num7z0">
    <w:name w:val="WW8Num7z0"/>
    <w:rsid w:val="00D87970"/>
    <w:rPr>
      <w:rFonts w:cs="Times New Roman" w:hint="default"/>
      <w:b/>
    </w:rPr>
  </w:style>
  <w:style w:type="character" w:customStyle="1" w:styleId="WW8Num8z0">
    <w:name w:val="WW8Num8z0"/>
    <w:rsid w:val="00D87970"/>
    <w:rPr>
      <w:rFonts w:hint="default"/>
    </w:rPr>
  </w:style>
  <w:style w:type="character" w:customStyle="1" w:styleId="WW8Num8z1">
    <w:name w:val="WW8Num8z1"/>
    <w:rsid w:val="00D87970"/>
    <w:rPr>
      <w:rFonts w:hint="default"/>
      <w:b/>
    </w:rPr>
  </w:style>
  <w:style w:type="character" w:customStyle="1" w:styleId="WW8Num9z0">
    <w:name w:val="WW8Num9z0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1">
    <w:name w:val="WW8Num9z1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vertAlign w:val="baseline"/>
    </w:rPr>
  </w:style>
  <w:style w:type="character" w:customStyle="1" w:styleId="WW8Num9z2">
    <w:name w:val="WW8Num9z2"/>
    <w:rsid w:val="00D8797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outline w:val="0"/>
      <w:shadow w:val="0"/>
      <w:vanish w:val="0"/>
      <w:spacing w:val="0"/>
      <w:w w:val="100"/>
      <w:kern w:val="1"/>
      <w:position w:val="0"/>
      <w:sz w:val="24"/>
      <w:vertAlign w:val="baseline"/>
    </w:rPr>
  </w:style>
  <w:style w:type="character" w:customStyle="1" w:styleId="WW8Num9z4">
    <w:name w:val="WW8Num9z4"/>
    <w:rsid w:val="00D87970"/>
    <w:rPr>
      <w:rFonts w:hint="default"/>
    </w:rPr>
  </w:style>
  <w:style w:type="character" w:customStyle="1" w:styleId="WW8Num10z0">
    <w:name w:val="WW8Num10z0"/>
    <w:rsid w:val="00D87970"/>
    <w:rPr>
      <w:rFonts w:hint="default"/>
    </w:rPr>
  </w:style>
  <w:style w:type="character" w:customStyle="1" w:styleId="WW8Num10z1">
    <w:name w:val="WW8Num10z1"/>
    <w:rsid w:val="00D87970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sid w:val="00D87970"/>
    <w:rPr>
      <w:rFonts w:ascii="Symbol" w:hAnsi="Symbol" w:cs="Symbol" w:hint="default"/>
    </w:rPr>
  </w:style>
  <w:style w:type="character" w:customStyle="1" w:styleId="WW8Num11z1">
    <w:name w:val="WW8Num11z1"/>
    <w:rsid w:val="00D87970"/>
    <w:rPr>
      <w:rFonts w:ascii="Courier New" w:hAnsi="Courier New" w:cs="Courier New" w:hint="default"/>
    </w:rPr>
  </w:style>
  <w:style w:type="character" w:customStyle="1" w:styleId="WW8Num11z2">
    <w:name w:val="WW8Num11z2"/>
    <w:rsid w:val="00D87970"/>
    <w:rPr>
      <w:rFonts w:ascii="Wingdings" w:hAnsi="Wingdings" w:cs="Wingdings" w:hint="default"/>
    </w:rPr>
  </w:style>
  <w:style w:type="character" w:customStyle="1" w:styleId="WW8Num12z0">
    <w:name w:val="WW8Num12z0"/>
    <w:rsid w:val="00D87970"/>
    <w:rPr>
      <w:rFonts w:hint="default"/>
    </w:rPr>
  </w:style>
  <w:style w:type="character" w:customStyle="1" w:styleId="WW8Num12z1">
    <w:name w:val="WW8Num12z1"/>
    <w:rsid w:val="00D87970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sid w:val="00D87970"/>
    <w:rPr>
      <w:rFonts w:hint="default"/>
    </w:rPr>
  </w:style>
  <w:style w:type="character" w:customStyle="1" w:styleId="WW8Num14z0">
    <w:name w:val="WW8Num14z0"/>
    <w:rsid w:val="00D87970"/>
    <w:rPr>
      <w:rFonts w:hint="default"/>
    </w:rPr>
  </w:style>
  <w:style w:type="character" w:customStyle="1" w:styleId="WW8Num14z1">
    <w:name w:val="WW8Num14z1"/>
    <w:rsid w:val="00D87970"/>
    <w:rPr>
      <w:rFonts w:hint="default"/>
      <w:b/>
    </w:rPr>
  </w:style>
  <w:style w:type="character" w:customStyle="1" w:styleId="WW8Num15z0">
    <w:name w:val="WW8Num15z0"/>
    <w:rsid w:val="00D87970"/>
    <w:rPr>
      <w:rFonts w:hint="default"/>
      <w:b/>
      <w:i w:val="0"/>
    </w:rPr>
  </w:style>
  <w:style w:type="character" w:customStyle="1" w:styleId="WW8Num15z1">
    <w:name w:val="WW8Num15z1"/>
    <w:rsid w:val="00D87970"/>
    <w:rPr>
      <w:rFonts w:hint="default"/>
      <w:b/>
    </w:rPr>
  </w:style>
  <w:style w:type="character" w:customStyle="1" w:styleId="WW8Num15z2">
    <w:name w:val="WW8Num15z2"/>
    <w:rsid w:val="00D87970"/>
    <w:rPr>
      <w:rFonts w:hint="default"/>
    </w:rPr>
  </w:style>
  <w:style w:type="character" w:customStyle="1" w:styleId="WW8Num16z0">
    <w:name w:val="WW8Num16z0"/>
    <w:rsid w:val="00D87970"/>
    <w:rPr>
      <w:rFonts w:cs="Copperplate Gothic Light" w:hint="default"/>
      <w:color w:val="auto"/>
    </w:rPr>
  </w:style>
  <w:style w:type="character" w:customStyle="1" w:styleId="WW8Num16z1">
    <w:name w:val="WW8Num16z1"/>
    <w:rsid w:val="00D87970"/>
    <w:rPr>
      <w:rFonts w:cs="Copperplate Gothic Light" w:hint="default"/>
    </w:rPr>
  </w:style>
  <w:style w:type="character" w:customStyle="1" w:styleId="WW8Num17z0">
    <w:name w:val="WW8Num1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3">
    <w:name w:val="WW8Num17z3"/>
    <w:rsid w:val="00D87970"/>
    <w:rPr>
      <w:rFonts w:hint="default"/>
    </w:rPr>
  </w:style>
  <w:style w:type="character" w:customStyle="1" w:styleId="WW8Num18z0">
    <w:name w:val="WW8Num18z0"/>
    <w:rsid w:val="00D8797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  <w:rsid w:val="00D87970"/>
  </w:style>
  <w:style w:type="character" w:customStyle="1" w:styleId="WW8Num18z2">
    <w:name w:val="WW8Num18z2"/>
    <w:rsid w:val="00D87970"/>
  </w:style>
  <w:style w:type="character" w:customStyle="1" w:styleId="WW8Num18z3">
    <w:name w:val="WW8Num18z3"/>
    <w:rsid w:val="00D87970"/>
  </w:style>
  <w:style w:type="character" w:customStyle="1" w:styleId="WW8Num18z4">
    <w:name w:val="WW8Num18z4"/>
    <w:rsid w:val="00D87970"/>
  </w:style>
  <w:style w:type="character" w:customStyle="1" w:styleId="WW8Num18z5">
    <w:name w:val="WW8Num18z5"/>
    <w:rsid w:val="00D87970"/>
  </w:style>
  <w:style w:type="character" w:customStyle="1" w:styleId="WW8Num18z6">
    <w:name w:val="WW8Num18z6"/>
    <w:rsid w:val="00D87970"/>
  </w:style>
  <w:style w:type="character" w:customStyle="1" w:styleId="WW8Num18z7">
    <w:name w:val="WW8Num18z7"/>
    <w:rsid w:val="00D87970"/>
  </w:style>
  <w:style w:type="character" w:customStyle="1" w:styleId="WW8Num18z8">
    <w:name w:val="WW8Num18z8"/>
    <w:rsid w:val="00D87970"/>
  </w:style>
  <w:style w:type="character" w:customStyle="1" w:styleId="WW8Num19z0">
    <w:name w:val="WW8Num19z0"/>
    <w:rsid w:val="00D87970"/>
    <w:rPr>
      <w:rFonts w:hint="default"/>
    </w:rPr>
  </w:style>
  <w:style w:type="character" w:customStyle="1" w:styleId="WW8Num19z1">
    <w:name w:val="WW8Num19z1"/>
    <w:rsid w:val="00D87970"/>
  </w:style>
  <w:style w:type="character" w:customStyle="1" w:styleId="WW8Num19z2">
    <w:name w:val="WW8Num19z2"/>
    <w:rsid w:val="00D87970"/>
  </w:style>
  <w:style w:type="character" w:customStyle="1" w:styleId="WW8Num19z3">
    <w:name w:val="WW8Num19z3"/>
    <w:rsid w:val="00D87970"/>
  </w:style>
  <w:style w:type="character" w:customStyle="1" w:styleId="WW8Num19z4">
    <w:name w:val="WW8Num19z4"/>
    <w:rsid w:val="00D87970"/>
  </w:style>
  <w:style w:type="character" w:customStyle="1" w:styleId="WW8Num19z5">
    <w:name w:val="WW8Num19z5"/>
    <w:rsid w:val="00D87970"/>
  </w:style>
  <w:style w:type="character" w:customStyle="1" w:styleId="WW8Num19z6">
    <w:name w:val="WW8Num19z6"/>
    <w:rsid w:val="00D87970"/>
  </w:style>
  <w:style w:type="character" w:customStyle="1" w:styleId="WW8Num19z7">
    <w:name w:val="WW8Num19z7"/>
    <w:rsid w:val="00D87970"/>
  </w:style>
  <w:style w:type="character" w:customStyle="1" w:styleId="WW8Num19z8">
    <w:name w:val="WW8Num19z8"/>
    <w:rsid w:val="00D87970"/>
  </w:style>
  <w:style w:type="character" w:customStyle="1" w:styleId="WW8Num20z0">
    <w:name w:val="WW8Num20z0"/>
    <w:rsid w:val="00D87970"/>
    <w:rPr>
      <w:rFonts w:cs="Times New Roman" w:hint="default"/>
      <w:b/>
    </w:rPr>
  </w:style>
  <w:style w:type="character" w:customStyle="1" w:styleId="WW8Num21z0">
    <w:name w:val="WW8Num21z0"/>
    <w:rsid w:val="00D87970"/>
    <w:rPr>
      <w:rFonts w:cs="Times New Roman" w:hint="default"/>
    </w:rPr>
  </w:style>
  <w:style w:type="character" w:customStyle="1" w:styleId="WW8Num21z1">
    <w:name w:val="WW8Num21z1"/>
    <w:rsid w:val="00D87970"/>
    <w:rPr>
      <w:rFonts w:cs="Times New Roman"/>
    </w:rPr>
  </w:style>
  <w:style w:type="character" w:customStyle="1" w:styleId="WW8Num22z0">
    <w:name w:val="WW8Num22z0"/>
    <w:rsid w:val="00D87970"/>
    <w:rPr>
      <w:rFonts w:hint="default"/>
    </w:rPr>
  </w:style>
  <w:style w:type="character" w:customStyle="1" w:styleId="WW8Num22z1">
    <w:name w:val="WW8Num22z1"/>
    <w:rsid w:val="00D87970"/>
  </w:style>
  <w:style w:type="character" w:customStyle="1" w:styleId="WW8Num22z2">
    <w:name w:val="WW8Num22z2"/>
    <w:rsid w:val="00D87970"/>
  </w:style>
  <w:style w:type="character" w:customStyle="1" w:styleId="WW8Num22z3">
    <w:name w:val="WW8Num22z3"/>
    <w:rsid w:val="00D87970"/>
  </w:style>
  <w:style w:type="character" w:customStyle="1" w:styleId="WW8Num22z4">
    <w:name w:val="WW8Num22z4"/>
    <w:rsid w:val="00D87970"/>
  </w:style>
  <w:style w:type="character" w:customStyle="1" w:styleId="WW8Num22z5">
    <w:name w:val="WW8Num22z5"/>
    <w:rsid w:val="00D87970"/>
  </w:style>
  <w:style w:type="character" w:customStyle="1" w:styleId="WW8Num22z6">
    <w:name w:val="WW8Num22z6"/>
    <w:rsid w:val="00D87970"/>
  </w:style>
  <w:style w:type="character" w:customStyle="1" w:styleId="WW8Num22z7">
    <w:name w:val="WW8Num22z7"/>
    <w:rsid w:val="00D87970"/>
  </w:style>
  <w:style w:type="character" w:customStyle="1" w:styleId="WW8Num22z8">
    <w:name w:val="WW8Num22z8"/>
    <w:rsid w:val="00D87970"/>
  </w:style>
  <w:style w:type="character" w:customStyle="1" w:styleId="WW8Num23z0">
    <w:name w:val="WW8Num23z0"/>
    <w:rsid w:val="00D8797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sid w:val="00D87970"/>
    <w:rPr>
      <w:rFonts w:hint="default"/>
      <w:b/>
    </w:rPr>
  </w:style>
  <w:style w:type="character" w:customStyle="1" w:styleId="WW8Num24z0">
    <w:name w:val="WW8Num24z0"/>
    <w:rsid w:val="00D87970"/>
    <w:rPr>
      <w:rFonts w:hint="default"/>
    </w:rPr>
  </w:style>
  <w:style w:type="character" w:customStyle="1" w:styleId="WW8Num24z1">
    <w:name w:val="WW8Num24z1"/>
    <w:rsid w:val="00D87970"/>
  </w:style>
  <w:style w:type="character" w:customStyle="1" w:styleId="WW8Num24z2">
    <w:name w:val="WW8Num24z2"/>
    <w:rsid w:val="00D87970"/>
  </w:style>
  <w:style w:type="character" w:customStyle="1" w:styleId="WW8Num24z3">
    <w:name w:val="WW8Num24z3"/>
    <w:rsid w:val="00D87970"/>
  </w:style>
  <w:style w:type="character" w:customStyle="1" w:styleId="WW8Num24z4">
    <w:name w:val="WW8Num24z4"/>
    <w:rsid w:val="00D87970"/>
  </w:style>
  <w:style w:type="character" w:customStyle="1" w:styleId="WW8Num24z5">
    <w:name w:val="WW8Num24z5"/>
    <w:rsid w:val="00D87970"/>
  </w:style>
  <w:style w:type="character" w:customStyle="1" w:styleId="WW8Num24z6">
    <w:name w:val="WW8Num24z6"/>
    <w:rsid w:val="00D87970"/>
  </w:style>
  <w:style w:type="character" w:customStyle="1" w:styleId="WW8Num24z7">
    <w:name w:val="WW8Num24z7"/>
    <w:rsid w:val="00D87970"/>
  </w:style>
  <w:style w:type="character" w:customStyle="1" w:styleId="WW8Num24z8">
    <w:name w:val="WW8Num24z8"/>
    <w:rsid w:val="00D87970"/>
  </w:style>
  <w:style w:type="character" w:customStyle="1" w:styleId="WW8Num25z0">
    <w:name w:val="WW8Num25z0"/>
    <w:rsid w:val="00D87970"/>
    <w:rPr>
      <w:rFonts w:ascii="Symbol" w:hAnsi="Symbol" w:cs="Symbol" w:hint="default"/>
    </w:rPr>
  </w:style>
  <w:style w:type="character" w:customStyle="1" w:styleId="WW8Num25z1">
    <w:name w:val="WW8Num25z1"/>
    <w:rsid w:val="00D87970"/>
    <w:rPr>
      <w:rFonts w:ascii="Courier New" w:hAnsi="Courier New" w:cs="Courier New" w:hint="default"/>
    </w:rPr>
  </w:style>
  <w:style w:type="character" w:customStyle="1" w:styleId="WW8Num25z2">
    <w:name w:val="WW8Num25z2"/>
    <w:rsid w:val="00D87970"/>
    <w:rPr>
      <w:rFonts w:ascii="Wingdings" w:hAnsi="Wingdings" w:cs="Wingdings" w:hint="default"/>
    </w:rPr>
  </w:style>
  <w:style w:type="character" w:customStyle="1" w:styleId="WW8Num26z0">
    <w:name w:val="WW8Num26z0"/>
    <w:rsid w:val="00D87970"/>
    <w:rPr>
      <w:rFonts w:cs="Times New Roman" w:hint="default"/>
      <w:b/>
    </w:rPr>
  </w:style>
  <w:style w:type="character" w:customStyle="1" w:styleId="WW8Num27z0">
    <w:name w:val="WW8Num27z0"/>
    <w:rsid w:val="00D87970"/>
    <w:rPr>
      <w:rFonts w:hint="default"/>
    </w:rPr>
  </w:style>
  <w:style w:type="character" w:customStyle="1" w:styleId="WW8Num27z1">
    <w:name w:val="WW8Num27z1"/>
    <w:rsid w:val="00D87970"/>
    <w:rPr>
      <w:rFonts w:hint="default"/>
      <w:b/>
    </w:rPr>
  </w:style>
  <w:style w:type="character" w:customStyle="1" w:styleId="WW8Num28z0">
    <w:name w:val="WW8Num28z0"/>
    <w:rsid w:val="00D87970"/>
    <w:rPr>
      <w:rFonts w:hint="default"/>
    </w:rPr>
  </w:style>
  <w:style w:type="character" w:customStyle="1" w:styleId="WW8Num28z1">
    <w:name w:val="WW8Num28z1"/>
    <w:rsid w:val="00D87970"/>
  </w:style>
  <w:style w:type="character" w:customStyle="1" w:styleId="WW8Num28z2">
    <w:name w:val="WW8Num28z2"/>
    <w:rsid w:val="00D87970"/>
  </w:style>
  <w:style w:type="character" w:customStyle="1" w:styleId="WW8Num28z3">
    <w:name w:val="WW8Num28z3"/>
    <w:rsid w:val="00D87970"/>
  </w:style>
  <w:style w:type="character" w:customStyle="1" w:styleId="WW8Num28z4">
    <w:name w:val="WW8Num28z4"/>
    <w:rsid w:val="00D87970"/>
  </w:style>
  <w:style w:type="character" w:customStyle="1" w:styleId="WW8Num28z5">
    <w:name w:val="WW8Num28z5"/>
    <w:rsid w:val="00D87970"/>
  </w:style>
  <w:style w:type="character" w:customStyle="1" w:styleId="WW8Num28z6">
    <w:name w:val="WW8Num28z6"/>
    <w:rsid w:val="00D87970"/>
  </w:style>
  <w:style w:type="character" w:customStyle="1" w:styleId="WW8Num28z7">
    <w:name w:val="WW8Num28z7"/>
    <w:rsid w:val="00D87970"/>
  </w:style>
  <w:style w:type="character" w:customStyle="1" w:styleId="WW8Num28z8">
    <w:name w:val="WW8Num28z8"/>
    <w:rsid w:val="00D87970"/>
  </w:style>
  <w:style w:type="character" w:customStyle="1" w:styleId="WW8Num29z0">
    <w:name w:val="WW8Num29z0"/>
    <w:rsid w:val="00D87970"/>
    <w:rPr>
      <w:rFonts w:cs="Copperplate Gothic Light" w:hint="default"/>
      <w:color w:val="auto"/>
    </w:rPr>
  </w:style>
  <w:style w:type="character" w:customStyle="1" w:styleId="WW8Num29z1">
    <w:name w:val="WW8Num29z1"/>
    <w:rsid w:val="00D87970"/>
    <w:rPr>
      <w:rFonts w:cs="Copperplate Gothic Light" w:hint="default"/>
    </w:rPr>
  </w:style>
  <w:style w:type="character" w:customStyle="1" w:styleId="WW8Num30z0">
    <w:name w:val="WW8Num30z0"/>
    <w:rsid w:val="00D87970"/>
    <w:rPr>
      <w:rFonts w:hint="default"/>
    </w:rPr>
  </w:style>
  <w:style w:type="character" w:customStyle="1" w:styleId="WW8Num30z1">
    <w:name w:val="WW8Num30z1"/>
    <w:rsid w:val="00D87970"/>
    <w:rPr>
      <w:rFonts w:hint="default"/>
      <w:b/>
    </w:rPr>
  </w:style>
  <w:style w:type="character" w:customStyle="1" w:styleId="WW8NumSt27z0">
    <w:name w:val="WW8NumSt27z0"/>
    <w:rsid w:val="00D8797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sid w:val="00D8797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outline w:val="0"/>
      <w:shadow w:val="0"/>
      <w:vanish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3">
    <w:name w:val="WW8NumSt27z3"/>
    <w:rsid w:val="00D87970"/>
    <w:rPr>
      <w:rFonts w:hint="default"/>
    </w:rPr>
  </w:style>
  <w:style w:type="character" w:customStyle="1" w:styleId="13">
    <w:name w:val="Основной шрифт абзаца1"/>
    <w:rsid w:val="00D87970"/>
  </w:style>
  <w:style w:type="character" w:customStyle="1" w:styleId="FontStyle12">
    <w:name w:val="Font Style12"/>
    <w:rsid w:val="00D87970"/>
    <w:rPr>
      <w:rFonts w:ascii="Times New Roman" w:hAnsi="Times New Roman" w:cs="Times New Roman"/>
      <w:sz w:val="26"/>
      <w:szCs w:val="26"/>
    </w:rPr>
  </w:style>
  <w:style w:type="character" w:styleId="a4">
    <w:name w:val="Hyperlink"/>
    <w:rsid w:val="00D87970"/>
    <w:rPr>
      <w:color w:val="0000FF"/>
      <w:u w:val="single"/>
    </w:rPr>
  </w:style>
  <w:style w:type="character" w:styleId="a5">
    <w:name w:val="Strong"/>
    <w:qFormat/>
    <w:rsid w:val="00D87970"/>
    <w:rPr>
      <w:b/>
      <w:bCs/>
    </w:rPr>
  </w:style>
  <w:style w:type="character" w:customStyle="1" w:styleId="41">
    <w:name w:val="Знак Знак4"/>
    <w:rsid w:val="00D87970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sid w:val="00D87970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sid w:val="00D87970"/>
    <w:rPr>
      <w:vertAlign w:val="superscript"/>
    </w:rPr>
  </w:style>
  <w:style w:type="paragraph" w:customStyle="1" w:styleId="a7">
    <w:name w:val="Заголовок"/>
    <w:basedOn w:val="a0"/>
    <w:next w:val="a8"/>
    <w:rsid w:val="00D87970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link w:val="a9"/>
    <w:rsid w:val="00D87970"/>
    <w:pPr>
      <w:spacing w:after="120"/>
    </w:pPr>
  </w:style>
  <w:style w:type="character" w:customStyle="1" w:styleId="a9">
    <w:name w:val="Основной текст Знак"/>
    <w:basedOn w:val="a1"/>
    <w:link w:val="a8"/>
    <w:rsid w:val="00D87970"/>
    <w:rPr>
      <w:rFonts w:ascii="Times New Roman" w:eastAsia="Times New Roman" w:hAnsi="Times New Roman" w:cs="Times New Roman"/>
      <w:lang w:eastAsia="ar-SA"/>
    </w:rPr>
  </w:style>
  <w:style w:type="paragraph" w:styleId="aa">
    <w:name w:val="List"/>
    <w:basedOn w:val="a8"/>
    <w:rsid w:val="00D87970"/>
    <w:rPr>
      <w:rFonts w:cs="Mangal"/>
    </w:rPr>
  </w:style>
  <w:style w:type="paragraph" w:customStyle="1" w:styleId="15">
    <w:name w:val="Название1"/>
    <w:basedOn w:val="a0"/>
    <w:rsid w:val="00D8797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rsid w:val="00D8797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rsid w:val="00D87970"/>
    <w:pPr>
      <w:numPr>
        <w:numId w:val="2"/>
      </w:numPr>
    </w:pPr>
  </w:style>
  <w:style w:type="paragraph" w:customStyle="1" w:styleId="a">
    <w:name w:val="ЗаголовокСлева"/>
    <w:basedOn w:val="1"/>
    <w:rsid w:val="00D87970"/>
    <w:pPr>
      <w:numPr>
        <w:numId w:val="3"/>
      </w:numPr>
      <w:autoSpaceDE w:val="0"/>
      <w:spacing w:after="120" w:line="360" w:lineRule="auto"/>
      <w:jc w:val="both"/>
    </w:pPr>
    <w:rPr>
      <w:b/>
    </w:rPr>
  </w:style>
  <w:style w:type="paragraph" w:customStyle="1" w:styleId="ab">
    <w:name w:val="МойСтиль"/>
    <w:basedOn w:val="a0"/>
    <w:rsid w:val="00D8797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rsid w:val="00D87970"/>
    <w:pPr>
      <w:widowControl w:val="0"/>
      <w:suppressAutoHyphens/>
      <w:autoSpaceDE w:val="0"/>
      <w:ind w:firstLine="720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210">
    <w:name w:val="Список 21"/>
    <w:basedOn w:val="a0"/>
    <w:uiPriority w:val="99"/>
    <w:rsid w:val="00D8797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rsid w:val="00D87970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rsid w:val="00D8797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rsid w:val="00D8797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rsid w:val="00D87970"/>
    <w:pPr>
      <w:ind w:left="1416"/>
    </w:pPr>
    <w:rPr>
      <w:i/>
      <w:szCs w:val="20"/>
    </w:rPr>
  </w:style>
  <w:style w:type="paragraph" w:styleId="42">
    <w:name w:val="toc 4"/>
    <w:basedOn w:val="a0"/>
    <w:next w:val="a0"/>
    <w:rsid w:val="00D8797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rsid w:val="00D8797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rsid w:val="00D8797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rsid w:val="00D8797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rsid w:val="00D8797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rsid w:val="00D8797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uiPriority w:val="99"/>
    <w:rsid w:val="00D8797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c">
    <w:name w:val="footnote text"/>
    <w:basedOn w:val="a0"/>
    <w:link w:val="ad"/>
    <w:uiPriority w:val="99"/>
    <w:rsid w:val="00D87970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d">
    <w:name w:val="Текст сноски Знак"/>
    <w:basedOn w:val="a1"/>
    <w:link w:val="ac"/>
    <w:uiPriority w:val="99"/>
    <w:rsid w:val="00D87970"/>
    <w:rPr>
      <w:rFonts w:ascii="Times New Roman" w:eastAsia="Times New Roman" w:hAnsi="Times New Roman" w:cs="Times New Roman"/>
      <w:color w:val="000000"/>
      <w:sz w:val="20"/>
      <w:szCs w:val="20"/>
      <w:lang w:val="x-none" w:eastAsia="ar-SA"/>
    </w:rPr>
  </w:style>
  <w:style w:type="paragraph" w:customStyle="1" w:styleId="10">
    <w:name w:val="_1СтильЗаголовка"/>
    <w:rsid w:val="00D87970"/>
    <w:pPr>
      <w:numPr>
        <w:numId w:val="8"/>
      </w:numPr>
      <w:suppressAutoHyphens/>
      <w:spacing w:before="120" w:after="60"/>
      <w:jc w:val="center"/>
    </w:pPr>
    <w:rPr>
      <w:rFonts w:ascii="Times New Roman" w:eastAsia="Times New Roman" w:hAnsi="Times New Roman" w:cs="Times New Roman"/>
      <w:b/>
      <w:caps/>
      <w:lang w:eastAsia="ar-SA"/>
    </w:rPr>
  </w:style>
  <w:style w:type="paragraph" w:customStyle="1" w:styleId="23">
    <w:name w:val="_2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rsid w:val="00D8797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rsid w:val="00D87970"/>
    <w:pPr>
      <w:spacing w:before="280" w:after="280"/>
    </w:pPr>
  </w:style>
  <w:style w:type="paragraph" w:customStyle="1" w:styleId="ae">
    <w:name w:val="Содержимое таблицы"/>
    <w:basedOn w:val="a0"/>
    <w:rsid w:val="00D87970"/>
    <w:pPr>
      <w:suppressLineNumbers/>
    </w:pPr>
  </w:style>
  <w:style w:type="paragraph" w:customStyle="1" w:styleId="af">
    <w:name w:val="Заголовок таблицы"/>
    <w:basedOn w:val="ae"/>
    <w:rsid w:val="00D87970"/>
    <w:pPr>
      <w:jc w:val="center"/>
    </w:pPr>
    <w:rPr>
      <w:b/>
      <w:bCs/>
    </w:rPr>
  </w:style>
  <w:style w:type="paragraph" w:customStyle="1" w:styleId="af0">
    <w:name w:val="Содержимое врезки"/>
    <w:basedOn w:val="a8"/>
    <w:rsid w:val="00D87970"/>
  </w:style>
  <w:style w:type="table" w:styleId="af1">
    <w:name w:val="Table Grid"/>
    <w:basedOn w:val="a2"/>
    <w:uiPriority w:val="59"/>
    <w:rsid w:val="00D87970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Light Shading"/>
    <w:basedOn w:val="a2"/>
    <w:uiPriority w:val="60"/>
    <w:rsid w:val="00D87970"/>
    <w:rPr>
      <w:rFonts w:ascii="Times New Roman" w:eastAsia="Times New Roman" w:hAnsi="Times New Roman" w:cs="Times New Roman"/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3">
    <w:name w:val="header"/>
    <w:basedOn w:val="a0"/>
    <w:link w:val="af4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Верхний колонтитул Знак"/>
    <w:basedOn w:val="a1"/>
    <w:link w:val="af3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styleId="af5">
    <w:name w:val="footer"/>
    <w:basedOn w:val="a0"/>
    <w:link w:val="af6"/>
    <w:uiPriority w:val="99"/>
    <w:unhideWhenUsed/>
    <w:rsid w:val="00D87970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basedOn w:val="a1"/>
    <w:link w:val="af5"/>
    <w:uiPriority w:val="99"/>
    <w:rsid w:val="00D87970"/>
    <w:rPr>
      <w:rFonts w:ascii="Times New Roman" w:eastAsia="Times New Roman" w:hAnsi="Times New Roman" w:cs="Times New Roman"/>
      <w:lang w:val="x-none" w:eastAsia="ar-SA"/>
    </w:rPr>
  </w:style>
  <w:style w:type="paragraph" w:customStyle="1" w:styleId="19">
    <w:name w:val="Абзац списка1"/>
    <w:basedOn w:val="a0"/>
    <w:rsid w:val="00D8797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7">
    <w:name w:val="List Paragraph"/>
    <w:basedOn w:val="a0"/>
    <w:uiPriority w:val="99"/>
    <w:qFormat/>
    <w:rsid w:val="00D87970"/>
    <w:pPr>
      <w:ind w:left="720"/>
      <w:contextualSpacing/>
    </w:pPr>
    <w:rPr>
      <w:rFonts w:eastAsia="Calibri"/>
      <w:szCs w:val="22"/>
      <w:lang w:eastAsia="en-US"/>
    </w:rPr>
  </w:style>
  <w:style w:type="paragraph" w:styleId="af8">
    <w:name w:val="Balloon Text"/>
    <w:basedOn w:val="a0"/>
    <w:link w:val="af9"/>
    <w:uiPriority w:val="99"/>
    <w:semiHidden/>
    <w:unhideWhenUsed/>
    <w:rsid w:val="00D87970"/>
    <w:rPr>
      <w:rFonts w:ascii="Segoe UI" w:hAnsi="Segoe UI"/>
      <w:sz w:val="18"/>
      <w:szCs w:val="18"/>
      <w:lang w:val="x-none"/>
    </w:rPr>
  </w:style>
  <w:style w:type="character" w:customStyle="1" w:styleId="af9">
    <w:name w:val="Текст выноски Знак"/>
    <w:basedOn w:val="a1"/>
    <w:link w:val="af8"/>
    <w:uiPriority w:val="99"/>
    <w:semiHidden/>
    <w:rsid w:val="00D87970"/>
    <w:rPr>
      <w:rFonts w:ascii="Segoe UI" w:eastAsia="Times New Roman" w:hAnsi="Segoe UI" w:cs="Times New Roman"/>
      <w:sz w:val="18"/>
      <w:szCs w:val="18"/>
      <w:lang w:val="x-none" w:eastAsia="ar-SA"/>
    </w:rPr>
  </w:style>
  <w:style w:type="paragraph" w:styleId="afa">
    <w:name w:val="Title"/>
    <w:basedOn w:val="a0"/>
    <w:next w:val="a0"/>
    <w:link w:val="afb"/>
    <w:uiPriority w:val="99"/>
    <w:qFormat/>
    <w:rsid w:val="00D879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fb">
    <w:name w:val="Название Знак"/>
    <w:basedOn w:val="a1"/>
    <w:link w:val="afa"/>
    <w:uiPriority w:val="99"/>
    <w:rsid w:val="00D87970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customStyle="1" w:styleId="110">
    <w:name w:val="Заголовок 1 Знак1"/>
    <w:link w:val="11"/>
    <w:locked/>
    <w:rsid w:val="00D87970"/>
    <w:rPr>
      <w:rFonts w:ascii="Arial" w:eastAsia="Times New Roman" w:hAnsi="Arial" w:cs="Arial"/>
      <w:b/>
      <w:bCs/>
      <w:kern w:val="1"/>
      <w:sz w:val="32"/>
      <w:szCs w:val="32"/>
      <w:lang w:val="x-none" w:eastAsia="ar-SA"/>
    </w:rPr>
  </w:style>
  <w:style w:type="paragraph" w:styleId="afc">
    <w:name w:val="caption"/>
    <w:basedOn w:val="a0"/>
    <w:next w:val="a0"/>
    <w:uiPriority w:val="99"/>
    <w:qFormat/>
    <w:rsid w:val="00D87970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customStyle="1" w:styleId="21">
    <w:name w:val="Заголовок 2 Знак1"/>
    <w:link w:val="2"/>
    <w:uiPriority w:val="99"/>
    <w:locked/>
    <w:rsid w:val="00D87970"/>
    <w:rPr>
      <w:rFonts w:ascii="Arial" w:eastAsia="Times New Roman" w:hAnsi="Arial" w:cs="Arial"/>
      <w:b/>
      <w:bCs/>
      <w:i/>
      <w:iCs/>
      <w:sz w:val="28"/>
      <w:szCs w:val="28"/>
      <w:lang w:val="x-none" w:eastAsia="ar-SA"/>
    </w:rPr>
  </w:style>
  <w:style w:type="paragraph" w:customStyle="1" w:styleId="Default">
    <w:name w:val="Default"/>
    <w:rsid w:val="00D8797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ib.urfu.ru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1.wmf"/><Relationship Id="rId11" Type="http://schemas.openxmlformats.org/officeDocument/2006/relationships/oleObject" Target="embeddings/________________Microsoft_Equation1.bin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image" Target="media/image2.wmf"/><Relationship Id="rId14" Type="http://schemas.openxmlformats.org/officeDocument/2006/relationships/oleObject" Target="embeddings/________________Microsoft_Equation2.bin"/><Relationship Id="rId15" Type="http://schemas.openxmlformats.org/officeDocument/2006/relationships/image" Target="media/image3.wmf"/><Relationship Id="rId16" Type="http://schemas.openxmlformats.org/officeDocument/2006/relationships/oleObject" Target="embeddings/________________Microsoft_Equation3.bin"/><Relationship Id="rId17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4.wmf"/><Relationship Id="rId19" Type="http://schemas.openxmlformats.org/officeDocument/2006/relationships/oleObject" Target="embeddings/________________Microsoft_Equation4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16</Pages>
  <Words>3783</Words>
  <Characters>21567</Characters>
  <Application>Microsoft Macintosh Word</Application>
  <DocSecurity>0</DocSecurity>
  <Lines>179</Lines>
  <Paragraphs>50</Paragraphs>
  <ScaleCrop>false</ScaleCrop>
  <Company>A</Company>
  <LinksUpToDate>false</LinksUpToDate>
  <CharactersWithSpaces>25300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T</dc:creator>
  <cp:keywords/>
  <dc:description/>
  <cp:lastModifiedBy>E T</cp:lastModifiedBy>
  <cp:revision>29</cp:revision>
  <dcterms:created xsi:type="dcterms:W3CDTF">2017-02-19T15:24:00Z</dcterms:created>
  <dcterms:modified xsi:type="dcterms:W3CDTF">2017-02-19T17:00:00Z</dcterms:modified>
</cp:coreProperties>
</file>