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EBB" w:rsidRDefault="009A0EBB" w:rsidP="009A0EBB">
      <w:pPr>
        <w:jc w:val="center"/>
      </w:pPr>
      <w:r>
        <w:t>МИНИСТЕРСТВО ОБРАЗОВАНИЯ И НАУКИ РОССИЙСКОЙ ФЕДЕРАЦИИ</w:t>
      </w:r>
    </w:p>
    <w:p w:rsidR="009A0EBB" w:rsidRDefault="009A0EBB" w:rsidP="009A0EBB">
      <w:pPr>
        <w:jc w:val="center"/>
      </w:pPr>
      <w:r>
        <w:t>Федеральное государственное автономное образовательное учреждение</w:t>
      </w:r>
    </w:p>
    <w:p w:rsidR="009A0EBB" w:rsidRDefault="009A0EBB" w:rsidP="009A0EBB">
      <w:pPr>
        <w:jc w:val="center"/>
      </w:pPr>
      <w:r>
        <w:t>высшего образования</w:t>
      </w:r>
    </w:p>
    <w:p w:rsidR="009A0EBB" w:rsidRDefault="009A0EBB" w:rsidP="009A0EBB">
      <w:pPr>
        <w:jc w:val="center"/>
      </w:pPr>
      <w:r>
        <w:t>«Уральский федеральный университет имени первого Президента России Б.</w:t>
      </w:r>
      <w:r w:rsidRPr="00593DF6">
        <w:t xml:space="preserve"> </w:t>
      </w:r>
      <w:r>
        <w:t>Н.</w:t>
      </w:r>
      <w:r w:rsidRPr="00593DF6">
        <w:t xml:space="preserve"> </w:t>
      </w:r>
      <w:r>
        <w:t>Ельцина»</w:t>
      </w: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3756DC" w:rsidRDefault="003756DC" w:rsidP="003756DC">
      <w:pPr>
        <w:jc w:val="center"/>
        <w:rPr>
          <w:bCs/>
          <w:caps/>
          <w:spacing w:val="-17"/>
        </w:rPr>
      </w:pPr>
      <w:r>
        <w:rPr>
          <w:b/>
        </w:rPr>
        <w:t>РАБОЧАЯ ПРОГРАММА ДИСЦИПЛИНЫ</w:t>
      </w:r>
    </w:p>
    <w:p w:rsidR="003756DC" w:rsidRPr="007E2001" w:rsidRDefault="00241B3A" w:rsidP="003756DC">
      <w:pPr>
        <w:spacing w:before="360" w:after="360"/>
        <w:jc w:val="center"/>
        <w:rPr>
          <w:iCs/>
          <w:caps/>
          <w:color w:val="000000"/>
          <w:spacing w:val="-1"/>
        </w:rPr>
      </w:pPr>
      <w:r w:rsidRPr="00241B3A">
        <w:rPr>
          <w:iCs/>
          <w:caps/>
          <w:color w:val="000000"/>
          <w:spacing w:val="-1"/>
        </w:rPr>
        <w:t>Углубленный курс разговорного английского языка</w:t>
      </w:r>
    </w:p>
    <w:tbl>
      <w:tblPr>
        <w:tblW w:w="10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72"/>
        <w:gridCol w:w="4225"/>
      </w:tblGrid>
      <w:tr w:rsidR="008B708D" w:rsidRPr="00EE00EB" w:rsidTr="008063BB">
        <w:trPr>
          <w:trHeight w:val="148"/>
        </w:trPr>
        <w:tc>
          <w:tcPr>
            <w:tcW w:w="6072" w:type="dxa"/>
            <w:shd w:val="clear" w:color="auto" w:fill="auto"/>
          </w:tcPr>
          <w:p w:rsidR="008B708D" w:rsidRPr="00EE00EB" w:rsidRDefault="008B708D" w:rsidP="008063BB">
            <w:pPr>
              <w:rPr>
                <w:b/>
              </w:rPr>
            </w:pPr>
            <w:r w:rsidRPr="00EE00EB">
              <w:rPr>
                <w:b/>
              </w:rPr>
              <w:t>Перечень сведений о рабочей программе модуля</w:t>
            </w:r>
          </w:p>
        </w:tc>
        <w:tc>
          <w:tcPr>
            <w:tcW w:w="4225" w:type="dxa"/>
            <w:shd w:val="clear" w:color="auto" w:fill="auto"/>
          </w:tcPr>
          <w:p w:rsidR="008B708D" w:rsidRPr="00EE00EB" w:rsidRDefault="008B708D" w:rsidP="008063BB">
            <w:pPr>
              <w:jc w:val="center"/>
              <w:rPr>
                <w:b/>
              </w:rPr>
            </w:pPr>
            <w:r w:rsidRPr="00EE00EB">
              <w:rPr>
                <w:b/>
              </w:rPr>
              <w:t>Учетные данные</w:t>
            </w:r>
          </w:p>
        </w:tc>
      </w:tr>
      <w:tr w:rsidR="008B708D" w:rsidRPr="00EE00EB" w:rsidTr="008063BB">
        <w:trPr>
          <w:trHeight w:val="332"/>
        </w:trPr>
        <w:tc>
          <w:tcPr>
            <w:tcW w:w="6072" w:type="dxa"/>
            <w:shd w:val="clear" w:color="auto" w:fill="auto"/>
          </w:tcPr>
          <w:p w:rsidR="008B708D" w:rsidRPr="00B209B3" w:rsidRDefault="008B708D" w:rsidP="008063BB">
            <w:r w:rsidRPr="00EE00EB">
              <w:rPr>
                <w:b/>
              </w:rPr>
              <w:t>Модуль</w:t>
            </w:r>
            <w:r w:rsidRPr="009A0EBB">
              <w:tab/>
            </w:r>
            <w:r>
              <w:t>М</w:t>
            </w:r>
            <w:proofErr w:type="gramStart"/>
            <w:r>
              <w:t>1</w:t>
            </w:r>
            <w:proofErr w:type="gramEnd"/>
            <w:r>
              <w:t>.</w:t>
            </w:r>
            <w:r w:rsidRPr="00B209B3">
              <w:t>6</w:t>
            </w:r>
          </w:p>
          <w:p w:rsidR="008B708D" w:rsidRPr="0063540B" w:rsidRDefault="008B708D" w:rsidP="008063BB">
            <w:r w:rsidRPr="00B209B3">
              <w:t>Иностранный язык специальности</w:t>
            </w:r>
          </w:p>
        </w:tc>
        <w:tc>
          <w:tcPr>
            <w:tcW w:w="4225" w:type="dxa"/>
            <w:shd w:val="clear" w:color="auto" w:fill="auto"/>
          </w:tcPr>
          <w:p w:rsidR="008B708D" w:rsidRPr="00EE00EB" w:rsidRDefault="008B708D" w:rsidP="008063BB">
            <w:pPr>
              <w:jc w:val="both"/>
            </w:pPr>
            <w:r w:rsidRPr="00EE00EB">
              <w:rPr>
                <w:b/>
              </w:rPr>
              <w:t>Код модуля</w:t>
            </w:r>
            <w:r w:rsidRPr="00EE00EB">
              <w:t xml:space="preserve"> </w:t>
            </w:r>
          </w:p>
          <w:p w:rsidR="008B708D" w:rsidRPr="0063540B" w:rsidRDefault="008B708D" w:rsidP="008063BB"/>
        </w:tc>
      </w:tr>
      <w:tr w:rsidR="008B708D" w:rsidRPr="00EE00EB" w:rsidTr="008063BB">
        <w:trPr>
          <w:trHeight w:val="332"/>
        </w:trPr>
        <w:tc>
          <w:tcPr>
            <w:tcW w:w="6072" w:type="dxa"/>
            <w:shd w:val="clear" w:color="auto" w:fill="auto"/>
          </w:tcPr>
          <w:p w:rsidR="008B708D" w:rsidRPr="00EE00EB" w:rsidRDefault="008B708D" w:rsidP="008063BB">
            <w:r w:rsidRPr="00EE00EB">
              <w:rPr>
                <w:b/>
              </w:rPr>
              <w:t>Образовательная программа</w:t>
            </w:r>
          </w:p>
          <w:p w:rsidR="008B708D" w:rsidRPr="003F40FD" w:rsidRDefault="008B708D" w:rsidP="008063BB">
            <w:r w:rsidRPr="000D2F97">
              <w:rPr>
                <w:iCs/>
                <w:spacing w:val="-1"/>
              </w:rPr>
              <w:t>Автоматизация ко</w:t>
            </w:r>
            <w:r>
              <w:rPr>
                <w:iCs/>
                <w:spacing w:val="-1"/>
              </w:rPr>
              <w:t>нструкторского и технологическо</w:t>
            </w:r>
            <w:r w:rsidRPr="000D2F97">
              <w:rPr>
                <w:iCs/>
                <w:spacing w:val="-1"/>
              </w:rPr>
              <w:t>го проектирован</w:t>
            </w:r>
            <w:r>
              <w:rPr>
                <w:iCs/>
                <w:spacing w:val="-1"/>
              </w:rPr>
              <w:t>ия на базе универсальных промыш</w:t>
            </w:r>
            <w:r w:rsidRPr="000D2F97">
              <w:rPr>
                <w:iCs/>
                <w:spacing w:val="-1"/>
              </w:rPr>
              <w:t>ленных САПР</w:t>
            </w:r>
          </w:p>
        </w:tc>
        <w:tc>
          <w:tcPr>
            <w:tcW w:w="4225" w:type="dxa"/>
            <w:shd w:val="clear" w:color="auto" w:fill="auto"/>
          </w:tcPr>
          <w:p w:rsidR="008B708D" w:rsidRDefault="008B708D" w:rsidP="008063BB">
            <w:r w:rsidRPr="00EE00EB">
              <w:rPr>
                <w:b/>
              </w:rPr>
              <w:t>Код ОП</w:t>
            </w:r>
            <w:r w:rsidRPr="009A1950">
              <w:tab/>
            </w:r>
            <w:r w:rsidRPr="009A1950">
              <w:tab/>
            </w:r>
            <w:r>
              <w:t>09.0</w:t>
            </w:r>
            <w:r w:rsidRPr="009A1950">
              <w:t>4</w:t>
            </w:r>
            <w:r w:rsidRPr="003F40FD">
              <w:t>.01/01.01</w:t>
            </w:r>
          </w:p>
          <w:p w:rsidR="008B708D" w:rsidRPr="009A1950" w:rsidRDefault="008B708D" w:rsidP="008063BB">
            <w:r w:rsidRPr="00C87D33">
              <w:rPr>
                <w:b/>
              </w:rPr>
              <w:t>Учебный план</w:t>
            </w:r>
            <w:r w:rsidRPr="00C87D33">
              <w:rPr>
                <w:b/>
              </w:rPr>
              <w:tab/>
            </w:r>
            <w:r>
              <w:t>6458 (версия 1</w:t>
            </w:r>
            <w:r w:rsidRPr="00C87D33">
              <w:t>)</w:t>
            </w:r>
          </w:p>
        </w:tc>
      </w:tr>
      <w:tr w:rsidR="008B708D" w:rsidRPr="00EE00EB" w:rsidTr="008063BB">
        <w:trPr>
          <w:trHeight w:val="332"/>
        </w:trPr>
        <w:tc>
          <w:tcPr>
            <w:tcW w:w="6072" w:type="dxa"/>
            <w:shd w:val="clear" w:color="auto" w:fill="auto"/>
          </w:tcPr>
          <w:p w:rsidR="008B708D" w:rsidRPr="00EE00EB" w:rsidRDefault="008B708D" w:rsidP="008063BB">
            <w:pPr>
              <w:rPr>
                <w:b/>
              </w:rPr>
            </w:pPr>
            <w:r w:rsidRPr="00EE00EB">
              <w:rPr>
                <w:b/>
              </w:rPr>
              <w:t>Траектория образовательной программы (ТОП)</w:t>
            </w:r>
          </w:p>
        </w:tc>
        <w:tc>
          <w:tcPr>
            <w:tcW w:w="4225" w:type="dxa"/>
            <w:shd w:val="clear" w:color="auto" w:fill="auto"/>
          </w:tcPr>
          <w:p w:rsidR="008B708D" w:rsidRPr="009A1950" w:rsidRDefault="008B708D" w:rsidP="008063BB">
            <w:pPr>
              <w:jc w:val="both"/>
              <w:rPr>
                <w:b/>
              </w:rPr>
            </w:pPr>
            <w:r w:rsidRPr="009A1950">
              <w:t>Без траекторий</w:t>
            </w:r>
          </w:p>
        </w:tc>
      </w:tr>
      <w:tr w:rsidR="008B708D" w:rsidRPr="00EE00EB" w:rsidTr="008063BB">
        <w:trPr>
          <w:trHeight w:val="332"/>
        </w:trPr>
        <w:tc>
          <w:tcPr>
            <w:tcW w:w="6072" w:type="dxa"/>
            <w:shd w:val="clear" w:color="auto" w:fill="auto"/>
          </w:tcPr>
          <w:p w:rsidR="008B708D" w:rsidRPr="00EE00EB" w:rsidRDefault="008B708D" w:rsidP="008063BB">
            <w:r w:rsidRPr="00EE00EB">
              <w:rPr>
                <w:b/>
              </w:rPr>
              <w:t>Направление подготовки</w:t>
            </w:r>
            <w:r w:rsidRPr="00EE00EB">
              <w:t xml:space="preserve"> </w:t>
            </w:r>
          </w:p>
          <w:p w:rsidR="008B708D" w:rsidRPr="00D31623" w:rsidRDefault="008B708D" w:rsidP="008063BB">
            <w:r w:rsidRPr="000D2F97">
              <w:rPr>
                <w:iCs/>
                <w:spacing w:val="-1"/>
              </w:rPr>
              <w:t>Информатика и вычислительная техника</w:t>
            </w:r>
          </w:p>
        </w:tc>
        <w:tc>
          <w:tcPr>
            <w:tcW w:w="4225" w:type="dxa"/>
            <w:vMerge w:val="restart"/>
            <w:shd w:val="clear" w:color="auto" w:fill="auto"/>
          </w:tcPr>
          <w:p w:rsidR="008B708D" w:rsidRPr="00EE00EB" w:rsidRDefault="008B708D" w:rsidP="008063BB">
            <w:pPr>
              <w:jc w:val="both"/>
            </w:pPr>
            <w:r w:rsidRPr="00EE00EB">
              <w:rPr>
                <w:b/>
              </w:rPr>
              <w:t>Код направления и уровня подготовки</w:t>
            </w:r>
            <w:r w:rsidRPr="00EE00EB">
              <w:t xml:space="preserve"> </w:t>
            </w:r>
          </w:p>
          <w:p w:rsidR="008B708D" w:rsidRPr="00131F6B" w:rsidRDefault="008B708D" w:rsidP="008063BB">
            <w:pPr>
              <w:jc w:val="both"/>
            </w:pPr>
            <w:r w:rsidRPr="00131F6B">
              <w:t>09.0</w:t>
            </w:r>
            <w:r w:rsidRPr="00420319">
              <w:t>4</w:t>
            </w:r>
            <w:r w:rsidRPr="00131F6B">
              <w:t>.01</w:t>
            </w:r>
          </w:p>
        </w:tc>
      </w:tr>
      <w:tr w:rsidR="008B708D" w:rsidRPr="00EE00EB" w:rsidTr="008063BB">
        <w:trPr>
          <w:trHeight w:val="332"/>
        </w:trPr>
        <w:tc>
          <w:tcPr>
            <w:tcW w:w="6072" w:type="dxa"/>
            <w:shd w:val="clear" w:color="auto" w:fill="auto"/>
          </w:tcPr>
          <w:p w:rsidR="008B708D" w:rsidRPr="00EE00EB" w:rsidRDefault="008B708D" w:rsidP="008063BB">
            <w:r w:rsidRPr="00EE00EB">
              <w:rPr>
                <w:b/>
              </w:rPr>
              <w:t>Уровень подготовки</w:t>
            </w:r>
            <w:r w:rsidRPr="00EE00EB">
              <w:t xml:space="preserve"> </w:t>
            </w:r>
          </w:p>
          <w:p w:rsidR="008B708D" w:rsidRPr="00131F6B" w:rsidRDefault="008B708D" w:rsidP="008063BB">
            <w:r>
              <w:rPr>
                <w:iCs/>
                <w:spacing w:val="-1"/>
              </w:rPr>
              <w:t>магистратура</w:t>
            </w:r>
          </w:p>
        </w:tc>
        <w:tc>
          <w:tcPr>
            <w:tcW w:w="4225" w:type="dxa"/>
            <w:vMerge/>
            <w:shd w:val="clear" w:color="auto" w:fill="auto"/>
          </w:tcPr>
          <w:p w:rsidR="008B708D" w:rsidRPr="00EE00EB" w:rsidRDefault="008B708D" w:rsidP="008063BB">
            <w:pPr>
              <w:jc w:val="both"/>
            </w:pPr>
          </w:p>
        </w:tc>
      </w:tr>
      <w:tr w:rsidR="008B708D" w:rsidRPr="00EE00EB" w:rsidTr="008063BB">
        <w:trPr>
          <w:trHeight w:val="332"/>
        </w:trPr>
        <w:tc>
          <w:tcPr>
            <w:tcW w:w="6072" w:type="dxa"/>
            <w:shd w:val="clear" w:color="auto" w:fill="auto"/>
          </w:tcPr>
          <w:p w:rsidR="008B708D" w:rsidRPr="00EE00EB" w:rsidRDefault="008B708D" w:rsidP="008063BB">
            <w:pPr>
              <w:rPr>
                <w:b/>
              </w:rPr>
            </w:pPr>
            <w:r w:rsidRPr="00EE00EB">
              <w:rPr>
                <w:b/>
              </w:rPr>
              <w:t>ФГОС</w:t>
            </w:r>
            <w:r>
              <w:rPr>
                <w:b/>
              </w:rPr>
              <w:t xml:space="preserve"> ВО</w:t>
            </w:r>
          </w:p>
        </w:tc>
        <w:tc>
          <w:tcPr>
            <w:tcW w:w="4225" w:type="dxa"/>
            <w:shd w:val="clear" w:color="auto" w:fill="auto"/>
          </w:tcPr>
          <w:p w:rsidR="008B708D" w:rsidRPr="0058684D" w:rsidRDefault="008B708D" w:rsidP="008063BB">
            <w:pPr>
              <w:jc w:val="both"/>
            </w:pPr>
            <w:r w:rsidRPr="00EE00EB">
              <w:rPr>
                <w:b/>
              </w:rPr>
              <w:t xml:space="preserve">Реквизиты приказа </w:t>
            </w:r>
            <w:proofErr w:type="spellStart"/>
            <w:r w:rsidRPr="00EE00EB">
              <w:rPr>
                <w:b/>
              </w:rPr>
              <w:t>Минобрнауки</w:t>
            </w:r>
            <w:proofErr w:type="spellEnd"/>
            <w:r w:rsidRPr="00EE00EB">
              <w:rPr>
                <w:b/>
              </w:rPr>
              <w:t xml:space="preserve"> РФ об утверждении  ФГОС ВО</w:t>
            </w:r>
            <w:r w:rsidRPr="00EE00EB">
              <w:t xml:space="preserve">:  </w:t>
            </w:r>
            <w:r w:rsidRPr="0058684D">
              <w:t>30.10.2014</w:t>
            </w:r>
            <w:r w:rsidRPr="000D2F97">
              <w:t xml:space="preserve"> г. № </w:t>
            </w:r>
            <w:r w:rsidRPr="0058684D">
              <w:t>1420</w:t>
            </w:r>
          </w:p>
        </w:tc>
      </w:tr>
    </w:tbl>
    <w:p w:rsidR="003756DC" w:rsidRPr="002A739C" w:rsidRDefault="003756DC" w:rsidP="00014B2D">
      <w:pPr>
        <w:spacing w:line="360" w:lineRule="auto"/>
        <w:ind w:firstLine="720"/>
        <w:jc w:val="both"/>
      </w:pPr>
    </w:p>
    <w:p w:rsidR="009A0EBB" w:rsidRPr="002A739C" w:rsidRDefault="009A0EBB" w:rsidP="00014B2D">
      <w:pPr>
        <w:spacing w:line="360" w:lineRule="auto"/>
        <w:ind w:firstLine="720"/>
        <w:jc w:val="both"/>
      </w:pPr>
    </w:p>
    <w:p w:rsidR="009A0EBB" w:rsidRPr="002A739C" w:rsidRDefault="009A0EBB" w:rsidP="00014B2D">
      <w:pPr>
        <w:spacing w:line="360" w:lineRule="auto"/>
        <w:ind w:firstLine="720"/>
        <w:jc w:val="both"/>
      </w:pPr>
    </w:p>
    <w:p w:rsidR="009A0EBB" w:rsidRPr="002A739C" w:rsidRDefault="009A0EBB" w:rsidP="00014B2D">
      <w:pPr>
        <w:spacing w:line="360" w:lineRule="auto"/>
        <w:ind w:firstLine="720"/>
        <w:jc w:val="both"/>
      </w:pPr>
    </w:p>
    <w:p w:rsidR="009A0EBB" w:rsidRPr="002A739C" w:rsidRDefault="009A0EBB" w:rsidP="00014B2D">
      <w:pPr>
        <w:spacing w:line="360" w:lineRule="auto"/>
        <w:ind w:firstLine="720"/>
        <w:jc w:val="both"/>
      </w:pPr>
    </w:p>
    <w:p w:rsidR="009A0EBB" w:rsidRPr="002A739C" w:rsidRDefault="009A0EBB"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E00925" w:rsidRDefault="00E00925" w:rsidP="00014B2D">
      <w:pPr>
        <w:spacing w:line="360" w:lineRule="auto"/>
        <w:ind w:firstLine="720"/>
        <w:jc w:val="both"/>
      </w:pPr>
    </w:p>
    <w:p w:rsidR="00A8369D" w:rsidRDefault="00A8369D" w:rsidP="00E00925">
      <w:pPr>
        <w:jc w:val="center"/>
      </w:pPr>
      <w:r w:rsidRPr="00D7018E">
        <w:rPr>
          <w:b/>
          <w:bCs/>
        </w:rPr>
        <w:t>Екатеринбург, 20</w:t>
      </w:r>
      <w:r w:rsidRPr="00D730AE">
        <w:rPr>
          <w:b/>
          <w:bCs/>
          <w:color w:val="000000"/>
        </w:rPr>
        <w:t>1</w:t>
      </w:r>
      <w:r w:rsidR="00D311B6">
        <w:rPr>
          <w:b/>
          <w:bCs/>
          <w:color w:val="000000"/>
        </w:rPr>
        <w:t>7</w:t>
      </w:r>
    </w:p>
    <w:p w:rsidR="00A8369D" w:rsidRDefault="00A8369D" w:rsidP="006A3F5D">
      <w:pPr>
        <w:pageBreakBefore/>
      </w:pPr>
      <w:r>
        <w:lastRenderedPageBreak/>
        <w:t>Рабочая программа дисциплины составлена авторами:</w:t>
      </w:r>
    </w:p>
    <w:p w:rsidR="00A8369D" w:rsidRDefault="00A8369D" w:rsidP="00A8369D">
      <w:pPr>
        <w:jc w:val="center"/>
      </w:pPr>
    </w:p>
    <w:tbl>
      <w:tblPr>
        <w:tblW w:w="10037" w:type="dxa"/>
        <w:tblInd w:w="108" w:type="dxa"/>
        <w:tblLayout w:type="fixed"/>
        <w:tblLook w:val="0000" w:firstRow="0" w:lastRow="0" w:firstColumn="0" w:lastColumn="0" w:noHBand="0" w:noVBand="0"/>
      </w:tblPr>
      <w:tblGrid>
        <w:gridCol w:w="567"/>
        <w:gridCol w:w="2339"/>
        <w:gridCol w:w="2056"/>
        <w:gridCol w:w="1559"/>
        <w:gridCol w:w="2126"/>
        <w:gridCol w:w="1390"/>
      </w:tblGrid>
      <w:tr w:rsidR="00D547FF" w:rsidTr="00D91C5F">
        <w:trPr>
          <w:trHeight w:val="290"/>
        </w:trPr>
        <w:tc>
          <w:tcPr>
            <w:tcW w:w="567" w:type="dxa"/>
            <w:tcBorders>
              <w:top w:val="single" w:sz="4" w:space="0" w:color="000000"/>
              <w:left w:val="single" w:sz="4" w:space="0" w:color="000000"/>
              <w:bottom w:val="single" w:sz="4" w:space="0" w:color="000000"/>
            </w:tcBorders>
            <w:shd w:val="clear" w:color="auto" w:fill="auto"/>
            <w:vAlign w:val="center"/>
          </w:tcPr>
          <w:p w:rsidR="00D547FF" w:rsidRDefault="00D547FF" w:rsidP="00D91C5F">
            <w:pPr>
              <w:ind w:right="2"/>
              <w:jc w:val="center"/>
              <w:rPr>
                <w:b/>
              </w:rPr>
            </w:pPr>
            <w:r>
              <w:rPr>
                <w:b/>
              </w:rPr>
              <w:t xml:space="preserve">№ </w:t>
            </w:r>
            <w:proofErr w:type="gramStart"/>
            <w:r>
              <w:rPr>
                <w:b/>
              </w:rPr>
              <w:t>п</w:t>
            </w:r>
            <w:proofErr w:type="gramEnd"/>
            <w:r>
              <w:rPr>
                <w:b/>
              </w:rPr>
              <w:t>/п</w:t>
            </w:r>
          </w:p>
        </w:tc>
        <w:tc>
          <w:tcPr>
            <w:tcW w:w="2339" w:type="dxa"/>
            <w:tcBorders>
              <w:top w:val="single" w:sz="4" w:space="0" w:color="000000"/>
              <w:left w:val="single" w:sz="4" w:space="0" w:color="000000"/>
              <w:bottom w:val="single" w:sz="4" w:space="0" w:color="000000"/>
            </w:tcBorders>
            <w:shd w:val="clear" w:color="auto" w:fill="auto"/>
            <w:vAlign w:val="center"/>
          </w:tcPr>
          <w:p w:rsidR="00D547FF" w:rsidRDefault="00D547FF" w:rsidP="00D91C5F">
            <w:pPr>
              <w:ind w:right="2"/>
              <w:jc w:val="center"/>
              <w:rPr>
                <w:b/>
              </w:rPr>
            </w:pPr>
            <w:r>
              <w:rPr>
                <w:b/>
              </w:rPr>
              <w:t>ФИО</w:t>
            </w:r>
          </w:p>
        </w:tc>
        <w:tc>
          <w:tcPr>
            <w:tcW w:w="2056" w:type="dxa"/>
            <w:tcBorders>
              <w:top w:val="single" w:sz="4" w:space="0" w:color="000000"/>
              <w:left w:val="single" w:sz="4" w:space="0" w:color="000000"/>
              <w:bottom w:val="single" w:sz="4" w:space="0" w:color="000000"/>
            </w:tcBorders>
            <w:shd w:val="clear" w:color="auto" w:fill="auto"/>
            <w:vAlign w:val="center"/>
          </w:tcPr>
          <w:p w:rsidR="00D547FF" w:rsidRDefault="00D547FF" w:rsidP="00D91C5F">
            <w:pPr>
              <w:ind w:right="2"/>
              <w:jc w:val="center"/>
              <w:rPr>
                <w:b/>
              </w:rPr>
            </w:pPr>
            <w:r>
              <w:rPr>
                <w:b/>
              </w:rPr>
              <w:t>Ученая степень, ученое звание</w:t>
            </w:r>
          </w:p>
        </w:tc>
        <w:tc>
          <w:tcPr>
            <w:tcW w:w="1559" w:type="dxa"/>
            <w:tcBorders>
              <w:top w:val="single" w:sz="4" w:space="0" w:color="000000"/>
              <w:left w:val="single" w:sz="4" w:space="0" w:color="000000"/>
              <w:bottom w:val="single" w:sz="4" w:space="0" w:color="000000"/>
            </w:tcBorders>
            <w:shd w:val="clear" w:color="auto" w:fill="auto"/>
            <w:vAlign w:val="center"/>
          </w:tcPr>
          <w:p w:rsidR="00D547FF" w:rsidRDefault="00D547FF" w:rsidP="00D91C5F">
            <w:pPr>
              <w:ind w:right="2"/>
              <w:jc w:val="center"/>
              <w:rPr>
                <w:b/>
              </w:rPr>
            </w:pPr>
            <w:r>
              <w:rPr>
                <w:b/>
              </w:rPr>
              <w:t>Должность</w:t>
            </w:r>
          </w:p>
        </w:tc>
        <w:tc>
          <w:tcPr>
            <w:tcW w:w="2126" w:type="dxa"/>
            <w:tcBorders>
              <w:top w:val="single" w:sz="4" w:space="0" w:color="000000"/>
              <w:left w:val="single" w:sz="4" w:space="0" w:color="000000"/>
              <w:bottom w:val="single" w:sz="4" w:space="0" w:color="000000"/>
            </w:tcBorders>
            <w:shd w:val="clear" w:color="auto" w:fill="auto"/>
            <w:vAlign w:val="center"/>
          </w:tcPr>
          <w:p w:rsidR="00D547FF" w:rsidRDefault="00D547FF" w:rsidP="00D91C5F">
            <w:pPr>
              <w:ind w:right="2"/>
              <w:jc w:val="center"/>
              <w:rPr>
                <w:b/>
              </w:rPr>
            </w:pPr>
            <w:r>
              <w:rPr>
                <w:b/>
              </w:rPr>
              <w:t>Кафедра</w:t>
            </w:r>
          </w:p>
        </w:tc>
        <w:tc>
          <w:tcPr>
            <w:tcW w:w="13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547FF" w:rsidRDefault="00D547FF" w:rsidP="00D91C5F">
            <w:pPr>
              <w:ind w:right="2"/>
              <w:jc w:val="center"/>
            </w:pPr>
            <w:r>
              <w:rPr>
                <w:b/>
              </w:rPr>
              <w:t>Подпись</w:t>
            </w:r>
          </w:p>
        </w:tc>
      </w:tr>
      <w:tr w:rsidR="00D547FF" w:rsidRPr="00EE00EB" w:rsidTr="00D91C5F">
        <w:trPr>
          <w:trHeight w:val="176"/>
        </w:trPr>
        <w:tc>
          <w:tcPr>
            <w:tcW w:w="567" w:type="dxa"/>
            <w:tcBorders>
              <w:top w:val="single" w:sz="4" w:space="0" w:color="000000"/>
              <w:left w:val="single" w:sz="4" w:space="0" w:color="000000"/>
              <w:bottom w:val="single" w:sz="4" w:space="0" w:color="000000"/>
            </w:tcBorders>
            <w:shd w:val="clear" w:color="auto" w:fill="auto"/>
          </w:tcPr>
          <w:p w:rsidR="00D547FF" w:rsidRPr="00EE00EB" w:rsidRDefault="00D547FF" w:rsidP="00D91C5F">
            <w:pPr>
              <w:ind w:right="2"/>
              <w:jc w:val="center"/>
            </w:pPr>
            <w:r>
              <w:t>1</w:t>
            </w:r>
          </w:p>
        </w:tc>
        <w:tc>
          <w:tcPr>
            <w:tcW w:w="2339" w:type="dxa"/>
            <w:tcBorders>
              <w:top w:val="single" w:sz="4" w:space="0" w:color="000000"/>
              <w:left w:val="single" w:sz="4" w:space="0" w:color="000000"/>
              <w:bottom w:val="single" w:sz="4" w:space="0" w:color="000000"/>
            </w:tcBorders>
            <w:shd w:val="clear" w:color="auto" w:fill="auto"/>
          </w:tcPr>
          <w:p w:rsidR="00D547FF" w:rsidRDefault="00D547FF" w:rsidP="00D91C5F">
            <w:pPr>
              <w:snapToGrid w:val="0"/>
              <w:ind w:right="2"/>
              <w:jc w:val="center"/>
            </w:pPr>
            <w:r w:rsidRPr="003806FB">
              <w:t>Чусовитина Елена Владимировна</w:t>
            </w:r>
          </w:p>
        </w:tc>
        <w:tc>
          <w:tcPr>
            <w:tcW w:w="2056" w:type="dxa"/>
            <w:tcBorders>
              <w:top w:val="single" w:sz="4" w:space="0" w:color="000000"/>
              <w:left w:val="single" w:sz="4" w:space="0" w:color="000000"/>
              <w:bottom w:val="single" w:sz="4" w:space="0" w:color="000000"/>
            </w:tcBorders>
            <w:shd w:val="clear" w:color="auto" w:fill="auto"/>
          </w:tcPr>
          <w:p w:rsidR="00D547FF" w:rsidRDefault="00D547FF" w:rsidP="00D91C5F">
            <w:pPr>
              <w:snapToGrid w:val="0"/>
              <w:ind w:right="2"/>
              <w:jc w:val="center"/>
            </w:pPr>
            <w:r>
              <w:t>к.ф.</w:t>
            </w:r>
            <w:proofErr w:type="gramStart"/>
            <w:r>
              <w:t>н</w:t>
            </w:r>
            <w:proofErr w:type="gramEnd"/>
            <w:r>
              <w:t>.</w:t>
            </w:r>
          </w:p>
        </w:tc>
        <w:tc>
          <w:tcPr>
            <w:tcW w:w="1559" w:type="dxa"/>
            <w:tcBorders>
              <w:top w:val="single" w:sz="4" w:space="0" w:color="000000"/>
              <w:left w:val="single" w:sz="4" w:space="0" w:color="000000"/>
              <w:bottom w:val="single" w:sz="4" w:space="0" w:color="000000"/>
            </w:tcBorders>
            <w:shd w:val="clear" w:color="auto" w:fill="auto"/>
          </w:tcPr>
          <w:p w:rsidR="00D547FF" w:rsidRDefault="00D547FF" w:rsidP="00D91C5F">
            <w:pPr>
              <w:snapToGrid w:val="0"/>
              <w:ind w:right="2"/>
              <w:jc w:val="center"/>
            </w:pPr>
            <w:r>
              <w:t>Доцент</w:t>
            </w:r>
          </w:p>
        </w:tc>
        <w:tc>
          <w:tcPr>
            <w:tcW w:w="2126" w:type="dxa"/>
            <w:tcBorders>
              <w:top w:val="single" w:sz="4" w:space="0" w:color="000000"/>
              <w:left w:val="single" w:sz="4" w:space="0" w:color="000000"/>
              <w:bottom w:val="single" w:sz="4" w:space="0" w:color="000000"/>
            </w:tcBorders>
            <w:shd w:val="clear" w:color="auto" w:fill="auto"/>
          </w:tcPr>
          <w:p w:rsidR="00D547FF" w:rsidRPr="00477D03" w:rsidRDefault="00D547FF" w:rsidP="00D91C5F">
            <w:pPr>
              <w:snapToGrid w:val="0"/>
              <w:ind w:right="2"/>
              <w:jc w:val="center"/>
            </w:pPr>
            <w:r w:rsidRPr="003806FB">
              <w:t>Иностранных языков</w:t>
            </w:r>
          </w:p>
        </w:tc>
        <w:tc>
          <w:tcPr>
            <w:tcW w:w="1390" w:type="dxa"/>
            <w:tcBorders>
              <w:top w:val="single" w:sz="4" w:space="0" w:color="000000"/>
              <w:left w:val="single" w:sz="4" w:space="0" w:color="000000"/>
              <w:bottom w:val="single" w:sz="4" w:space="0" w:color="000000"/>
              <w:right w:val="single" w:sz="4" w:space="0" w:color="000000"/>
            </w:tcBorders>
            <w:shd w:val="clear" w:color="auto" w:fill="auto"/>
          </w:tcPr>
          <w:p w:rsidR="00D547FF" w:rsidRPr="00EE00EB" w:rsidRDefault="00D547FF" w:rsidP="00D91C5F">
            <w:pPr>
              <w:snapToGrid w:val="0"/>
              <w:ind w:right="2"/>
              <w:jc w:val="center"/>
            </w:pPr>
          </w:p>
        </w:tc>
      </w:tr>
    </w:tbl>
    <w:p w:rsidR="009A0EBB" w:rsidRPr="00EE00EB" w:rsidRDefault="009A0EBB" w:rsidP="009A0EBB">
      <w:pPr>
        <w:jc w:val="both"/>
        <w:rPr>
          <w:spacing w:val="-3"/>
        </w:rPr>
      </w:pPr>
    </w:p>
    <w:p w:rsidR="00D547FF" w:rsidRPr="002E58FD" w:rsidRDefault="00D547FF" w:rsidP="00D547FF">
      <w:pPr>
        <w:spacing w:before="360" w:after="360"/>
        <w:jc w:val="both"/>
      </w:pPr>
      <w:r w:rsidRPr="002E58FD">
        <w:t xml:space="preserve">Руководитель модуля                                                                                              </w:t>
      </w:r>
      <w:r>
        <w:t>С.С. Уколов</w:t>
      </w:r>
    </w:p>
    <w:p w:rsidR="009A0EBB" w:rsidRPr="009E0BD3" w:rsidRDefault="009A0EBB" w:rsidP="009A0EBB">
      <w:pPr>
        <w:jc w:val="both"/>
      </w:pPr>
      <w:r w:rsidRPr="002B1965">
        <w:t>Рекомендовано учебно-методическим советом</w:t>
      </w:r>
      <w:r w:rsidRPr="00EE00EB">
        <w:t xml:space="preserve"> </w:t>
      </w:r>
      <w:r>
        <w:t>Института новых материалов и технологий</w:t>
      </w:r>
    </w:p>
    <w:p w:rsidR="009A0EBB" w:rsidRPr="00EE00EB" w:rsidRDefault="009A0EBB" w:rsidP="009A0EBB">
      <w:pPr>
        <w:ind w:firstLine="709"/>
        <w:jc w:val="both"/>
      </w:pPr>
    </w:p>
    <w:p w:rsidR="009A0EBB" w:rsidRPr="00807340" w:rsidRDefault="009A0EBB" w:rsidP="009A0EBB">
      <w:pPr>
        <w:ind w:firstLine="709"/>
        <w:jc w:val="both"/>
      </w:pPr>
      <w:r>
        <w:t>Председатель</w:t>
      </w:r>
      <w:r>
        <w:tab/>
        <w:t xml:space="preserve"> УМС </w:t>
      </w:r>
      <w:proofErr w:type="spellStart"/>
      <w:r>
        <w:t>ИНМиТ</w:t>
      </w:r>
      <w:proofErr w:type="spellEnd"/>
      <w:r>
        <w:tab/>
      </w:r>
      <w:r>
        <w:tab/>
      </w:r>
      <w:r>
        <w:tab/>
      </w:r>
      <w:r>
        <w:tab/>
      </w:r>
      <w:r w:rsidRPr="00EE00EB">
        <w:tab/>
      </w:r>
      <w:r>
        <w:tab/>
        <w:t>М.П. Шалимов</w:t>
      </w:r>
    </w:p>
    <w:p w:rsidR="009A0EBB" w:rsidRPr="00807340" w:rsidRDefault="009A0EBB" w:rsidP="009A0EBB">
      <w:pPr>
        <w:ind w:firstLine="709"/>
        <w:jc w:val="both"/>
      </w:pPr>
    </w:p>
    <w:p w:rsidR="009A0EBB" w:rsidRPr="002B1965" w:rsidRDefault="009A0EBB" w:rsidP="009A0EBB">
      <w:pPr>
        <w:ind w:firstLine="709"/>
        <w:jc w:val="both"/>
      </w:pPr>
      <w:r w:rsidRPr="00EE00EB">
        <w:t xml:space="preserve">Протокол № ______   от __________ </w:t>
      </w:r>
      <w:proofErr w:type="gramStart"/>
      <w:r w:rsidRPr="00EE00EB">
        <w:t>г</w:t>
      </w:r>
      <w:proofErr w:type="gramEnd"/>
      <w:r w:rsidRPr="00EE00EB">
        <w:t>.</w:t>
      </w:r>
    </w:p>
    <w:p w:rsidR="009A0EBB" w:rsidRPr="00807340" w:rsidRDefault="009A0EBB" w:rsidP="009A0EBB">
      <w:pPr>
        <w:jc w:val="both"/>
        <w:rPr>
          <w:spacing w:val="-3"/>
        </w:rPr>
      </w:pPr>
    </w:p>
    <w:p w:rsidR="009A0EBB" w:rsidRPr="0070465E" w:rsidRDefault="009A0EBB" w:rsidP="009A0EBB">
      <w:pPr>
        <w:ind w:firstLine="709"/>
        <w:jc w:val="both"/>
      </w:pPr>
      <w:r w:rsidRPr="00B37C6C">
        <w:t xml:space="preserve">Руководитель образовательной программы (ОП), </w:t>
      </w:r>
      <w:r>
        <w:t>для которой реализуется модуль</w:t>
      </w:r>
    </w:p>
    <w:p w:rsidR="009A0EBB" w:rsidRPr="00B4013A" w:rsidRDefault="009A0EBB" w:rsidP="009A0EBB">
      <w:pPr>
        <w:ind w:left="7079" w:firstLine="709"/>
        <w:jc w:val="both"/>
      </w:pPr>
      <w:r>
        <w:t>А.А. Петунин</w:t>
      </w:r>
    </w:p>
    <w:p w:rsidR="009A0EBB" w:rsidRPr="006907FB" w:rsidRDefault="009A0EBB" w:rsidP="009A0EBB">
      <w:pPr>
        <w:jc w:val="both"/>
        <w:rPr>
          <w:spacing w:val="-3"/>
        </w:rPr>
      </w:pPr>
    </w:p>
    <w:p w:rsidR="009A0EBB" w:rsidRPr="006E69FD" w:rsidRDefault="009A0EBB" w:rsidP="009A0EBB">
      <w:pPr>
        <w:ind w:firstLine="709"/>
        <w:jc w:val="both"/>
      </w:pPr>
      <w:r w:rsidRPr="006E69FD">
        <w:t>Согласовано:</w:t>
      </w:r>
    </w:p>
    <w:p w:rsidR="009A0EBB" w:rsidRPr="00EE00EB" w:rsidRDefault="009A0EBB" w:rsidP="009A0EBB">
      <w:pPr>
        <w:ind w:firstLine="709"/>
        <w:jc w:val="both"/>
      </w:pPr>
    </w:p>
    <w:p w:rsidR="009A0EBB" w:rsidRDefault="009A0EBB" w:rsidP="009A0EBB">
      <w:pPr>
        <w:jc w:val="both"/>
        <w:rPr>
          <w:spacing w:val="-3"/>
        </w:rPr>
      </w:pPr>
      <w:r w:rsidRPr="006E69FD">
        <w:t>Дирекция образовательных программ</w:t>
      </w:r>
      <w:r w:rsidRPr="00EE00EB">
        <w:t xml:space="preserve"> </w:t>
      </w:r>
      <w:r w:rsidRPr="00EE00EB">
        <w:tab/>
      </w:r>
      <w:r w:rsidRPr="00EE00EB">
        <w:tab/>
      </w:r>
      <w:r w:rsidRPr="00EE00EB">
        <w:tab/>
      </w:r>
      <w:r>
        <w:t xml:space="preserve"> </w:t>
      </w:r>
      <w:r>
        <w:tab/>
      </w:r>
      <w:r>
        <w:tab/>
        <w:t>Р.Х. Токарева</w:t>
      </w:r>
    </w:p>
    <w:p w:rsidR="00A8369D" w:rsidRDefault="009F44C5" w:rsidP="00D12FAA">
      <w:pPr>
        <w:pageBreakBefore/>
        <w:numPr>
          <w:ilvl w:val="0"/>
          <w:numId w:val="3"/>
        </w:numPr>
        <w:spacing w:after="60"/>
        <w:jc w:val="both"/>
        <w:rPr>
          <w:b/>
          <w:bCs/>
          <w:caps/>
        </w:rPr>
      </w:pPr>
      <w:r w:rsidRPr="009F44C5">
        <w:rPr>
          <w:b/>
          <w:bCs/>
          <w:caps/>
        </w:rPr>
        <w:lastRenderedPageBreak/>
        <w:t>ОБЩАЯ ХАРАКТЕРИСТИКА ДИСЦИПЛИНЫ</w:t>
      </w:r>
      <w:r w:rsidR="00817297">
        <w:rPr>
          <w:b/>
          <w:bCs/>
          <w:caps/>
        </w:rPr>
        <w:fldChar w:fldCharType="begin"/>
      </w:r>
      <w:r w:rsidR="00817297">
        <w:instrText xml:space="preserve"> TC "</w:instrText>
      </w:r>
      <w:bookmarkStart w:id="0" w:name="_Toc463805971"/>
      <w:r w:rsidR="00817297" w:rsidRPr="00E549DF">
        <w:rPr>
          <w:b/>
          <w:bCs/>
          <w:caps/>
        </w:rPr>
        <w:instrText>ОБЩАЯ ХАРАКТЕРИСТИКА ДИСЦИПЛИНЫ</w:instrText>
      </w:r>
      <w:bookmarkEnd w:id="0"/>
      <w:r w:rsidR="00817297">
        <w:instrText xml:space="preserve">" \f C \l "1" </w:instrText>
      </w:r>
      <w:r w:rsidR="00817297">
        <w:rPr>
          <w:b/>
          <w:bCs/>
          <w:caps/>
        </w:rPr>
        <w:fldChar w:fldCharType="end"/>
      </w:r>
    </w:p>
    <w:p w:rsidR="009F44C5" w:rsidRPr="00E8525B" w:rsidRDefault="008B502C" w:rsidP="00182891">
      <w:pPr>
        <w:numPr>
          <w:ilvl w:val="1"/>
          <w:numId w:val="3"/>
        </w:numPr>
        <w:spacing w:before="60" w:after="60"/>
        <w:jc w:val="both"/>
        <w:rPr>
          <w:b/>
          <w:iCs/>
        </w:rPr>
      </w:pPr>
      <w:r w:rsidRPr="008B502C">
        <w:rPr>
          <w:b/>
          <w:iCs/>
        </w:rPr>
        <w:t>Аннотация содержания дисциплины</w:t>
      </w:r>
      <w:r w:rsidR="00CF48B9">
        <w:rPr>
          <w:b/>
          <w:iCs/>
        </w:rPr>
        <w:fldChar w:fldCharType="begin"/>
      </w:r>
      <w:r w:rsidR="00CF48B9" w:rsidRPr="00E8525B">
        <w:rPr>
          <w:b/>
          <w:iCs/>
        </w:rPr>
        <w:instrText xml:space="preserve"> TC "</w:instrText>
      </w:r>
      <w:bookmarkStart w:id="1" w:name="_Toc463805972"/>
      <w:r w:rsidR="00CF48B9" w:rsidRPr="00EA1D81">
        <w:rPr>
          <w:b/>
          <w:iCs/>
        </w:rPr>
        <w:instrText>Аннотация содержания дисциплины</w:instrText>
      </w:r>
      <w:bookmarkEnd w:id="1"/>
      <w:r w:rsidR="00CF48B9" w:rsidRPr="00E8525B">
        <w:rPr>
          <w:b/>
          <w:iCs/>
        </w:rPr>
        <w:instrText xml:space="preserve">" \f C \l "2" </w:instrText>
      </w:r>
      <w:r w:rsidR="00CF48B9">
        <w:rPr>
          <w:b/>
          <w:iCs/>
        </w:rPr>
        <w:fldChar w:fldCharType="end"/>
      </w:r>
    </w:p>
    <w:p w:rsidR="005764C2" w:rsidRPr="002B1FA7" w:rsidRDefault="00806DB5" w:rsidP="002F40A2">
      <w:pPr>
        <w:ind w:firstLine="708"/>
        <w:jc w:val="both"/>
      </w:pPr>
      <w:r>
        <w:t>Дисциплина</w:t>
      </w:r>
      <w:r w:rsidR="002B1FA7">
        <w:t xml:space="preserve"> </w:t>
      </w:r>
      <w:r>
        <w:t>«</w:t>
      </w:r>
      <w:r w:rsidR="00241B3A" w:rsidRPr="00241B3A">
        <w:t>Углубленный курс разговорного английского языка</w:t>
      </w:r>
      <w:r>
        <w:t>»</w:t>
      </w:r>
      <w:r w:rsidR="002B1FA7">
        <w:t xml:space="preserve"> </w:t>
      </w:r>
      <w:r w:rsidRPr="00806DB5">
        <w:t>входит</w:t>
      </w:r>
      <w:r w:rsidR="002B1FA7">
        <w:t xml:space="preserve"> </w:t>
      </w:r>
      <w:r w:rsidRPr="00806DB5">
        <w:t>в</w:t>
      </w:r>
      <w:r w:rsidR="002B1FA7">
        <w:t xml:space="preserve"> </w:t>
      </w:r>
      <w:r w:rsidR="008B708D">
        <w:t>вариативную</w:t>
      </w:r>
      <w:r w:rsidR="002B1FA7">
        <w:t xml:space="preserve"> </w:t>
      </w:r>
      <w:r w:rsidRPr="00806DB5">
        <w:t>часть</w:t>
      </w:r>
      <w:r w:rsidR="002B1FA7">
        <w:t xml:space="preserve"> </w:t>
      </w:r>
      <w:r w:rsidR="008B708D">
        <w:t xml:space="preserve">(по выбору ВУЗа) </w:t>
      </w:r>
      <w:r w:rsidRPr="00806DB5">
        <w:t>образовательной</w:t>
      </w:r>
      <w:r w:rsidR="002B1FA7">
        <w:t xml:space="preserve"> </w:t>
      </w:r>
      <w:r w:rsidRPr="00806DB5">
        <w:t>программы</w:t>
      </w:r>
      <w:r w:rsidR="002B1FA7">
        <w:t xml:space="preserve"> </w:t>
      </w:r>
      <w:r w:rsidRPr="00806DB5">
        <w:t>в</w:t>
      </w:r>
      <w:r w:rsidR="002B1FA7">
        <w:t xml:space="preserve"> </w:t>
      </w:r>
      <w:r w:rsidRPr="00806DB5">
        <w:t>составе</w:t>
      </w:r>
      <w:r w:rsidR="002B1FA7">
        <w:t xml:space="preserve"> </w:t>
      </w:r>
      <w:r w:rsidRPr="00806DB5">
        <w:t>модуля</w:t>
      </w:r>
      <w:r w:rsidR="002B1FA7">
        <w:t xml:space="preserve"> </w:t>
      </w:r>
      <w:r>
        <w:t>«</w:t>
      </w:r>
      <w:r w:rsidR="008B708D" w:rsidRPr="00B209B3">
        <w:t>Иностранный язык специальности</w:t>
      </w:r>
      <w:r>
        <w:t>».</w:t>
      </w:r>
      <w:r w:rsidR="002B1FA7">
        <w:t xml:space="preserve"> </w:t>
      </w:r>
    </w:p>
    <w:p w:rsidR="00C46027" w:rsidRDefault="008B708D" w:rsidP="008B708D">
      <w:pPr>
        <w:tabs>
          <w:tab w:val="left" w:pos="5565"/>
        </w:tabs>
      </w:pPr>
      <w:r>
        <w:tab/>
      </w:r>
    </w:p>
    <w:p w:rsidR="005764C2" w:rsidRPr="00E00320" w:rsidRDefault="005764C2" w:rsidP="002F40A2">
      <w:pPr>
        <w:jc w:val="both"/>
        <w:rPr>
          <w:b/>
        </w:rPr>
      </w:pPr>
      <w:r w:rsidRPr="00D77A48">
        <w:rPr>
          <w:b/>
        </w:rPr>
        <w:t xml:space="preserve">Характеристика содержания дисциплины: </w:t>
      </w:r>
      <w:r w:rsidRPr="00D77A48">
        <w:t xml:space="preserve">В ходе изучения дисциплины </w:t>
      </w:r>
      <w:r w:rsidR="00DB3E14">
        <w:t xml:space="preserve">осваиваются </w:t>
      </w:r>
      <w:r w:rsidR="00714EF3">
        <w:t xml:space="preserve">навыки </w:t>
      </w:r>
      <w:r w:rsidR="00BD4354">
        <w:t xml:space="preserve">владения </w:t>
      </w:r>
      <w:r w:rsidR="00BD4354" w:rsidRPr="00BD4354">
        <w:t>иностранным языком для проведения научного исследования в области</w:t>
      </w:r>
      <w:r w:rsidR="00BD4354">
        <w:t xml:space="preserve"> профессиональной деятельности, </w:t>
      </w:r>
      <w:r w:rsidR="00BD4354" w:rsidRPr="00BD4354">
        <w:t>составления научно-исследовательского отчета, написания обзора, статьи по результатам исследований</w:t>
      </w:r>
      <w:r w:rsidR="00E13FB5">
        <w:t>, проведения</w:t>
      </w:r>
      <w:r w:rsidR="00E13FB5" w:rsidRPr="00965D5B">
        <w:t xml:space="preserve"> р</w:t>
      </w:r>
      <w:r w:rsidR="00E13FB5">
        <w:t>абочих переговоров и составления</w:t>
      </w:r>
      <w:r w:rsidR="00E13FB5" w:rsidRPr="00965D5B">
        <w:t xml:space="preserve"> деловых документов</w:t>
      </w:r>
      <w:r w:rsidR="00E13FB5">
        <w:t>.</w:t>
      </w:r>
    </w:p>
    <w:p w:rsidR="005764C2" w:rsidRPr="00E00320" w:rsidRDefault="005764C2" w:rsidP="005764C2">
      <w:pPr>
        <w:spacing w:before="240"/>
        <w:ind w:firstLine="709"/>
        <w:jc w:val="both"/>
      </w:pPr>
      <w:r w:rsidRPr="00E00320">
        <w:rPr>
          <w:b/>
        </w:rPr>
        <w:t xml:space="preserve">Характеристика методических особенностей дисциплины: </w:t>
      </w:r>
    </w:p>
    <w:p w:rsidR="005764C2" w:rsidRPr="00E00320" w:rsidRDefault="005764C2" w:rsidP="002F40A2">
      <w:pPr>
        <w:ind w:firstLine="360"/>
        <w:jc w:val="both"/>
      </w:pPr>
      <w:r w:rsidRPr="00E00320">
        <w:t xml:space="preserve">Процесс изучения дисциплины включает </w:t>
      </w:r>
      <w:r w:rsidR="004451D2" w:rsidRPr="004451D2">
        <w:t xml:space="preserve">различные виды практических занятий (моделируемые ситуации общения, семинары, моделируемые переговоры, моделируемые конференции, презентации) по изучаемым темам. </w:t>
      </w:r>
      <w:proofErr w:type="gramStart"/>
      <w:r w:rsidR="004451D2" w:rsidRPr="004451D2">
        <w:t>Основные формы интерактивного обучения</w:t>
      </w:r>
      <w:r w:rsidR="00417103">
        <w:t>:</w:t>
      </w:r>
      <w:r w:rsidR="004451D2" w:rsidRPr="004451D2">
        <w:t xml:space="preserve">  обучение на основе опыта (кейс-анализ), имитационные технологии (ролевые, деловые игры), методы проблемного обучения (дискуссии), работа в м</w:t>
      </w:r>
      <w:r w:rsidR="004451D2">
        <w:t>алых группах – командах</w:t>
      </w:r>
      <w:r w:rsidRPr="00E00320">
        <w:t>.</w:t>
      </w:r>
      <w:proofErr w:type="gramEnd"/>
    </w:p>
    <w:p w:rsidR="005764C2" w:rsidRPr="00E00320" w:rsidRDefault="005764C2" w:rsidP="002F40A2">
      <w:pPr>
        <w:ind w:firstLine="360"/>
        <w:jc w:val="both"/>
      </w:pPr>
      <w:r w:rsidRPr="00E00320">
        <w:t xml:space="preserve">Форма заключительного контроля при промежуточной аттестации – </w:t>
      </w:r>
      <w:r w:rsidR="00EC3075">
        <w:t>экзамен</w:t>
      </w:r>
      <w:r w:rsidRPr="00E00320">
        <w:t xml:space="preserve">. Для проведения промежуточной аттестации по дисциплине разработаны фонд оценочных средств и </w:t>
      </w:r>
      <w:proofErr w:type="spellStart"/>
      <w:r w:rsidRPr="00E00320">
        <w:t>балльно</w:t>
      </w:r>
      <w:proofErr w:type="spellEnd"/>
      <w:r w:rsidRPr="00E00320">
        <w:t>-рейтинговая система оценки учебной деятельности студентов.</w:t>
      </w:r>
    </w:p>
    <w:p w:rsidR="005764C2" w:rsidRDefault="005764C2" w:rsidP="002F40A2">
      <w:pPr>
        <w:ind w:firstLine="360"/>
        <w:jc w:val="both"/>
      </w:pPr>
      <w:r w:rsidRPr="00E00320">
        <w:t xml:space="preserve">Оценка по дисциплине выставляется в системе БРС и носит интегрированный характер, учитывающий результаты оценивания участия студентов в аудиторных занятиях, качества и своевременности выполнения </w:t>
      </w:r>
      <w:r w:rsidR="004451D2" w:rsidRPr="005172C1">
        <w:rPr>
          <w:bCs/>
        </w:rPr>
        <w:t>заданий</w:t>
      </w:r>
      <w:r w:rsidR="004451D2">
        <w:rPr>
          <w:bCs/>
        </w:rPr>
        <w:t xml:space="preserve"> и работ по темам дисциплины</w:t>
      </w:r>
      <w:r w:rsidRPr="00E00320">
        <w:t xml:space="preserve">, </w:t>
      </w:r>
      <w:r w:rsidR="00EC3075">
        <w:t>экзамена</w:t>
      </w:r>
      <w:r w:rsidRPr="00E00320">
        <w:t>.</w:t>
      </w:r>
    </w:p>
    <w:p w:rsidR="00C46027" w:rsidRPr="00E00320" w:rsidRDefault="00C46027" w:rsidP="005764C2">
      <w:pPr>
        <w:ind w:firstLine="360"/>
        <w:jc w:val="both"/>
      </w:pPr>
    </w:p>
    <w:p w:rsidR="008B502C" w:rsidRPr="00CF48B9" w:rsidRDefault="00410CCF" w:rsidP="00182891">
      <w:pPr>
        <w:numPr>
          <w:ilvl w:val="1"/>
          <w:numId w:val="3"/>
        </w:numPr>
        <w:spacing w:before="60" w:after="60"/>
        <w:jc w:val="both"/>
        <w:rPr>
          <w:b/>
          <w:iCs/>
        </w:rPr>
      </w:pPr>
      <w:r w:rsidRPr="00410CCF">
        <w:rPr>
          <w:b/>
          <w:iCs/>
        </w:rPr>
        <w:t>Язык реализации программы</w:t>
      </w:r>
      <w:r w:rsidR="00342FB9">
        <w:rPr>
          <w:b/>
          <w:iCs/>
        </w:rPr>
        <w:t xml:space="preserve">: </w:t>
      </w:r>
      <w:r w:rsidR="00342FB9" w:rsidRPr="002B1FA7">
        <w:rPr>
          <w:iCs/>
        </w:rPr>
        <w:t>Русский</w:t>
      </w:r>
      <w:r w:rsidR="00342FB9">
        <w:rPr>
          <w:b/>
          <w:iCs/>
        </w:rPr>
        <w:t>.</w:t>
      </w:r>
      <w:r w:rsidR="00CF48B9">
        <w:rPr>
          <w:b/>
          <w:iCs/>
        </w:rPr>
        <w:fldChar w:fldCharType="begin"/>
      </w:r>
      <w:r w:rsidR="00CF48B9" w:rsidRPr="00E8525B">
        <w:rPr>
          <w:b/>
          <w:iCs/>
        </w:rPr>
        <w:instrText xml:space="preserve"> TC "</w:instrText>
      </w:r>
      <w:bookmarkStart w:id="2" w:name="_Toc463805973"/>
      <w:r w:rsidR="00CF48B9" w:rsidRPr="00932CF7">
        <w:rPr>
          <w:b/>
          <w:iCs/>
        </w:rPr>
        <w:instrText>Язык реализации программы</w:instrText>
      </w:r>
      <w:bookmarkEnd w:id="2"/>
      <w:r w:rsidR="00CF48B9" w:rsidRPr="00E8525B">
        <w:rPr>
          <w:b/>
          <w:iCs/>
        </w:rPr>
        <w:instrText xml:space="preserve">" \f C \l "2" </w:instrText>
      </w:r>
      <w:r w:rsidR="00CF48B9">
        <w:rPr>
          <w:b/>
          <w:iCs/>
        </w:rPr>
        <w:fldChar w:fldCharType="end"/>
      </w:r>
    </w:p>
    <w:p w:rsidR="008B502C" w:rsidRPr="00E10A60" w:rsidRDefault="008B502C" w:rsidP="00014B2D">
      <w:pPr>
        <w:spacing w:line="360" w:lineRule="auto"/>
        <w:ind w:firstLine="720"/>
        <w:jc w:val="both"/>
        <w:rPr>
          <w:bCs/>
          <w:caps/>
        </w:rPr>
      </w:pPr>
    </w:p>
    <w:p w:rsidR="008B502C" w:rsidRPr="00CF48B9" w:rsidRDefault="00410CCF" w:rsidP="00182891">
      <w:pPr>
        <w:numPr>
          <w:ilvl w:val="1"/>
          <w:numId w:val="3"/>
        </w:numPr>
        <w:spacing w:before="60" w:after="60"/>
        <w:jc w:val="both"/>
        <w:rPr>
          <w:b/>
          <w:iCs/>
        </w:rPr>
      </w:pPr>
      <w:r w:rsidRPr="00410CCF">
        <w:rPr>
          <w:b/>
          <w:iCs/>
        </w:rPr>
        <w:t xml:space="preserve">Планируемые результаты </w:t>
      </w:r>
      <w:proofErr w:type="gramStart"/>
      <w:r w:rsidRPr="00410CCF">
        <w:rPr>
          <w:b/>
          <w:iCs/>
        </w:rPr>
        <w:t>обучения по дисциплине</w:t>
      </w:r>
      <w:proofErr w:type="gramEnd"/>
      <w:r w:rsidR="00CF48B9">
        <w:rPr>
          <w:b/>
          <w:iCs/>
        </w:rPr>
        <w:fldChar w:fldCharType="begin"/>
      </w:r>
      <w:r w:rsidR="00CF48B9" w:rsidRPr="00E8525B">
        <w:rPr>
          <w:b/>
          <w:iCs/>
        </w:rPr>
        <w:instrText xml:space="preserve"> TC "</w:instrText>
      </w:r>
      <w:bookmarkStart w:id="3" w:name="_Toc463805974"/>
      <w:r w:rsidR="00CF48B9" w:rsidRPr="00454B75">
        <w:rPr>
          <w:b/>
          <w:iCs/>
        </w:rPr>
        <w:instrText>Планируемые результаты обучения по дисциплине</w:instrText>
      </w:r>
      <w:bookmarkEnd w:id="3"/>
      <w:r w:rsidR="00CF48B9" w:rsidRPr="00E8525B">
        <w:rPr>
          <w:b/>
          <w:iCs/>
        </w:rPr>
        <w:instrText xml:space="preserve">" \f C \l "2" </w:instrText>
      </w:r>
      <w:r w:rsidR="00CF48B9">
        <w:rPr>
          <w:b/>
          <w:iCs/>
        </w:rPr>
        <w:fldChar w:fldCharType="end"/>
      </w:r>
    </w:p>
    <w:p w:rsidR="00806DB5" w:rsidRPr="002A739C" w:rsidRDefault="00806DB5" w:rsidP="00806DB5">
      <w:pPr>
        <w:spacing w:before="60" w:after="60"/>
        <w:ind w:left="964"/>
        <w:jc w:val="both"/>
        <w:rPr>
          <w:iCs/>
        </w:rPr>
      </w:pPr>
      <w:r w:rsidRPr="006410E5">
        <w:rPr>
          <w:iCs/>
        </w:rPr>
        <w:t>Изучение дисциплины является этапом формирования у студента следующих компетенций:</w:t>
      </w:r>
    </w:p>
    <w:tbl>
      <w:tblPr>
        <w:tblStyle w:val="ae"/>
        <w:tblW w:w="10065" w:type="dxa"/>
        <w:tblInd w:w="-34" w:type="dxa"/>
        <w:tblLook w:val="04A0" w:firstRow="1" w:lastRow="0" w:firstColumn="1" w:lastColumn="0" w:noHBand="0" w:noVBand="1"/>
      </w:tblPr>
      <w:tblGrid>
        <w:gridCol w:w="10065"/>
      </w:tblGrid>
      <w:tr w:rsidR="007113A3" w:rsidRPr="00456ADF" w:rsidTr="008063BB">
        <w:tc>
          <w:tcPr>
            <w:tcW w:w="10065" w:type="dxa"/>
          </w:tcPr>
          <w:p w:rsidR="007113A3" w:rsidRPr="00456ADF" w:rsidRDefault="007113A3" w:rsidP="008063BB">
            <w:pPr>
              <w:spacing w:before="60" w:after="60"/>
              <w:jc w:val="both"/>
              <w:rPr>
                <w:bCs/>
              </w:rPr>
            </w:pPr>
            <w:r w:rsidRPr="00456ADF">
              <w:rPr>
                <w:b/>
                <w:bCs/>
              </w:rPr>
              <w:t>ОПК-4</w:t>
            </w:r>
            <w:r>
              <w:rPr>
                <w:bCs/>
              </w:rPr>
              <w:t xml:space="preserve">: </w:t>
            </w:r>
            <w:r w:rsidRPr="00456ADF">
              <w:rPr>
                <w:bCs/>
              </w:rPr>
              <w:t>владение,</w:t>
            </w:r>
            <w:r>
              <w:rPr>
                <w:bCs/>
              </w:rPr>
              <w:t xml:space="preserve"> </w:t>
            </w:r>
            <w:r w:rsidRPr="00456ADF">
              <w:rPr>
                <w:bCs/>
              </w:rPr>
              <w:t>по</w:t>
            </w:r>
            <w:r>
              <w:rPr>
                <w:bCs/>
              </w:rPr>
              <w:t xml:space="preserve"> </w:t>
            </w:r>
            <w:r w:rsidRPr="00456ADF">
              <w:rPr>
                <w:bCs/>
              </w:rPr>
              <w:t>крайней</w:t>
            </w:r>
            <w:r>
              <w:rPr>
                <w:bCs/>
              </w:rPr>
              <w:t xml:space="preserve"> </w:t>
            </w:r>
            <w:r w:rsidRPr="00456ADF">
              <w:rPr>
                <w:bCs/>
              </w:rPr>
              <w:t>мере,</w:t>
            </w:r>
            <w:r>
              <w:rPr>
                <w:bCs/>
              </w:rPr>
              <w:t xml:space="preserve"> </w:t>
            </w:r>
            <w:r w:rsidRPr="00456ADF">
              <w:rPr>
                <w:bCs/>
              </w:rPr>
              <w:t>одним</w:t>
            </w:r>
            <w:r>
              <w:rPr>
                <w:bCs/>
              </w:rPr>
              <w:t xml:space="preserve"> </w:t>
            </w:r>
            <w:r w:rsidRPr="00456ADF">
              <w:rPr>
                <w:bCs/>
              </w:rPr>
              <w:t>из</w:t>
            </w:r>
            <w:r>
              <w:rPr>
                <w:bCs/>
              </w:rPr>
              <w:t xml:space="preserve"> </w:t>
            </w:r>
            <w:r w:rsidRPr="00456ADF">
              <w:rPr>
                <w:bCs/>
              </w:rPr>
              <w:t>иностранных</w:t>
            </w:r>
            <w:r>
              <w:rPr>
                <w:bCs/>
              </w:rPr>
              <w:t xml:space="preserve"> </w:t>
            </w:r>
            <w:r w:rsidRPr="00456ADF">
              <w:rPr>
                <w:bCs/>
              </w:rPr>
              <w:t>языков</w:t>
            </w:r>
            <w:r>
              <w:rPr>
                <w:bCs/>
              </w:rPr>
              <w:t xml:space="preserve"> </w:t>
            </w:r>
            <w:r w:rsidRPr="00456ADF">
              <w:rPr>
                <w:bCs/>
              </w:rPr>
              <w:t>на</w:t>
            </w:r>
            <w:r>
              <w:rPr>
                <w:bCs/>
              </w:rPr>
              <w:t xml:space="preserve"> </w:t>
            </w:r>
            <w:r w:rsidRPr="00456ADF">
              <w:rPr>
                <w:bCs/>
              </w:rPr>
              <w:t>уровне</w:t>
            </w:r>
            <w:r>
              <w:rPr>
                <w:bCs/>
              </w:rPr>
              <w:t xml:space="preserve"> </w:t>
            </w:r>
            <w:r w:rsidRPr="00456ADF">
              <w:rPr>
                <w:bCs/>
              </w:rPr>
              <w:t>социального</w:t>
            </w:r>
            <w:r>
              <w:rPr>
                <w:bCs/>
              </w:rPr>
              <w:t xml:space="preserve"> </w:t>
            </w:r>
            <w:r w:rsidRPr="00456ADF">
              <w:rPr>
                <w:bCs/>
              </w:rPr>
              <w:t>и</w:t>
            </w:r>
            <w:r>
              <w:rPr>
                <w:bCs/>
              </w:rPr>
              <w:t xml:space="preserve"> </w:t>
            </w:r>
            <w:r w:rsidRPr="00456ADF">
              <w:rPr>
                <w:bCs/>
              </w:rPr>
              <w:t>профессионального</w:t>
            </w:r>
            <w:r>
              <w:rPr>
                <w:bCs/>
              </w:rPr>
              <w:t xml:space="preserve"> </w:t>
            </w:r>
            <w:r w:rsidRPr="00456ADF">
              <w:rPr>
                <w:bCs/>
              </w:rPr>
              <w:t>общения,</w:t>
            </w:r>
            <w:r>
              <w:rPr>
                <w:bCs/>
              </w:rPr>
              <w:t xml:space="preserve"> способность </w:t>
            </w:r>
            <w:r w:rsidRPr="00456ADF">
              <w:rPr>
                <w:bCs/>
              </w:rPr>
              <w:t>применять</w:t>
            </w:r>
            <w:r>
              <w:rPr>
                <w:bCs/>
              </w:rPr>
              <w:t xml:space="preserve"> </w:t>
            </w:r>
            <w:r w:rsidRPr="00456ADF">
              <w:rPr>
                <w:bCs/>
              </w:rPr>
              <w:t>специальную</w:t>
            </w:r>
            <w:r>
              <w:rPr>
                <w:bCs/>
              </w:rPr>
              <w:t xml:space="preserve"> </w:t>
            </w:r>
            <w:r w:rsidRPr="00456ADF">
              <w:rPr>
                <w:bCs/>
              </w:rPr>
              <w:t>лексику</w:t>
            </w:r>
            <w:r>
              <w:rPr>
                <w:bCs/>
              </w:rPr>
              <w:t xml:space="preserve"> </w:t>
            </w:r>
            <w:r w:rsidRPr="00456ADF">
              <w:rPr>
                <w:bCs/>
              </w:rPr>
              <w:t>и</w:t>
            </w:r>
            <w:r>
              <w:rPr>
                <w:bCs/>
              </w:rPr>
              <w:t xml:space="preserve"> </w:t>
            </w:r>
            <w:r w:rsidRPr="00456ADF">
              <w:rPr>
                <w:bCs/>
              </w:rPr>
              <w:t>профессиональную</w:t>
            </w:r>
            <w:r>
              <w:rPr>
                <w:bCs/>
              </w:rPr>
              <w:t xml:space="preserve"> </w:t>
            </w:r>
            <w:r w:rsidRPr="00456ADF">
              <w:rPr>
                <w:bCs/>
              </w:rPr>
              <w:t>терминологию</w:t>
            </w:r>
            <w:r>
              <w:rPr>
                <w:bCs/>
              </w:rPr>
              <w:t xml:space="preserve"> языка</w:t>
            </w:r>
          </w:p>
        </w:tc>
      </w:tr>
    </w:tbl>
    <w:p w:rsidR="00763218" w:rsidRDefault="00763218" w:rsidP="00766558">
      <w:pPr>
        <w:keepNext/>
        <w:keepLines/>
        <w:ind w:left="567"/>
        <w:jc w:val="both"/>
        <w:rPr>
          <w:iCs/>
        </w:rPr>
      </w:pPr>
    </w:p>
    <w:p w:rsidR="00E81613" w:rsidRPr="006A713F" w:rsidRDefault="00E81613" w:rsidP="00766558">
      <w:pPr>
        <w:keepNext/>
        <w:keepLines/>
        <w:ind w:left="567"/>
        <w:jc w:val="both"/>
        <w:rPr>
          <w:iCs/>
        </w:rPr>
      </w:pPr>
      <w:r w:rsidRPr="006A713F">
        <w:rPr>
          <w:iCs/>
        </w:rPr>
        <w:t>В результате освоения дисциплины студент должен:</w:t>
      </w:r>
    </w:p>
    <w:p w:rsidR="00B662DA" w:rsidRDefault="00B662DA" w:rsidP="00B662DA">
      <w:pPr>
        <w:shd w:val="clear" w:color="auto" w:fill="FFFFFF"/>
        <w:jc w:val="both"/>
        <w:rPr>
          <w:spacing w:val="-5"/>
        </w:rPr>
      </w:pPr>
      <w:r w:rsidRPr="004F3968">
        <w:rPr>
          <w:b/>
          <w:spacing w:val="-5"/>
        </w:rPr>
        <w:t>Знать:</w:t>
      </w:r>
    </w:p>
    <w:p w:rsidR="00B662DA" w:rsidRDefault="00B662DA" w:rsidP="00B662DA">
      <w:pPr>
        <w:pStyle w:val="a6"/>
        <w:numPr>
          <w:ilvl w:val="0"/>
          <w:numId w:val="41"/>
        </w:numPr>
        <w:shd w:val="clear" w:color="auto" w:fill="FFFFFF"/>
        <w:jc w:val="both"/>
      </w:pPr>
      <w:r>
        <w:t xml:space="preserve">профессиональную </w:t>
      </w:r>
      <w:r w:rsidRPr="00965D5B">
        <w:t xml:space="preserve">терминологию </w:t>
      </w:r>
      <w:r>
        <w:t>на английском языке</w:t>
      </w:r>
    </w:p>
    <w:p w:rsidR="00B662DA" w:rsidRDefault="00B662DA" w:rsidP="00B662DA">
      <w:pPr>
        <w:pStyle w:val="a6"/>
        <w:numPr>
          <w:ilvl w:val="0"/>
          <w:numId w:val="41"/>
        </w:numPr>
        <w:shd w:val="clear" w:color="auto" w:fill="FFFFFF"/>
        <w:jc w:val="both"/>
      </w:pPr>
      <w:r>
        <w:t>английски</w:t>
      </w:r>
      <w:r w:rsidRPr="00965D5B">
        <w:t>й язык для проведения рабочих переговоров и</w:t>
      </w:r>
      <w:r>
        <w:t xml:space="preserve"> составления деловых документов</w:t>
      </w:r>
    </w:p>
    <w:p w:rsidR="00B662DA" w:rsidRPr="00965D5B" w:rsidRDefault="00B662DA" w:rsidP="00B662DA">
      <w:pPr>
        <w:pStyle w:val="a6"/>
        <w:numPr>
          <w:ilvl w:val="0"/>
          <w:numId w:val="41"/>
        </w:numPr>
        <w:shd w:val="clear" w:color="auto" w:fill="FFFFFF"/>
        <w:jc w:val="both"/>
      </w:pPr>
      <w:r>
        <w:t>английски</w:t>
      </w:r>
      <w:r w:rsidRPr="00965D5B">
        <w:t>й язык для составления отчета, написания обзора, статьи по результатам иссл</w:t>
      </w:r>
      <w:r w:rsidRPr="00965D5B">
        <w:t>е</w:t>
      </w:r>
      <w:r>
        <w:t>дований</w:t>
      </w:r>
    </w:p>
    <w:p w:rsidR="00B662DA" w:rsidRDefault="00B662DA" w:rsidP="00B662DA">
      <w:pPr>
        <w:shd w:val="clear" w:color="auto" w:fill="FFFFFF"/>
        <w:jc w:val="both"/>
        <w:rPr>
          <w:spacing w:val="-5"/>
        </w:rPr>
      </w:pPr>
      <w:r w:rsidRPr="004F3968">
        <w:rPr>
          <w:b/>
          <w:spacing w:val="-5"/>
        </w:rPr>
        <w:t>Уметь:</w:t>
      </w:r>
    </w:p>
    <w:p w:rsidR="00B662DA" w:rsidRDefault="00B662DA" w:rsidP="00B662DA">
      <w:pPr>
        <w:pStyle w:val="a6"/>
        <w:numPr>
          <w:ilvl w:val="0"/>
          <w:numId w:val="42"/>
        </w:numPr>
        <w:shd w:val="clear" w:color="auto" w:fill="FFFFFF"/>
        <w:jc w:val="both"/>
      </w:pPr>
      <w:r w:rsidRPr="00965D5B">
        <w:t xml:space="preserve">читать на </w:t>
      </w:r>
      <w:r>
        <w:t>английско</w:t>
      </w:r>
      <w:r w:rsidRPr="00965D5B">
        <w:t>м языке литературу по специальности с целью поиска информ</w:t>
      </w:r>
      <w:r w:rsidRPr="00965D5B">
        <w:t>а</w:t>
      </w:r>
      <w:r>
        <w:t>ции без словаря</w:t>
      </w:r>
    </w:p>
    <w:p w:rsidR="00B662DA" w:rsidRDefault="00B662DA" w:rsidP="00B662DA">
      <w:pPr>
        <w:pStyle w:val="a6"/>
        <w:numPr>
          <w:ilvl w:val="0"/>
          <w:numId w:val="42"/>
        </w:numPr>
        <w:shd w:val="clear" w:color="auto" w:fill="FFFFFF"/>
        <w:jc w:val="both"/>
      </w:pPr>
      <w:r w:rsidRPr="00965D5B">
        <w:t>переводить текс</w:t>
      </w:r>
      <w:r>
        <w:t>ты по специальности со словарем</w:t>
      </w:r>
    </w:p>
    <w:p w:rsidR="00B662DA" w:rsidRDefault="00B662DA" w:rsidP="00B662DA">
      <w:pPr>
        <w:pStyle w:val="a6"/>
        <w:numPr>
          <w:ilvl w:val="0"/>
          <w:numId w:val="42"/>
        </w:numPr>
        <w:shd w:val="clear" w:color="auto" w:fill="FFFFFF"/>
        <w:jc w:val="both"/>
      </w:pPr>
      <w:r w:rsidRPr="00965D5B">
        <w:t xml:space="preserve">применять </w:t>
      </w:r>
      <w:r>
        <w:t>английски</w:t>
      </w:r>
      <w:r w:rsidRPr="00965D5B">
        <w:t>й язык при проведении рабочих переговоров и</w:t>
      </w:r>
      <w:r>
        <w:t xml:space="preserve"> составлении деловых документов</w:t>
      </w:r>
    </w:p>
    <w:p w:rsidR="00B662DA" w:rsidRPr="00965D5B" w:rsidRDefault="00B662DA" w:rsidP="00B662DA">
      <w:pPr>
        <w:pStyle w:val="a6"/>
        <w:numPr>
          <w:ilvl w:val="0"/>
          <w:numId w:val="42"/>
        </w:numPr>
        <w:shd w:val="clear" w:color="auto" w:fill="FFFFFF"/>
        <w:jc w:val="both"/>
      </w:pPr>
      <w:r w:rsidRPr="00965D5B">
        <w:t xml:space="preserve">составлять научно-исследовательский отчет, писать обзор или статью по результатам исследований на </w:t>
      </w:r>
      <w:r>
        <w:t>английск</w:t>
      </w:r>
      <w:r>
        <w:t>ом языке</w:t>
      </w:r>
    </w:p>
    <w:p w:rsidR="00B662DA" w:rsidRDefault="00B662DA" w:rsidP="007B2834">
      <w:pPr>
        <w:keepNext/>
        <w:keepLines/>
        <w:shd w:val="clear" w:color="auto" w:fill="FFFFFF"/>
        <w:jc w:val="both"/>
        <w:rPr>
          <w:b/>
          <w:spacing w:val="-5"/>
        </w:rPr>
      </w:pPr>
      <w:r w:rsidRPr="004F3968">
        <w:rPr>
          <w:b/>
          <w:spacing w:val="-5"/>
        </w:rPr>
        <w:lastRenderedPageBreak/>
        <w:t>Владеть</w:t>
      </w:r>
      <w:r>
        <w:rPr>
          <w:b/>
          <w:spacing w:val="-5"/>
        </w:rPr>
        <w:t>:</w:t>
      </w:r>
    </w:p>
    <w:p w:rsidR="00B662DA" w:rsidRDefault="00B662DA" w:rsidP="00B662DA">
      <w:pPr>
        <w:pStyle w:val="a6"/>
        <w:numPr>
          <w:ilvl w:val="0"/>
          <w:numId w:val="43"/>
        </w:numPr>
        <w:shd w:val="clear" w:color="auto" w:fill="FFFFFF"/>
        <w:jc w:val="both"/>
      </w:pPr>
      <w:r w:rsidRPr="00B662DA">
        <w:rPr>
          <w:spacing w:val="-5"/>
        </w:rPr>
        <w:t>английским</w:t>
      </w:r>
      <w:r w:rsidRPr="004F3968">
        <w:t xml:space="preserve"> я</w:t>
      </w:r>
      <w:r w:rsidRPr="00965D5B">
        <w:t>зыком для проведения научного исследования в области професси</w:t>
      </w:r>
      <w:r w:rsidRPr="00965D5B">
        <w:t>о</w:t>
      </w:r>
      <w:r>
        <w:t>нальной деятельности</w:t>
      </w:r>
    </w:p>
    <w:p w:rsidR="00B662DA" w:rsidRDefault="00B662DA" w:rsidP="00B662DA">
      <w:pPr>
        <w:pStyle w:val="a6"/>
        <w:numPr>
          <w:ilvl w:val="0"/>
          <w:numId w:val="43"/>
        </w:numPr>
        <w:shd w:val="clear" w:color="auto" w:fill="FFFFFF"/>
        <w:jc w:val="both"/>
      </w:pPr>
      <w:r>
        <w:t>английским</w:t>
      </w:r>
      <w:r w:rsidRPr="00965D5B">
        <w:t xml:space="preserve"> языком как средством делового общен</w:t>
      </w:r>
      <w:r>
        <w:t>ия</w:t>
      </w:r>
    </w:p>
    <w:p w:rsidR="00B662DA" w:rsidRPr="00965D5B" w:rsidRDefault="00B662DA" w:rsidP="00B662DA">
      <w:pPr>
        <w:pStyle w:val="a6"/>
        <w:numPr>
          <w:ilvl w:val="0"/>
          <w:numId w:val="43"/>
        </w:numPr>
        <w:shd w:val="clear" w:color="auto" w:fill="FFFFFF"/>
        <w:jc w:val="both"/>
      </w:pPr>
      <w:r>
        <w:t>английски</w:t>
      </w:r>
      <w:r w:rsidRPr="00965D5B">
        <w:t>м языком для составления научно-исследовательского отчета, написания обзора, статьи по результатам и</w:t>
      </w:r>
      <w:r w:rsidRPr="00965D5B">
        <w:t>с</w:t>
      </w:r>
      <w:r>
        <w:t>следований</w:t>
      </w:r>
    </w:p>
    <w:p w:rsidR="00E13E48" w:rsidRPr="002B1FA7" w:rsidRDefault="00E13E48" w:rsidP="00E13E48">
      <w:pPr>
        <w:spacing w:before="60" w:after="60"/>
        <w:ind w:left="964"/>
        <w:jc w:val="both"/>
        <w:rPr>
          <w:bCs/>
          <w:caps/>
        </w:rPr>
      </w:pPr>
    </w:p>
    <w:p w:rsidR="008B502C" w:rsidRPr="00CF48B9" w:rsidRDefault="00410CCF" w:rsidP="00E81613">
      <w:pPr>
        <w:numPr>
          <w:ilvl w:val="1"/>
          <w:numId w:val="3"/>
        </w:numPr>
        <w:spacing w:before="60" w:after="60"/>
        <w:jc w:val="both"/>
        <w:rPr>
          <w:b/>
          <w:iCs/>
        </w:rPr>
      </w:pPr>
      <w:r w:rsidRPr="00410CCF">
        <w:rPr>
          <w:b/>
          <w:iCs/>
        </w:rPr>
        <w:t>Объем дисциплины</w:t>
      </w:r>
      <w:r w:rsidR="00CF48B9">
        <w:rPr>
          <w:b/>
          <w:iCs/>
        </w:rPr>
        <w:fldChar w:fldCharType="begin"/>
      </w:r>
      <w:r w:rsidR="00CF48B9" w:rsidRPr="00E8525B">
        <w:rPr>
          <w:b/>
          <w:iCs/>
        </w:rPr>
        <w:instrText xml:space="preserve"> TC "</w:instrText>
      </w:r>
      <w:bookmarkStart w:id="4" w:name="_Toc463805975"/>
      <w:r w:rsidR="00CF48B9" w:rsidRPr="00540A66">
        <w:rPr>
          <w:b/>
          <w:iCs/>
        </w:rPr>
        <w:instrText>Объем дисциплины</w:instrText>
      </w:r>
      <w:bookmarkEnd w:id="4"/>
      <w:r w:rsidR="00CF48B9" w:rsidRPr="00E8525B">
        <w:rPr>
          <w:b/>
          <w:iCs/>
        </w:rPr>
        <w:instrText xml:space="preserve">" \f C \l "2" </w:instrText>
      </w:r>
      <w:r w:rsidR="00CF48B9">
        <w:rPr>
          <w:b/>
          <w:iCs/>
        </w:rPr>
        <w:fldChar w:fldCharType="end"/>
      </w:r>
    </w:p>
    <w:p w:rsidR="00A5369F" w:rsidRPr="006410E5" w:rsidRDefault="00A5369F" w:rsidP="00A5369F">
      <w:pPr>
        <w:spacing w:before="60" w:after="60"/>
        <w:ind w:left="964"/>
        <w:jc w:val="both"/>
        <w:rPr>
          <w:iCs/>
        </w:rPr>
      </w:pPr>
      <w:r w:rsidRPr="006410E5">
        <w:rPr>
          <w:iCs/>
        </w:rPr>
        <w:t>Очная форма обучения</w:t>
      </w:r>
    </w:p>
    <w:tbl>
      <w:tblPr>
        <w:tblW w:w="10348" w:type="dxa"/>
        <w:tblInd w:w="108" w:type="dxa"/>
        <w:tblLayout w:type="fixed"/>
        <w:tblLook w:val="0000" w:firstRow="0" w:lastRow="0" w:firstColumn="0" w:lastColumn="0" w:noHBand="0" w:noVBand="0"/>
      </w:tblPr>
      <w:tblGrid>
        <w:gridCol w:w="567"/>
        <w:gridCol w:w="4395"/>
        <w:gridCol w:w="850"/>
        <w:gridCol w:w="1276"/>
        <w:gridCol w:w="992"/>
        <w:gridCol w:w="1418"/>
        <w:gridCol w:w="850"/>
      </w:tblGrid>
      <w:tr w:rsidR="00A5369F" w:rsidRPr="006410E5" w:rsidTr="00766558">
        <w:trPr>
          <w:trHeight w:val="789"/>
        </w:trPr>
        <w:tc>
          <w:tcPr>
            <w:tcW w:w="567" w:type="dxa"/>
            <w:tcBorders>
              <w:top w:val="single" w:sz="4" w:space="0" w:color="000000"/>
              <w:left w:val="single" w:sz="4" w:space="0" w:color="000000"/>
            </w:tcBorders>
          </w:tcPr>
          <w:p w:rsidR="00A5369F" w:rsidRPr="006410E5" w:rsidRDefault="00A5369F" w:rsidP="003E69AE">
            <w:pPr>
              <w:jc w:val="center"/>
              <w:rPr>
                <w:b/>
                <w:bCs/>
                <w:sz w:val="20"/>
                <w:szCs w:val="20"/>
              </w:rPr>
            </w:pPr>
          </w:p>
        </w:tc>
        <w:tc>
          <w:tcPr>
            <w:tcW w:w="4395" w:type="dxa"/>
            <w:vMerge w:val="restart"/>
            <w:tcBorders>
              <w:top w:val="single" w:sz="4" w:space="0" w:color="000000"/>
              <w:left w:val="single" w:sz="4" w:space="0" w:color="000000"/>
            </w:tcBorders>
            <w:shd w:val="clear" w:color="auto" w:fill="auto"/>
            <w:vAlign w:val="center"/>
          </w:tcPr>
          <w:p w:rsidR="00A5369F" w:rsidRPr="006410E5" w:rsidRDefault="00A5369F" w:rsidP="003E69AE">
            <w:pPr>
              <w:jc w:val="center"/>
              <w:rPr>
                <w:b/>
                <w:bCs/>
                <w:sz w:val="20"/>
                <w:szCs w:val="20"/>
              </w:rPr>
            </w:pPr>
            <w:r w:rsidRPr="006410E5">
              <w:rPr>
                <w:b/>
                <w:bCs/>
                <w:sz w:val="20"/>
                <w:szCs w:val="20"/>
              </w:rPr>
              <w:t>Виды учебной работы</w:t>
            </w:r>
            <w:r w:rsidRPr="006410E5">
              <w:t xml:space="preserve"> </w:t>
            </w:r>
          </w:p>
        </w:tc>
        <w:tc>
          <w:tcPr>
            <w:tcW w:w="2126" w:type="dxa"/>
            <w:gridSpan w:val="2"/>
            <w:tcBorders>
              <w:top w:val="single" w:sz="4" w:space="0" w:color="000000"/>
              <w:left w:val="single" w:sz="4" w:space="0" w:color="000000"/>
            </w:tcBorders>
            <w:shd w:val="clear" w:color="auto" w:fill="auto"/>
            <w:vAlign w:val="center"/>
          </w:tcPr>
          <w:p w:rsidR="00A5369F" w:rsidRPr="006410E5" w:rsidRDefault="00A5369F" w:rsidP="003E69AE">
            <w:pPr>
              <w:jc w:val="center"/>
              <w:rPr>
                <w:b/>
                <w:bCs/>
                <w:sz w:val="20"/>
                <w:szCs w:val="20"/>
              </w:rPr>
            </w:pPr>
            <w:r w:rsidRPr="006410E5">
              <w:rPr>
                <w:b/>
                <w:bCs/>
                <w:sz w:val="20"/>
                <w:szCs w:val="20"/>
              </w:rPr>
              <w:t>Объем дисциплины</w:t>
            </w:r>
          </w:p>
        </w:tc>
        <w:tc>
          <w:tcPr>
            <w:tcW w:w="3260" w:type="dxa"/>
            <w:gridSpan w:val="3"/>
            <w:tcBorders>
              <w:top w:val="single" w:sz="4" w:space="0" w:color="000000"/>
              <w:left w:val="single" w:sz="4" w:space="0" w:color="000000"/>
              <w:right w:val="single" w:sz="4" w:space="0" w:color="000000"/>
            </w:tcBorders>
            <w:shd w:val="clear" w:color="auto" w:fill="auto"/>
            <w:vAlign w:val="center"/>
          </w:tcPr>
          <w:p w:rsidR="00A5369F" w:rsidRPr="006410E5" w:rsidRDefault="00A5369F" w:rsidP="003E69AE">
            <w:pPr>
              <w:jc w:val="center"/>
            </w:pPr>
            <w:r w:rsidRPr="006410E5">
              <w:rPr>
                <w:b/>
                <w:bCs/>
                <w:sz w:val="20"/>
                <w:szCs w:val="20"/>
              </w:rPr>
              <w:t>Распределение объема дисциплины по семестрам (час.)</w:t>
            </w:r>
          </w:p>
        </w:tc>
      </w:tr>
      <w:tr w:rsidR="00766558" w:rsidRPr="006410E5" w:rsidTr="00766558">
        <w:trPr>
          <w:trHeight w:val="60"/>
        </w:trPr>
        <w:tc>
          <w:tcPr>
            <w:tcW w:w="567" w:type="dxa"/>
            <w:tcBorders>
              <w:left w:val="single" w:sz="4" w:space="0" w:color="000000"/>
              <w:bottom w:val="single" w:sz="8" w:space="0" w:color="000000"/>
            </w:tcBorders>
          </w:tcPr>
          <w:p w:rsidR="00766558" w:rsidRPr="006410E5" w:rsidRDefault="00766558" w:rsidP="003E69AE">
            <w:pPr>
              <w:snapToGrid w:val="0"/>
              <w:rPr>
                <w:b/>
                <w:bCs/>
                <w:sz w:val="20"/>
                <w:szCs w:val="20"/>
              </w:rPr>
            </w:pPr>
            <w:r w:rsidRPr="006410E5">
              <w:rPr>
                <w:b/>
                <w:bCs/>
                <w:sz w:val="20"/>
                <w:szCs w:val="20"/>
              </w:rPr>
              <w:t>№</w:t>
            </w:r>
          </w:p>
          <w:p w:rsidR="00766558" w:rsidRPr="006410E5" w:rsidRDefault="00766558" w:rsidP="003E69AE">
            <w:pPr>
              <w:snapToGrid w:val="0"/>
              <w:rPr>
                <w:b/>
                <w:bCs/>
              </w:rPr>
            </w:pPr>
            <w:proofErr w:type="gramStart"/>
            <w:r w:rsidRPr="006410E5">
              <w:rPr>
                <w:b/>
                <w:bCs/>
                <w:sz w:val="20"/>
                <w:szCs w:val="20"/>
              </w:rPr>
              <w:t>п</w:t>
            </w:r>
            <w:proofErr w:type="gramEnd"/>
            <w:r w:rsidRPr="006410E5">
              <w:rPr>
                <w:b/>
                <w:bCs/>
                <w:sz w:val="20"/>
                <w:szCs w:val="20"/>
              </w:rPr>
              <w:t>/п</w:t>
            </w:r>
          </w:p>
        </w:tc>
        <w:tc>
          <w:tcPr>
            <w:tcW w:w="4395" w:type="dxa"/>
            <w:vMerge/>
            <w:tcBorders>
              <w:left w:val="single" w:sz="4" w:space="0" w:color="000000"/>
              <w:bottom w:val="single" w:sz="8" w:space="0" w:color="000000"/>
            </w:tcBorders>
            <w:shd w:val="clear" w:color="auto" w:fill="auto"/>
          </w:tcPr>
          <w:p w:rsidR="00766558" w:rsidRPr="006410E5" w:rsidRDefault="00766558" w:rsidP="003E69AE">
            <w:pPr>
              <w:snapToGrid w:val="0"/>
              <w:rPr>
                <w:b/>
                <w:bCs/>
              </w:rPr>
            </w:pPr>
          </w:p>
        </w:tc>
        <w:tc>
          <w:tcPr>
            <w:tcW w:w="850" w:type="dxa"/>
            <w:tcBorders>
              <w:top w:val="single" w:sz="4" w:space="0" w:color="000000"/>
              <w:left w:val="single" w:sz="4" w:space="0" w:color="000000"/>
              <w:bottom w:val="single" w:sz="8" w:space="0" w:color="000000"/>
            </w:tcBorders>
            <w:shd w:val="clear" w:color="auto" w:fill="auto"/>
            <w:vAlign w:val="center"/>
          </w:tcPr>
          <w:p w:rsidR="00766558" w:rsidRPr="006410E5" w:rsidRDefault="00766558" w:rsidP="003E69AE">
            <w:pPr>
              <w:snapToGrid w:val="0"/>
              <w:jc w:val="center"/>
              <w:rPr>
                <w:b/>
                <w:bCs/>
                <w:sz w:val="20"/>
                <w:szCs w:val="20"/>
              </w:rPr>
            </w:pPr>
            <w:r w:rsidRPr="006410E5">
              <w:rPr>
                <w:b/>
                <w:bCs/>
                <w:sz w:val="20"/>
                <w:szCs w:val="20"/>
              </w:rPr>
              <w:t>Всего часов</w:t>
            </w:r>
          </w:p>
        </w:tc>
        <w:tc>
          <w:tcPr>
            <w:tcW w:w="1276" w:type="dxa"/>
            <w:tcBorders>
              <w:top w:val="single" w:sz="4" w:space="0" w:color="000000"/>
              <w:left w:val="single" w:sz="4" w:space="0" w:color="000000"/>
              <w:bottom w:val="single" w:sz="8" w:space="0" w:color="000000"/>
              <w:right w:val="single" w:sz="4" w:space="0" w:color="000000"/>
            </w:tcBorders>
            <w:vAlign w:val="center"/>
          </w:tcPr>
          <w:p w:rsidR="00766558" w:rsidRPr="006410E5" w:rsidRDefault="00766558" w:rsidP="003E69AE">
            <w:pPr>
              <w:snapToGrid w:val="0"/>
              <w:jc w:val="center"/>
              <w:rPr>
                <w:b/>
                <w:bCs/>
                <w:sz w:val="20"/>
                <w:szCs w:val="20"/>
              </w:rPr>
            </w:pPr>
            <w:r w:rsidRPr="006410E5">
              <w:rPr>
                <w:b/>
                <w:bCs/>
                <w:sz w:val="20"/>
                <w:szCs w:val="20"/>
              </w:rPr>
              <w:t xml:space="preserve">В </w:t>
            </w:r>
            <w:proofErr w:type="spellStart"/>
            <w:r w:rsidRPr="006410E5">
              <w:rPr>
                <w:b/>
                <w:bCs/>
                <w:sz w:val="20"/>
                <w:szCs w:val="20"/>
              </w:rPr>
              <w:t>т.ч</w:t>
            </w:r>
            <w:proofErr w:type="spellEnd"/>
            <w:r w:rsidRPr="006410E5">
              <w:rPr>
                <w:b/>
                <w:bCs/>
                <w:sz w:val="20"/>
                <w:szCs w:val="20"/>
              </w:rPr>
              <w:t>. контактная работа (час.)</w:t>
            </w:r>
          </w:p>
        </w:tc>
        <w:tc>
          <w:tcPr>
            <w:tcW w:w="992" w:type="dxa"/>
            <w:tcBorders>
              <w:top w:val="single" w:sz="4" w:space="0" w:color="000000"/>
              <w:left w:val="single" w:sz="4" w:space="0" w:color="000000"/>
              <w:bottom w:val="single" w:sz="8" w:space="0" w:color="000000"/>
            </w:tcBorders>
            <w:shd w:val="clear" w:color="auto" w:fill="auto"/>
            <w:vAlign w:val="center"/>
          </w:tcPr>
          <w:p w:rsidR="00766558" w:rsidRPr="006410E5" w:rsidRDefault="00766558" w:rsidP="003E69AE">
            <w:pPr>
              <w:snapToGrid w:val="0"/>
              <w:jc w:val="center"/>
              <w:rPr>
                <w:bCs/>
                <w:sz w:val="20"/>
                <w:szCs w:val="20"/>
              </w:rPr>
            </w:pPr>
          </w:p>
        </w:tc>
        <w:tc>
          <w:tcPr>
            <w:tcW w:w="1418" w:type="dxa"/>
            <w:tcBorders>
              <w:top w:val="single" w:sz="4" w:space="0" w:color="000000"/>
              <w:left w:val="single" w:sz="4" w:space="0" w:color="000000"/>
              <w:bottom w:val="single" w:sz="8" w:space="0" w:color="000000"/>
            </w:tcBorders>
            <w:shd w:val="clear" w:color="auto" w:fill="auto"/>
            <w:vAlign w:val="center"/>
          </w:tcPr>
          <w:p w:rsidR="00766558" w:rsidRPr="006410E5" w:rsidRDefault="00366DCB" w:rsidP="00D756AF">
            <w:pPr>
              <w:snapToGrid w:val="0"/>
              <w:jc w:val="center"/>
              <w:rPr>
                <w:bCs/>
                <w:sz w:val="20"/>
                <w:szCs w:val="20"/>
              </w:rPr>
            </w:pPr>
            <w:r>
              <w:rPr>
                <w:bCs/>
                <w:sz w:val="20"/>
                <w:szCs w:val="20"/>
              </w:rPr>
              <w:t>3</w:t>
            </w:r>
          </w:p>
        </w:tc>
        <w:tc>
          <w:tcPr>
            <w:tcW w:w="850" w:type="dxa"/>
            <w:tcBorders>
              <w:top w:val="single" w:sz="4" w:space="0" w:color="000000"/>
              <w:left w:val="single" w:sz="4" w:space="0" w:color="000000"/>
              <w:bottom w:val="single" w:sz="8" w:space="0" w:color="000000"/>
              <w:right w:val="single" w:sz="4" w:space="0" w:color="000000"/>
            </w:tcBorders>
            <w:shd w:val="clear" w:color="auto" w:fill="auto"/>
            <w:vAlign w:val="center"/>
          </w:tcPr>
          <w:p w:rsidR="00766558" w:rsidRPr="006410E5" w:rsidRDefault="00766558" w:rsidP="003E69AE">
            <w:pPr>
              <w:snapToGrid w:val="0"/>
              <w:jc w:val="center"/>
              <w:rPr>
                <w:bCs/>
                <w:sz w:val="20"/>
                <w:szCs w:val="20"/>
              </w:rPr>
            </w:pPr>
          </w:p>
        </w:tc>
      </w:tr>
      <w:tr w:rsidR="00766558" w:rsidRPr="006410E5" w:rsidTr="00766558">
        <w:trPr>
          <w:trHeight w:val="351"/>
        </w:trPr>
        <w:tc>
          <w:tcPr>
            <w:tcW w:w="567" w:type="dxa"/>
            <w:tcBorders>
              <w:top w:val="single" w:sz="8" w:space="0" w:color="000000"/>
              <w:left w:val="single" w:sz="4" w:space="0" w:color="000000"/>
              <w:bottom w:val="single" w:sz="4" w:space="0" w:color="000000"/>
            </w:tcBorders>
          </w:tcPr>
          <w:p w:rsidR="00766558" w:rsidRPr="006410E5" w:rsidRDefault="00766558" w:rsidP="003E69AE">
            <w:pPr>
              <w:rPr>
                <w:b/>
                <w:bCs/>
                <w:sz w:val="20"/>
                <w:szCs w:val="20"/>
              </w:rPr>
            </w:pPr>
            <w:r w:rsidRPr="006410E5">
              <w:rPr>
                <w:b/>
                <w:bCs/>
                <w:sz w:val="20"/>
                <w:szCs w:val="20"/>
              </w:rPr>
              <w:t>1.</w:t>
            </w:r>
          </w:p>
        </w:tc>
        <w:tc>
          <w:tcPr>
            <w:tcW w:w="4395" w:type="dxa"/>
            <w:tcBorders>
              <w:top w:val="single" w:sz="8" w:space="0" w:color="000000"/>
              <w:left w:val="single" w:sz="4" w:space="0" w:color="000000"/>
              <w:bottom w:val="single" w:sz="4" w:space="0" w:color="000000"/>
            </w:tcBorders>
            <w:shd w:val="clear" w:color="auto" w:fill="auto"/>
          </w:tcPr>
          <w:p w:rsidR="00766558" w:rsidRPr="006410E5" w:rsidRDefault="00766558" w:rsidP="003E69AE">
            <w:pPr>
              <w:rPr>
                <w:b/>
                <w:bCs/>
              </w:rPr>
            </w:pPr>
            <w:r w:rsidRPr="006410E5">
              <w:rPr>
                <w:b/>
                <w:bCs/>
              </w:rPr>
              <w:t>Аудиторные занятия</w:t>
            </w:r>
          </w:p>
        </w:tc>
        <w:tc>
          <w:tcPr>
            <w:tcW w:w="850" w:type="dxa"/>
            <w:tcBorders>
              <w:top w:val="single" w:sz="8" w:space="0" w:color="000000"/>
              <w:left w:val="single" w:sz="4" w:space="0" w:color="000000"/>
              <w:bottom w:val="single" w:sz="4" w:space="0" w:color="000000"/>
            </w:tcBorders>
            <w:shd w:val="clear" w:color="auto" w:fill="auto"/>
            <w:vAlign w:val="center"/>
          </w:tcPr>
          <w:p w:rsidR="00766558" w:rsidRPr="006410E5" w:rsidRDefault="00366DCB" w:rsidP="003E69AE">
            <w:pPr>
              <w:snapToGrid w:val="0"/>
              <w:jc w:val="center"/>
              <w:rPr>
                <w:b/>
                <w:bCs/>
              </w:rPr>
            </w:pPr>
            <w:r>
              <w:rPr>
                <w:b/>
                <w:bCs/>
              </w:rPr>
              <w:t>108</w:t>
            </w:r>
          </w:p>
        </w:tc>
        <w:tc>
          <w:tcPr>
            <w:tcW w:w="1276" w:type="dxa"/>
            <w:tcBorders>
              <w:top w:val="single" w:sz="8" w:space="0" w:color="000000"/>
              <w:left w:val="single" w:sz="4" w:space="0" w:color="000000"/>
              <w:bottom w:val="single" w:sz="4" w:space="0" w:color="000000"/>
              <w:right w:val="single" w:sz="4" w:space="0" w:color="000000"/>
            </w:tcBorders>
            <w:vAlign w:val="center"/>
          </w:tcPr>
          <w:p w:rsidR="00766558" w:rsidRPr="00FD4FAA" w:rsidRDefault="00366DCB" w:rsidP="003E69AE">
            <w:pPr>
              <w:snapToGrid w:val="0"/>
              <w:jc w:val="center"/>
              <w:rPr>
                <w:b/>
                <w:bCs/>
              </w:rPr>
            </w:pPr>
            <w:r>
              <w:rPr>
                <w:b/>
                <w:bCs/>
              </w:rPr>
              <w:t>108</w:t>
            </w:r>
          </w:p>
        </w:tc>
        <w:tc>
          <w:tcPr>
            <w:tcW w:w="992" w:type="dxa"/>
            <w:tcBorders>
              <w:top w:val="single" w:sz="8"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rPr>
                <w:b/>
                <w:bCs/>
              </w:rPr>
            </w:pPr>
          </w:p>
        </w:tc>
        <w:tc>
          <w:tcPr>
            <w:tcW w:w="1418" w:type="dxa"/>
            <w:tcBorders>
              <w:top w:val="single" w:sz="8" w:space="0" w:color="000000"/>
              <w:left w:val="single" w:sz="4" w:space="0" w:color="000000"/>
              <w:bottom w:val="single" w:sz="4" w:space="0" w:color="000000"/>
            </w:tcBorders>
            <w:shd w:val="clear" w:color="auto" w:fill="auto"/>
            <w:vAlign w:val="center"/>
          </w:tcPr>
          <w:p w:rsidR="00766558" w:rsidRPr="006410E5" w:rsidRDefault="00366DCB" w:rsidP="00D756AF">
            <w:pPr>
              <w:snapToGrid w:val="0"/>
              <w:jc w:val="center"/>
              <w:rPr>
                <w:b/>
                <w:bCs/>
              </w:rPr>
            </w:pPr>
            <w:r>
              <w:rPr>
                <w:b/>
                <w:bCs/>
              </w:rPr>
              <w:t>108</w:t>
            </w:r>
          </w:p>
        </w:tc>
        <w:tc>
          <w:tcPr>
            <w:tcW w:w="850" w:type="dxa"/>
            <w:tcBorders>
              <w:top w:val="single" w:sz="8"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snapToGrid w:val="0"/>
              <w:jc w:val="center"/>
              <w:rPr>
                <w:b/>
                <w:bCs/>
              </w:rPr>
            </w:pPr>
          </w:p>
        </w:tc>
      </w:tr>
      <w:tr w:rsidR="00766558" w:rsidRPr="006410E5" w:rsidTr="00766558">
        <w:trPr>
          <w:trHeight w:val="315"/>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sz w:val="20"/>
                <w:szCs w:val="20"/>
              </w:rPr>
            </w:pPr>
            <w:r w:rsidRPr="006410E5">
              <w:rPr>
                <w:b/>
                <w:sz w:val="20"/>
                <w:szCs w:val="20"/>
              </w:rPr>
              <w:t>2.</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r w:rsidRPr="006410E5">
              <w:t>Лекции</w:t>
            </w:r>
          </w:p>
        </w:tc>
        <w:tc>
          <w:tcPr>
            <w:tcW w:w="850"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pPr>
          </w:p>
        </w:tc>
        <w:tc>
          <w:tcPr>
            <w:tcW w:w="1276" w:type="dxa"/>
            <w:tcBorders>
              <w:top w:val="single" w:sz="4" w:space="0" w:color="000000"/>
              <w:left w:val="single" w:sz="4" w:space="0" w:color="000000"/>
              <w:bottom w:val="single" w:sz="4" w:space="0" w:color="000000"/>
              <w:right w:val="single" w:sz="4" w:space="0" w:color="000000"/>
            </w:tcBorders>
            <w:vAlign w:val="center"/>
          </w:tcPr>
          <w:p w:rsidR="00766558" w:rsidRPr="00DE2785" w:rsidRDefault="00766558" w:rsidP="003E69AE">
            <w:pPr>
              <w:snapToGrid w:val="0"/>
              <w:jc w:val="center"/>
            </w:pPr>
          </w:p>
        </w:tc>
        <w:tc>
          <w:tcPr>
            <w:tcW w:w="992"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pPr>
          </w:p>
        </w:tc>
        <w:tc>
          <w:tcPr>
            <w:tcW w:w="1418"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D756AF">
            <w:pPr>
              <w:snapToGrid w:val="0"/>
              <w:jc w:val="cente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snapToGrid w:val="0"/>
              <w:jc w:val="center"/>
            </w:pPr>
          </w:p>
        </w:tc>
      </w:tr>
      <w:tr w:rsidR="00766558" w:rsidRPr="006410E5" w:rsidTr="00766558">
        <w:trPr>
          <w:trHeight w:val="315"/>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sz w:val="20"/>
                <w:szCs w:val="20"/>
              </w:rPr>
            </w:pPr>
            <w:r w:rsidRPr="006410E5">
              <w:rPr>
                <w:b/>
                <w:sz w:val="20"/>
                <w:szCs w:val="20"/>
              </w:rPr>
              <w:t>3.</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r w:rsidRPr="006410E5">
              <w:t>Практические занятия</w:t>
            </w:r>
          </w:p>
        </w:tc>
        <w:tc>
          <w:tcPr>
            <w:tcW w:w="850" w:type="dxa"/>
            <w:tcBorders>
              <w:top w:val="single" w:sz="4" w:space="0" w:color="000000"/>
              <w:left w:val="single" w:sz="4" w:space="0" w:color="000000"/>
              <w:bottom w:val="single" w:sz="4" w:space="0" w:color="000000"/>
            </w:tcBorders>
            <w:shd w:val="clear" w:color="auto" w:fill="auto"/>
            <w:vAlign w:val="center"/>
          </w:tcPr>
          <w:p w:rsidR="00766558" w:rsidRPr="006410E5" w:rsidRDefault="00DE2785" w:rsidP="003E69AE">
            <w:pPr>
              <w:snapToGrid w:val="0"/>
              <w:jc w:val="center"/>
            </w:pPr>
            <w:r>
              <w:t>1</w:t>
            </w:r>
            <w:r w:rsidR="00366DCB">
              <w:t>0</w:t>
            </w:r>
            <w:r>
              <w:t>8</w:t>
            </w:r>
          </w:p>
        </w:tc>
        <w:tc>
          <w:tcPr>
            <w:tcW w:w="1276" w:type="dxa"/>
            <w:tcBorders>
              <w:top w:val="single" w:sz="4" w:space="0" w:color="000000"/>
              <w:left w:val="single" w:sz="4" w:space="0" w:color="000000"/>
              <w:bottom w:val="single" w:sz="4" w:space="0" w:color="000000"/>
              <w:right w:val="single" w:sz="4" w:space="0" w:color="000000"/>
            </w:tcBorders>
            <w:vAlign w:val="center"/>
          </w:tcPr>
          <w:p w:rsidR="00766558" w:rsidRPr="00FD4FAA" w:rsidRDefault="00DE2785" w:rsidP="003E69AE">
            <w:pPr>
              <w:snapToGrid w:val="0"/>
              <w:jc w:val="center"/>
            </w:pPr>
            <w:r>
              <w:t>1</w:t>
            </w:r>
            <w:r w:rsidR="00366DCB">
              <w:t>0</w:t>
            </w:r>
            <w:r>
              <w:t>8</w:t>
            </w:r>
          </w:p>
        </w:tc>
        <w:tc>
          <w:tcPr>
            <w:tcW w:w="992"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pPr>
          </w:p>
        </w:tc>
        <w:tc>
          <w:tcPr>
            <w:tcW w:w="1418" w:type="dxa"/>
            <w:tcBorders>
              <w:top w:val="single" w:sz="4" w:space="0" w:color="000000"/>
              <w:left w:val="single" w:sz="4" w:space="0" w:color="000000"/>
              <w:bottom w:val="single" w:sz="4" w:space="0" w:color="000000"/>
            </w:tcBorders>
            <w:shd w:val="clear" w:color="auto" w:fill="auto"/>
            <w:vAlign w:val="center"/>
          </w:tcPr>
          <w:p w:rsidR="00766558" w:rsidRPr="006410E5" w:rsidRDefault="00DE2785" w:rsidP="00D756AF">
            <w:pPr>
              <w:snapToGrid w:val="0"/>
              <w:jc w:val="center"/>
            </w:pPr>
            <w:r>
              <w:t>1</w:t>
            </w:r>
            <w:r w:rsidR="00366DCB">
              <w:t>0</w:t>
            </w:r>
            <w:r>
              <w:t>8</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snapToGrid w:val="0"/>
              <w:jc w:val="center"/>
            </w:pPr>
          </w:p>
        </w:tc>
      </w:tr>
      <w:tr w:rsidR="00766558" w:rsidRPr="006410E5" w:rsidTr="00766558">
        <w:trPr>
          <w:trHeight w:val="315"/>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sz w:val="20"/>
                <w:szCs w:val="20"/>
              </w:rPr>
            </w:pPr>
            <w:r w:rsidRPr="006410E5">
              <w:rPr>
                <w:b/>
                <w:sz w:val="20"/>
                <w:szCs w:val="20"/>
              </w:rPr>
              <w:t>4.</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r w:rsidRPr="006410E5">
              <w:t>Лабораторные работы</w:t>
            </w:r>
          </w:p>
        </w:tc>
        <w:tc>
          <w:tcPr>
            <w:tcW w:w="850"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pPr>
          </w:p>
        </w:tc>
        <w:tc>
          <w:tcPr>
            <w:tcW w:w="1276" w:type="dxa"/>
            <w:tcBorders>
              <w:top w:val="single" w:sz="4" w:space="0" w:color="000000"/>
              <w:left w:val="single" w:sz="4" w:space="0" w:color="000000"/>
              <w:bottom w:val="single" w:sz="4" w:space="0" w:color="000000"/>
              <w:right w:val="single" w:sz="4" w:space="0" w:color="000000"/>
            </w:tcBorders>
            <w:vAlign w:val="center"/>
          </w:tcPr>
          <w:p w:rsidR="00766558" w:rsidRPr="006410E5" w:rsidRDefault="00766558" w:rsidP="003E69AE">
            <w:pPr>
              <w:snapToGrid w:val="0"/>
              <w:jc w:val="center"/>
            </w:pPr>
          </w:p>
        </w:tc>
        <w:tc>
          <w:tcPr>
            <w:tcW w:w="992"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pPr>
          </w:p>
        </w:tc>
        <w:tc>
          <w:tcPr>
            <w:tcW w:w="1418"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D756AF">
            <w:pPr>
              <w:snapToGrid w:val="0"/>
              <w:jc w:val="cente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snapToGrid w:val="0"/>
              <w:jc w:val="center"/>
            </w:pPr>
          </w:p>
        </w:tc>
      </w:tr>
      <w:tr w:rsidR="00766558" w:rsidRPr="006410E5" w:rsidTr="00766558">
        <w:trPr>
          <w:trHeight w:val="403"/>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bCs/>
                <w:sz w:val="20"/>
                <w:szCs w:val="20"/>
              </w:rPr>
            </w:pPr>
            <w:r w:rsidRPr="006410E5">
              <w:rPr>
                <w:b/>
                <w:bCs/>
                <w:sz w:val="20"/>
                <w:szCs w:val="20"/>
              </w:rPr>
              <w:t>5.</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pPr>
              <w:rPr>
                <w:b/>
                <w:bCs/>
              </w:rPr>
            </w:pPr>
            <w:r w:rsidRPr="006410E5">
              <w:rPr>
                <w:b/>
                <w:bCs/>
              </w:rPr>
              <w:t>Самостоятельная работа студентов, включая все виды текущей  аттестации</w:t>
            </w:r>
          </w:p>
        </w:tc>
        <w:tc>
          <w:tcPr>
            <w:tcW w:w="850" w:type="dxa"/>
            <w:tcBorders>
              <w:top w:val="single" w:sz="4" w:space="0" w:color="000000"/>
              <w:left w:val="single" w:sz="4" w:space="0" w:color="000000"/>
              <w:bottom w:val="single" w:sz="4" w:space="0" w:color="000000"/>
            </w:tcBorders>
            <w:shd w:val="clear" w:color="auto" w:fill="auto"/>
            <w:vAlign w:val="center"/>
          </w:tcPr>
          <w:p w:rsidR="00766558" w:rsidRPr="006410E5" w:rsidRDefault="009F6A5F" w:rsidP="00A5369F">
            <w:pPr>
              <w:snapToGrid w:val="0"/>
              <w:jc w:val="center"/>
              <w:rPr>
                <w:b/>
                <w:bCs/>
              </w:rPr>
            </w:pPr>
            <w:r>
              <w:rPr>
                <w:b/>
                <w:bCs/>
              </w:rPr>
              <w:t>90</w:t>
            </w:r>
          </w:p>
        </w:tc>
        <w:tc>
          <w:tcPr>
            <w:tcW w:w="1276" w:type="dxa"/>
            <w:tcBorders>
              <w:top w:val="single" w:sz="4" w:space="0" w:color="000000"/>
              <w:left w:val="single" w:sz="4" w:space="0" w:color="000000"/>
              <w:bottom w:val="single" w:sz="4" w:space="0" w:color="000000"/>
              <w:right w:val="single" w:sz="4" w:space="0" w:color="000000"/>
            </w:tcBorders>
            <w:vAlign w:val="center"/>
          </w:tcPr>
          <w:p w:rsidR="00766558" w:rsidRPr="001A58B0" w:rsidRDefault="00423994" w:rsidP="00FD4FAA">
            <w:pPr>
              <w:snapToGrid w:val="0"/>
              <w:jc w:val="center"/>
              <w:rPr>
                <w:b/>
                <w:bCs/>
                <w:lang w:val="en-US"/>
              </w:rPr>
            </w:pPr>
            <w:r>
              <w:rPr>
                <w:b/>
                <w:bCs/>
              </w:rPr>
              <w:t>16.20</w:t>
            </w:r>
          </w:p>
        </w:tc>
        <w:tc>
          <w:tcPr>
            <w:tcW w:w="992"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rPr>
                <w:b/>
                <w:bCs/>
              </w:rPr>
            </w:pPr>
          </w:p>
        </w:tc>
        <w:tc>
          <w:tcPr>
            <w:tcW w:w="1418" w:type="dxa"/>
            <w:tcBorders>
              <w:top w:val="single" w:sz="4" w:space="0" w:color="000000"/>
              <w:left w:val="single" w:sz="4" w:space="0" w:color="000000"/>
              <w:bottom w:val="single" w:sz="4" w:space="0" w:color="000000"/>
            </w:tcBorders>
            <w:shd w:val="clear" w:color="auto" w:fill="auto"/>
            <w:vAlign w:val="center"/>
          </w:tcPr>
          <w:p w:rsidR="00766558" w:rsidRPr="006410E5" w:rsidRDefault="00423994" w:rsidP="00D756AF">
            <w:pPr>
              <w:snapToGrid w:val="0"/>
              <w:jc w:val="center"/>
              <w:rPr>
                <w:b/>
                <w:bCs/>
              </w:rPr>
            </w:pPr>
            <w:r>
              <w:rPr>
                <w:b/>
                <w:bCs/>
              </w:rPr>
              <w:t>90</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snapToGrid w:val="0"/>
              <w:jc w:val="center"/>
              <w:rPr>
                <w:b/>
                <w:bCs/>
              </w:rPr>
            </w:pPr>
          </w:p>
        </w:tc>
      </w:tr>
      <w:tr w:rsidR="00766558" w:rsidRPr="006410E5" w:rsidTr="00766558">
        <w:trPr>
          <w:trHeight w:val="392"/>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bCs/>
                <w:sz w:val="20"/>
                <w:szCs w:val="20"/>
              </w:rPr>
            </w:pPr>
            <w:r w:rsidRPr="006410E5">
              <w:rPr>
                <w:b/>
                <w:bCs/>
                <w:sz w:val="20"/>
                <w:szCs w:val="20"/>
              </w:rPr>
              <w:t>6.</w:t>
            </w:r>
          </w:p>
        </w:tc>
        <w:tc>
          <w:tcPr>
            <w:tcW w:w="4395" w:type="dxa"/>
            <w:tcBorders>
              <w:top w:val="single" w:sz="4" w:space="0" w:color="000000"/>
              <w:left w:val="single" w:sz="4" w:space="0" w:color="000000"/>
              <w:bottom w:val="single" w:sz="4" w:space="0" w:color="000000"/>
            </w:tcBorders>
            <w:shd w:val="clear" w:color="auto" w:fill="auto"/>
          </w:tcPr>
          <w:p w:rsidR="00766558" w:rsidRPr="00794ED9" w:rsidRDefault="00766558" w:rsidP="003E69AE">
            <w:pPr>
              <w:rPr>
                <w:b/>
                <w:bCs/>
              </w:rPr>
            </w:pPr>
            <w:r w:rsidRPr="006410E5">
              <w:rPr>
                <w:b/>
                <w:bCs/>
              </w:rPr>
              <w:t>Промежуточная аттестация</w:t>
            </w:r>
          </w:p>
        </w:tc>
        <w:tc>
          <w:tcPr>
            <w:tcW w:w="850" w:type="dxa"/>
            <w:tcBorders>
              <w:top w:val="single" w:sz="4" w:space="0" w:color="000000"/>
              <w:left w:val="single" w:sz="4" w:space="0" w:color="000000"/>
              <w:bottom w:val="single" w:sz="4" w:space="0" w:color="000000"/>
            </w:tcBorders>
            <w:shd w:val="clear" w:color="auto" w:fill="auto"/>
            <w:vAlign w:val="center"/>
          </w:tcPr>
          <w:p w:rsidR="00766558" w:rsidRPr="006410E5" w:rsidRDefault="009F6A5F" w:rsidP="00A5369F">
            <w:pPr>
              <w:snapToGrid w:val="0"/>
              <w:jc w:val="center"/>
            </w:pPr>
            <w:r>
              <w:t>18</w:t>
            </w:r>
          </w:p>
        </w:tc>
        <w:tc>
          <w:tcPr>
            <w:tcW w:w="1276" w:type="dxa"/>
            <w:tcBorders>
              <w:top w:val="single" w:sz="4" w:space="0" w:color="000000"/>
              <w:left w:val="single" w:sz="4" w:space="0" w:color="000000"/>
              <w:bottom w:val="single" w:sz="4" w:space="0" w:color="000000"/>
              <w:right w:val="single" w:sz="4" w:space="0" w:color="000000"/>
            </w:tcBorders>
            <w:vAlign w:val="center"/>
          </w:tcPr>
          <w:p w:rsidR="00766558" w:rsidRPr="00E80A6C" w:rsidRDefault="00423994" w:rsidP="003E69AE">
            <w:pPr>
              <w:jc w:val="center"/>
              <w:rPr>
                <w:b/>
                <w:bCs/>
              </w:rPr>
            </w:pPr>
            <w:r>
              <w:rPr>
                <w:b/>
                <w:bCs/>
              </w:rPr>
              <w:t>2.33</w:t>
            </w:r>
          </w:p>
        </w:tc>
        <w:tc>
          <w:tcPr>
            <w:tcW w:w="992" w:type="dxa"/>
            <w:tcBorders>
              <w:top w:val="single" w:sz="4" w:space="0" w:color="000000"/>
              <w:left w:val="single" w:sz="4" w:space="0" w:color="000000"/>
              <w:bottom w:val="single" w:sz="4" w:space="0" w:color="000000"/>
            </w:tcBorders>
            <w:shd w:val="clear" w:color="auto" w:fill="auto"/>
            <w:vAlign w:val="center"/>
          </w:tcPr>
          <w:p w:rsidR="00766558" w:rsidRPr="00DB75AD" w:rsidRDefault="00766558" w:rsidP="003E69AE">
            <w:pPr>
              <w:jc w:val="center"/>
              <w:rPr>
                <w:b/>
                <w:bCs/>
                <w:lang w:val="en-US"/>
              </w:rPr>
            </w:pPr>
          </w:p>
        </w:tc>
        <w:tc>
          <w:tcPr>
            <w:tcW w:w="1418" w:type="dxa"/>
            <w:tcBorders>
              <w:top w:val="single" w:sz="4" w:space="0" w:color="000000"/>
              <w:left w:val="single" w:sz="4" w:space="0" w:color="000000"/>
              <w:bottom w:val="single" w:sz="4" w:space="0" w:color="000000"/>
            </w:tcBorders>
            <w:shd w:val="clear" w:color="auto" w:fill="auto"/>
            <w:vAlign w:val="center"/>
          </w:tcPr>
          <w:p w:rsidR="00766558" w:rsidRPr="009F6A5F" w:rsidRDefault="009F6A5F" w:rsidP="00D756AF">
            <w:pPr>
              <w:jc w:val="center"/>
              <w:rPr>
                <w:b/>
                <w:bCs/>
              </w:rPr>
            </w:pPr>
            <w:r>
              <w:rPr>
                <w:bCs/>
              </w:rPr>
              <w:t>Э</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jc w:val="center"/>
              <w:rPr>
                <w:sz w:val="20"/>
                <w:szCs w:val="20"/>
              </w:rPr>
            </w:pPr>
          </w:p>
        </w:tc>
      </w:tr>
      <w:tr w:rsidR="00766558" w:rsidRPr="006410E5" w:rsidTr="00766558">
        <w:trPr>
          <w:trHeight w:val="315"/>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bCs/>
                <w:sz w:val="20"/>
                <w:szCs w:val="20"/>
              </w:rPr>
            </w:pPr>
            <w:r w:rsidRPr="006410E5">
              <w:rPr>
                <w:b/>
                <w:bCs/>
                <w:sz w:val="20"/>
                <w:szCs w:val="20"/>
              </w:rPr>
              <w:t>7.</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r w:rsidRPr="006410E5">
              <w:rPr>
                <w:b/>
                <w:bCs/>
              </w:rPr>
              <w:t>Общий объем по учебному плану, час.</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F64FFC" w:rsidP="003E69AE">
            <w:pPr>
              <w:snapToGrid w:val="0"/>
              <w:jc w:val="center"/>
            </w:pPr>
            <w:r>
              <w:t>216</w:t>
            </w:r>
          </w:p>
        </w:tc>
        <w:tc>
          <w:tcPr>
            <w:tcW w:w="1276" w:type="dxa"/>
            <w:tcBorders>
              <w:top w:val="single" w:sz="4" w:space="0" w:color="000000"/>
              <w:left w:val="single" w:sz="4" w:space="0" w:color="000000"/>
              <w:bottom w:val="single" w:sz="4" w:space="0" w:color="000000"/>
              <w:right w:val="single" w:sz="4" w:space="0" w:color="000000"/>
            </w:tcBorders>
          </w:tcPr>
          <w:p w:rsidR="00766558" w:rsidRPr="00FD4FAA" w:rsidRDefault="00423994" w:rsidP="00E80A6C">
            <w:pPr>
              <w:snapToGrid w:val="0"/>
              <w:jc w:val="center"/>
            </w:pPr>
            <w:r>
              <w:t>126.53</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766558" w:rsidP="003E69AE">
            <w:pPr>
              <w:snapToGrid w:val="0"/>
              <w:jc w:val="cente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F64FFC" w:rsidP="00D756AF">
            <w:pPr>
              <w:snapToGrid w:val="0"/>
              <w:jc w:val="center"/>
            </w:pPr>
            <w:r>
              <w:t>216</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766558" w:rsidP="003E69AE">
            <w:pPr>
              <w:snapToGrid w:val="0"/>
              <w:jc w:val="center"/>
            </w:pPr>
          </w:p>
        </w:tc>
      </w:tr>
      <w:tr w:rsidR="00766558" w:rsidRPr="006410E5" w:rsidTr="00766558">
        <w:trPr>
          <w:trHeight w:val="315"/>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bCs/>
                <w:sz w:val="20"/>
                <w:szCs w:val="20"/>
              </w:rPr>
            </w:pPr>
            <w:r w:rsidRPr="006410E5">
              <w:rPr>
                <w:b/>
                <w:bCs/>
                <w:sz w:val="20"/>
                <w:szCs w:val="20"/>
              </w:rPr>
              <w:t>8.</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r w:rsidRPr="006410E5">
              <w:rPr>
                <w:b/>
                <w:bCs/>
              </w:rPr>
              <w:t xml:space="preserve">Общий объем по учебному плану, </w:t>
            </w:r>
            <w:proofErr w:type="spellStart"/>
            <w:r w:rsidRPr="006410E5">
              <w:rPr>
                <w:b/>
                <w:bCs/>
              </w:rPr>
              <w:t>з.е</w:t>
            </w:r>
            <w:proofErr w:type="spellEnd"/>
            <w:r w:rsidRPr="006410E5">
              <w:rPr>
                <w:b/>
                <w:bCs/>
              </w:rPr>
              <w:t>.</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F64FFC" w:rsidP="003E69AE">
            <w:pPr>
              <w:snapToGrid w:val="0"/>
              <w:jc w:val="center"/>
            </w:pPr>
            <w:r>
              <w:t>6</w:t>
            </w:r>
          </w:p>
        </w:tc>
        <w:tc>
          <w:tcPr>
            <w:tcW w:w="1276" w:type="dxa"/>
            <w:tcBorders>
              <w:top w:val="single" w:sz="4" w:space="0" w:color="000000"/>
              <w:left w:val="single" w:sz="4" w:space="0" w:color="000000"/>
              <w:bottom w:val="single" w:sz="4" w:space="0" w:color="000000"/>
              <w:right w:val="single" w:sz="4" w:space="0" w:color="000000"/>
            </w:tcBorders>
          </w:tcPr>
          <w:p w:rsidR="00766558" w:rsidRPr="006410E5" w:rsidRDefault="00766558" w:rsidP="003E69AE">
            <w:pPr>
              <w:snapToGrid w:val="0"/>
              <w:jc w:val="center"/>
            </w:pP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766558" w:rsidP="003E69AE">
            <w:pPr>
              <w:snapToGrid w:val="0"/>
              <w:jc w:val="cente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F64FFC" w:rsidP="00D756AF">
            <w:pPr>
              <w:snapToGrid w:val="0"/>
              <w:jc w:val="center"/>
            </w:pPr>
            <w:r>
              <w:t>6</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766558" w:rsidP="003E69AE">
            <w:pPr>
              <w:snapToGrid w:val="0"/>
              <w:jc w:val="center"/>
            </w:pPr>
          </w:p>
        </w:tc>
      </w:tr>
    </w:tbl>
    <w:p w:rsidR="000B14B2" w:rsidRPr="000B14B2" w:rsidRDefault="000B14B2" w:rsidP="000B14B2">
      <w:pPr>
        <w:keepNext/>
        <w:tabs>
          <w:tab w:val="num" w:pos="1026"/>
        </w:tabs>
        <w:spacing w:after="60"/>
        <w:jc w:val="both"/>
        <w:rPr>
          <w:b/>
          <w:bCs/>
          <w:caps/>
        </w:rPr>
      </w:pPr>
    </w:p>
    <w:p w:rsidR="009F44C5" w:rsidRPr="009F44C5" w:rsidRDefault="009F44C5" w:rsidP="00182891">
      <w:pPr>
        <w:keepNext/>
        <w:numPr>
          <w:ilvl w:val="0"/>
          <w:numId w:val="3"/>
        </w:numPr>
        <w:tabs>
          <w:tab w:val="num" w:pos="1026"/>
        </w:tabs>
        <w:spacing w:after="60"/>
        <w:ind w:left="1027" w:hanging="284"/>
        <w:jc w:val="both"/>
        <w:rPr>
          <w:b/>
          <w:bCs/>
          <w:caps/>
        </w:rPr>
      </w:pPr>
      <w:r w:rsidRPr="009F44C5">
        <w:rPr>
          <w:b/>
          <w:bCs/>
          <w:caps/>
        </w:rPr>
        <w:t>СОДЕРЖАНИЕ ДИСЦИПЛИНЫ</w:t>
      </w:r>
      <w:r w:rsidR="00817297">
        <w:rPr>
          <w:b/>
          <w:bCs/>
          <w:caps/>
        </w:rPr>
        <w:fldChar w:fldCharType="begin"/>
      </w:r>
      <w:r w:rsidR="00817297">
        <w:instrText xml:space="preserve"> TC "</w:instrText>
      </w:r>
      <w:bookmarkStart w:id="5" w:name="_Toc463805976"/>
      <w:r w:rsidR="00817297" w:rsidRPr="0064478C">
        <w:rPr>
          <w:b/>
          <w:bCs/>
          <w:caps/>
        </w:rPr>
        <w:instrText>СОДЕРЖАНИЕ ДИСЦИПЛИНЫ</w:instrText>
      </w:r>
      <w:bookmarkEnd w:id="5"/>
      <w:r w:rsidR="00817297">
        <w:instrText xml:space="preserve">" \f C \l "1" </w:instrText>
      </w:r>
      <w:r w:rsidR="00817297">
        <w:rPr>
          <w:b/>
          <w:bCs/>
          <w:caps/>
        </w:rPr>
        <w:fldChar w:fldCharType="end"/>
      </w:r>
    </w:p>
    <w:tbl>
      <w:tblPr>
        <w:tblW w:w="10146" w:type="dxa"/>
        <w:tblInd w:w="108" w:type="dxa"/>
        <w:tblLayout w:type="fixed"/>
        <w:tblLook w:val="0000" w:firstRow="0" w:lastRow="0" w:firstColumn="0" w:lastColumn="0" w:noHBand="0" w:noVBand="0"/>
      </w:tblPr>
      <w:tblGrid>
        <w:gridCol w:w="1109"/>
        <w:gridCol w:w="3041"/>
        <w:gridCol w:w="5996"/>
      </w:tblGrid>
      <w:tr w:rsidR="00AB4CC1" w:rsidRPr="006410E5" w:rsidTr="00FE6AA4">
        <w:trPr>
          <w:trHeight w:val="540"/>
        </w:trPr>
        <w:tc>
          <w:tcPr>
            <w:tcW w:w="1109" w:type="dxa"/>
            <w:tcBorders>
              <w:top w:val="single" w:sz="4" w:space="0" w:color="000000"/>
              <w:left w:val="single" w:sz="4" w:space="0" w:color="000000"/>
              <w:bottom w:val="single" w:sz="4" w:space="0" w:color="000000"/>
            </w:tcBorders>
            <w:shd w:val="clear" w:color="auto" w:fill="auto"/>
          </w:tcPr>
          <w:p w:rsidR="00AB4CC1" w:rsidRPr="006410E5" w:rsidRDefault="00AB4CC1" w:rsidP="003E69AE">
            <w:pPr>
              <w:jc w:val="center"/>
              <w:rPr>
                <w:b/>
              </w:rPr>
            </w:pPr>
            <w:r w:rsidRPr="006410E5">
              <w:rPr>
                <w:b/>
              </w:rPr>
              <w:t>Код</w:t>
            </w:r>
          </w:p>
          <w:p w:rsidR="00AB4CC1" w:rsidRPr="006410E5" w:rsidRDefault="00AB4CC1" w:rsidP="003E69AE">
            <w:pPr>
              <w:jc w:val="center"/>
              <w:rPr>
                <w:b/>
              </w:rPr>
            </w:pPr>
            <w:r w:rsidRPr="006410E5">
              <w:rPr>
                <w:b/>
              </w:rPr>
              <w:t xml:space="preserve">раздела, темы </w:t>
            </w:r>
          </w:p>
        </w:tc>
        <w:tc>
          <w:tcPr>
            <w:tcW w:w="3041" w:type="dxa"/>
            <w:tcBorders>
              <w:top w:val="single" w:sz="4" w:space="0" w:color="000000"/>
              <w:left w:val="single" w:sz="4" w:space="0" w:color="000000"/>
              <w:bottom w:val="single" w:sz="4" w:space="0" w:color="000000"/>
            </w:tcBorders>
            <w:shd w:val="clear" w:color="auto" w:fill="auto"/>
            <w:vAlign w:val="center"/>
          </w:tcPr>
          <w:p w:rsidR="00AB4CC1" w:rsidRPr="006410E5" w:rsidRDefault="00AB4CC1" w:rsidP="003E69AE">
            <w:pPr>
              <w:pStyle w:val="210"/>
              <w:widowControl w:val="0"/>
              <w:ind w:left="0" w:firstLine="0"/>
              <w:jc w:val="center"/>
              <w:rPr>
                <w:b/>
              </w:rPr>
            </w:pPr>
            <w:r w:rsidRPr="006410E5">
              <w:rPr>
                <w:b/>
              </w:rPr>
              <w:t>Раздел, тема</w:t>
            </w:r>
          </w:p>
          <w:p w:rsidR="00AB4CC1" w:rsidRPr="006410E5" w:rsidRDefault="006617A5" w:rsidP="003E69AE">
            <w:pPr>
              <w:jc w:val="center"/>
              <w:rPr>
                <w:b/>
              </w:rPr>
            </w:pPr>
            <w:r>
              <w:rPr>
                <w:b/>
              </w:rPr>
              <w:t>дисциплины</w:t>
            </w:r>
          </w:p>
        </w:tc>
        <w:tc>
          <w:tcPr>
            <w:tcW w:w="59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B4CC1" w:rsidRPr="006410E5" w:rsidRDefault="00AB4CC1" w:rsidP="003E69AE">
            <w:pPr>
              <w:pStyle w:val="210"/>
              <w:widowControl w:val="0"/>
              <w:ind w:left="0" w:firstLine="0"/>
              <w:jc w:val="center"/>
            </w:pPr>
            <w:r w:rsidRPr="006410E5">
              <w:rPr>
                <w:b/>
              </w:rPr>
              <w:t xml:space="preserve">Содержание </w:t>
            </w:r>
          </w:p>
        </w:tc>
      </w:tr>
      <w:tr w:rsidR="00AB4CC1" w:rsidRPr="006410E5" w:rsidTr="00FE6AA4">
        <w:trPr>
          <w:trHeight w:val="147"/>
        </w:trPr>
        <w:tc>
          <w:tcPr>
            <w:tcW w:w="1109" w:type="dxa"/>
            <w:tcBorders>
              <w:top w:val="single" w:sz="4" w:space="0" w:color="000000"/>
              <w:left w:val="single" w:sz="4" w:space="0" w:color="000000"/>
              <w:bottom w:val="single" w:sz="4" w:space="0" w:color="000000"/>
            </w:tcBorders>
            <w:shd w:val="clear" w:color="auto" w:fill="auto"/>
            <w:vAlign w:val="center"/>
          </w:tcPr>
          <w:p w:rsidR="00AB4CC1" w:rsidRPr="00DA589F" w:rsidRDefault="00AB4CC1" w:rsidP="00762A38">
            <w:pPr>
              <w:snapToGrid w:val="0"/>
              <w:jc w:val="center"/>
              <w:rPr>
                <w:b/>
                <w:sz w:val="22"/>
                <w:szCs w:val="22"/>
              </w:rPr>
            </w:pPr>
            <w:r w:rsidRPr="00DA589F">
              <w:rPr>
                <w:b/>
                <w:sz w:val="22"/>
                <w:szCs w:val="22"/>
              </w:rPr>
              <w:t>Р</w:t>
            </w:r>
            <w:proofErr w:type="gramStart"/>
            <w:r w:rsidR="008612A4">
              <w:rPr>
                <w:b/>
                <w:sz w:val="22"/>
                <w:szCs w:val="22"/>
              </w:rPr>
              <w:t>1</w:t>
            </w:r>
            <w:proofErr w:type="gramEnd"/>
          </w:p>
        </w:tc>
        <w:tc>
          <w:tcPr>
            <w:tcW w:w="3041" w:type="dxa"/>
            <w:tcBorders>
              <w:top w:val="single" w:sz="4" w:space="0" w:color="000000"/>
              <w:left w:val="single" w:sz="4" w:space="0" w:color="000000"/>
              <w:bottom w:val="single" w:sz="4" w:space="0" w:color="000000"/>
            </w:tcBorders>
            <w:shd w:val="clear" w:color="auto" w:fill="auto"/>
            <w:vAlign w:val="center"/>
          </w:tcPr>
          <w:p w:rsidR="00AB4CC1" w:rsidRPr="007A4811" w:rsidRDefault="00AE7698" w:rsidP="001349A8">
            <w:pPr>
              <w:shd w:val="clear" w:color="auto" w:fill="FFFFFF"/>
              <w:snapToGrid w:val="0"/>
              <w:jc w:val="center"/>
              <w:rPr>
                <w:sz w:val="22"/>
                <w:szCs w:val="22"/>
              </w:rPr>
            </w:pPr>
            <w:proofErr w:type="spellStart"/>
            <w:r w:rsidRPr="00AE7698">
              <w:t>General</w:t>
            </w:r>
            <w:proofErr w:type="spellEnd"/>
            <w:r w:rsidRPr="00AE7698">
              <w:t xml:space="preserve"> </w:t>
            </w:r>
            <w:proofErr w:type="spellStart"/>
            <w:r w:rsidRPr="00AE7698">
              <w:t>conversation</w:t>
            </w:r>
            <w:proofErr w:type="spellEnd"/>
            <w:r w:rsidRPr="00AE7698">
              <w:t xml:space="preserve"> </w:t>
            </w:r>
            <w:proofErr w:type="spellStart"/>
            <w:r w:rsidRPr="00AE7698">
              <w:t>and</w:t>
            </w:r>
            <w:proofErr w:type="spellEnd"/>
            <w:r w:rsidRPr="00AE7698">
              <w:t xml:space="preserve"> </w:t>
            </w:r>
            <w:proofErr w:type="spellStart"/>
            <w:r w:rsidRPr="00AE7698">
              <w:t>socializing</w:t>
            </w:r>
            <w:proofErr w:type="spellEnd"/>
          </w:p>
        </w:tc>
        <w:tc>
          <w:tcPr>
            <w:tcW w:w="59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B4CC1" w:rsidRPr="00ED70E6" w:rsidRDefault="00AE7698" w:rsidP="007A4811">
            <w:pPr>
              <w:snapToGrid w:val="0"/>
              <w:jc w:val="both"/>
              <w:rPr>
                <w:sz w:val="22"/>
                <w:szCs w:val="22"/>
              </w:rPr>
            </w:pPr>
            <w:r w:rsidRPr="003B6F99">
              <w:t>Знакомство. Представление коллег. Установление контактов. Повседневное общ</w:t>
            </w:r>
            <w:r w:rsidRPr="003B6F99">
              <w:t>е</w:t>
            </w:r>
            <w:r w:rsidRPr="003B6F99">
              <w:t>ние.</w:t>
            </w:r>
            <w:r>
              <w:t xml:space="preserve"> </w:t>
            </w:r>
            <w:r w:rsidRPr="003B6F99">
              <w:t>Типы вопросов. Светский разговор.</w:t>
            </w:r>
            <w:r>
              <w:t xml:space="preserve"> </w:t>
            </w:r>
            <w:r w:rsidRPr="006436DC">
              <w:t>Договоренности.</w:t>
            </w:r>
          </w:p>
        </w:tc>
      </w:tr>
      <w:tr w:rsidR="00AB4CC1" w:rsidRPr="006410E5" w:rsidTr="00FE6AA4">
        <w:trPr>
          <w:trHeight w:val="279"/>
        </w:trPr>
        <w:tc>
          <w:tcPr>
            <w:tcW w:w="1109" w:type="dxa"/>
            <w:tcBorders>
              <w:top w:val="single" w:sz="4" w:space="0" w:color="000000"/>
              <w:left w:val="single" w:sz="4" w:space="0" w:color="000000"/>
              <w:bottom w:val="single" w:sz="4" w:space="0" w:color="000000"/>
            </w:tcBorders>
            <w:shd w:val="clear" w:color="auto" w:fill="auto"/>
            <w:vAlign w:val="center"/>
          </w:tcPr>
          <w:p w:rsidR="00AB4CC1" w:rsidRPr="00DA589F" w:rsidRDefault="00AB4CC1" w:rsidP="003E69AE">
            <w:pPr>
              <w:snapToGrid w:val="0"/>
              <w:jc w:val="center"/>
              <w:rPr>
                <w:b/>
                <w:sz w:val="22"/>
                <w:szCs w:val="22"/>
              </w:rPr>
            </w:pPr>
            <w:r w:rsidRPr="00DA589F">
              <w:rPr>
                <w:b/>
                <w:sz w:val="22"/>
                <w:szCs w:val="22"/>
              </w:rPr>
              <w:t>Р</w:t>
            </w:r>
            <w:proofErr w:type="gramStart"/>
            <w:r w:rsidR="008612A4">
              <w:rPr>
                <w:b/>
                <w:sz w:val="22"/>
                <w:szCs w:val="22"/>
              </w:rPr>
              <w:t>2</w:t>
            </w:r>
            <w:proofErr w:type="gramEnd"/>
          </w:p>
        </w:tc>
        <w:tc>
          <w:tcPr>
            <w:tcW w:w="3041" w:type="dxa"/>
            <w:tcBorders>
              <w:top w:val="single" w:sz="4" w:space="0" w:color="000000"/>
              <w:left w:val="single" w:sz="4" w:space="0" w:color="000000"/>
              <w:bottom w:val="single" w:sz="4" w:space="0" w:color="000000"/>
            </w:tcBorders>
            <w:shd w:val="clear" w:color="auto" w:fill="auto"/>
            <w:vAlign w:val="center"/>
          </w:tcPr>
          <w:p w:rsidR="00AB4CC1" w:rsidRPr="00AE7698" w:rsidRDefault="00AE7698" w:rsidP="001349A8">
            <w:pPr>
              <w:shd w:val="clear" w:color="auto" w:fill="FFFFFF"/>
              <w:snapToGrid w:val="0"/>
              <w:jc w:val="center"/>
              <w:rPr>
                <w:sz w:val="22"/>
                <w:szCs w:val="22"/>
                <w:lang w:val="en-US"/>
              </w:rPr>
            </w:pPr>
            <w:r w:rsidRPr="00AE7698">
              <w:rPr>
                <w:lang w:val="en-US"/>
              </w:rPr>
              <w:t>Communication in the sphere of science and technology</w:t>
            </w:r>
          </w:p>
        </w:tc>
        <w:tc>
          <w:tcPr>
            <w:tcW w:w="59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B4CC1" w:rsidRPr="006410E5" w:rsidRDefault="00AE7698" w:rsidP="00AE7698">
            <w:pPr>
              <w:jc w:val="both"/>
              <w:rPr>
                <w:sz w:val="22"/>
                <w:szCs w:val="22"/>
              </w:rPr>
            </w:pPr>
            <w:r w:rsidRPr="004D5AE0">
              <w:t>Выбор научных статей, в зависимости от профе</w:t>
            </w:r>
            <w:r w:rsidRPr="004D5AE0">
              <w:t>с</w:t>
            </w:r>
            <w:r w:rsidRPr="004D5AE0">
              <w:t>сиональных и научных интересов. Составление терминологических словарей и гло</w:t>
            </w:r>
            <w:r w:rsidRPr="004D5AE0">
              <w:t>с</w:t>
            </w:r>
            <w:r w:rsidRPr="004D5AE0">
              <w:t>сария научной речи.</w:t>
            </w:r>
            <w:r>
              <w:t xml:space="preserve"> </w:t>
            </w:r>
            <w:r w:rsidRPr="004D5AE0">
              <w:t>Выбор и извлечение информации из текстов. Систематизация выбранной информации и орган</w:t>
            </w:r>
            <w:r w:rsidRPr="004D5AE0">
              <w:t>и</w:t>
            </w:r>
            <w:r w:rsidRPr="004D5AE0">
              <w:t>зация обсуждения проблемы, рассматриваемой в тексте.</w:t>
            </w:r>
            <w:r>
              <w:t xml:space="preserve"> </w:t>
            </w:r>
            <w:r w:rsidRPr="006839C4">
              <w:t>Изуч</w:t>
            </w:r>
            <w:r w:rsidRPr="006839C4">
              <w:t>е</w:t>
            </w:r>
            <w:r w:rsidRPr="006839C4">
              <w:t>ние</w:t>
            </w:r>
            <w:r w:rsidRPr="00AE7698">
              <w:t xml:space="preserve"> </w:t>
            </w:r>
            <w:r w:rsidRPr="006839C4">
              <w:t>языка</w:t>
            </w:r>
            <w:r w:rsidRPr="00AE7698">
              <w:t xml:space="preserve"> </w:t>
            </w:r>
            <w:r w:rsidRPr="006839C4">
              <w:t>презентаций</w:t>
            </w:r>
            <w:r w:rsidRPr="00AE7698">
              <w:t xml:space="preserve">. </w:t>
            </w:r>
            <w:r w:rsidRPr="006839C4">
              <w:t>Подготовка презентаций</w:t>
            </w:r>
            <w:r>
              <w:t>.</w:t>
            </w:r>
            <w:r w:rsidRPr="006839C4">
              <w:t xml:space="preserve"> Высту</w:t>
            </w:r>
            <w:r w:rsidRPr="006839C4">
              <w:t>п</w:t>
            </w:r>
            <w:r w:rsidRPr="006839C4">
              <w:t>ление с докладом. Организация обсуждения докл</w:t>
            </w:r>
            <w:r w:rsidRPr="006839C4">
              <w:t>а</w:t>
            </w:r>
            <w:r w:rsidRPr="006839C4">
              <w:t>дов.</w:t>
            </w:r>
            <w:r w:rsidRPr="006839C4">
              <w:t xml:space="preserve"> </w:t>
            </w:r>
            <w:r w:rsidRPr="006839C4">
              <w:t>Изучение языка переговоров. Моделирование пер</w:t>
            </w:r>
            <w:r w:rsidRPr="006839C4">
              <w:t>е</w:t>
            </w:r>
            <w:r w:rsidRPr="006839C4">
              <w:t>говоров.</w:t>
            </w:r>
          </w:p>
        </w:tc>
      </w:tr>
      <w:tr w:rsidR="006E42E4" w:rsidRPr="006410E5" w:rsidTr="00FE6AA4">
        <w:trPr>
          <w:trHeight w:val="279"/>
        </w:trPr>
        <w:tc>
          <w:tcPr>
            <w:tcW w:w="1109" w:type="dxa"/>
            <w:tcBorders>
              <w:top w:val="single" w:sz="4" w:space="0" w:color="000000"/>
              <w:left w:val="single" w:sz="4" w:space="0" w:color="000000"/>
              <w:bottom w:val="single" w:sz="4" w:space="0" w:color="000000"/>
            </w:tcBorders>
            <w:shd w:val="clear" w:color="auto" w:fill="auto"/>
            <w:vAlign w:val="center"/>
          </w:tcPr>
          <w:p w:rsidR="006E42E4" w:rsidRPr="00DA589F" w:rsidRDefault="006E42E4" w:rsidP="003E69AE">
            <w:pPr>
              <w:snapToGrid w:val="0"/>
              <w:jc w:val="center"/>
              <w:rPr>
                <w:b/>
                <w:sz w:val="22"/>
                <w:szCs w:val="22"/>
              </w:rPr>
            </w:pPr>
            <w:r>
              <w:rPr>
                <w:b/>
                <w:sz w:val="22"/>
                <w:szCs w:val="22"/>
              </w:rPr>
              <w:t>Р3</w:t>
            </w:r>
          </w:p>
        </w:tc>
        <w:tc>
          <w:tcPr>
            <w:tcW w:w="3041" w:type="dxa"/>
            <w:tcBorders>
              <w:top w:val="single" w:sz="4" w:space="0" w:color="000000"/>
              <w:left w:val="single" w:sz="4" w:space="0" w:color="000000"/>
              <w:bottom w:val="single" w:sz="4" w:space="0" w:color="000000"/>
            </w:tcBorders>
            <w:shd w:val="clear" w:color="auto" w:fill="auto"/>
            <w:vAlign w:val="center"/>
          </w:tcPr>
          <w:p w:rsidR="006E42E4" w:rsidRPr="00BB444C" w:rsidRDefault="00AE7698" w:rsidP="00AE7698">
            <w:pPr>
              <w:shd w:val="clear" w:color="auto" w:fill="FFFFFF"/>
              <w:snapToGrid w:val="0"/>
              <w:jc w:val="center"/>
              <w:rPr>
                <w:sz w:val="22"/>
                <w:szCs w:val="22"/>
              </w:rPr>
            </w:pPr>
            <w:proofErr w:type="spellStart"/>
            <w:r>
              <w:t>Academic</w:t>
            </w:r>
            <w:proofErr w:type="spellEnd"/>
            <w:r>
              <w:t xml:space="preserve"> </w:t>
            </w:r>
            <w:proofErr w:type="spellStart"/>
            <w:r>
              <w:t>writing</w:t>
            </w:r>
            <w:proofErr w:type="spellEnd"/>
          </w:p>
        </w:tc>
        <w:tc>
          <w:tcPr>
            <w:tcW w:w="59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42E4" w:rsidRPr="00EA7323" w:rsidRDefault="00AE7698" w:rsidP="001349A8">
            <w:pPr>
              <w:jc w:val="both"/>
            </w:pPr>
            <w:r w:rsidRPr="00EA7323">
              <w:t>Грамматические конструкции, клише научной р</w:t>
            </w:r>
            <w:r w:rsidRPr="00EA7323">
              <w:t>е</w:t>
            </w:r>
            <w:r w:rsidRPr="00EA7323">
              <w:t>чи, лексические трудности</w:t>
            </w:r>
            <w:r>
              <w:t xml:space="preserve">. </w:t>
            </w:r>
            <w:r w:rsidRPr="00EA7323">
              <w:t>Составление русско-английского словаря терминов, написание статьи по результатам собственных и</w:t>
            </w:r>
            <w:r w:rsidRPr="00EA7323">
              <w:t>с</w:t>
            </w:r>
            <w:r w:rsidRPr="00EA7323">
              <w:t>следований</w:t>
            </w:r>
            <w:r>
              <w:t>.</w:t>
            </w:r>
          </w:p>
        </w:tc>
      </w:tr>
    </w:tbl>
    <w:p w:rsidR="009F44C5" w:rsidRPr="00E10A60" w:rsidRDefault="009F44C5" w:rsidP="00014B2D">
      <w:pPr>
        <w:spacing w:line="360" w:lineRule="auto"/>
        <w:ind w:firstLine="720"/>
        <w:jc w:val="both"/>
        <w:rPr>
          <w:bCs/>
          <w:caps/>
        </w:rPr>
      </w:pPr>
    </w:p>
    <w:p w:rsidR="00956E05" w:rsidRDefault="00956E05" w:rsidP="00014B2D">
      <w:pPr>
        <w:spacing w:line="360" w:lineRule="auto"/>
        <w:ind w:firstLine="720"/>
        <w:jc w:val="both"/>
        <w:rPr>
          <w:b/>
          <w:bCs/>
          <w:caps/>
        </w:rPr>
        <w:sectPr w:rsidR="00956E05" w:rsidSect="00A8369D">
          <w:pgSz w:w="11906" w:h="16838" w:code="9"/>
          <w:pgMar w:top="851" w:right="992" w:bottom="851" w:left="1134" w:header="709" w:footer="709" w:gutter="0"/>
          <w:cols w:space="708"/>
          <w:docGrid w:linePitch="360"/>
        </w:sectPr>
      </w:pPr>
    </w:p>
    <w:p w:rsidR="009F44C5" w:rsidRPr="009F44C5" w:rsidRDefault="009F44C5" w:rsidP="00182891">
      <w:pPr>
        <w:numPr>
          <w:ilvl w:val="0"/>
          <w:numId w:val="3"/>
        </w:numPr>
        <w:tabs>
          <w:tab w:val="num" w:pos="1026"/>
        </w:tabs>
        <w:spacing w:after="60"/>
        <w:ind w:left="1026" w:hanging="285"/>
        <w:jc w:val="both"/>
        <w:rPr>
          <w:b/>
          <w:bCs/>
          <w:caps/>
        </w:rPr>
      </w:pPr>
      <w:r w:rsidRPr="009F44C5">
        <w:rPr>
          <w:b/>
          <w:bCs/>
          <w:caps/>
        </w:rPr>
        <w:lastRenderedPageBreak/>
        <w:t>РАСПРЕДЕЛЕНИЕ УЧЕБНОГО ВРЕМЕНИ</w:t>
      </w:r>
      <w:r w:rsidR="00817297">
        <w:rPr>
          <w:b/>
          <w:bCs/>
          <w:caps/>
        </w:rPr>
        <w:fldChar w:fldCharType="begin"/>
      </w:r>
      <w:r w:rsidR="00817297">
        <w:instrText xml:space="preserve"> TC "</w:instrText>
      </w:r>
      <w:bookmarkStart w:id="6" w:name="_Toc463805977"/>
      <w:r w:rsidR="00817297" w:rsidRPr="00C07DD7">
        <w:rPr>
          <w:b/>
          <w:bCs/>
          <w:caps/>
        </w:rPr>
        <w:instrText>РАСПРЕДЕЛЕНИЕ УЧЕБНОГО ВРЕМЕНИ</w:instrText>
      </w:r>
      <w:bookmarkEnd w:id="6"/>
      <w:r w:rsidR="00817297">
        <w:instrText xml:space="preserve">" \f C \l "1" </w:instrText>
      </w:r>
      <w:r w:rsidR="00817297">
        <w:rPr>
          <w:b/>
          <w:bCs/>
          <w:caps/>
        </w:rPr>
        <w:fldChar w:fldCharType="end"/>
      </w:r>
    </w:p>
    <w:p w:rsidR="009F44C5" w:rsidRPr="005B43F1" w:rsidRDefault="005B43F1" w:rsidP="00182891">
      <w:pPr>
        <w:numPr>
          <w:ilvl w:val="1"/>
          <w:numId w:val="3"/>
        </w:numPr>
        <w:spacing w:before="60" w:after="60"/>
        <w:jc w:val="both"/>
        <w:rPr>
          <w:b/>
          <w:iCs/>
        </w:rPr>
      </w:pPr>
      <w:r w:rsidRPr="005B43F1">
        <w:rPr>
          <w:b/>
          <w:iCs/>
        </w:rPr>
        <w:t>Распределение аудиторной нагрузки и мероприятий самостоятельной работы по разделам дисциплины</w:t>
      </w:r>
      <w:r>
        <w:rPr>
          <w:b/>
          <w:iCs/>
        </w:rPr>
        <w:fldChar w:fldCharType="begin"/>
      </w:r>
      <w:r w:rsidRPr="005B43F1">
        <w:rPr>
          <w:b/>
          <w:iCs/>
        </w:rPr>
        <w:instrText xml:space="preserve"> TC "</w:instrText>
      </w:r>
      <w:bookmarkStart w:id="7" w:name="_Toc463805978"/>
      <w:r w:rsidRPr="00B248DB">
        <w:rPr>
          <w:b/>
          <w:iCs/>
        </w:rPr>
        <w:instrText>Распределение аудиторной нагрузки и мероприятий самостоятельной работы по разделам дисциплины</w:instrText>
      </w:r>
      <w:bookmarkEnd w:id="7"/>
      <w:r w:rsidRPr="005B43F1">
        <w:rPr>
          <w:b/>
          <w:iCs/>
        </w:rPr>
        <w:instrText xml:space="preserve">" \f C \l "2" </w:instrText>
      </w:r>
      <w:r>
        <w:rPr>
          <w:b/>
          <w:iCs/>
        </w:rPr>
        <w:fldChar w:fldCharType="end"/>
      </w:r>
    </w:p>
    <w:tbl>
      <w:tblPr>
        <w:tblW w:w="52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A0" w:firstRow="1" w:lastRow="0" w:firstColumn="1" w:lastColumn="0" w:noHBand="0" w:noVBand="0"/>
      </w:tblPr>
      <w:tblGrid>
        <w:gridCol w:w="287"/>
        <w:gridCol w:w="2491"/>
        <w:gridCol w:w="604"/>
        <w:gridCol w:w="439"/>
        <w:gridCol w:w="478"/>
        <w:gridCol w:w="469"/>
        <w:gridCol w:w="362"/>
        <w:gridCol w:w="549"/>
        <w:gridCol w:w="501"/>
        <w:gridCol w:w="553"/>
        <w:gridCol w:w="562"/>
        <w:gridCol w:w="517"/>
        <w:gridCol w:w="326"/>
        <w:gridCol w:w="553"/>
        <w:gridCol w:w="417"/>
        <w:gridCol w:w="417"/>
        <w:gridCol w:w="417"/>
        <w:gridCol w:w="417"/>
        <w:gridCol w:w="417"/>
        <w:gridCol w:w="417"/>
        <w:gridCol w:w="417"/>
        <w:gridCol w:w="417"/>
        <w:gridCol w:w="417"/>
        <w:gridCol w:w="129"/>
        <w:gridCol w:w="368"/>
        <w:gridCol w:w="549"/>
        <w:gridCol w:w="417"/>
        <w:gridCol w:w="478"/>
        <w:gridCol w:w="423"/>
        <w:gridCol w:w="427"/>
        <w:gridCol w:w="417"/>
        <w:gridCol w:w="504"/>
      </w:tblGrid>
      <w:tr w:rsidR="003465AA" w:rsidRPr="003C3315" w:rsidTr="00A165FD">
        <w:trPr>
          <w:trHeight w:val="209"/>
          <w:jc w:val="center"/>
        </w:trPr>
        <w:tc>
          <w:tcPr>
            <w:tcW w:w="3891" w:type="pct"/>
            <w:gridSpan w:val="24"/>
            <w:tcBorders>
              <w:top w:val="nil"/>
              <w:left w:val="nil"/>
              <w:bottom w:val="single" w:sz="4" w:space="0" w:color="auto"/>
              <w:right w:val="nil"/>
            </w:tcBorders>
            <w:shd w:val="clear" w:color="auto" w:fill="auto"/>
            <w:noWrap/>
          </w:tcPr>
          <w:p w:rsidR="003465AA" w:rsidRPr="003C3315" w:rsidRDefault="003465AA" w:rsidP="003E69AE">
            <w:pPr>
              <w:widowControl w:val="0"/>
              <w:autoSpaceDE w:val="0"/>
              <w:autoSpaceDN w:val="0"/>
              <w:adjustRightInd w:val="0"/>
              <w:ind w:left="360"/>
              <w:rPr>
                <w:sz w:val="20"/>
                <w:szCs w:val="20"/>
              </w:rPr>
            </w:pPr>
            <w:r w:rsidRPr="003C3315">
              <w:rPr>
                <w:sz w:val="20"/>
                <w:szCs w:val="20"/>
              </w:rPr>
              <w:t>Форма обучения: очная</w:t>
            </w:r>
          </w:p>
        </w:tc>
        <w:tc>
          <w:tcPr>
            <w:tcW w:w="1109" w:type="pct"/>
            <w:gridSpan w:val="8"/>
            <w:tcBorders>
              <w:top w:val="nil"/>
              <w:left w:val="nil"/>
              <w:bottom w:val="single" w:sz="4" w:space="0" w:color="auto"/>
              <w:right w:val="nil"/>
            </w:tcBorders>
            <w:shd w:val="clear" w:color="auto" w:fill="auto"/>
          </w:tcPr>
          <w:p w:rsidR="003465AA" w:rsidRPr="0000612E" w:rsidRDefault="003465AA" w:rsidP="003E69AE">
            <w:pPr>
              <w:widowControl w:val="0"/>
              <w:autoSpaceDE w:val="0"/>
              <w:autoSpaceDN w:val="0"/>
              <w:adjustRightInd w:val="0"/>
              <w:rPr>
                <w:sz w:val="16"/>
                <w:szCs w:val="16"/>
              </w:rPr>
            </w:pPr>
            <w:r w:rsidRPr="003C3315">
              <w:rPr>
                <w:sz w:val="16"/>
                <w:szCs w:val="16"/>
              </w:rPr>
              <w:t>Объем модуля (</w:t>
            </w:r>
            <w:proofErr w:type="spellStart"/>
            <w:r w:rsidRPr="003C3315">
              <w:rPr>
                <w:sz w:val="16"/>
                <w:szCs w:val="16"/>
              </w:rPr>
              <w:t>зач.ед</w:t>
            </w:r>
            <w:proofErr w:type="spellEnd"/>
            <w:r w:rsidRPr="003C3315">
              <w:rPr>
                <w:sz w:val="16"/>
                <w:szCs w:val="16"/>
              </w:rPr>
              <w:t xml:space="preserve">.):        </w:t>
            </w:r>
            <w:r w:rsidR="003C1423">
              <w:rPr>
                <w:sz w:val="16"/>
                <w:szCs w:val="16"/>
              </w:rPr>
              <w:t>9</w:t>
            </w:r>
          </w:p>
          <w:p w:rsidR="003465AA" w:rsidRPr="003C3315" w:rsidRDefault="003465AA" w:rsidP="003E69AE">
            <w:pPr>
              <w:widowControl w:val="0"/>
              <w:autoSpaceDE w:val="0"/>
              <w:autoSpaceDN w:val="0"/>
              <w:adjustRightInd w:val="0"/>
              <w:rPr>
                <w:sz w:val="16"/>
                <w:szCs w:val="16"/>
              </w:rPr>
            </w:pPr>
            <w:r w:rsidRPr="003C3315">
              <w:rPr>
                <w:sz w:val="16"/>
                <w:szCs w:val="16"/>
              </w:rPr>
              <w:t>Объем дисциплины (</w:t>
            </w:r>
            <w:proofErr w:type="spellStart"/>
            <w:r w:rsidRPr="003C3315">
              <w:rPr>
                <w:sz w:val="16"/>
                <w:szCs w:val="16"/>
              </w:rPr>
              <w:t>зач.ед</w:t>
            </w:r>
            <w:proofErr w:type="spellEnd"/>
            <w:r w:rsidRPr="003C3315">
              <w:rPr>
                <w:sz w:val="16"/>
                <w:szCs w:val="16"/>
              </w:rPr>
              <w:t xml:space="preserve">.):  </w:t>
            </w:r>
            <w:r w:rsidR="003C1423">
              <w:rPr>
                <w:sz w:val="16"/>
                <w:szCs w:val="16"/>
              </w:rPr>
              <w:t>6</w:t>
            </w:r>
          </w:p>
        </w:tc>
      </w:tr>
      <w:tr w:rsidR="003465AA" w:rsidRPr="003C3315" w:rsidTr="00A165FD">
        <w:trPr>
          <w:trHeight w:val="495"/>
          <w:jc w:val="center"/>
        </w:trPr>
        <w:tc>
          <w:tcPr>
            <w:tcW w:w="1047" w:type="pct"/>
            <w:gridSpan w:val="3"/>
            <w:tcBorders>
              <w:top w:val="single" w:sz="4" w:space="0" w:color="auto"/>
            </w:tcBorders>
            <w:shd w:val="clear" w:color="auto" w:fill="auto"/>
            <w:vAlign w:val="center"/>
          </w:tcPr>
          <w:p w:rsidR="003465AA" w:rsidRPr="003C3315" w:rsidRDefault="003465AA" w:rsidP="003E69AE">
            <w:pPr>
              <w:widowControl w:val="0"/>
              <w:autoSpaceDE w:val="0"/>
              <w:autoSpaceDN w:val="0"/>
              <w:adjustRightInd w:val="0"/>
              <w:jc w:val="center"/>
              <w:rPr>
                <w:b/>
                <w:sz w:val="16"/>
                <w:szCs w:val="16"/>
              </w:rPr>
            </w:pPr>
            <w:r w:rsidRPr="003C3315">
              <w:rPr>
                <w:b/>
                <w:sz w:val="16"/>
                <w:szCs w:val="16"/>
              </w:rPr>
              <w:t>Раздел дисциплины</w:t>
            </w:r>
          </w:p>
        </w:tc>
        <w:tc>
          <w:tcPr>
            <w:tcW w:w="541" w:type="pct"/>
            <w:gridSpan w:val="4"/>
            <w:tcBorders>
              <w:top w:val="single" w:sz="4" w:space="0" w:color="auto"/>
            </w:tcBorders>
            <w:shd w:val="clear" w:color="auto" w:fill="auto"/>
            <w:vAlign w:val="center"/>
          </w:tcPr>
          <w:p w:rsidR="003465AA" w:rsidRPr="003C3315" w:rsidRDefault="003465AA" w:rsidP="003E69AE">
            <w:pPr>
              <w:jc w:val="center"/>
              <w:rPr>
                <w:b/>
                <w:sz w:val="16"/>
                <w:szCs w:val="16"/>
              </w:rPr>
            </w:pPr>
            <w:r w:rsidRPr="003C3315">
              <w:rPr>
                <w:b/>
                <w:sz w:val="16"/>
                <w:szCs w:val="16"/>
              </w:rPr>
              <w:t>Аудиторные занятия (час.)</w:t>
            </w:r>
          </w:p>
        </w:tc>
        <w:tc>
          <w:tcPr>
            <w:tcW w:w="3412" w:type="pct"/>
            <w:gridSpan w:val="25"/>
            <w:tcBorders>
              <w:top w:val="single" w:sz="4" w:space="0" w:color="auto"/>
            </w:tcBorders>
            <w:shd w:val="clear" w:color="auto" w:fill="auto"/>
            <w:vAlign w:val="center"/>
          </w:tcPr>
          <w:p w:rsidR="003465AA" w:rsidRPr="003C3315" w:rsidRDefault="003465AA" w:rsidP="003E69AE">
            <w:pPr>
              <w:widowControl w:val="0"/>
              <w:autoSpaceDE w:val="0"/>
              <w:autoSpaceDN w:val="0"/>
              <w:adjustRightInd w:val="0"/>
              <w:jc w:val="center"/>
              <w:rPr>
                <w:b/>
                <w:sz w:val="16"/>
                <w:szCs w:val="16"/>
              </w:rPr>
            </w:pPr>
            <w:r w:rsidRPr="003C3315">
              <w:rPr>
                <w:b/>
                <w:sz w:val="16"/>
                <w:szCs w:val="16"/>
              </w:rPr>
              <w:t>Самостоятельная работа: виды, количество и объемы мероприятий</w:t>
            </w:r>
          </w:p>
        </w:tc>
      </w:tr>
      <w:tr w:rsidR="003465AA" w:rsidRPr="003C3315" w:rsidTr="00A165FD">
        <w:trPr>
          <w:trHeight w:val="1463"/>
          <w:jc w:val="center"/>
        </w:trPr>
        <w:tc>
          <w:tcPr>
            <w:tcW w:w="89" w:type="pct"/>
            <w:vMerge w:val="restar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Код раздела, темы</w:t>
            </w:r>
          </w:p>
        </w:tc>
        <w:tc>
          <w:tcPr>
            <w:tcW w:w="771" w:type="pct"/>
            <w:vMerge w:val="restart"/>
            <w:shd w:val="clear" w:color="auto" w:fill="auto"/>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Наименование раздела, темы</w:t>
            </w:r>
          </w:p>
        </w:tc>
        <w:tc>
          <w:tcPr>
            <w:tcW w:w="187"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Всего по разделу, теме (час.)</w:t>
            </w:r>
          </w:p>
        </w:tc>
        <w:tc>
          <w:tcPr>
            <w:tcW w:w="136"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Всего аудиторной работы (час.)</w:t>
            </w:r>
          </w:p>
        </w:tc>
        <w:tc>
          <w:tcPr>
            <w:tcW w:w="148"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Лекции</w:t>
            </w:r>
          </w:p>
        </w:tc>
        <w:tc>
          <w:tcPr>
            <w:tcW w:w="145"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Практические занятия</w:t>
            </w:r>
          </w:p>
        </w:tc>
        <w:tc>
          <w:tcPr>
            <w:tcW w:w="112"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Лабораторные работы</w:t>
            </w:r>
          </w:p>
        </w:tc>
        <w:tc>
          <w:tcPr>
            <w:tcW w:w="170"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Всего  самостоятельной работы студентов (час.)</w:t>
            </w:r>
          </w:p>
        </w:tc>
        <w:tc>
          <w:tcPr>
            <w:tcW w:w="761" w:type="pct"/>
            <w:gridSpan w:val="5"/>
            <w:shd w:val="clear" w:color="auto" w:fill="auto"/>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Подготовка к аудиторным занятиям (час.)</w:t>
            </w:r>
          </w:p>
        </w:tc>
        <w:tc>
          <w:tcPr>
            <w:tcW w:w="1486" w:type="pct"/>
            <w:gridSpan w:val="12"/>
            <w:shd w:val="clear" w:color="auto" w:fill="auto"/>
            <w:vAlign w:val="center"/>
          </w:tcPr>
          <w:p w:rsidR="003465AA" w:rsidRPr="00894889" w:rsidRDefault="003465AA" w:rsidP="003E69AE">
            <w:pPr>
              <w:widowControl w:val="0"/>
              <w:autoSpaceDE w:val="0"/>
              <w:autoSpaceDN w:val="0"/>
              <w:adjustRightInd w:val="0"/>
              <w:jc w:val="center"/>
              <w:rPr>
                <w:sz w:val="14"/>
                <w:szCs w:val="14"/>
              </w:rPr>
            </w:pPr>
            <w:r w:rsidRPr="00894889">
              <w:rPr>
                <w:sz w:val="16"/>
                <w:szCs w:val="16"/>
              </w:rPr>
              <w:t>Выполнение самостоятельных внеаудиторных работ (</w:t>
            </w:r>
            <w:proofErr w:type="spellStart"/>
            <w:r w:rsidRPr="00894889">
              <w:rPr>
                <w:sz w:val="16"/>
                <w:szCs w:val="16"/>
              </w:rPr>
              <w:t>колич</w:t>
            </w:r>
            <w:proofErr w:type="spellEnd"/>
            <w:r w:rsidRPr="00894889">
              <w:rPr>
                <w:sz w:val="16"/>
                <w:szCs w:val="16"/>
              </w:rPr>
              <w:t>.)</w:t>
            </w:r>
          </w:p>
        </w:tc>
        <w:tc>
          <w:tcPr>
            <w:tcW w:w="447" w:type="pct"/>
            <w:gridSpan w:val="3"/>
            <w:shd w:val="clear" w:color="auto" w:fill="auto"/>
          </w:tcPr>
          <w:p w:rsidR="003465AA" w:rsidRPr="003C3315" w:rsidRDefault="003465AA" w:rsidP="003E69AE">
            <w:pPr>
              <w:widowControl w:val="0"/>
              <w:autoSpaceDE w:val="0"/>
              <w:autoSpaceDN w:val="0"/>
              <w:adjustRightInd w:val="0"/>
              <w:jc w:val="center"/>
              <w:rPr>
                <w:sz w:val="14"/>
                <w:szCs w:val="14"/>
              </w:rPr>
            </w:pPr>
            <w:r w:rsidRPr="003C3315">
              <w:rPr>
                <w:sz w:val="14"/>
                <w:szCs w:val="14"/>
              </w:rPr>
              <w:t>Подготовка к контрольным мероприятиям текущей аттестации (</w:t>
            </w:r>
            <w:proofErr w:type="spellStart"/>
            <w:r w:rsidRPr="003C3315">
              <w:rPr>
                <w:sz w:val="14"/>
                <w:szCs w:val="14"/>
              </w:rPr>
              <w:t>колич</w:t>
            </w:r>
            <w:proofErr w:type="spellEnd"/>
            <w:r w:rsidRPr="003C3315">
              <w:rPr>
                <w:sz w:val="14"/>
                <w:szCs w:val="14"/>
              </w:rPr>
              <w:t>.)</w:t>
            </w:r>
          </w:p>
        </w:tc>
        <w:tc>
          <w:tcPr>
            <w:tcW w:w="263" w:type="pct"/>
            <w:gridSpan w:val="2"/>
            <w:shd w:val="clear" w:color="auto" w:fill="auto"/>
          </w:tcPr>
          <w:p w:rsidR="003465AA" w:rsidRPr="003C3315" w:rsidRDefault="003465AA" w:rsidP="003E69AE">
            <w:pPr>
              <w:widowControl w:val="0"/>
              <w:autoSpaceDE w:val="0"/>
              <w:autoSpaceDN w:val="0"/>
              <w:adjustRightInd w:val="0"/>
              <w:jc w:val="center"/>
              <w:rPr>
                <w:sz w:val="14"/>
                <w:szCs w:val="14"/>
              </w:rPr>
            </w:pPr>
            <w:r w:rsidRPr="003C3315">
              <w:rPr>
                <w:sz w:val="14"/>
                <w:szCs w:val="14"/>
              </w:rPr>
              <w:t xml:space="preserve">Подготовка </w:t>
            </w:r>
            <w:proofErr w:type="gramStart"/>
            <w:r w:rsidRPr="003C3315">
              <w:rPr>
                <w:sz w:val="14"/>
                <w:szCs w:val="14"/>
              </w:rPr>
              <w:t>к</w:t>
            </w:r>
            <w:proofErr w:type="gramEnd"/>
          </w:p>
          <w:p w:rsidR="003465AA" w:rsidRPr="003C3315" w:rsidRDefault="003465AA" w:rsidP="003E69AE">
            <w:pPr>
              <w:widowControl w:val="0"/>
              <w:autoSpaceDE w:val="0"/>
              <w:autoSpaceDN w:val="0"/>
              <w:adjustRightInd w:val="0"/>
              <w:jc w:val="center"/>
              <w:rPr>
                <w:sz w:val="14"/>
                <w:szCs w:val="14"/>
              </w:rPr>
            </w:pPr>
            <w:r w:rsidRPr="003C3315">
              <w:rPr>
                <w:sz w:val="14"/>
                <w:szCs w:val="14"/>
              </w:rPr>
              <w:t>промежуточной аттестации по дисциплине (час.)</w:t>
            </w:r>
          </w:p>
        </w:tc>
        <w:tc>
          <w:tcPr>
            <w:tcW w:w="285" w:type="pct"/>
            <w:gridSpan w:val="2"/>
            <w:shd w:val="clear" w:color="auto" w:fill="auto"/>
          </w:tcPr>
          <w:p w:rsidR="003465AA" w:rsidRPr="003C3315" w:rsidRDefault="003465AA" w:rsidP="003E69AE">
            <w:pPr>
              <w:widowControl w:val="0"/>
              <w:autoSpaceDE w:val="0"/>
              <w:autoSpaceDN w:val="0"/>
              <w:adjustRightInd w:val="0"/>
              <w:jc w:val="center"/>
              <w:rPr>
                <w:sz w:val="14"/>
                <w:szCs w:val="14"/>
              </w:rPr>
            </w:pPr>
            <w:r w:rsidRPr="003C3315">
              <w:rPr>
                <w:sz w:val="14"/>
                <w:szCs w:val="14"/>
              </w:rPr>
              <w:t>Подготовка в рамках дисциплины к промежуточной аттестации по модулю (час.)</w:t>
            </w:r>
          </w:p>
        </w:tc>
      </w:tr>
      <w:tr w:rsidR="003465AA" w:rsidRPr="003C3315" w:rsidTr="00A165FD">
        <w:trPr>
          <w:trHeight w:val="2264"/>
          <w:jc w:val="center"/>
        </w:trPr>
        <w:tc>
          <w:tcPr>
            <w:tcW w:w="89" w:type="pct"/>
            <w:vMerge/>
            <w:shd w:val="clear" w:color="auto" w:fill="auto"/>
            <w:vAlign w:val="center"/>
          </w:tcPr>
          <w:p w:rsidR="003465AA" w:rsidRPr="003C3315" w:rsidRDefault="003465AA" w:rsidP="003E69AE">
            <w:pPr>
              <w:jc w:val="center"/>
              <w:rPr>
                <w:sz w:val="16"/>
                <w:szCs w:val="16"/>
              </w:rPr>
            </w:pPr>
          </w:p>
        </w:tc>
        <w:tc>
          <w:tcPr>
            <w:tcW w:w="771" w:type="pct"/>
            <w:vMerge/>
            <w:shd w:val="clear" w:color="auto" w:fill="auto"/>
            <w:vAlign w:val="center"/>
          </w:tcPr>
          <w:p w:rsidR="003465AA" w:rsidRPr="00894889" w:rsidRDefault="003465AA" w:rsidP="003E69AE">
            <w:pPr>
              <w:jc w:val="center"/>
              <w:rPr>
                <w:sz w:val="16"/>
                <w:szCs w:val="16"/>
              </w:rPr>
            </w:pPr>
          </w:p>
        </w:tc>
        <w:tc>
          <w:tcPr>
            <w:tcW w:w="187" w:type="pct"/>
            <w:vMerge/>
            <w:shd w:val="clear" w:color="auto" w:fill="auto"/>
            <w:vAlign w:val="center"/>
          </w:tcPr>
          <w:p w:rsidR="003465AA" w:rsidRPr="00894889" w:rsidRDefault="003465AA" w:rsidP="003E69AE">
            <w:pPr>
              <w:jc w:val="center"/>
              <w:rPr>
                <w:sz w:val="16"/>
                <w:szCs w:val="16"/>
              </w:rPr>
            </w:pPr>
          </w:p>
        </w:tc>
        <w:tc>
          <w:tcPr>
            <w:tcW w:w="136" w:type="pct"/>
            <w:vMerge/>
            <w:shd w:val="clear" w:color="auto" w:fill="auto"/>
            <w:vAlign w:val="center"/>
          </w:tcPr>
          <w:p w:rsidR="003465AA" w:rsidRPr="00894889" w:rsidRDefault="003465AA" w:rsidP="003E69AE">
            <w:pPr>
              <w:jc w:val="center"/>
              <w:rPr>
                <w:sz w:val="16"/>
                <w:szCs w:val="16"/>
              </w:rPr>
            </w:pPr>
          </w:p>
        </w:tc>
        <w:tc>
          <w:tcPr>
            <w:tcW w:w="148" w:type="pct"/>
            <w:vMerge/>
            <w:shd w:val="clear" w:color="auto" w:fill="auto"/>
            <w:vAlign w:val="center"/>
          </w:tcPr>
          <w:p w:rsidR="003465AA" w:rsidRPr="00894889" w:rsidRDefault="003465AA" w:rsidP="003E69AE">
            <w:pPr>
              <w:jc w:val="center"/>
              <w:rPr>
                <w:sz w:val="16"/>
                <w:szCs w:val="16"/>
              </w:rPr>
            </w:pPr>
          </w:p>
        </w:tc>
        <w:tc>
          <w:tcPr>
            <w:tcW w:w="145" w:type="pct"/>
            <w:vMerge/>
            <w:shd w:val="clear" w:color="auto" w:fill="auto"/>
            <w:vAlign w:val="center"/>
          </w:tcPr>
          <w:p w:rsidR="003465AA" w:rsidRPr="00894889" w:rsidRDefault="003465AA" w:rsidP="003E69AE">
            <w:pPr>
              <w:jc w:val="center"/>
              <w:rPr>
                <w:sz w:val="16"/>
                <w:szCs w:val="16"/>
              </w:rPr>
            </w:pPr>
          </w:p>
        </w:tc>
        <w:tc>
          <w:tcPr>
            <w:tcW w:w="112" w:type="pct"/>
            <w:vMerge/>
            <w:shd w:val="clear" w:color="auto" w:fill="auto"/>
            <w:vAlign w:val="center"/>
          </w:tcPr>
          <w:p w:rsidR="003465AA" w:rsidRPr="00894889" w:rsidRDefault="003465AA" w:rsidP="003E69AE">
            <w:pPr>
              <w:jc w:val="center"/>
              <w:rPr>
                <w:sz w:val="16"/>
                <w:szCs w:val="16"/>
              </w:rPr>
            </w:pPr>
          </w:p>
        </w:tc>
        <w:tc>
          <w:tcPr>
            <w:tcW w:w="170" w:type="pct"/>
            <w:vMerge/>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p>
        </w:tc>
        <w:tc>
          <w:tcPr>
            <w:tcW w:w="155" w:type="pc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Всего (час.)</w:t>
            </w:r>
          </w:p>
        </w:tc>
        <w:tc>
          <w:tcPr>
            <w:tcW w:w="171" w:type="pc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Лекция</w:t>
            </w:r>
          </w:p>
        </w:tc>
        <w:tc>
          <w:tcPr>
            <w:tcW w:w="174" w:type="pc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proofErr w:type="spellStart"/>
            <w:r w:rsidRPr="00894889">
              <w:rPr>
                <w:sz w:val="16"/>
                <w:szCs w:val="16"/>
              </w:rPr>
              <w:t>Практ</w:t>
            </w:r>
            <w:proofErr w:type="spellEnd"/>
            <w:r w:rsidRPr="00894889">
              <w:rPr>
                <w:sz w:val="16"/>
                <w:szCs w:val="16"/>
              </w:rPr>
              <w:t>., семинар</w:t>
            </w:r>
            <w:proofErr w:type="gramStart"/>
            <w:r w:rsidRPr="00894889">
              <w:rPr>
                <w:sz w:val="16"/>
                <w:szCs w:val="16"/>
              </w:rPr>
              <w:t>.</w:t>
            </w:r>
            <w:proofErr w:type="gramEnd"/>
            <w:r w:rsidRPr="00894889">
              <w:rPr>
                <w:sz w:val="16"/>
                <w:szCs w:val="16"/>
              </w:rPr>
              <w:t xml:space="preserve"> </w:t>
            </w:r>
            <w:proofErr w:type="gramStart"/>
            <w:r w:rsidRPr="00894889">
              <w:rPr>
                <w:sz w:val="16"/>
                <w:szCs w:val="16"/>
              </w:rPr>
              <w:t>з</w:t>
            </w:r>
            <w:proofErr w:type="gramEnd"/>
            <w:r w:rsidRPr="00894889">
              <w:rPr>
                <w:sz w:val="16"/>
                <w:szCs w:val="16"/>
              </w:rPr>
              <w:t>анятие</w:t>
            </w:r>
          </w:p>
        </w:tc>
        <w:tc>
          <w:tcPr>
            <w:tcW w:w="160" w:type="pc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Лабораторное занятие</w:t>
            </w:r>
          </w:p>
        </w:tc>
        <w:tc>
          <w:tcPr>
            <w:tcW w:w="101" w:type="pc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Н/и семинар, семинар-</w:t>
            </w:r>
            <w:proofErr w:type="spellStart"/>
            <w:r w:rsidRPr="00894889">
              <w:rPr>
                <w:sz w:val="16"/>
                <w:szCs w:val="16"/>
              </w:rPr>
              <w:t>конфер</w:t>
            </w:r>
            <w:proofErr w:type="spellEnd"/>
            <w:r w:rsidRPr="00894889">
              <w:rPr>
                <w:sz w:val="16"/>
                <w:szCs w:val="16"/>
              </w:rPr>
              <w:t>., коллоквиум (магистратура)</w:t>
            </w:r>
          </w:p>
        </w:tc>
        <w:tc>
          <w:tcPr>
            <w:tcW w:w="171" w:type="pct"/>
            <w:shd w:val="clear" w:color="auto" w:fill="auto"/>
            <w:textDirection w:val="btLr"/>
            <w:vAlign w:val="center"/>
          </w:tcPr>
          <w:p w:rsidR="003465AA" w:rsidRPr="00894889" w:rsidRDefault="003465AA" w:rsidP="003E69AE">
            <w:pPr>
              <w:ind w:left="113" w:right="113"/>
              <w:jc w:val="center"/>
              <w:rPr>
                <w:sz w:val="16"/>
                <w:szCs w:val="16"/>
              </w:rPr>
            </w:pPr>
            <w:r w:rsidRPr="00894889">
              <w:rPr>
                <w:sz w:val="16"/>
                <w:szCs w:val="16"/>
              </w:rPr>
              <w:t>Всего (час.)</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Домашняя работа*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Графическая работа*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 xml:space="preserve">Реферат, эссе, </w:t>
            </w:r>
            <w:proofErr w:type="spellStart"/>
            <w:r w:rsidRPr="003C3315">
              <w:rPr>
                <w:sz w:val="16"/>
                <w:szCs w:val="16"/>
              </w:rPr>
              <w:t>творч</w:t>
            </w:r>
            <w:proofErr w:type="spellEnd"/>
            <w:r w:rsidRPr="003C3315">
              <w:rPr>
                <w:sz w:val="16"/>
                <w:szCs w:val="16"/>
              </w:rPr>
              <w:t>. работа*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Проектная работа*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Расчетная работа, разработка программного продукта*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Расчетно-графическая работа*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 xml:space="preserve">Домашняя работа на </w:t>
            </w:r>
            <w:proofErr w:type="spellStart"/>
            <w:r w:rsidRPr="003C3315">
              <w:rPr>
                <w:sz w:val="16"/>
                <w:szCs w:val="16"/>
              </w:rPr>
              <w:t>иностр</w:t>
            </w:r>
            <w:proofErr w:type="spellEnd"/>
            <w:r w:rsidRPr="003C3315">
              <w:rPr>
                <w:sz w:val="16"/>
                <w:szCs w:val="16"/>
              </w:rPr>
              <w:t>. языке*</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 xml:space="preserve">Перевод </w:t>
            </w:r>
            <w:proofErr w:type="spellStart"/>
            <w:r w:rsidRPr="003C3315">
              <w:rPr>
                <w:sz w:val="16"/>
                <w:szCs w:val="16"/>
              </w:rPr>
              <w:t>инояз</w:t>
            </w:r>
            <w:proofErr w:type="spellEnd"/>
            <w:r w:rsidRPr="003C3315">
              <w:rPr>
                <w:sz w:val="16"/>
                <w:szCs w:val="16"/>
              </w:rPr>
              <w:t>. литературы*</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Курсовая работа*</w:t>
            </w:r>
          </w:p>
        </w:tc>
        <w:tc>
          <w:tcPr>
            <w:tcW w:w="154" w:type="pct"/>
            <w:gridSpan w:val="2"/>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Курсовой проект*</w:t>
            </w:r>
          </w:p>
        </w:tc>
        <w:tc>
          <w:tcPr>
            <w:tcW w:w="170" w:type="pc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Всего (час.)</w:t>
            </w:r>
          </w:p>
          <w:p w:rsidR="003465AA" w:rsidRPr="003C3315" w:rsidRDefault="003465AA" w:rsidP="003E69AE">
            <w:pPr>
              <w:ind w:left="113" w:right="113"/>
              <w:jc w:val="center"/>
              <w:rPr>
                <w:sz w:val="16"/>
                <w:szCs w:val="16"/>
              </w:rPr>
            </w:pPr>
          </w:p>
        </w:tc>
        <w:tc>
          <w:tcPr>
            <w:tcW w:w="129" w:type="pc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Контрольная работа*</w:t>
            </w:r>
          </w:p>
        </w:tc>
        <w:tc>
          <w:tcPr>
            <w:tcW w:w="148" w:type="pc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Коллоквиум*</w:t>
            </w:r>
          </w:p>
        </w:tc>
        <w:tc>
          <w:tcPr>
            <w:tcW w:w="131" w:type="pct"/>
            <w:vMerge w:val="restar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 xml:space="preserve">Зачет </w:t>
            </w:r>
          </w:p>
        </w:tc>
        <w:tc>
          <w:tcPr>
            <w:tcW w:w="132" w:type="pct"/>
            <w:vMerge w:val="restar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Экзамен</w:t>
            </w:r>
          </w:p>
        </w:tc>
        <w:tc>
          <w:tcPr>
            <w:tcW w:w="129" w:type="pct"/>
            <w:vMerge w:val="restar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Интегрированный экзамен по модулю</w:t>
            </w:r>
          </w:p>
        </w:tc>
        <w:tc>
          <w:tcPr>
            <w:tcW w:w="156" w:type="pct"/>
            <w:vMerge w:val="restar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Проект по  модулю</w:t>
            </w:r>
          </w:p>
        </w:tc>
      </w:tr>
      <w:tr w:rsidR="00A165FD" w:rsidRPr="003C3315" w:rsidTr="00A165FD">
        <w:trPr>
          <w:trHeight w:val="209"/>
          <w:jc w:val="center"/>
        </w:trPr>
        <w:tc>
          <w:tcPr>
            <w:tcW w:w="89" w:type="pct"/>
            <w:shd w:val="clear" w:color="auto" w:fill="auto"/>
            <w:noWrap/>
            <w:vAlign w:val="center"/>
          </w:tcPr>
          <w:p w:rsidR="00A165FD" w:rsidRPr="003C3315" w:rsidRDefault="00A165FD" w:rsidP="003E69AE">
            <w:pPr>
              <w:ind w:left="-284" w:right="-284"/>
              <w:jc w:val="center"/>
              <w:rPr>
                <w:sz w:val="16"/>
                <w:szCs w:val="16"/>
              </w:rPr>
            </w:pPr>
            <w:r w:rsidRPr="003C3315">
              <w:rPr>
                <w:sz w:val="16"/>
                <w:szCs w:val="16"/>
              </w:rPr>
              <w:t>Р</w:t>
            </w:r>
            <w:proofErr w:type="gramStart"/>
            <w:r w:rsidRPr="003C3315">
              <w:rPr>
                <w:sz w:val="16"/>
                <w:szCs w:val="16"/>
              </w:rPr>
              <w:t>1</w:t>
            </w:r>
            <w:proofErr w:type="gramEnd"/>
          </w:p>
        </w:tc>
        <w:tc>
          <w:tcPr>
            <w:tcW w:w="771" w:type="pct"/>
            <w:shd w:val="clear" w:color="auto" w:fill="auto"/>
            <w:vAlign w:val="center"/>
          </w:tcPr>
          <w:p w:rsidR="00A165FD" w:rsidRPr="00FE6AA4" w:rsidRDefault="00A165FD" w:rsidP="008063BB">
            <w:pPr>
              <w:shd w:val="clear" w:color="auto" w:fill="FFFFFF"/>
              <w:snapToGrid w:val="0"/>
              <w:jc w:val="center"/>
              <w:rPr>
                <w:sz w:val="16"/>
                <w:szCs w:val="16"/>
              </w:rPr>
            </w:pPr>
            <w:proofErr w:type="spellStart"/>
            <w:r w:rsidRPr="00FE6AA4">
              <w:rPr>
                <w:sz w:val="16"/>
                <w:szCs w:val="16"/>
              </w:rPr>
              <w:t>General</w:t>
            </w:r>
            <w:proofErr w:type="spellEnd"/>
            <w:r w:rsidRPr="00FE6AA4">
              <w:rPr>
                <w:sz w:val="16"/>
                <w:szCs w:val="16"/>
              </w:rPr>
              <w:t xml:space="preserve"> </w:t>
            </w:r>
            <w:proofErr w:type="spellStart"/>
            <w:r w:rsidRPr="00FE6AA4">
              <w:rPr>
                <w:sz w:val="16"/>
                <w:szCs w:val="16"/>
              </w:rPr>
              <w:t>conversation</w:t>
            </w:r>
            <w:proofErr w:type="spellEnd"/>
            <w:r w:rsidRPr="00FE6AA4">
              <w:rPr>
                <w:sz w:val="16"/>
                <w:szCs w:val="16"/>
              </w:rPr>
              <w:t xml:space="preserve"> </w:t>
            </w:r>
            <w:proofErr w:type="spellStart"/>
            <w:r w:rsidRPr="00FE6AA4">
              <w:rPr>
                <w:sz w:val="16"/>
                <w:szCs w:val="16"/>
              </w:rPr>
              <w:t>and</w:t>
            </w:r>
            <w:proofErr w:type="spellEnd"/>
            <w:r w:rsidRPr="00FE6AA4">
              <w:rPr>
                <w:sz w:val="16"/>
                <w:szCs w:val="16"/>
              </w:rPr>
              <w:t xml:space="preserve"> </w:t>
            </w:r>
            <w:proofErr w:type="spellStart"/>
            <w:r w:rsidRPr="00FE6AA4">
              <w:rPr>
                <w:sz w:val="16"/>
                <w:szCs w:val="16"/>
              </w:rPr>
              <w:t>socializing</w:t>
            </w:r>
            <w:proofErr w:type="spellEnd"/>
          </w:p>
        </w:tc>
        <w:tc>
          <w:tcPr>
            <w:tcW w:w="187" w:type="pct"/>
            <w:shd w:val="clear" w:color="auto" w:fill="auto"/>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66</w:t>
            </w:r>
          </w:p>
        </w:tc>
        <w:tc>
          <w:tcPr>
            <w:tcW w:w="136"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36</w:t>
            </w:r>
          </w:p>
        </w:tc>
        <w:tc>
          <w:tcPr>
            <w:tcW w:w="148" w:type="pct"/>
            <w:shd w:val="clear" w:color="auto" w:fill="auto"/>
            <w:noWrap/>
            <w:vAlign w:val="center"/>
          </w:tcPr>
          <w:p w:rsidR="00A165FD" w:rsidRDefault="00A165FD">
            <w:pPr>
              <w:jc w:val="right"/>
              <w:rPr>
                <w:rFonts w:ascii="Arial" w:hAnsi="Arial" w:cs="Arial"/>
                <w:sz w:val="16"/>
                <w:szCs w:val="16"/>
              </w:rPr>
            </w:pPr>
            <w:r>
              <w:rPr>
                <w:rFonts w:ascii="Arial" w:hAnsi="Arial" w:cs="Arial"/>
                <w:sz w:val="16"/>
                <w:szCs w:val="16"/>
              </w:rPr>
              <w:t> </w:t>
            </w:r>
          </w:p>
        </w:tc>
        <w:tc>
          <w:tcPr>
            <w:tcW w:w="145" w:type="pct"/>
            <w:shd w:val="clear" w:color="auto" w:fill="auto"/>
            <w:noWrap/>
            <w:vAlign w:val="center"/>
          </w:tcPr>
          <w:p w:rsidR="00A165FD" w:rsidRDefault="00A165FD">
            <w:pPr>
              <w:jc w:val="right"/>
              <w:rPr>
                <w:rFonts w:ascii="Arial" w:hAnsi="Arial" w:cs="Arial"/>
                <w:sz w:val="16"/>
                <w:szCs w:val="16"/>
              </w:rPr>
            </w:pPr>
            <w:r>
              <w:rPr>
                <w:rFonts w:ascii="Arial" w:hAnsi="Arial" w:cs="Arial"/>
                <w:sz w:val="16"/>
                <w:szCs w:val="16"/>
              </w:rPr>
              <w:t>36</w:t>
            </w:r>
          </w:p>
        </w:tc>
        <w:tc>
          <w:tcPr>
            <w:tcW w:w="112" w:type="pct"/>
            <w:shd w:val="clear" w:color="auto" w:fill="auto"/>
            <w:noWrap/>
            <w:vAlign w:val="center"/>
          </w:tcPr>
          <w:p w:rsidR="00A165FD" w:rsidRDefault="00A165FD">
            <w:pPr>
              <w:jc w:val="right"/>
              <w:rPr>
                <w:rFonts w:ascii="Arial" w:hAnsi="Arial" w:cs="Arial"/>
                <w:sz w:val="16"/>
                <w:szCs w:val="16"/>
              </w:rPr>
            </w:pPr>
            <w:r>
              <w:rPr>
                <w:rFonts w:ascii="Arial" w:hAnsi="Arial" w:cs="Arial"/>
                <w:sz w:val="16"/>
                <w:szCs w:val="16"/>
              </w:rPr>
              <w:t> </w:t>
            </w:r>
          </w:p>
        </w:tc>
        <w:tc>
          <w:tcPr>
            <w:tcW w:w="170" w:type="pct"/>
            <w:shd w:val="clear" w:color="auto" w:fill="auto"/>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30</w:t>
            </w:r>
          </w:p>
        </w:tc>
        <w:tc>
          <w:tcPr>
            <w:tcW w:w="155"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30</w:t>
            </w:r>
          </w:p>
        </w:tc>
        <w:tc>
          <w:tcPr>
            <w:tcW w:w="171" w:type="pct"/>
            <w:shd w:val="clear" w:color="auto" w:fill="auto"/>
            <w:noWrap/>
            <w:vAlign w:val="center"/>
          </w:tcPr>
          <w:p w:rsidR="00A165FD" w:rsidRDefault="00A165FD">
            <w:pPr>
              <w:jc w:val="right"/>
              <w:rPr>
                <w:rFonts w:ascii="Arial CYR" w:hAnsi="Arial CYR" w:cs="Arial CYR"/>
                <w:sz w:val="16"/>
                <w:szCs w:val="16"/>
              </w:rPr>
            </w:pPr>
          </w:p>
        </w:tc>
        <w:tc>
          <w:tcPr>
            <w:tcW w:w="174" w:type="pct"/>
            <w:shd w:val="clear" w:color="auto" w:fill="auto"/>
            <w:noWrap/>
            <w:vAlign w:val="center"/>
          </w:tcPr>
          <w:p w:rsidR="00A165FD" w:rsidRDefault="00A165FD">
            <w:pPr>
              <w:jc w:val="right"/>
              <w:rPr>
                <w:rFonts w:ascii="Arial CYR" w:hAnsi="Arial CYR" w:cs="Arial CYR"/>
                <w:sz w:val="16"/>
                <w:szCs w:val="16"/>
              </w:rPr>
            </w:pPr>
            <w:r>
              <w:rPr>
                <w:rFonts w:ascii="Arial CYR" w:hAnsi="Arial CYR" w:cs="Arial CYR"/>
                <w:sz w:val="16"/>
                <w:szCs w:val="16"/>
              </w:rPr>
              <w:t>30</w:t>
            </w:r>
          </w:p>
        </w:tc>
        <w:tc>
          <w:tcPr>
            <w:tcW w:w="160" w:type="pct"/>
            <w:shd w:val="clear" w:color="auto" w:fill="auto"/>
            <w:noWrap/>
            <w:vAlign w:val="center"/>
          </w:tcPr>
          <w:p w:rsidR="00A165FD" w:rsidRDefault="00A165FD">
            <w:pPr>
              <w:jc w:val="right"/>
              <w:rPr>
                <w:rFonts w:ascii="Arial CYR" w:hAnsi="Arial CYR" w:cs="Arial CYR"/>
                <w:sz w:val="16"/>
                <w:szCs w:val="16"/>
              </w:rPr>
            </w:pPr>
          </w:p>
        </w:tc>
        <w:tc>
          <w:tcPr>
            <w:tcW w:w="101"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71"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29" w:type="pct"/>
            <w:shd w:val="clear" w:color="auto" w:fill="auto"/>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A165FD" w:rsidRDefault="00A165FD">
            <w:pPr>
              <w:rPr>
                <w:rFonts w:ascii="Arial CYR" w:hAnsi="Arial CYR" w:cs="Arial CYR"/>
                <w:sz w:val="16"/>
                <w:szCs w:val="16"/>
              </w:rPr>
            </w:pPr>
          </w:p>
        </w:tc>
        <w:tc>
          <w:tcPr>
            <w:tcW w:w="129"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54" w:type="pct"/>
            <w:gridSpan w:val="2"/>
            <w:shd w:val="clear" w:color="auto" w:fill="auto"/>
            <w:noWrap/>
            <w:vAlign w:val="center"/>
          </w:tcPr>
          <w:p w:rsidR="00A165FD" w:rsidRPr="00FB093B" w:rsidRDefault="00A165FD">
            <w:pPr>
              <w:jc w:val="right"/>
              <w:rPr>
                <w:rFonts w:ascii="Arial CYR" w:hAnsi="Arial CYR" w:cs="Arial CYR"/>
                <w:bCs/>
                <w:sz w:val="16"/>
                <w:szCs w:val="16"/>
              </w:rPr>
            </w:pPr>
          </w:p>
        </w:tc>
        <w:tc>
          <w:tcPr>
            <w:tcW w:w="170"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48"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31" w:type="pct"/>
            <w:vMerge/>
            <w:shd w:val="clear" w:color="auto" w:fill="auto"/>
            <w:noWrap/>
            <w:textDirection w:val="btLr"/>
          </w:tcPr>
          <w:p w:rsidR="00A165FD" w:rsidRPr="003C3315" w:rsidRDefault="00A165FD" w:rsidP="003E69AE">
            <w:pPr>
              <w:widowControl w:val="0"/>
              <w:autoSpaceDE w:val="0"/>
              <w:autoSpaceDN w:val="0"/>
              <w:adjustRightInd w:val="0"/>
              <w:ind w:left="113" w:right="113"/>
              <w:jc w:val="center"/>
              <w:rPr>
                <w:sz w:val="16"/>
                <w:szCs w:val="16"/>
              </w:rPr>
            </w:pPr>
          </w:p>
        </w:tc>
        <w:tc>
          <w:tcPr>
            <w:tcW w:w="132" w:type="pct"/>
            <w:vMerge/>
            <w:shd w:val="clear" w:color="auto" w:fill="auto"/>
            <w:textDirection w:val="btLr"/>
          </w:tcPr>
          <w:p w:rsidR="00A165FD" w:rsidRPr="003C3315" w:rsidRDefault="00A165FD" w:rsidP="003E69AE">
            <w:pPr>
              <w:widowControl w:val="0"/>
              <w:autoSpaceDE w:val="0"/>
              <w:autoSpaceDN w:val="0"/>
              <w:adjustRightInd w:val="0"/>
              <w:ind w:left="113" w:right="113"/>
              <w:jc w:val="center"/>
              <w:rPr>
                <w:sz w:val="16"/>
                <w:szCs w:val="16"/>
              </w:rPr>
            </w:pPr>
          </w:p>
        </w:tc>
        <w:tc>
          <w:tcPr>
            <w:tcW w:w="129" w:type="pct"/>
            <w:vMerge/>
            <w:shd w:val="clear" w:color="auto" w:fill="auto"/>
            <w:textDirection w:val="btLr"/>
          </w:tcPr>
          <w:p w:rsidR="00A165FD" w:rsidRPr="003C3315" w:rsidRDefault="00A165FD" w:rsidP="003E69AE">
            <w:pPr>
              <w:widowControl w:val="0"/>
              <w:autoSpaceDE w:val="0"/>
              <w:autoSpaceDN w:val="0"/>
              <w:adjustRightInd w:val="0"/>
              <w:ind w:left="113" w:right="113"/>
              <w:jc w:val="center"/>
              <w:rPr>
                <w:sz w:val="16"/>
                <w:szCs w:val="16"/>
              </w:rPr>
            </w:pPr>
          </w:p>
        </w:tc>
        <w:tc>
          <w:tcPr>
            <w:tcW w:w="156" w:type="pct"/>
            <w:vMerge/>
            <w:shd w:val="clear" w:color="auto" w:fill="auto"/>
            <w:textDirection w:val="btLr"/>
          </w:tcPr>
          <w:p w:rsidR="00A165FD" w:rsidRPr="003C3315" w:rsidRDefault="00A165FD" w:rsidP="003E69AE">
            <w:pPr>
              <w:widowControl w:val="0"/>
              <w:autoSpaceDE w:val="0"/>
              <w:autoSpaceDN w:val="0"/>
              <w:adjustRightInd w:val="0"/>
              <w:ind w:left="113" w:right="113"/>
              <w:jc w:val="center"/>
              <w:rPr>
                <w:sz w:val="16"/>
                <w:szCs w:val="16"/>
              </w:rPr>
            </w:pPr>
          </w:p>
        </w:tc>
      </w:tr>
      <w:tr w:rsidR="00A165FD" w:rsidRPr="003C3315" w:rsidTr="00A165FD">
        <w:trPr>
          <w:trHeight w:val="209"/>
          <w:jc w:val="center"/>
        </w:trPr>
        <w:tc>
          <w:tcPr>
            <w:tcW w:w="89" w:type="pct"/>
            <w:shd w:val="clear" w:color="auto" w:fill="auto"/>
            <w:noWrap/>
            <w:vAlign w:val="center"/>
          </w:tcPr>
          <w:p w:rsidR="00A165FD" w:rsidRPr="003C3315" w:rsidRDefault="00A165FD" w:rsidP="00762A38">
            <w:pPr>
              <w:ind w:left="-284" w:right="-284"/>
              <w:jc w:val="center"/>
              <w:rPr>
                <w:sz w:val="16"/>
                <w:szCs w:val="16"/>
              </w:rPr>
            </w:pPr>
            <w:r w:rsidRPr="003C3315">
              <w:rPr>
                <w:sz w:val="16"/>
                <w:szCs w:val="16"/>
              </w:rPr>
              <w:t>Р</w:t>
            </w:r>
            <w:proofErr w:type="gramStart"/>
            <w:r>
              <w:rPr>
                <w:sz w:val="16"/>
                <w:szCs w:val="16"/>
              </w:rPr>
              <w:t>2</w:t>
            </w:r>
            <w:proofErr w:type="gramEnd"/>
          </w:p>
        </w:tc>
        <w:tc>
          <w:tcPr>
            <w:tcW w:w="771" w:type="pct"/>
            <w:shd w:val="clear" w:color="auto" w:fill="auto"/>
            <w:vAlign w:val="center"/>
          </w:tcPr>
          <w:p w:rsidR="00A165FD" w:rsidRPr="00FE6AA4" w:rsidRDefault="00A165FD" w:rsidP="008063BB">
            <w:pPr>
              <w:shd w:val="clear" w:color="auto" w:fill="FFFFFF"/>
              <w:snapToGrid w:val="0"/>
              <w:jc w:val="center"/>
              <w:rPr>
                <w:sz w:val="16"/>
                <w:szCs w:val="16"/>
                <w:lang w:val="en-US"/>
              </w:rPr>
            </w:pPr>
            <w:r w:rsidRPr="00FE6AA4">
              <w:rPr>
                <w:sz w:val="16"/>
                <w:szCs w:val="16"/>
                <w:lang w:val="en-US"/>
              </w:rPr>
              <w:t>Communication in the sphere of science and technology</w:t>
            </w:r>
          </w:p>
        </w:tc>
        <w:tc>
          <w:tcPr>
            <w:tcW w:w="187" w:type="pct"/>
            <w:shd w:val="clear" w:color="auto" w:fill="auto"/>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80</w:t>
            </w:r>
          </w:p>
        </w:tc>
        <w:tc>
          <w:tcPr>
            <w:tcW w:w="136"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44</w:t>
            </w:r>
          </w:p>
        </w:tc>
        <w:tc>
          <w:tcPr>
            <w:tcW w:w="148" w:type="pct"/>
            <w:shd w:val="clear" w:color="auto" w:fill="auto"/>
            <w:noWrap/>
            <w:vAlign w:val="center"/>
          </w:tcPr>
          <w:p w:rsidR="00A165FD" w:rsidRDefault="00A165FD">
            <w:pPr>
              <w:jc w:val="right"/>
              <w:rPr>
                <w:rFonts w:ascii="Arial" w:hAnsi="Arial" w:cs="Arial"/>
                <w:sz w:val="16"/>
                <w:szCs w:val="16"/>
              </w:rPr>
            </w:pPr>
            <w:r>
              <w:rPr>
                <w:rFonts w:ascii="Arial" w:hAnsi="Arial" w:cs="Arial"/>
                <w:sz w:val="16"/>
                <w:szCs w:val="16"/>
              </w:rPr>
              <w:t> </w:t>
            </w:r>
          </w:p>
        </w:tc>
        <w:tc>
          <w:tcPr>
            <w:tcW w:w="145" w:type="pct"/>
            <w:shd w:val="clear" w:color="auto" w:fill="auto"/>
            <w:noWrap/>
            <w:vAlign w:val="center"/>
          </w:tcPr>
          <w:p w:rsidR="00A165FD" w:rsidRDefault="00A165FD">
            <w:pPr>
              <w:jc w:val="right"/>
              <w:rPr>
                <w:rFonts w:ascii="Arial" w:hAnsi="Arial" w:cs="Arial"/>
                <w:sz w:val="16"/>
                <w:szCs w:val="16"/>
              </w:rPr>
            </w:pPr>
            <w:r>
              <w:rPr>
                <w:rFonts w:ascii="Arial" w:hAnsi="Arial" w:cs="Arial"/>
                <w:sz w:val="16"/>
                <w:szCs w:val="16"/>
              </w:rPr>
              <w:t>44</w:t>
            </w:r>
          </w:p>
        </w:tc>
        <w:tc>
          <w:tcPr>
            <w:tcW w:w="112" w:type="pct"/>
            <w:shd w:val="clear" w:color="auto" w:fill="auto"/>
            <w:noWrap/>
            <w:vAlign w:val="center"/>
          </w:tcPr>
          <w:p w:rsidR="00A165FD" w:rsidRDefault="00A165FD">
            <w:pPr>
              <w:jc w:val="right"/>
              <w:rPr>
                <w:rFonts w:ascii="Arial" w:hAnsi="Arial" w:cs="Arial"/>
                <w:sz w:val="16"/>
                <w:szCs w:val="16"/>
              </w:rPr>
            </w:pPr>
            <w:r>
              <w:rPr>
                <w:rFonts w:ascii="Arial" w:hAnsi="Arial" w:cs="Arial"/>
                <w:sz w:val="16"/>
                <w:szCs w:val="16"/>
              </w:rPr>
              <w:t> </w:t>
            </w:r>
          </w:p>
        </w:tc>
        <w:tc>
          <w:tcPr>
            <w:tcW w:w="170" w:type="pct"/>
            <w:shd w:val="clear" w:color="auto" w:fill="auto"/>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36</w:t>
            </w:r>
          </w:p>
        </w:tc>
        <w:tc>
          <w:tcPr>
            <w:tcW w:w="155"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36</w:t>
            </w:r>
          </w:p>
        </w:tc>
        <w:tc>
          <w:tcPr>
            <w:tcW w:w="171" w:type="pct"/>
            <w:shd w:val="clear" w:color="auto" w:fill="auto"/>
            <w:noWrap/>
            <w:vAlign w:val="center"/>
          </w:tcPr>
          <w:p w:rsidR="00A165FD" w:rsidRDefault="00A165FD">
            <w:pPr>
              <w:jc w:val="right"/>
              <w:rPr>
                <w:rFonts w:ascii="Arial CYR" w:hAnsi="Arial CYR" w:cs="Arial CYR"/>
                <w:sz w:val="16"/>
                <w:szCs w:val="16"/>
              </w:rPr>
            </w:pPr>
          </w:p>
        </w:tc>
        <w:tc>
          <w:tcPr>
            <w:tcW w:w="174" w:type="pct"/>
            <w:shd w:val="clear" w:color="auto" w:fill="auto"/>
            <w:noWrap/>
            <w:vAlign w:val="center"/>
          </w:tcPr>
          <w:p w:rsidR="00A165FD" w:rsidRDefault="00A165FD">
            <w:pPr>
              <w:jc w:val="right"/>
              <w:rPr>
                <w:rFonts w:ascii="Arial CYR" w:hAnsi="Arial CYR" w:cs="Arial CYR"/>
                <w:sz w:val="16"/>
                <w:szCs w:val="16"/>
              </w:rPr>
            </w:pPr>
            <w:r>
              <w:rPr>
                <w:rFonts w:ascii="Arial CYR" w:hAnsi="Arial CYR" w:cs="Arial CYR"/>
                <w:sz w:val="16"/>
                <w:szCs w:val="16"/>
              </w:rPr>
              <w:t>36</w:t>
            </w:r>
          </w:p>
        </w:tc>
        <w:tc>
          <w:tcPr>
            <w:tcW w:w="160" w:type="pct"/>
            <w:shd w:val="clear" w:color="auto" w:fill="auto"/>
            <w:noWrap/>
            <w:vAlign w:val="center"/>
          </w:tcPr>
          <w:p w:rsidR="00A165FD" w:rsidRDefault="00A165FD">
            <w:pPr>
              <w:jc w:val="right"/>
              <w:rPr>
                <w:rFonts w:ascii="Arial CYR" w:hAnsi="Arial CYR" w:cs="Arial CYR"/>
                <w:sz w:val="16"/>
                <w:szCs w:val="16"/>
              </w:rPr>
            </w:pPr>
          </w:p>
        </w:tc>
        <w:tc>
          <w:tcPr>
            <w:tcW w:w="101"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71"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29" w:type="pct"/>
            <w:shd w:val="clear" w:color="auto" w:fill="auto"/>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A165FD" w:rsidRDefault="00A165FD">
            <w:pPr>
              <w:rPr>
                <w:rFonts w:ascii="Arial CYR" w:hAnsi="Arial CYR" w:cs="Arial CYR"/>
                <w:sz w:val="16"/>
                <w:szCs w:val="16"/>
              </w:rPr>
            </w:pPr>
          </w:p>
        </w:tc>
        <w:tc>
          <w:tcPr>
            <w:tcW w:w="129"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54" w:type="pct"/>
            <w:gridSpan w:val="2"/>
            <w:shd w:val="clear" w:color="auto" w:fill="auto"/>
            <w:noWrap/>
            <w:vAlign w:val="center"/>
          </w:tcPr>
          <w:p w:rsidR="00A165FD" w:rsidRPr="00FB093B" w:rsidRDefault="00A165FD">
            <w:pPr>
              <w:jc w:val="right"/>
              <w:rPr>
                <w:rFonts w:ascii="Arial CYR" w:hAnsi="Arial CYR" w:cs="Arial CYR"/>
                <w:bCs/>
                <w:sz w:val="16"/>
                <w:szCs w:val="16"/>
              </w:rPr>
            </w:pPr>
          </w:p>
        </w:tc>
        <w:tc>
          <w:tcPr>
            <w:tcW w:w="170"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48"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31" w:type="pct"/>
            <w:vMerge/>
            <w:shd w:val="clear" w:color="auto" w:fill="auto"/>
            <w:noWrap/>
          </w:tcPr>
          <w:p w:rsidR="00A165FD" w:rsidRPr="003C3315" w:rsidRDefault="00A165FD" w:rsidP="003E69AE">
            <w:pPr>
              <w:widowControl w:val="0"/>
              <w:autoSpaceDE w:val="0"/>
              <w:autoSpaceDN w:val="0"/>
              <w:adjustRightInd w:val="0"/>
              <w:jc w:val="center"/>
              <w:rPr>
                <w:sz w:val="16"/>
                <w:szCs w:val="16"/>
              </w:rPr>
            </w:pPr>
          </w:p>
        </w:tc>
        <w:tc>
          <w:tcPr>
            <w:tcW w:w="132" w:type="pct"/>
            <w:vMerge/>
            <w:shd w:val="clear" w:color="auto" w:fill="auto"/>
          </w:tcPr>
          <w:p w:rsidR="00A165FD" w:rsidRPr="003C3315" w:rsidRDefault="00A165FD" w:rsidP="003E69AE">
            <w:pPr>
              <w:widowControl w:val="0"/>
              <w:autoSpaceDE w:val="0"/>
              <w:autoSpaceDN w:val="0"/>
              <w:adjustRightInd w:val="0"/>
              <w:jc w:val="center"/>
              <w:rPr>
                <w:sz w:val="16"/>
                <w:szCs w:val="16"/>
              </w:rPr>
            </w:pPr>
          </w:p>
        </w:tc>
        <w:tc>
          <w:tcPr>
            <w:tcW w:w="129" w:type="pct"/>
            <w:vMerge/>
            <w:shd w:val="clear" w:color="auto" w:fill="auto"/>
          </w:tcPr>
          <w:p w:rsidR="00A165FD" w:rsidRPr="003C3315" w:rsidRDefault="00A165FD" w:rsidP="003E69AE">
            <w:pPr>
              <w:widowControl w:val="0"/>
              <w:autoSpaceDE w:val="0"/>
              <w:autoSpaceDN w:val="0"/>
              <w:adjustRightInd w:val="0"/>
              <w:jc w:val="center"/>
              <w:rPr>
                <w:sz w:val="16"/>
                <w:szCs w:val="16"/>
              </w:rPr>
            </w:pPr>
          </w:p>
        </w:tc>
        <w:tc>
          <w:tcPr>
            <w:tcW w:w="156" w:type="pct"/>
            <w:vMerge/>
            <w:shd w:val="clear" w:color="auto" w:fill="auto"/>
          </w:tcPr>
          <w:p w:rsidR="00A165FD" w:rsidRPr="003C3315" w:rsidRDefault="00A165FD" w:rsidP="003E69AE">
            <w:pPr>
              <w:widowControl w:val="0"/>
              <w:autoSpaceDE w:val="0"/>
              <w:autoSpaceDN w:val="0"/>
              <w:adjustRightInd w:val="0"/>
              <w:jc w:val="center"/>
              <w:rPr>
                <w:sz w:val="16"/>
                <w:szCs w:val="16"/>
              </w:rPr>
            </w:pPr>
          </w:p>
        </w:tc>
      </w:tr>
      <w:tr w:rsidR="00A165FD" w:rsidRPr="003C3315" w:rsidTr="00A165FD">
        <w:trPr>
          <w:trHeight w:val="209"/>
          <w:jc w:val="center"/>
        </w:trPr>
        <w:tc>
          <w:tcPr>
            <w:tcW w:w="89" w:type="pct"/>
            <w:shd w:val="clear" w:color="auto" w:fill="auto"/>
            <w:noWrap/>
            <w:vAlign w:val="center"/>
          </w:tcPr>
          <w:p w:rsidR="00A165FD" w:rsidRPr="003C3315" w:rsidRDefault="00A165FD" w:rsidP="003E69AE">
            <w:pPr>
              <w:ind w:left="-284" w:right="-284"/>
              <w:jc w:val="center"/>
              <w:rPr>
                <w:sz w:val="16"/>
                <w:szCs w:val="16"/>
              </w:rPr>
            </w:pPr>
            <w:r w:rsidRPr="003C3315">
              <w:rPr>
                <w:sz w:val="16"/>
                <w:szCs w:val="16"/>
              </w:rPr>
              <w:t>Р</w:t>
            </w:r>
            <w:r>
              <w:rPr>
                <w:sz w:val="16"/>
                <w:szCs w:val="16"/>
              </w:rPr>
              <w:t>3</w:t>
            </w:r>
          </w:p>
        </w:tc>
        <w:tc>
          <w:tcPr>
            <w:tcW w:w="771" w:type="pct"/>
            <w:shd w:val="clear" w:color="auto" w:fill="auto"/>
            <w:vAlign w:val="center"/>
          </w:tcPr>
          <w:p w:rsidR="00A165FD" w:rsidRPr="00FE6AA4" w:rsidRDefault="00A165FD" w:rsidP="008063BB">
            <w:pPr>
              <w:shd w:val="clear" w:color="auto" w:fill="FFFFFF"/>
              <w:snapToGrid w:val="0"/>
              <w:jc w:val="center"/>
              <w:rPr>
                <w:sz w:val="16"/>
                <w:szCs w:val="16"/>
              </w:rPr>
            </w:pPr>
            <w:proofErr w:type="spellStart"/>
            <w:r w:rsidRPr="00FE6AA4">
              <w:rPr>
                <w:sz w:val="16"/>
                <w:szCs w:val="16"/>
              </w:rPr>
              <w:t>Academic</w:t>
            </w:r>
            <w:proofErr w:type="spellEnd"/>
            <w:r w:rsidRPr="00FE6AA4">
              <w:rPr>
                <w:sz w:val="16"/>
                <w:szCs w:val="16"/>
              </w:rPr>
              <w:t xml:space="preserve"> </w:t>
            </w:r>
            <w:proofErr w:type="spellStart"/>
            <w:r w:rsidRPr="00FE6AA4">
              <w:rPr>
                <w:sz w:val="16"/>
                <w:szCs w:val="16"/>
              </w:rPr>
              <w:t>writing</w:t>
            </w:r>
            <w:proofErr w:type="spellEnd"/>
          </w:p>
        </w:tc>
        <w:tc>
          <w:tcPr>
            <w:tcW w:w="187" w:type="pct"/>
            <w:shd w:val="clear" w:color="auto" w:fill="auto"/>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52</w:t>
            </w:r>
          </w:p>
        </w:tc>
        <w:tc>
          <w:tcPr>
            <w:tcW w:w="136"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28</w:t>
            </w:r>
          </w:p>
        </w:tc>
        <w:tc>
          <w:tcPr>
            <w:tcW w:w="148" w:type="pct"/>
            <w:shd w:val="clear" w:color="auto" w:fill="auto"/>
            <w:noWrap/>
            <w:vAlign w:val="center"/>
          </w:tcPr>
          <w:p w:rsidR="00A165FD" w:rsidRDefault="00A165FD">
            <w:pPr>
              <w:jc w:val="right"/>
              <w:rPr>
                <w:rFonts w:ascii="Arial" w:hAnsi="Arial" w:cs="Arial"/>
                <w:sz w:val="16"/>
                <w:szCs w:val="16"/>
              </w:rPr>
            </w:pPr>
            <w:r>
              <w:rPr>
                <w:rFonts w:ascii="Arial" w:hAnsi="Arial" w:cs="Arial"/>
                <w:sz w:val="16"/>
                <w:szCs w:val="16"/>
              </w:rPr>
              <w:t> </w:t>
            </w:r>
          </w:p>
        </w:tc>
        <w:tc>
          <w:tcPr>
            <w:tcW w:w="145" w:type="pct"/>
            <w:shd w:val="clear" w:color="auto" w:fill="auto"/>
            <w:noWrap/>
            <w:vAlign w:val="center"/>
          </w:tcPr>
          <w:p w:rsidR="00A165FD" w:rsidRDefault="00A165FD">
            <w:pPr>
              <w:jc w:val="right"/>
              <w:rPr>
                <w:rFonts w:ascii="Arial" w:hAnsi="Arial" w:cs="Arial"/>
                <w:sz w:val="16"/>
                <w:szCs w:val="16"/>
              </w:rPr>
            </w:pPr>
            <w:r>
              <w:rPr>
                <w:rFonts w:ascii="Arial" w:hAnsi="Arial" w:cs="Arial"/>
                <w:sz w:val="16"/>
                <w:szCs w:val="16"/>
              </w:rPr>
              <w:t>28</w:t>
            </w:r>
          </w:p>
        </w:tc>
        <w:tc>
          <w:tcPr>
            <w:tcW w:w="112" w:type="pct"/>
            <w:shd w:val="clear" w:color="auto" w:fill="auto"/>
            <w:noWrap/>
            <w:vAlign w:val="center"/>
          </w:tcPr>
          <w:p w:rsidR="00A165FD" w:rsidRDefault="00A165FD">
            <w:pPr>
              <w:jc w:val="right"/>
              <w:rPr>
                <w:rFonts w:ascii="Arial" w:hAnsi="Arial" w:cs="Arial"/>
                <w:sz w:val="16"/>
                <w:szCs w:val="16"/>
              </w:rPr>
            </w:pPr>
            <w:r>
              <w:rPr>
                <w:rFonts w:ascii="Arial" w:hAnsi="Arial" w:cs="Arial"/>
                <w:sz w:val="16"/>
                <w:szCs w:val="16"/>
              </w:rPr>
              <w:t> </w:t>
            </w:r>
          </w:p>
        </w:tc>
        <w:tc>
          <w:tcPr>
            <w:tcW w:w="170" w:type="pct"/>
            <w:shd w:val="clear" w:color="auto" w:fill="auto"/>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24</w:t>
            </w:r>
          </w:p>
        </w:tc>
        <w:tc>
          <w:tcPr>
            <w:tcW w:w="155"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24</w:t>
            </w:r>
          </w:p>
        </w:tc>
        <w:tc>
          <w:tcPr>
            <w:tcW w:w="171" w:type="pct"/>
            <w:shd w:val="clear" w:color="auto" w:fill="auto"/>
            <w:noWrap/>
            <w:vAlign w:val="center"/>
          </w:tcPr>
          <w:p w:rsidR="00A165FD" w:rsidRDefault="00A165FD">
            <w:pPr>
              <w:jc w:val="right"/>
              <w:rPr>
                <w:rFonts w:ascii="Arial CYR" w:hAnsi="Arial CYR" w:cs="Arial CYR"/>
                <w:sz w:val="16"/>
                <w:szCs w:val="16"/>
              </w:rPr>
            </w:pPr>
          </w:p>
        </w:tc>
        <w:tc>
          <w:tcPr>
            <w:tcW w:w="174" w:type="pct"/>
            <w:shd w:val="clear" w:color="auto" w:fill="auto"/>
            <w:noWrap/>
            <w:vAlign w:val="center"/>
          </w:tcPr>
          <w:p w:rsidR="00A165FD" w:rsidRDefault="00A165FD">
            <w:pPr>
              <w:jc w:val="right"/>
              <w:rPr>
                <w:rFonts w:ascii="Arial CYR" w:hAnsi="Arial CYR" w:cs="Arial CYR"/>
                <w:sz w:val="16"/>
                <w:szCs w:val="16"/>
              </w:rPr>
            </w:pPr>
            <w:r>
              <w:rPr>
                <w:rFonts w:ascii="Arial CYR" w:hAnsi="Arial CYR" w:cs="Arial CYR"/>
                <w:sz w:val="16"/>
                <w:szCs w:val="16"/>
              </w:rPr>
              <w:t>24</w:t>
            </w:r>
          </w:p>
        </w:tc>
        <w:tc>
          <w:tcPr>
            <w:tcW w:w="160" w:type="pct"/>
            <w:shd w:val="clear" w:color="auto" w:fill="auto"/>
            <w:noWrap/>
            <w:vAlign w:val="center"/>
          </w:tcPr>
          <w:p w:rsidR="00A165FD" w:rsidRDefault="00A165FD">
            <w:pPr>
              <w:jc w:val="right"/>
              <w:rPr>
                <w:rFonts w:ascii="Arial CYR" w:hAnsi="Arial CYR" w:cs="Arial CYR"/>
                <w:sz w:val="16"/>
                <w:szCs w:val="16"/>
              </w:rPr>
            </w:pPr>
          </w:p>
        </w:tc>
        <w:tc>
          <w:tcPr>
            <w:tcW w:w="101"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71"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29" w:type="pct"/>
            <w:shd w:val="clear" w:color="auto" w:fill="auto"/>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A165FD" w:rsidRDefault="00A165FD">
            <w:pPr>
              <w:rPr>
                <w:rFonts w:ascii="Arial CYR" w:hAnsi="Arial CYR" w:cs="Arial CYR"/>
                <w:sz w:val="16"/>
                <w:szCs w:val="16"/>
              </w:rPr>
            </w:pPr>
          </w:p>
        </w:tc>
        <w:tc>
          <w:tcPr>
            <w:tcW w:w="129"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54" w:type="pct"/>
            <w:gridSpan w:val="2"/>
            <w:shd w:val="clear" w:color="auto" w:fill="auto"/>
            <w:noWrap/>
            <w:vAlign w:val="center"/>
          </w:tcPr>
          <w:p w:rsidR="00A165FD" w:rsidRPr="00FB093B" w:rsidRDefault="00A165FD">
            <w:pPr>
              <w:jc w:val="right"/>
              <w:rPr>
                <w:rFonts w:ascii="Arial CYR" w:hAnsi="Arial CYR" w:cs="Arial CYR"/>
                <w:bCs/>
                <w:sz w:val="16"/>
                <w:szCs w:val="16"/>
              </w:rPr>
            </w:pPr>
          </w:p>
        </w:tc>
        <w:tc>
          <w:tcPr>
            <w:tcW w:w="170"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48"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31" w:type="pct"/>
            <w:vMerge/>
            <w:shd w:val="clear" w:color="auto" w:fill="auto"/>
            <w:noWrap/>
          </w:tcPr>
          <w:p w:rsidR="00A165FD" w:rsidRPr="003C3315" w:rsidRDefault="00A165FD" w:rsidP="003E69AE">
            <w:pPr>
              <w:widowControl w:val="0"/>
              <w:autoSpaceDE w:val="0"/>
              <w:autoSpaceDN w:val="0"/>
              <w:adjustRightInd w:val="0"/>
              <w:jc w:val="center"/>
              <w:rPr>
                <w:sz w:val="16"/>
                <w:szCs w:val="16"/>
              </w:rPr>
            </w:pPr>
          </w:p>
        </w:tc>
        <w:tc>
          <w:tcPr>
            <w:tcW w:w="132" w:type="pct"/>
            <w:vMerge/>
            <w:shd w:val="clear" w:color="auto" w:fill="auto"/>
          </w:tcPr>
          <w:p w:rsidR="00A165FD" w:rsidRPr="003C3315" w:rsidRDefault="00A165FD" w:rsidP="003E69AE">
            <w:pPr>
              <w:widowControl w:val="0"/>
              <w:autoSpaceDE w:val="0"/>
              <w:autoSpaceDN w:val="0"/>
              <w:adjustRightInd w:val="0"/>
              <w:jc w:val="center"/>
              <w:rPr>
                <w:sz w:val="16"/>
                <w:szCs w:val="16"/>
              </w:rPr>
            </w:pPr>
          </w:p>
        </w:tc>
        <w:tc>
          <w:tcPr>
            <w:tcW w:w="129" w:type="pct"/>
            <w:vMerge/>
            <w:shd w:val="clear" w:color="auto" w:fill="auto"/>
          </w:tcPr>
          <w:p w:rsidR="00A165FD" w:rsidRPr="003C3315" w:rsidRDefault="00A165FD" w:rsidP="003E69AE">
            <w:pPr>
              <w:widowControl w:val="0"/>
              <w:autoSpaceDE w:val="0"/>
              <w:autoSpaceDN w:val="0"/>
              <w:adjustRightInd w:val="0"/>
              <w:jc w:val="center"/>
              <w:rPr>
                <w:sz w:val="16"/>
                <w:szCs w:val="16"/>
              </w:rPr>
            </w:pPr>
          </w:p>
        </w:tc>
        <w:tc>
          <w:tcPr>
            <w:tcW w:w="156" w:type="pct"/>
            <w:vMerge/>
            <w:shd w:val="clear" w:color="auto" w:fill="auto"/>
          </w:tcPr>
          <w:p w:rsidR="00A165FD" w:rsidRPr="003C3315" w:rsidRDefault="00A165FD" w:rsidP="003E69AE">
            <w:pPr>
              <w:widowControl w:val="0"/>
              <w:autoSpaceDE w:val="0"/>
              <w:autoSpaceDN w:val="0"/>
              <w:adjustRightInd w:val="0"/>
              <w:jc w:val="center"/>
              <w:rPr>
                <w:sz w:val="16"/>
                <w:szCs w:val="16"/>
              </w:rPr>
            </w:pPr>
          </w:p>
        </w:tc>
      </w:tr>
      <w:tr w:rsidR="00A165FD" w:rsidRPr="003C3315" w:rsidTr="00A165FD">
        <w:trPr>
          <w:trHeight w:val="209"/>
          <w:jc w:val="center"/>
        </w:trPr>
        <w:tc>
          <w:tcPr>
            <w:tcW w:w="89" w:type="pct"/>
            <w:shd w:val="clear" w:color="auto" w:fill="auto"/>
            <w:noWrap/>
            <w:vAlign w:val="center"/>
          </w:tcPr>
          <w:p w:rsidR="00A165FD" w:rsidRPr="003C3315" w:rsidRDefault="00A165FD" w:rsidP="003E69AE">
            <w:pPr>
              <w:widowControl w:val="0"/>
              <w:autoSpaceDE w:val="0"/>
              <w:autoSpaceDN w:val="0"/>
              <w:adjustRightInd w:val="0"/>
              <w:jc w:val="center"/>
              <w:rPr>
                <w:sz w:val="16"/>
                <w:szCs w:val="16"/>
              </w:rPr>
            </w:pPr>
          </w:p>
        </w:tc>
        <w:tc>
          <w:tcPr>
            <w:tcW w:w="771" w:type="pct"/>
            <w:shd w:val="clear" w:color="auto" w:fill="auto"/>
            <w:noWrap/>
            <w:vAlign w:val="center"/>
          </w:tcPr>
          <w:p w:rsidR="00A165FD" w:rsidRPr="00894889" w:rsidRDefault="00A165FD" w:rsidP="003E69AE">
            <w:pPr>
              <w:widowControl w:val="0"/>
              <w:autoSpaceDE w:val="0"/>
              <w:autoSpaceDN w:val="0"/>
              <w:adjustRightInd w:val="0"/>
              <w:jc w:val="center"/>
              <w:rPr>
                <w:bCs/>
                <w:sz w:val="16"/>
                <w:szCs w:val="16"/>
              </w:rPr>
            </w:pPr>
            <w:r w:rsidRPr="00894889">
              <w:rPr>
                <w:b/>
                <w:bCs/>
                <w:sz w:val="16"/>
                <w:szCs w:val="16"/>
              </w:rPr>
              <w:t>Всего (час)</w:t>
            </w:r>
            <w:r w:rsidRPr="00894889">
              <w:rPr>
                <w:bCs/>
                <w:sz w:val="16"/>
                <w:szCs w:val="16"/>
              </w:rPr>
              <w:t>, без учета подготовки к</w:t>
            </w:r>
            <w:r w:rsidRPr="00894889">
              <w:rPr>
                <w:sz w:val="16"/>
                <w:szCs w:val="16"/>
              </w:rPr>
              <w:t xml:space="preserve"> аттестационным мероприятиям</w:t>
            </w:r>
            <w:r w:rsidRPr="00894889">
              <w:rPr>
                <w:bCs/>
                <w:sz w:val="16"/>
                <w:szCs w:val="16"/>
              </w:rPr>
              <w:t>:</w:t>
            </w:r>
          </w:p>
        </w:tc>
        <w:tc>
          <w:tcPr>
            <w:tcW w:w="187"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198</w:t>
            </w:r>
          </w:p>
        </w:tc>
        <w:tc>
          <w:tcPr>
            <w:tcW w:w="136"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108</w:t>
            </w:r>
          </w:p>
        </w:tc>
        <w:tc>
          <w:tcPr>
            <w:tcW w:w="148"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0</w:t>
            </w:r>
          </w:p>
        </w:tc>
        <w:tc>
          <w:tcPr>
            <w:tcW w:w="145"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108</w:t>
            </w:r>
          </w:p>
        </w:tc>
        <w:tc>
          <w:tcPr>
            <w:tcW w:w="112"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0</w:t>
            </w:r>
          </w:p>
        </w:tc>
        <w:tc>
          <w:tcPr>
            <w:tcW w:w="170" w:type="pct"/>
            <w:shd w:val="clear" w:color="auto" w:fill="auto"/>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90</w:t>
            </w:r>
          </w:p>
        </w:tc>
        <w:tc>
          <w:tcPr>
            <w:tcW w:w="155"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90</w:t>
            </w:r>
          </w:p>
        </w:tc>
        <w:tc>
          <w:tcPr>
            <w:tcW w:w="171" w:type="pct"/>
            <w:shd w:val="clear" w:color="auto" w:fill="auto"/>
            <w:noWrap/>
            <w:vAlign w:val="center"/>
          </w:tcPr>
          <w:p w:rsidR="00A165FD" w:rsidRDefault="00A165FD">
            <w:pPr>
              <w:jc w:val="right"/>
              <w:rPr>
                <w:rFonts w:ascii="Arial CYR" w:hAnsi="Arial CYR" w:cs="Arial CYR"/>
                <w:sz w:val="16"/>
                <w:szCs w:val="16"/>
              </w:rPr>
            </w:pPr>
            <w:r>
              <w:rPr>
                <w:rFonts w:ascii="Arial CYR" w:hAnsi="Arial CYR" w:cs="Arial CYR"/>
                <w:sz w:val="16"/>
                <w:szCs w:val="16"/>
              </w:rPr>
              <w:t>0</w:t>
            </w:r>
          </w:p>
        </w:tc>
        <w:tc>
          <w:tcPr>
            <w:tcW w:w="174" w:type="pct"/>
            <w:shd w:val="clear" w:color="auto" w:fill="auto"/>
            <w:noWrap/>
            <w:vAlign w:val="center"/>
          </w:tcPr>
          <w:p w:rsidR="00A165FD" w:rsidRDefault="00A165FD">
            <w:pPr>
              <w:jc w:val="right"/>
              <w:rPr>
                <w:rFonts w:ascii="Arial CYR" w:hAnsi="Arial CYR" w:cs="Arial CYR"/>
                <w:sz w:val="16"/>
                <w:szCs w:val="16"/>
              </w:rPr>
            </w:pPr>
            <w:r>
              <w:rPr>
                <w:rFonts w:ascii="Arial CYR" w:hAnsi="Arial CYR" w:cs="Arial CYR"/>
                <w:sz w:val="16"/>
                <w:szCs w:val="16"/>
              </w:rPr>
              <w:t>90</w:t>
            </w:r>
          </w:p>
        </w:tc>
        <w:tc>
          <w:tcPr>
            <w:tcW w:w="160" w:type="pct"/>
            <w:shd w:val="clear" w:color="auto" w:fill="auto"/>
            <w:noWrap/>
            <w:vAlign w:val="center"/>
          </w:tcPr>
          <w:p w:rsidR="00A165FD" w:rsidRDefault="00A165FD">
            <w:pPr>
              <w:jc w:val="right"/>
              <w:rPr>
                <w:rFonts w:ascii="Arial CYR" w:hAnsi="Arial CYR" w:cs="Arial CYR"/>
                <w:sz w:val="16"/>
                <w:szCs w:val="16"/>
              </w:rPr>
            </w:pPr>
            <w:r>
              <w:rPr>
                <w:rFonts w:ascii="Arial CYR" w:hAnsi="Arial CYR" w:cs="Arial CYR"/>
                <w:sz w:val="16"/>
                <w:szCs w:val="16"/>
              </w:rPr>
              <w:t>0</w:t>
            </w:r>
          </w:p>
        </w:tc>
        <w:tc>
          <w:tcPr>
            <w:tcW w:w="101" w:type="pct"/>
            <w:shd w:val="clear" w:color="auto" w:fill="auto"/>
            <w:noWrap/>
            <w:vAlign w:val="center"/>
          </w:tcPr>
          <w:p w:rsidR="00A165FD" w:rsidRDefault="00A165FD">
            <w:pPr>
              <w:jc w:val="right"/>
              <w:rPr>
                <w:rFonts w:ascii="Arial CYR" w:hAnsi="Arial CYR" w:cs="Arial CYR"/>
                <w:sz w:val="16"/>
                <w:szCs w:val="16"/>
              </w:rPr>
            </w:pPr>
            <w:r>
              <w:rPr>
                <w:rFonts w:ascii="Arial CYR" w:hAnsi="Arial CYR" w:cs="Arial CYR"/>
                <w:sz w:val="16"/>
                <w:szCs w:val="16"/>
              </w:rPr>
              <w:t>0</w:t>
            </w:r>
          </w:p>
        </w:tc>
        <w:tc>
          <w:tcPr>
            <w:tcW w:w="171"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0</w:t>
            </w:r>
          </w:p>
        </w:tc>
        <w:tc>
          <w:tcPr>
            <w:tcW w:w="154" w:type="pct"/>
            <w:gridSpan w:val="2"/>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0</w:t>
            </w:r>
          </w:p>
        </w:tc>
        <w:tc>
          <w:tcPr>
            <w:tcW w:w="170"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0</w:t>
            </w:r>
          </w:p>
        </w:tc>
        <w:tc>
          <w:tcPr>
            <w:tcW w:w="148"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0</w:t>
            </w:r>
          </w:p>
        </w:tc>
        <w:tc>
          <w:tcPr>
            <w:tcW w:w="131" w:type="pct"/>
            <w:vMerge/>
            <w:shd w:val="clear" w:color="auto" w:fill="auto"/>
            <w:noWrap/>
          </w:tcPr>
          <w:p w:rsidR="00A165FD" w:rsidRPr="003C3315" w:rsidRDefault="00A165FD" w:rsidP="003E69AE">
            <w:pPr>
              <w:widowControl w:val="0"/>
              <w:autoSpaceDE w:val="0"/>
              <w:autoSpaceDN w:val="0"/>
              <w:adjustRightInd w:val="0"/>
              <w:jc w:val="center"/>
              <w:rPr>
                <w:bCs/>
                <w:sz w:val="16"/>
                <w:szCs w:val="16"/>
              </w:rPr>
            </w:pPr>
          </w:p>
        </w:tc>
        <w:tc>
          <w:tcPr>
            <w:tcW w:w="132" w:type="pct"/>
            <w:vMerge/>
            <w:shd w:val="clear" w:color="auto" w:fill="auto"/>
          </w:tcPr>
          <w:p w:rsidR="00A165FD" w:rsidRPr="003C3315" w:rsidRDefault="00A165FD" w:rsidP="003E69AE">
            <w:pPr>
              <w:widowControl w:val="0"/>
              <w:autoSpaceDE w:val="0"/>
              <w:autoSpaceDN w:val="0"/>
              <w:adjustRightInd w:val="0"/>
              <w:jc w:val="center"/>
              <w:rPr>
                <w:bCs/>
                <w:sz w:val="16"/>
                <w:szCs w:val="16"/>
              </w:rPr>
            </w:pPr>
          </w:p>
        </w:tc>
        <w:tc>
          <w:tcPr>
            <w:tcW w:w="129" w:type="pct"/>
            <w:vMerge/>
            <w:shd w:val="clear" w:color="auto" w:fill="auto"/>
          </w:tcPr>
          <w:p w:rsidR="00A165FD" w:rsidRPr="003C3315" w:rsidRDefault="00A165FD" w:rsidP="003E69AE">
            <w:pPr>
              <w:widowControl w:val="0"/>
              <w:autoSpaceDE w:val="0"/>
              <w:autoSpaceDN w:val="0"/>
              <w:adjustRightInd w:val="0"/>
              <w:jc w:val="center"/>
              <w:rPr>
                <w:bCs/>
                <w:sz w:val="16"/>
                <w:szCs w:val="16"/>
              </w:rPr>
            </w:pPr>
          </w:p>
        </w:tc>
        <w:tc>
          <w:tcPr>
            <w:tcW w:w="156" w:type="pct"/>
            <w:vMerge/>
            <w:shd w:val="clear" w:color="auto" w:fill="auto"/>
          </w:tcPr>
          <w:p w:rsidR="00A165FD" w:rsidRPr="003C3315" w:rsidRDefault="00A165FD" w:rsidP="003E69AE">
            <w:pPr>
              <w:widowControl w:val="0"/>
              <w:autoSpaceDE w:val="0"/>
              <w:autoSpaceDN w:val="0"/>
              <w:adjustRightInd w:val="0"/>
              <w:jc w:val="center"/>
              <w:rPr>
                <w:bCs/>
                <w:sz w:val="16"/>
                <w:szCs w:val="16"/>
              </w:rPr>
            </w:pPr>
          </w:p>
        </w:tc>
      </w:tr>
      <w:tr w:rsidR="003465AA" w:rsidRPr="003C3315" w:rsidTr="00A165FD">
        <w:trPr>
          <w:trHeight w:val="209"/>
          <w:jc w:val="center"/>
        </w:trPr>
        <w:tc>
          <w:tcPr>
            <w:tcW w:w="89" w:type="pct"/>
            <w:tcBorders>
              <w:bottom w:val="single" w:sz="4" w:space="0" w:color="auto"/>
            </w:tcBorders>
            <w:shd w:val="clear" w:color="auto" w:fill="auto"/>
            <w:noWrap/>
            <w:vAlign w:val="center"/>
          </w:tcPr>
          <w:p w:rsidR="003465AA" w:rsidRPr="003C3315" w:rsidRDefault="003465AA" w:rsidP="003E69AE">
            <w:pPr>
              <w:widowControl w:val="0"/>
              <w:autoSpaceDE w:val="0"/>
              <w:autoSpaceDN w:val="0"/>
              <w:adjustRightInd w:val="0"/>
              <w:jc w:val="center"/>
              <w:rPr>
                <w:sz w:val="16"/>
                <w:szCs w:val="16"/>
              </w:rPr>
            </w:pPr>
          </w:p>
        </w:tc>
        <w:tc>
          <w:tcPr>
            <w:tcW w:w="771" w:type="pct"/>
            <w:tcBorders>
              <w:bottom w:val="single" w:sz="4" w:space="0" w:color="auto"/>
            </w:tcBorders>
            <w:shd w:val="clear" w:color="auto" w:fill="auto"/>
            <w:noWrap/>
            <w:vAlign w:val="center"/>
          </w:tcPr>
          <w:p w:rsidR="003465AA" w:rsidRPr="003C3315" w:rsidRDefault="003465AA" w:rsidP="003E69AE">
            <w:pPr>
              <w:widowControl w:val="0"/>
              <w:autoSpaceDE w:val="0"/>
              <w:autoSpaceDN w:val="0"/>
              <w:adjustRightInd w:val="0"/>
              <w:jc w:val="center"/>
              <w:rPr>
                <w:b/>
                <w:bCs/>
                <w:sz w:val="16"/>
                <w:szCs w:val="16"/>
              </w:rPr>
            </w:pPr>
            <w:r w:rsidRPr="003C3315">
              <w:rPr>
                <w:b/>
                <w:bCs/>
                <w:sz w:val="16"/>
                <w:szCs w:val="16"/>
              </w:rPr>
              <w:t>Всего по дисциплине (час.):</w:t>
            </w:r>
          </w:p>
        </w:tc>
        <w:tc>
          <w:tcPr>
            <w:tcW w:w="187" w:type="pct"/>
            <w:tcBorders>
              <w:bottom w:val="single" w:sz="4" w:space="0" w:color="auto"/>
            </w:tcBorders>
            <w:shd w:val="clear" w:color="auto" w:fill="auto"/>
            <w:noWrap/>
            <w:vAlign w:val="center"/>
          </w:tcPr>
          <w:p w:rsidR="003465AA" w:rsidRPr="000A2D90" w:rsidRDefault="00A165FD" w:rsidP="007C4931">
            <w:pPr>
              <w:widowControl w:val="0"/>
              <w:autoSpaceDE w:val="0"/>
              <w:autoSpaceDN w:val="0"/>
              <w:adjustRightInd w:val="0"/>
              <w:ind w:left="-103"/>
              <w:jc w:val="right"/>
              <w:rPr>
                <w:b/>
                <w:bCs/>
                <w:sz w:val="16"/>
                <w:szCs w:val="16"/>
              </w:rPr>
            </w:pPr>
            <w:r>
              <w:rPr>
                <w:b/>
                <w:bCs/>
                <w:sz w:val="16"/>
                <w:szCs w:val="16"/>
              </w:rPr>
              <w:t>216</w:t>
            </w:r>
          </w:p>
        </w:tc>
        <w:tc>
          <w:tcPr>
            <w:tcW w:w="136" w:type="pct"/>
            <w:tcBorders>
              <w:bottom w:val="single" w:sz="4" w:space="0" w:color="auto"/>
            </w:tcBorders>
            <w:shd w:val="clear" w:color="auto" w:fill="auto"/>
            <w:noWrap/>
            <w:vAlign w:val="center"/>
          </w:tcPr>
          <w:p w:rsidR="003465AA" w:rsidRPr="00D91C5F" w:rsidRDefault="00A165FD" w:rsidP="007C4931">
            <w:pPr>
              <w:widowControl w:val="0"/>
              <w:autoSpaceDE w:val="0"/>
              <w:autoSpaceDN w:val="0"/>
              <w:adjustRightInd w:val="0"/>
              <w:ind w:left="-57" w:right="-57"/>
              <w:jc w:val="right"/>
              <w:rPr>
                <w:b/>
                <w:bCs/>
                <w:sz w:val="16"/>
                <w:szCs w:val="16"/>
              </w:rPr>
            </w:pPr>
            <w:r>
              <w:rPr>
                <w:b/>
                <w:bCs/>
                <w:sz w:val="16"/>
                <w:szCs w:val="16"/>
              </w:rPr>
              <w:t>108</w:t>
            </w:r>
          </w:p>
        </w:tc>
        <w:tc>
          <w:tcPr>
            <w:tcW w:w="405" w:type="pct"/>
            <w:gridSpan w:val="3"/>
            <w:tcBorders>
              <w:bottom w:val="single" w:sz="4" w:space="0" w:color="auto"/>
            </w:tcBorders>
            <w:shd w:val="clear" w:color="auto" w:fill="auto"/>
            <w:noWrap/>
            <w:vAlign w:val="center"/>
          </w:tcPr>
          <w:p w:rsidR="003465AA" w:rsidRPr="000A2D90" w:rsidRDefault="003465AA" w:rsidP="007C4931">
            <w:pPr>
              <w:widowControl w:val="0"/>
              <w:autoSpaceDE w:val="0"/>
              <w:autoSpaceDN w:val="0"/>
              <w:adjustRightInd w:val="0"/>
              <w:jc w:val="right"/>
              <w:rPr>
                <w:b/>
                <w:sz w:val="16"/>
                <w:szCs w:val="16"/>
              </w:rPr>
            </w:pPr>
          </w:p>
        </w:tc>
        <w:tc>
          <w:tcPr>
            <w:tcW w:w="170" w:type="pct"/>
            <w:tcBorders>
              <w:bottom w:val="single" w:sz="4" w:space="0" w:color="auto"/>
            </w:tcBorders>
            <w:shd w:val="clear" w:color="auto" w:fill="auto"/>
            <w:vAlign w:val="center"/>
          </w:tcPr>
          <w:p w:rsidR="003465AA" w:rsidRPr="00D91C5F" w:rsidRDefault="00A165FD" w:rsidP="007C4931">
            <w:pPr>
              <w:widowControl w:val="0"/>
              <w:autoSpaceDE w:val="0"/>
              <w:autoSpaceDN w:val="0"/>
              <w:adjustRightInd w:val="0"/>
              <w:jc w:val="right"/>
              <w:rPr>
                <w:b/>
                <w:sz w:val="16"/>
                <w:szCs w:val="16"/>
              </w:rPr>
            </w:pPr>
            <w:r>
              <w:rPr>
                <w:b/>
                <w:sz w:val="16"/>
                <w:szCs w:val="16"/>
              </w:rPr>
              <w:t>108</w:t>
            </w:r>
          </w:p>
        </w:tc>
        <w:tc>
          <w:tcPr>
            <w:tcW w:w="2694" w:type="pct"/>
            <w:gridSpan w:val="20"/>
            <w:tcBorders>
              <w:bottom w:val="single" w:sz="4" w:space="0" w:color="auto"/>
            </w:tcBorders>
            <w:shd w:val="clear" w:color="auto" w:fill="auto"/>
            <w:vAlign w:val="center"/>
          </w:tcPr>
          <w:p w:rsidR="003465AA" w:rsidRPr="003C3315" w:rsidRDefault="003465AA" w:rsidP="003E69AE">
            <w:pPr>
              <w:widowControl w:val="0"/>
              <w:autoSpaceDE w:val="0"/>
              <w:autoSpaceDN w:val="0"/>
              <w:adjustRightInd w:val="0"/>
              <w:jc w:val="right"/>
              <w:rPr>
                <w:sz w:val="16"/>
                <w:szCs w:val="16"/>
              </w:rPr>
            </w:pPr>
            <w:r w:rsidRPr="003C3315">
              <w:rPr>
                <w:sz w:val="16"/>
                <w:szCs w:val="16"/>
              </w:rPr>
              <w:t>В т.</w:t>
            </w:r>
            <w:r w:rsidR="00E95ABC">
              <w:rPr>
                <w:sz w:val="16"/>
                <w:szCs w:val="16"/>
              </w:rPr>
              <w:t xml:space="preserve"> </w:t>
            </w:r>
            <w:r w:rsidRPr="003C3315">
              <w:rPr>
                <w:sz w:val="16"/>
                <w:szCs w:val="16"/>
              </w:rPr>
              <w:t>ч. промежуточная аттестация</w:t>
            </w:r>
          </w:p>
        </w:tc>
        <w:tc>
          <w:tcPr>
            <w:tcW w:w="131" w:type="pct"/>
            <w:tcBorders>
              <w:bottom w:val="single" w:sz="4" w:space="0" w:color="auto"/>
            </w:tcBorders>
            <w:shd w:val="clear" w:color="auto" w:fill="auto"/>
            <w:noWrap/>
          </w:tcPr>
          <w:p w:rsidR="003465AA" w:rsidRPr="003B56A4" w:rsidRDefault="003465AA" w:rsidP="003E69AE">
            <w:pPr>
              <w:jc w:val="center"/>
              <w:rPr>
                <w:sz w:val="20"/>
                <w:szCs w:val="20"/>
              </w:rPr>
            </w:pPr>
          </w:p>
        </w:tc>
        <w:tc>
          <w:tcPr>
            <w:tcW w:w="132" w:type="pct"/>
            <w:tcBorders>
              <w:bottom w:val="single" w:sz="4" w:space="0" w:color="auto"/>
            </w:tcBorders>
            <w:shd w:val="clear" w:color="auto" w:fill="auto"/>
            <w:vAlign w:val="center"/>
          </w:tcPr>
          <w:p w:rsidR="003465AA" w:rsidRPr="000A2D90" w:rsidRDefault="00A165FD" w:rsidP="003E69AE">
            <w:pPr>
              <w:jc w:val="center"/>
              <w:rPr>
                <w:b/>
                <w:sz w:val="16"/>
                <w:szCs w:val="16"/>
                <w:highlight w:val="yellow"/>
              </w:rPr>
            </w:pPr>
            <w:r w:rsidRPr="00A165FD">
              <w:rPr>
                <w:b/>
                <w:sz w:val="16"/>
                <w:szCs w:val="16"/>
              </w:rPr>
              <w:t>18</w:t>
            </w:r>
          </w:p>
        </w:tc>
        <w:tc>
          <w:tcPr>
            <w:tcW w:w="129" w:type="pct"/>
            <w:tcBorders>
              <w:bottom w:val="single" w:sz="4" w:space="0" w:color="auto"/>
            </w:tcBorders>
            <w:shd w:val="clear" w:color="auto" w:fill="auto"/>
            <w:vAlign w:val="center"/>
          </w:tcPr>
          <w:p w:rsidR="003465AA" w:rsidRPr="003C3315" w:rsidRDefault="003465AA" w:rsidP="003E69AE">
            <w:pPr>
              <w:jc w:val="center"/>
            </w:pPr>
          </w:p>
        </w:tc>
        <w:tc>
          <w:tcPr>
            <w:tcW w:w="156" w:type="pct"/>
            <w:tcBorders>
              <w:bottom w:val="single" w:sz="4" w:space="0" w:color="auto"/>
            </w:tcBorders>
            <w:shd w:val="clear" w:color="auto" w:fill="auto"/>
            <w:vAlign w:val="center"/>
          </w:tcPr>
          <w:p w:rsidR="003465AA" w:rsidRPr="003C3315" w:rsidRDefault="003465AA" w:rsidP="003E69AE">
            <w:pPr>
              <w:jc w:val="center"/>
            </w:pPr>
          </w:p>
        </w:tc>
      </w:tr>
      <w:tr w:rsidR="003465AA" w:rsidRPr="003C3315" w:rsidTr="00A165FD">
        <w:trPr>
          <w:trHeight w:val="209"/>
          <w:jc w:val="center"/>
        </w:trPr>
        <w:tc>
          <w:tcPr>
            <w:tcW w:w="5000" w:type="pct"/>
            <w:gridSpan w:val="32"/>
            <w:tcBorders>
              <w:top w:val="single" w:sz="4" w:space="0" w:color="auto"/>
              <w:left w:val="nil"/>
              <w:bottom w:val="nil"/>
              <w:right w:val="nil"/>
            </w:tcBorders>
            <w:shd w:val="clear" w:color="auto" w:fill="auto"/>
          </w:tcPr>
          <w:p w:rsidR="003465AA" w:rsidRPr="003C3315" w:rsidRDefault="003465AA" w:rsidP="003E69AE">
            <w:pPr>
              <w:widowControl w:val="0"/>
              <w:autoSpaceDE w:val="0"/>
              <w:autoSpaceDN w:val="0"/>
              <w:adjustRightInd w:val="0"/>
              <w:rPr>
                <w:sz w:val="16"/>
                <w:szCs w:val="16"/>
              </w:rPr>
            </w:pPr>
          </w:p>
        </w:tc>
      </w:tr>
    </w:tbl>
    <w:p w:rsidR="00956E05" w:rsidRDefault="00956E05" w:rsidP="00014B2D">
      <w:pPr>
        <w:spacing w:line="360" w:lineRule="auto"/>
        <w:ind w:firstLine="720"/>
        <w:jc w:val="both"/>
        <w:rPr>
          <w:b/>
          <w:bCs/>
          <w:caps/>
        </w:rPr>
      </w:pPr>
    </w:p>
    <w:p w:rsidR="00956E05" w:rsidRDefault="00956E05" w:rsidP="00014B2D">
      <w:pPr>
        <w:spacing w:line="360" w:lineRule="auto"/>
        <w:ind w:firstLine="720"/>
        <w:jc w:val="both"/>
        <w:rPr>
          <w:b/>
          <w:bCs/>
          <w:caps/>
        </w:rPr>
        <w:sectPr w:rsidR="00956E05" w:rsidSect="005340F5">
          <w:pgSz w:w="16838" w:h="11906" w:orient="landscape" w:code="9"/>
          <w:pgMar w:top="992" w:right="851" w:bottom="569" w:left="851" w:header="709" w:footer="709" w:gutter="0"/>
          <w:cols w:space="708"/>
          <w:docGrid w:linePitch="360"/>
        </w:sectPr>
      </w:pPr>
    </w:p>
    <w:p w:rsidR="009F44C5" w:rsidRPr="009F44C5" w:rsidRDefault="009F44C5" w:rsidP="00182891">
      <w:pPr>
        <w:numPr>
          <w:ilvl w:val="0"/>
          <w:numId w:val="3"/>
        </w:numPr>
        <w:tabs>
          <w:tab w:val="num" w:pos="1026"/>
        </w:tabs>
        <w:spacing w:after="60"/>
        <w:ind w:left="1026" w:hanging="285"/>
        <w:jc w:val="both"/>
        <w:rPr>
          <w:b/>
          <w:bCs/>
          <w:caps/>
        </w:rPr>
      </w:pPr>
      <w:r w:rsidRPr="009F44C5">
        <w:rPr>
          <w:b/>
          <w:bCs/>
          <w:caps/>
        </w:rPr>
        <w:lastRenderedPageBreak/>
        <w:t>ОРГАНИЗАЦИЯ ПРАКТИЧЕСКИХ ЗАНЯТИЙ, САМОСТОЯТЕЛЬНОЙ РАБОТЫ ПО ДИСЦИПЛИНЕ</w:t>
      </w:r>
      <w:r w:rsidR="00817297">
        <w:rPr>
          <w:b/>
          <w:bCs/>
          <w:caps/>
        </w:rPr>
        <w:fldChar w:fldCharType="begin"/>
      </w:r>
      <w:r w:rsidR="00817297">
        <w:instrText xml:space="preserve"> TC "</w:instrText>
      </w:r>
      <w:bookmarkStart w:id="8" w:name="_Toc463805979"/>
      <w:r w:rsidR="00817297" w:rsidRPr="0019648F">
        <w:rPr>
          <w:b/>
          <w:bCs/>
          <w:caps/>
        </w:rPr>
        <w:instrText>ОРГАНИЗАЦИЯ ПРАКТИЧЕСКИХ ЗАНЯТИЙ, САМОСТОЯТЕЛЬНОЙ РАБОТЫ ПО ДИСЦИПЛИНЕ</w:instrText>
      </w:r>
      <w:bookmarkEnd w:id="8"/>
      <w:r w:rsidR="00817297">
        <w:instrText xml:space="preserve">" \f C \l "1" </w:instrText>
      </w:r>
      <w:r w:rsidR="00817297">
        <w:rPr>
          <w:b/>
          <w:bCs/>
          <w:caps/>
        </w:rPr>
        <w:fldChar w:fldCharType="end"/>
      </w:r>
    </w:p>
    <w:p w:rsidR="009F44C5" w:rsidRPr="005B43F1" w:rsidRDefault="005B43F1" w:rsidP="00182891">
      <w:pPr>
        <w:numPr>
          <w:ilvl w:val="1"/>
          <w:numId w:val="3"/>
        </w:numPr>
        <w:spacing w:before="60" w:after="60"/>
        <w:jc w:val="both"/>
        <w:rPr>
          <w:b/>
          <w:iCs/>
        </w:rPr>
      </w:pPr>
      <w:r w:rsidRPr="005B43F1">
        <w:rPr>
          <w:b/>
          <w:iCs/>
        </w:rPr>
        <w:t>Лабораторные работы</w:t>
      </w:r>
      <w:r>
        <w:rPr>
          <w:b/>
          <w:iCs/>
        </w:rPr>
        <w:fldChar w:fldCharType="begin"/>
      </w:r>
      <w:r w:rsidRPr="005B43F1">
        <w:rPr>
          <w:b/>
          <w:iCs/>
        </w:rPr>
        <w:instrText xml:space="preserve"> TC "</w:instrText>
      </w:r>
      <w:bookmarkStart w:id="9" w:name="_Toc463805980"/>
      <w:r w:rsidRPr="00684EA1">
        <w:rPr>
          <w:b/>
          <w:iCs/>
        </w:rPr>
        <w:instrText>Лабораторные работы</w:instrText>
      </w:r>
      <w:bookmarkEnd w:id="9"/>
      <w:r w:rsidRPr="005B43F1">
        <w:rPr>
          <w:b/>
          <w:iCs/>
        </w:rPr>
        <w:instrText xml:space="preserve">" \f C \l "2" </w:instrText>
      </w:r>
      <w:r>
        <w:rPr>
          <w:b/>
          <w:iCs/>
        </w:rPr>
        <w:fldChar w:fldCharType="end"/>
      </w:r>
    </w:p>
    <w:p w:rsidR="009F44C5" w:rsidRDefault="00A30447" w:rsidP="001E1019">
      <w:pPr>
        <w:ind w:firstLine="720"/>
        <w:jc w:val="both"/>
        <w:rPr>
          <w:lang w:val="en-US"/>
        </w:rPr>
      </w:pPr>
      <w:r>
        <w:t>Не предусмотрено.</w:t>
      </w:r>
    </w:p>
    <w:p w:rsidR="00A96502" w:rsidRPr="00A96502" w:rsidRDefault="00A96502" w:rsidP="001E1019">
      <w:pPr>
        <w:ind w:firstLine="720"/>
        <w:jc w:val="both"/>
        <w:rPr>
          <w:lang w:val="en-US"/>
        </w:rPr>
      </w:pPr>
    </w:p>
    <w:p w:rsidR="005B43F1" w:rsidRPr="005B43F1" w:rsidRDefault="005B43F1" w:rsidP="00182891">
      <w:pPr>
        <w:numPr>
          <w:ilvl w:val="1"/>
          <w:numId w:val="3"/>
        </w:numPr>
        <w:spacing w:before="60" w:after="60"/>
        <w:jc w:val="both"/>
        <w:rPr>
          <w:b/>
          <w:iCs/>
        </w:rPr>
      </w:pPr>
      <w:r w:rsidRPr="005B43F1">
        <w:rPr>
          <w:b/>
          <w:iCs/>
        </w:rPr>
        <w:t>Практические занятия</w:t>
      </w:r>
      <w:r>
        <w:rPr>
          <w:b/>
          <w:iCs/>
        </w:rPr>
        <w:fldChar w:fldCharType="begin"/>
      </w:r>
      <w:r w:rsidRPr="005B43F1">
        <w:rPr>
          <w:b/>
          <w:iCs/>
        </w:rPr>
        <w:instrText xml:space="preserve"> TC "</w:instrText>
      </w:r>
      <w:bookmarkStart w:id="10" w:name="_Toc463805981"/>
      <w:r w:rsidRPr="00E62585">
        <w:rPr>
          <w:b/>
          <w:iCs/>
        </w:rPr>
        <w:instrText>Практические занятия</w:instrText>
      </w:r>
      <w:bookmarkEnd w:id="10"/>
      <w:r w:rsidRPr="005B43F1">
        <w:rPr>
          <w:b/>
          <w:iCs/>
        </w:rPr>
        <w:instrText xml:space="preserve">" \f C \l "2" </w:instrText>
      </w:r>
      <w:r>
        <w:rPr>
          <w:b/>
          <w:iCs/>
        </w:rPr>
        <w:fldChar w:fldCharType="end"/>
      </w:r>
    </w:p>
    <w:tbl>
      <w:tblPr>
        <w:tblW w:w="0" w:type="auto"/>
        <w:tblInd w:w="108" w:type="dxa"/>
        <w:tblLayout w:type="fixed"/>
        <w:tblLook w:val="0000" w:firstRow="0" w:lastRow="0" w:firstColumn="0" w:lastColumn="0" w:noHBand="0" w:noVBand="0"/>
      </w:tblPr>
      <w:tblGrid>
        <w:gridCol w:w="1088"/>
        <w:gridCol w:w="1263"/>
        <w:gridCol w:w="5304"/>
        <w:gridCol w:w="1833"/>
      </w:tblGrid>
      <w:tr w:rsidR="0044742E" w:rsidRPr="00641240" w:rsidTr="009A0EBB">
        <w:trPr>
          <w:cantSplit/>
          <w:trHeight w:val="1134"/>
        </w:trPr>
        <w:tc>
          <w:tcPr>
            <w:tcW w:w="1088" w:type="dxa"/>
            <w:tcBorders>
              <w:top w:val="single" w:sz="8" w:space="0" w:color="000000"/>
              <w:left w:val="single" w:sz="8" w:space="0" w:color="000000"/>
              <w:bottom w:val="single" w:sz="8" w:space="0" w:color="000000"/>
            </w:tcBorders>
            <w:shd w:val="clear" w:color="auto" w:fill="auto"/>
            <w:textDirection w:val="btLr"/>
            <w:vAlign w:val="center"/>
          </w:tcPr>
          <w:p w:rsidR="0044742E" w:rsidRPr="00641240" w:rsidRDefault="0044742E" w:rsidP="009A0EBB">
            <w:pPr>
              <w:jc w:val="center"/>
              <w:rPr>
                <w:b/>
                <w:bCs/>
              </w:rPr>
            </w:pPr>
            <w:r w:rsidRPr="00641240">
              <w:rPr>
                <w:b/>
                <w:bCs/>
              </w:rPr>
              <w:t>Код</w:t>
            </w:r>
          </w:p>
          <w:p w:rsidR="0044742E" w:rsidRPr="00641240" w:rsidRDefault="0044742E" w:rsidP="009A0EBB">
            <w:pPr>
              <w:jc w:val="center"/>
              <w:rPr>
                <w:b/>
                <w:bCs/>
              </w:rPr>
            </w:pPr>
            <w:r w:rsidRPr="00641240">
              <w:rPr>
                <w:b/>
                <w:bCs/>
              </w:rPr>
              <w:t xml:space="preserve">раздела, </w:t>
            </w:r>
          </w:p>
          <w:p w:rsidR="0044742E" w:rsidRPr="00641240" w:rsidRDefault="0044742E" w:rsidP="009A0EBB">
            <w:pPr>
              <w:jc w:val="center"/>
              <w:rPr>
                <w:b/>
                <w:bCs/>
              </w:rPr>
            </w:pPr>
            <w:r w:rsidRPr="00641240">
              <w:rPr>
                <w:b/>
                <w:bCs/>
              </w:rPr>
              <w:t>темы</w:t>
            </w:r>
          </w:p>
        </w:tc>
        <w:tc>
          <w:tcPr>
            <w:tcW w:w="1263" w:type="dxa"/>
            <w:tcBorders>
              <w:top w:val="single" w:sz="8" w:space="0" w:color="000000"/>
              <w:left w:val="single" w:sz="4" w:space="0" w:color="000000"/>
              <w:bottom w:val="single" w:sz="8" w:space="0" w:color="000000"/>
            </w:tcBorders>
            <w:shd w:val="clear" w:color="auto" w:fill="auto"/>
            <w:vAlign w:val="center"/>
          </w:tcPr>
          <w:p w:rsidR="0044742E" w:rsidRPr="00641240" w:rsidRDefault="0044742E" w:rsidP="009A0EBB">
            <w:pPr>
              <w:jc w:val="center"/>
              <w:rPr>
                <w:b/>
                <w:bCs/>
              </w:rPr>
            </w:pPr>
            <w:r w:rsidRPr="00641240">
              <w:rPr>
                <w:b/>
                <w:bCs/>
              </w:rPr>
              <w:t>Номер занятия</w:t>
            </w:r>
          </w:p>
        </w:tc>
        <w:tc>
          <w:tcPr>
            <w:tcW w:w="5304" w:type="dxa"/>
            <w:tcBorders>
              <w:top w:val="single" w:sz="8" w:space="0" w:color="000000"/>
              <w:left w:val="single" w:sz="4" w:space="0" w:color="000000"/>
              <w:bottom w:val="single" w:sz="8" w:space="0" w:color="000000"/>
            </w:tcBorders>
            <w:shd w:val="clear" w:color="auto" w:fill="auto"/>
            <w:vAlign w:val="center"/>
          </w:tcPr>
          <w:p w:rsidR="0044742E" w:rsidRPr="00641240" w:rsidRDefault="0044742E" w:rsidP="009A0EBB">
            <w:pPr>
              <w:jc w:val="center"/>
              <w:rPr>
                <w:b/>
                <w:bCs/>
              </w:rPr>
            </w:pPr>
            <w:r w:rsidRPr="00641240">
              <w:rPr>
                <w:b/>
                <w:bCs/>
              </w:rPr>
              <w:t>Тема занятия</w:t>
            </w:r>
          </w:p>
        </w:tc>
        <w:tc>
          <w:tcPr>
            <w:tcW w:w="1833" w:type="dxa"/>
            <w:tcBorders>
              <w:top w:val="single" w:sz="8" w:space="0" w:color="000000"/>
              <w:left w:val="single" w:sz="4" w:space="0" w:color="000000"/>
              <w:bottom w:val="single" w:sz="8" w:space="0" w:color="000000"/>
              <w:right w:val="single" w:sz="8" w:space="0" w:color="000000"/>
            </w:tcBorders>
            <w:shd w:val="clear" w:color="auto" w:fill="auto"/>
            <w:vAlign w:val="center"/>
          </w:tcPr>
          <w:p w:rsidR="0044742E" w:rsidRPr="00641240" w:rsidRDefault="0044742E" w:rsidP="009A0EBB">
            <w:pPr>
              <w:jc w:val="center"/>
              <w:rPr>
                <w:b/>
                <w:bCs/>
              </w:rPr>
            </w:pPr>
            <w:r w:rsidRPr="00641240">
              <w:rPr>
                <w:b/>
                <w:bCs/>
              </w:rPr>
              <w:t xml:space="preserve">Время </w:t>
            </w:r>
            <w:proofErr w:type="gramStart"/>
            <w:r w:rsidRPr="00641240">
              <w:rPr>
                <w:b/>
                <w:bCs/>
              </w:rPr>
              <w:t>на</w:t>
            </w:r>
            <w:proofErr w:type="gramEnd"/>
          </w:p>
          <w:p w:rsidR="0044742E" w:rsidRPr="00641240" w:rsidRDefault="0044742E" w:rsidP="009A0EBB">
            <w:pPr>
              <w:jc w:val="center"/>
              <w:rPr>
                <w:b/>
                <w:bCs/>
              </w:rPr>
            </w:pPr>
            <w:r w:rsidRPr="00641240">
              <w:rPr>
                <w:b/>
                <w:bCs/>
              </w:rPr>
              <w:t>проведение</w:t>
            </w:r>
          </w:p>
          <w:p w:rsidR="0044742E" w:rsidRPr="00641240" w:rsidRDefault="0044742E" w:rsidP="009A0EBB">
            <w:pPr>
              <w:jc w:val="center"/>
            </w:pPr>
            <w:r w:rsidRPr="00641240">
              <w:rPr>
                <w:b/>
                <w:bCs/>
              </w:rPr>
              <w:t>занятия (час.)</w:t>
            </w:r>
          </w:p>
        </w:tc>
      </w:tr>
      <w:tr w:rsidR="0039303A" w:rsidRPr="00641240" w:rsidTr="00305671">
        <w:trPr>
          <w:trHeight w:val="270"/>
        </w:trPr>
        <w:tc>
          <w:tcPr>
            <w:tcW w:w="1088" w:type="dxa"/>
            <w:tcBorders>
              <w:top w:val="single" w:sz="8" w:space="0" w:color="000000"/>
              <w:left w:val="single" w:sz="8" w:space="0" w:color="000000"/>
              <w:bottom w:val="single" w:sz="4" w:space="0" w:color="000000"/>
            </w:tcBorders>
            <w:shd w:val="clear" w:color="auto" w:fill="auto"/>
            <w:vAlign w:val="center"/>
          </w:tcPr>
          <w:p w:rsidR="0039303A" w:rsidRDefault="0039303A" w:rsidP="009A0EBB">
            <w:pPr>
              <w:snapToGrid w:val="0"/>
              <w:jc w:val="center"/>
            </w:pPr>
            <w:r>
              <w:t>Р</w:t>
            </w:r>
            <w:proofErr w:type="gramStart"/>
            <w:r>
              <w:t>1</w:t>
            </w:r>
            <w:proofErr w:type="gramEnd"/>
          </w:p>
        </w:tc>
        <w:tc>
          <w:tcPr>
            <w:tcW w:w="1263" w:type="dxa"/>
            <w:tcBorders>
              <w:top w:val="single" w:sz="8" w:space="0" w:color="000000"/>
              <w:left w:val="single" w:sz="4" w:space="0" w:color="000000"/>
              <w:bottom w:val="single" w:sz="4" w:space="0" w:color="000000"/>
            </w:tcBorders>
            <w:shd w:val="clear" w:color="auto" w:fill="auto"/>
            <w:vAlign w:val="center"/>
          </w:tcPr>
          <w:p w:rsidR="0039303A" w:rsidRPr="00CB216D" w:rsidRDefault="0039303A" w:rsidP="0044742E">
            <w:pPr>
              <w:snapToGrid w:val="0"/>
              <w:jc w:val="center"/>
              <w:rPr>
                <w:lang w:val="en-US"/>
              </w:rPr>
            </w:pPr>
            <w:r>
              <w:rPr>
                <w:lang w:val="en-US"/>
              </w:rPr>
              <w:t>1</w:t>
            </w:r>
          </w:p>
        </w:tc>
        <w:tc>
          <w:tcPr>
            <w:tcW w:w="5304" w:type="dxa"/>
            <w:tcBorders>
              <w:top w:val="single" w:sz="8" w:space="0" w:color="000000"/>
              <w:left w:val="single" w:sz="4" w:space="0" w:color="000000"/>
              <w:bottom w:val="single" w:sz="4" w:space="0" w:color="000000"/>
            </w:tcBorders>
            <w:shd w:val="clear" w:color="auto" w:fill="auto"/>
            <w:vAlign w:val="bottom"/>
          </w:tcPr>
          <w:p w:rsidR="0039303A" w:rsidRPr="000372F9" w:rsidRDefault="0039303A" w:rsidP="008063BB">
            <w:pPr>
              <w:jc w:val="center"/>
              <w:rPr>
                <w:sz w:val="22"/>
                <w:szCs w:val="22"/>
                <w:lang w:val="en-US"/>
              </w:rPr>
            </w:pPr>
            <w:r>
              <w:rPr>
                <w:sz w:val="22"/>
                <w:szCs w:val="22"/>
                <w:lang w:val="en-US"/>
              </w:rPr>
              <w:t>Introduction</w:t>
            </w:r>
          </w:p>
        </w:tc>
        <w:tc>
          <w:tcPr>
            <w:tcW w:w="1833" w:type="dxa"/>
            <w:tcBorders>
              <w:top w:val="single" w:sz="8" w:space="0" w:color="000000"/>
              <w:left w:val="single" w:sz="4" w:space="0" w:color="000000"/>
              <w:bottom w:val="single" w:sz="4" w:space="0" w:color="000000"/>
              <w:right w:val="single" w:sz="8" w:space="0" w:color="000000"/>
            </w:tcBorders>
            <w:shd w:val="clear" w:color="auto" w:fill="auto"/>
            <w:vAlign w:val="center"/>
          </w:tcPr>
          <w:p w:rsidR="0039303A" w:rsidRPr="000D17AA" w:rsidRDefault="003E5B10" w:rsidP="009A0EBB">
            <w:pPr>
              <w:widowControl w:val="0"/>
              <w:autoSpaceDE w:val="0"/>
              <w:autoSpaceDN w:val="0"/>
              <w:adjustRightInd w:val="0"/>
              <w:jc w:val="center"/>
            </w:pPr>
            <w:r>
              <w:t>12</w:t>
            </w:r>
          </w:p>
        </w:tc>
      </w:tr>
      <w:tr w:rsidR="0039303A" w:rsidRPr="00641240" w:rsidTr="00305671">
        <w:trPr>
          <w:trHeight w:val="255"/>
        </w:trPr>
        <w:tc>
          <w:tcPr>
            <w:tcW w:w="1088" w:type="dxa"/>
            <w:tcBorders>
              <w:left w:val="single" w:sz="8" w:space="0" w:color="000000"/>
              <w:bottom w:val="single" w:sz="4" w:space="0" w:color="000000"/>
            </w:tcBorders>
            <w:shd w:val="clear" w:color="auto" w:fill="auto"/>
            <w:vAlign w:val="center"/>
          </w:tcPr>
          <w:p w:rsidR="0039303A" w:rsidRPr="002F5826" w:rsidRDefault="0039303A" w:rsidP="00624C0F">
            <w:pPr>
              <w:snapToGrid w:val="0"/>
              <w:jc w:val="center"/>
            </w:pPr>
            <w:r>
              <w:t>Р</w:t>
            </w:r>
            <w:proofErr w:type="gramStart"/>
            <w:r>
              <w:t>1</w:t>
            </w:r>
            <w:proofErr w:type="gramEnd"/>
          </w:p>
        </w:tc>
        <w:tc>
          <w:tcPr>
            <w:tcW w:w="1263" w:type="dxa"/>
            <w:tcBorders>
              <w:left w:val="single" w:sz="4" w:space="0" w:color="000000"/>
              <w:bottom w:val="single" w:sz="4" w:space="0" w:color="000000"/>
            </w:tcBorders>
            <w:shd w:val="clear" w:color="auto" w:fill="auto"/>
            <w:vAlign w:val="center"/>
          </w:tcPr>
          <w:p w:rsidR="0039303A" w:rsidRPr="00CB216D" w:rsidRDefault="0039303A" w:rsidP="009A0EBB">
            <w:pPr>
              <w:snapToGrid w:val="0"/>
              <w:jc w:val="center"/>
              <w:rPr>
                <w:lang w:val="en-US"/>
              </w:rPr>
            </w:pPr>
            <w:r>
              <w:rPr>
                <w:lang w:val="en-US"/>
              </w:rPr>
              <w:t>2</w:t>
            </w:r>
          </w:p>
        </w:tc>
        <w:tc>
          <w:tcPr>
            <w:tcW w:w="5304" w:type="dxa"/>
            <w:tcBorders>
              <w:left w:val="single" w:sz="4" w:space="0" w:color="000000"/>
              <w:bottom w:val="single" w:sz="4" w:space="0" w:color="000000"/>
            </w:tcBorders>
            <w:shd w:val="clear" w:color="auto" w:fill="auto"/>
            <w:vAlign w:val="bottom"/>
          </w:tcPr>
          <w:p w:rsidR="0039303A" w:rsidRPr="003E5B10" w:rsidRDefault="0039303A" w:rsidP="008063BB">
            <w:pPr>
              <w:jc w:val="center"/>
              <w:rPr>
                <w:sz w:val="22"/>
                <w:szCs w:val="22"/>
                <w:lang w:val="en-US"/>
              </w:rPr>
            </w:pPr>
            <w:r>
              <w:rPr>
                <w:sz w:val="22"/>
                <w:szCs w:val="22"/>
                <w:lang w:val="en-US"/>
              </w:rPr>
              <w:t>Getting to know each other</w:t>
            </w:r>
          </w:p>
        </w:tc>
        <w:tc>
          <w:tcPr>
            <w:tcW w:w="1833" w:type="dxa"/>
            <w:tcBorders>
              <w:left w:val="single" w:sz="4" w:space="0" w:color="000000"/>
              <w:bottom w:val="single" w:sz="4" w:space="0" w:color="000000"/>
              <w:right w:val="single" w:sz="8" w:space="0" w:color="000000"/>
            </w:tcBorders>
            <w:shd w:val="clear" w:color="auto" w:fill="auto"/>
            <w:vAlign w:val="center"/>
          </w:tcPr>
          <w:p w:rsidR="0039303A" w:rsidRPr="000D17AA" w:rsidRDefault="003E5B10" w:rsidP="009A0EBB">
            <w:pPr>
              <w:widowControl w:val="0"/>
              <w:autoSpaceDE w:val="0"/>
              <w:autoSpaceDN w:val="0"/>
              <w:adjustRightInd w:val="0"/>
              <w:jc w:val="center"/>
            </w:pPr>
            <w:r>
              <w:t>12</w:t>
            </w:r>
          </w:p>
        </w:tc>
      </w:tr>
      <w:tr w:rsidR="0039303A" w:rsidRPr="00641240" w:rsidTr="00305671">
        <w:trPr>
          <w:trHeight w:val="255"/>
        </w:trPr>
        <w:tc>
          <w:tcPr>
            <w:tcW w:w="1088" w:type="dxa"/>
            <w:tcBorders>
              <w:left w:val="single" w:sz="8" w:space="0" w:color="000000"/>
              <w:bottom w:val="single" w:sz="4" w:space="0" w:color="000000"/>
            </w:tcBorders>
            <w:shd w:val="clear" w:color="auto" w:fill="auto"/>
            <w:vAlign w:val="center"/>
          </w:tcPr>
          <w:p w:rsidR="0039303A" w:rsidRPr="002F5826" w:rsidRDefault="0039303A" w:rsidP="009A0EBB">
            <w:pPr>
              <w:snapToGrid w:val="0"/>
              <w:jc w:val="center"/>
            </w:pPr>
            <w:r>
              <w:t>Р</w:t>
            </w:r>
            <w:proofErr w:type="gramStart"/>
            <w:r>
              <w:t>1</w:t>
            </w:r>
            <w:proofErr w:type="gramEnd"/>
          </w:p>
        </w:tc>
        <w:tc>
          <w:tcPr>
            <w:tcW w:w="1263" w:type="dxa"/>
            <w:tcBorders>
              <w:left w:val="single" w:sz="4" w:space="0" w:color="000000"/>
              <w:bottom w:val="single" w:sz="4" w:space="0" w:color="000000"/>
            </w:tcBorders>
            <w:shd w:val="clear" w:color="auto" w:fill="auto"/>
            <w:vAlign w:val="center"/>
          </w:tcPr>
          <w:p w:rsidR="0039303A" w:rsidRPr="00CB216D" w:rsidRDefault="0039303A" w:rsidP="009A0EBB">
            <w:pPr>
              <w:snapToGrid w:val="0"/>
              <w:jc w:val="center"/>
              <w:rPr>
                <w:lang w:val="en-US"/>
              </w:rPr>
            </w:pPr>
            <w:r>
              <w:rPr>
                <w:lang w:val="en-US"/>
              </w:rPr>
              <w:t>3</w:t>
            </w:r>
          </w:p>
        </w:tc>
        <w:tc>
          <w:tcPr>
            <w:tcW w:w="5304" w:type="dxa"/>
            <w:tcBorders>
              <w:left w:val="single" w:sz="4" w:space="0" w:color="000000"/>
              <w:bottom w:val="single" w:sz="4" w:space="0" w:color="000000"/>
            </w:tcBorders>
            <w:shd w:val="clear" w:color="auto" w:fill="auto"/>
            <w:vAlign w:val="bottom"/>
          </w:tcPr>
          <w:p w:rsidR="0039303A" w:rsidRPr="000372F9" w:rsidRDefault="0039303A" w:rsidP="008063BB">
            <w:pPr>
              <w:jc w:val="center"/>
              <w:rPr>
                <w:sz w:val="22"/>
                <w:szCs w:val="22"/>
                <w:lang w:val="en-US"/>
              </w:rPr>
            </w:pPr>
            <w:r>
              <w:rPr>
                <w:sz w:val="22"/>
                <w:szCs w:val="22"/>
                <w:lang w:val="en-US"/>
              </w:rPr>
              <w:t>More contacts</w:t>
            </w:r>
          </w:p>
        </w:tc>
        <w:tc>
          <w:tcPr>
            <w:tcW w:w="1833" w:type="dxa"/>
            <w:tcBorders>
              <w:left w:val="single" w:sz="4" w:space="0" w:color="000000"/>
              <w:bottom w:val="single" w:sz="4" w:space="0" w:color="000000"/>
              <w:right w:val="single" w:sz="8" w:space="0" w:color="000000"/>
            </w:tcBorders>
            <w:shd w:val="clear" w:color="auto" w:fill="auto"/>
            <w:vAlign w:val="center"/>
          </w:tcPr>
          <w:p w:rsidR="0039303A" w:rsidRPr="000D17AA" w:rsidRDefault="003E5B10" w:rsidP="009A0EBB">
            <w:pPr>
              <w:widowControl w:val="0"/>
              <w:autoSpaceDE w:val="0"/>
              <w:autoSpaceDN w:val="0"/>
              <w:adjustRightInd w:val="0"/>
              <w:jc w:val="center"/>
            </w:pPr>
            <w:r>
              <w:t>12</w:t>
            </w:r>
          </w:p>
        </w:tc>
      </w:tr>
      <w:tr w:rsidR="0039303A" w:rsidRPr="00641240" w:rsidTr="00305671">
        <w:trPr>
          <w:trHeight w:val="255"/>
        </w:trPr>
        <w:tc>
          <w:tcPr>
            <w:tcW w:w="1088" w:type="dxa"/>
            <w:tcBorders>
              <w:left w:val="single" w:sz="8" w:space="0" w:color="000000"/>
              <w:bottom w:val="single" w:sz="4" w:space="0" w:color="000000"/>
            </w:tcBorders>
            <w:shd w:val="clear" w:color="auto" w:fill="auto"/>
            <w:vAlign w:val="center"/>
          </w:tcPr>
          <w:p w:rsidR="0039303A" w:rsidRDefault="0039303A" w:rsidP="009A0EBB">
            <w:pPr>
              <w:snapToGrid w:val="0"/>
              <w:jc w:val="center"/>
            </w:pPr>
            <w:r>
              <w:t>Р</w:t>
            </w:r>
            <w:proofErr w:type="gramStart"/>
            <w:r>
              <w:t>2</w:t>
            </w:r>
            <w:proofErr w:type="gramEnd"/>
          </w:p>
        </w:tc>
        <w:tc>
          <w:tcPr>
            <w:tcW w:w="1263" w:type="dxa"/>
            <w:tcBorders>
              <w:left w:val="single" w:sz="4" w:space="0" w:color="000000"/>
              <w:bottom w:val="single" w:sz="4" w:space="0" w:color="000000"/>
            </w:tcBorders>
            <w:shd w:val="clear" w:color="auto" w:fill="auto"/>
            <w:vAlign w:val="center"/>
          </w:tcPr>
          <w:p w:rsidR="0039303A" w:rsidRPr="000D17AA" w:rsidRDefault="0039303A" w:rsidP="009A0EBB">
            <w:pPr>
              <w:snapToGrid w:val="0"/>
              <w:jc w:val="center"/>
            </w:pPr>
            <w:r>
              <w:t>4</w:t>
            </w:r>
          </w:p>
        </w:tc>
        <w:tc>
          <w:tcPr>
            <w:tcW w:w="5304" w:type="dxa"/>
            <w:tcBorders>
              <w:left w:val="single" w:sz="4" w:space="0" w:color="000000"/>
              <w:bottom w:val="single" w:sz="4" w:space="0" w:color="000000"/>
            </w:tcBorders>
            <w:shd w:val="clear" w:color="auto" w:fill="auto"/>
            <w:vAlign w:val="bottom"/>
          </w:tcPr>
          <w:p w:rsidR="0039303A" w:rsidRDefault="0039303A" w:rsidP="008063BB">
            <w:pPr>
              <w:jc w:val="center"/>
              <w:rPr>
                <w:sz w:val="22"/>
                <w:szCs w:val="22"/>
                <w:lang w:val="en-US"/>
              </w:rPr>
            </w:pPr>
            <w:r>
              <w:rPr>
                <w:sz w:val="22"/>
                <w:szCs w:val="22"/>
                <w:lang w:val="en-US"/>
              </w:rPr>
              <w:t>Translation of technical texts</w:t>
            </w:r>
          </w:p>
        </w:tc>
        <w:tc>
          <w:tcPr>
            <w:tcW w:w="1833" w:type="dxa"/>
            <w:tcBorders>
              <w:left w:val="single" w:sz="4" w:space="0" w:color="000000"/>
              <w:bottom w:val="single" w:sz="4" w:space="0" w:color="000000"/>
              <w:right w:val="single" w:sz="8" w:space="0" w:color="000000"/>
            </w:tcBorders>
            <w:shd w:val="clear" w:color="auto" w:fill="auto"/>
            <w:vAlign w:val="center"/>
          </w:tcPr>
          <w:p w:rsidR="0039303A" w:rsidRPr="000D17AA" w:rsidRDefault="00597D77" w:rsidP="009A0EBB">
            <w:pPr>
              <w:widowControl w:val="0"/>
              <w:autoSpaceDE w:val="0"/>
              <w:autoSpaceDN w:val="0"/>
              <w:adjustRightInd w:val="0"/>
              <w:jc w:val="center"/>
            </w:pPr>
            <w:r>
              <w:t>18</w:t>
            </w:r>
          </w:p>
        </w:tc>
      </w:tr>
      <w:tr w:rsidR="0039303A" w:rsidRPr="00641240" w:rsidTr="00305671">
        <w:trPr>
          <w:trHeight w:val="255"/>
        </w:trPr>
        <w:tc>
          <w:tcPr>
            <w:tcW w:w="1088" w:type="dxa"/>
            <w:tcBorders>
              <w:left w:val="single" w:sz="8" w:space="0" w:color="000000"/>
              <w:bottom w:val="single" w:sz="4" w:space="0" w:color="000000"/>
            </w:tcBorders>
            <w:shd w:val="clear" w:color="auto" w:fill="auto"/>
            <w:vAlign w:val="center"/>
          </w:tcPr>
          <w:p w:rsidR="0039303A" w:rsidRDefault="0039303A" w:rsidP="008063BB">
            <w:pPr>
              <w:snapToGrid w:val="0"/>
              <w:jc w:val="center"/>
            </w:pPr>
            <w:r>
              <w:t>Р</w:t>
            </w:r>
            <w:proofErr w:type="gramStart"/>
            <w:r>
              <w:t>2</w:t>
            </w:r>
            <w:proofErr w:type="gramEnd"/>
          </w:p>
        </w:tc>
        <w:tc>
          <w:tcPr>
            <w:tcW w:w="1263" w:type="dxa"/>
            <w:tcBorders>
              <w:left w:val="single" w:sz="4" w:space="0" w:color="000000"/>
              <w:bottom w:val="single" w:sz="4" w:space="0" w:color="000000"/>
            </w:tcBorders>
            <w:shd w:val="clear" w:color="auto" w:fill="auto"/>
            <w:vAlign w:val="center"/>
          </w:tcPr>
          <w:p w:rsidR="0039303A" w:rsidRDefault="0039303A" w:rsidP="009A0EBB">
            <w:pPr>
              <w:snapToGrid w:val="0"/>
              <w:jc w:val="center"/>
            </w:pPr>
            <w:r>
              <w:t>5</w:t>
            </w:r>
          </w:p>
        </w:tc>
        <w:tc>
          <w:tcPr>
            <w:tcW w:w="5304" w:type="dxa"/>
            <w:tcBorders>
              <w:left w:val="single" w:sz="4" w:space="0" w:color="000000"/>
              <w:bottom w:val="single" w:sz="4" w:space="0" w:color="000000"/>
            </w:tcBorders>
            <w:shd w:val="clear" w:color="auto" w:fill="auto"/>
            <w:vAlign w:val="bottom"/>
          </w:tcPr>
          <w:p w:rsidR="0039303A" w:rsidRDefault="0039303A" w:rsidP="008063BB">
            <w:pPr>
              <w:jc w:val="center"/>
              <w:rPr>
                <w:sz w:val="22"/>
                <w:szCs w:val="22"/>
                <w:lang w:val="en-US"/>
              </w:rPr>
            </w:pPr>
            <w:r>
              <w:rPr>
                <w:sz w:val="22"/>
                <w:szCs w:val="22"/>
                <w:lang w:val="en-US"/>
              </w:rPr>
              <w:t>Technical papers discussion</w:t>
            </w:r>
          </w:p>
        </w:tc>
        <w:tc>
          <w:tcPr>
            <w:tcW w:w="1833" w:type="dxa"/>
            <w:tcBorders>
              <w:left w:val="single" w:sz="4" w:space="0" w:color="000000"/>
              <w:bottom w:val="single" w:sz="4" w:space="0" w:color="000000"/>
              <w:right w:val="single" w:sz="8" w:space="0" w:color="000000"/>
            </w:tcBorders>
            <w:shd w:val="clear" w:color="auto" w:fill="auto"/>
            <w:vAlign w:val="center"/>
          </w:tcPr>
          <w:p w:rsidR="0039303A" w:rsidRDefault="00597D77" w:rsidP="009A0EBB">
            <w:pPr>
              <w:widowControl w:val="0"/>
              <w:autoSpaceDE w:val="0"/>
              <w:autoSpaceDN w:val="0"/>
              <w:adjustRightInd w:val="0"/>
              <w:jc w:val="center"/>
            </w:pPr>
            <w:r>
              <w:t>8</w:t>
            </w:r>
          </w:p>
        </w:tc>
      </w:tr>
      <w:tr w:rsidR="0039303A" w:rsidRPr="00641240" w:rsidTr="00305671">
        <w:trPr>
          <w:trHeight w:val="255"/>
        </w:trPr>
        <w:tc>
          <w:tcPr>
            <w:tcW w:w="1088" w:type="dxa"/>
            <w:tcBorders>
              <w:left w:val="single" w:sz="8" w:space="0" w:color="000000"/>
              <w:bottom w:val="single" w:sz="4" w:space="0" w:color="000000"/>
            </w:tcBorders>
            <w:shd w:val="clear" w:color="auto" w:fill="auto"/>
            <w:vAlign w:val="center"/>
          </w:tcPr>
          <w:p w:rsidR="0039303A" w:rsidRPr="002F5826" w:rsidRDefault="0039303A" w:rsidP="008063BB">
            <w:pPr>
              <w:snapToGrid w:val="0"/>
              <w:jc w:val="center"/>
            </w:pPr>
            <w:r>
              <w:t>Р</w:t>
            </w:r>
            <w:proofErr w:type="gramStart"/>
            <w:r>
              <w:t>2</w:t>
            </w:r>
            <w:proofErr w:type="gramEnd"/>
          </w:p>
        </w:tc>
        <w:tc>
          <w:tcPr>
            <w:tcW w:w="1263" w:type="dxa"/>
            <w:tcBorders>
              <w:left w:val="single" w:sz="4" w:space="0" w:color="000000"/>
              <w:bottom w:val="single" w:sz="4" w:space="0" w:color="000000"/>
            </w:tcBorders>
            <w:shd w:val="clear" w:color="auto" w:fill="auto"/>
            <w:vAlign w:val="center"/>
          </w:tcPr>
          <w:p w:rsidR="0039303A" w:rsidRDefault="0039303A" w:rsidP="009A0EBB">
            <w:pPr>
              <w:snapToGrid w:val="0"/>
              <w:jc w:val="center"/>
            </w:pPr>
            <w:r>
              <w:t>6</w:t>
            </w:r>
          </w:p>
        </w:tc>
        <w:tc>
          <w:tcPr>
            <w:tcW w:w="5304" w:type="dxa"/>
            <w:tcBorders>
              <w:left w:val="single" w:sz="4" w:space="0" w:color="000000"/>
              <w:bottom w:val="single" w:sz="4" w:space="0" w:color="000000"/>
            </w:tcBorders>
            <w:shd w:val="clear" w:color="auto" w:fill="auto"/>
            <w:vAlign w:val="bottom"/>
          </w:tcPr>
          <w:p w:rsidR="0039303A" w:rsidRDefault="0039303A" w:rsidP="008063BB">
            <w:pPr>
              <w:jc w:val="center"/>
              <w:rPr>
                <w:sz w:val="22"/>
                <w:szCs w:val="22"/>
                <w:lang w:val="en-US"/>
              </w:rPr>
            </w:pPr>
            <w:r>
              <w:rPr>
                <w:sz w:val="22"/>
                <w:szCs w:val="22"/>
                <w:lang w:val="en-US"/>
              </w:rPr>
              <w:t>Making presentations</w:t>
            </w:r>
          </w:p>
        </w:tc>
        <w:tc>
          <w:tcPr>
            <w:tcW w:w="1833" w:type="dxa"/>
            <w:tcBorders>
              <w:left w:val="single" w:sz="4" w:space="0" w:color="000000"/>
              <w:bottom w:val="single" w:sz="4" w:space="0" w:color="000000"/>
              <w:right w:val="single" w:sz="8" w:space="0" w:color="000000"/>
            </w:tcBorders>
            <w:shd w:val="clear" w:color="auto" w:fill="auto"/>
            <w:vAlign w:val="center"/>
          </w:tcPr>
          <w:p w:rsidR="0039303A" w:rsidRDefault="00597D77" w:rsidP="009A0EBB">
            <w:pPr>
              <w:widowControl w:val="0"/>
              <w:autoSpaceDE w:val="0"/>
              <w:autoSpaceDN w:val="0"/>
              <w:adjustRightInd w:val="0"/>
              <w:jc w:val="center"/>
            </w:pPr>
            <w:r>
              <w:t>10</w:t>
            </w:r>
          </w:p>
        </w:tc>
      </w:tr>
      <w:tr w:rsidR="0039303A" w:rsidRPr="00641240" w:rsidTr="00305671">
        <w:trPr>
          <w:trHeight w:val="255"/>
        </w:trPr>
        <w:tc>
          <w:tcPr>
            <w:tcW w:w="1088" w:type="dxa"/>
            <w:tcBorders>
              <w:left w:val="single" w:sz="8" w:space="0" w:color="000000"/>
              <w:bottom w:val="single" w:sz="4" w:space="0" w:color="000000"/>
            </w:tcBorders>
            <w:shd w:val="clear" w:color="auto" w:fill="auto"/>
            <w:vAlign w:val="center"/>
          </w:tcPr>
          <w:p w:rsidR="0039303A" w:rsidRPr="002F5826" w:rsidRDefault="0039303A" w:rsidP="008063BB">
            <w:pPr>
              <w:snapToGrid w:val="0"/>
              <w:jc w:val="center"/>
            </w:pPr>
            <w:r>
              <w:t>Р</w:t>
            </w:r>
            <w:proofErr w:type="gramStart"/>
            <w:r>
              <w:t>2</w:t>
            </w:r>
            <w:proofErr w:type="gramEnd"/>
          </w:p>
        </w:tc>
        <w:tc>
          <w:tcPr>
            <w:tcW w:w="1263" w:type="dxa"/>
            <w:tcBorders>
              <w:left w:val="single" w:sz="4" w:space="0" w:color="000000"/>
              <w:bottom w:val="single" w:sz="4" w:space="0" w:color="000000"/>
            </w:tcBorders>
            <w:shd w:val="clear" w:color="auto" w:fill="auto"/>
            <w:vAlign w:val="center"/>
          </w:tcPr>
          <w:p w:rsidR="0039303A" w:rsidRDefault="0039303A" w:rsidP="009A0EBB">
            <w:pPr>
              <w:snapToGrid w:val="0"/>
              <w:jc w:val="center"/>
            </w:pPr>
            <w:r>
              <w:t>7</w:t>
            </w:r>
          </w:p>
        </w:tc>
        <w:tc>
          <w:tcPr>
            <w:tcW w:w="5304" w:type="dxa"/>
            <w:tcBorders>
              <w:left w:val="single" w:sz="4" w:space="0" w:color="000000"/>
              <w:bottom w:val="single" w:sz="4" w:space="0" w:color="000000"/>
            </w:tcBorders>
            <w:shd w:val="clear" w:color="auto" w:fill="auto"/>
            <w:vAlign w:val="bottom"/>
          </w:tcPr>
          <w:p w:rsidR="0039303A" w:rsidRDefault="0039303A" w:rsidP="008063BB">
            <w:pPr>
              <w:jc w:val="center"/>
              <w:rPr>
                <w:sz w:val="22"/>
                <w:szCs w:val="22"/>
                <w:lang w:val="en-US"/>
              </w:rPr>
            </w:pPr>
            <w:r>
              <w:rPr>
                <w:sz w:val="22"/>
                <w:szCs w:val="22"/>
                <w:lang w:val="en-US"/>
              </w:rPr>
              <w:t>Participating in a conference</w:t>
            </w:r>
          </w:p>
        </w:tc>
        <w:tc>
          <w:tcPr>
            <w:tcW w:w="1833" w:type="dxa"/>
            <w:tcBorders>
              <w:left w:val="single" w:sz="4" w:space="0" w:color="000000"/>
              <w:bottom w:val="single" w:sz="4" w:space="0" w:color="000000"/>
              <w:right w:val="single" w:sz="8" w:space="0" w:color="000000"/>
            </w:tcBorders>
            <w:shd w:val="clear" w:color="auto" w:fill="auto"/>
            <w:vAlign w:val="center"/>
          </w:tcPr>
          <w:p w:rsidR="0039303A" w:rsidRDefault="00597D77" w:rsidP="009A0EBB">
            <w:pPr>
              <w:widowControl w:val="0"/>
              <w:autoSpaceDE w:val="0"/>
              <w:autoSpaceDN w:val="0"/>
              <w:adjustRightInd w:val="0"/>
              <w:jc w:val="center"/>
            </w:pPr>
            <w:r>
              <w:t>4</w:t>
            </w:r>
          </w:p>
        </w:tc>
      </w:tr>
      <w:tr w:rsidR="0039303A" w:rsidRPr="00641240" w:rsidTr="00305671">
        <w:trPr>
          <w:trHeight w:val="255"/>
        </w:trPr>
        <w:tc>
          <w:tcPr>
            <w:tcW w:w="1088" w:type="dxa"/>
            <w:tcBorders>
              <w:left w:val="single" w:sz="8" w:space="0" w:color="000000"/>
              <w:bottom w:val="single" w:sz="4" w:space="0" w:color="000000"/>
            </w:tcBorders>
            <w:shd w:val="clear" w:color="auto" w:fill="auto"/>
            <w:vAlign w:val="center"/>
          </w:tcPr>
          <w:p w:rsidR="0039303A" w:rsidRDefault="0039303A" w:rsidP="008063BB">
            <w:pPr>
              <w:snapToGrid w:val="0"/>
              <w:jc w:val="center"/>
            </w:pPr>
            <w:r>
              <w:t>Р</w:t>
            </w:r>
            <w:proofErr w:type="gramStart"/>
            <w:r>
              <w:t>2</w:t>
            </w:r>
            <w:proofErr w:type="gramEnd"/>
          </w:p>
        </w:tc>
        <w:tc>
          <w:tcPr>
            <w:tcW w:w="1263" w:type="dxa"/>
            <w:tcBorders>
              <w:left w:val="single" w:sz="4" w:space="0" w:color="000000"/>
              <w:bottom w:val="single" w:sz="4" w:space="0" w:color="000000"/>
            </w:tcBorders>
            <w:shd w:val="clear" w:color="auto" w:fill="auto"/>
            <w:vAlign w:val="center"/>
          </w:tcPr>
          <w:p w:rsidR="0039303A" w:rsidRDefault="0039303A" w:rsidP="009A0EBB">
            <w:pPr>
              <w:snapToGrid w:val="0"/>
              <w:jc w:val="center"/>
            </w:pPr>
            <w:r>
              <w:t>8</w:t>
            </w:r>
          </w:p>
        </w:tc>
        <w:tc>
          <w:tcPr>
            <w:tcW w:w="5304" w:type="dxa"/>
            <w:tcBorders>
              <w:left w:val="single" w:sz="4" w:space="0" w:color="000000"/>
              <w:bottom w:val="single" w:sz="4" w:space="0" w:color="000000"/>
            </w:tcBorders>
            <w:shd w:val="clear" w:color="auto" w:fill="auto"/>
            <w:vAlign w:val="bottom"/>
          </w:tcPr>
          <w:p w:rsidR="0039303A" w:rsidRDefault="0039303A" w:rsidP="008063BB">
            <w:pPr>
              <w:jc w:val="center"/>
              <w:rPr>
                <w:sz w:val="22"/>
                <w:szCs w:val="22"/>
                <w:lang w:val="en-US"/>
              </w:rPr>
            </w:pPr>
            <w:r>
              <w:rPr>
                <w:sz w:val="22"/>
                <w:szCs w:val="22"/>
                <w:lang w:val="en-US"/>
              </w:rPr>
              <w:t>Participating in negotiations</w:t>
            </w:r>
          </w:p>
        </w:tc>
        <w:tc>
          <w:tcPr>
            <w:tcW w:w="1833" w:type="dxa"/>
            <w:tcBorders>
              <w:left w:val="single" w:sz="4" w:space="0" w:color="000000"/>
              <w:bottom w:val="single" w:sz="4" w:space="0" w:color="000000"/>
              <w:right w:val="single" w:sz="8" w:space="0" w:color="000000"/>
            </w:tcBorders>
            <w:shd w:val="clear" w:color="auto" w:fill="auto"/>
            <w:vAlign w:val="center"/>
          </w:tcPr>
          <w:p w:rsidR="0039303A" w:rsidRDefault="00597D77" w:rsidP="009A0EBB">
            <w:pPr>
              <w:widowControl w:val="0"/>
              <w:autoSpaceDE w:val="0"/>
              <w:autoSpaceDN w:val="0"/>
              <w:adjustRightInd w:val="0"/>
              <w:jc w:val="center"/>
            </w:pPr>
            <w:r>
              <w:t>4</w:t>
            </w:r>
          </w:p>
        </w:tc>
      </w:tr>
      <w:tr w:rsidR="0039303A" w:rsidRPr="00641240" w:rsidTr="00305671">
        <w:trPr>
          <w:trHeight w:val="255"/>
        </w:trPr>
        <w:tc>
          <w:tcPr>
            <w:tcW w:w="1088" w:type="dxa"/>
            <w:tcBorders>
              <w:left w:val="single" w:sz="8" w:space="0" w:color="000000"/>
              <w:bottom w:val="single" w:sz="4" w:space="0" w:color="000000"/>
            </w:tcBorders>
            <w:shd w:val="clear" w:color="auto" w:fill="auto"/>
            <w:vAlign w:val="center"/>
          </w:tcPr>
          <w:p w:rsidR="0039303A" w:rsidRPr="002F5826" w:rsidRDefault="0039303A" w:rsidP="008063BB">
            <w:pPr>
              <w:snapToGrid w:val="0"/>
              <w:jc w:val="center"/>
            </w:pPr>
            <w:r>
              <w:t>Р3</w:t>
            </w:r>
          </w:p>
        </w:tc>
        <w:tc>
          <w:tcPr>
            <w:tcW w:w="1263" w:type="dxa"/>
            <w:tcBorders>
              <w:left w:val="single" w:sz="4" w:space="0" w:color="000000"/>
              <w:bottom w:val="single" w:sz="4" w:space="0" w:color="000000"/>
            </w:tcBorders>
            <w:shd w:val="clear" w:color="auto" w:fill="auto"/>
            <w:vAlign w:val="center"/>
          </w:tcPr>
          <w:p w:rsidR="0039303A" w:rsidRDefault="0039303A" w:rsidP="009A0EBB">
            <w:pPr>
              <w:snapToGrid w:val="0"/>
              <w:jc w:val="center"/>
            </w:pPr>
            <w:r>
              <w:t>9</w:t>
            </w:r>
          </w:p>
        </w:tc>
        <w:tc>
          <w:tcPr>
            <w:tcW w:w="5304" w:type="dxa"/>
            <w:tcBorders>
              <w:left w:val="single" w:sz="4" w:space="0" w:color="000000"/>
              <w:bottom w:val="single" w:sz="4" w:space="0" w:color="000000"/>
            </w:tcBorders>
            <w:shd w:val="clear" w:color="auto" w:fill="auto"/>
            <w:vAlign w:val="bottom"/>
          </w:tcPr>
          <w:p w:rsidR="0039303A" w:rsidRDefault="0039303A" w:rsidP="008063BB">
            <w:pPr>
              <w:jc w:val="center"/>
              <w:rPr>
                <w:sz w:val="22"/>
                <w:szCs w:val="22"/>
                <w:lang w:val="en-US"/>
              </w:rPr>
            </w:pPr>
            <w:r>
              <w:rPr>
                <w:sz w:val="22"/>
                <w:szCs w:val="22"/>
                <w:lang w:val="en-US"/>
              </w:rPr>
              <w:t>Revising grammar</w:t>
            </w:r>
          </w:p>
        </w:tc>
        <w:tc>
          <w:tcPr>
            <w:tcW w:w="1833" w:type="dxa"/>
            <w:tcBorders>
              <w:left w:val="single" w:sz="4" w:space="0" w:color="000000"/>
              <w:bottom w:val="single" w:sz="4" w:space="0" w:color="000000"/>
              <w:right w:val="single" w:sz="8" w:space="0" w:color="000000"/>
            </w:tcBorders>
            <w:shd w:val="clear" w:color="auto" w:fill="auto"/>
            <w:vAlign w:val="center"/>
          </w:tcPr>
          <w:p w:rsidR="0039303A" w:rsidRDefault="00597D77" w:rsidP="009A0EBB">
            <w:pPr>
              <w:widowControl w:val="0"/>
              <w:autoSpaceDE w:val="0"/>
              <w:autoSpaceDN w:val="0"/>
              <w:adjustRightInd w:val="0"/>
              <w:jc w:val="center"/>
            </w:pPr>
            <w:r>
              <w:t>8</w:t>
            </w:r>
          </w:p>
        </w:tc>
      </w:tr>
      <w:tr w:rsidR="0039303A" w:rsidRPr="00641240" w:rsidTr="00305671">
        <w:trPr>
          <w:trHeight w:val="255"/>
        </w:trPr>
        <w:tc>
          <w:tcPr>
            <w:tcW w:w="1088" w:type="dxa"/>
            <w:tcBorders>
              <w:left w:val="single" w:sz="8" w:space="0" w:color="000000"/>
              <w:bottom w:val="single" w:sz="4" w:space="0" w:color="000000"/>
            </w:tcBorders>
            <w:shd w:val="clear" w:color="auto" w:fill="auto"/>
            <w:vAlign w:val="center"/>
          </w:tcPr>
          <w:p w:rsidR="0039303A" w:rsidRPr="002F5826" w:rsidRDefault="0039303A" w:rsidP="008063BB">
            <w:pPr>
              <w:snapToGrid w:val="0"/>
              <w:jc w:val="center"/>
            </w:pPr>
            <w:r>
              <w:t>Р3</w:t>
            </w:r>
          </w:p>
        </w:tc>
        <w:tc>
          <w:tcPr>
            <w:tcW w:w="1263" w:type="dxa"/>
            <w:tcBorders>
              <w:left w:val="single" w:sz="4" w:space="0" w:color="000000"/>
              <w:bottom w:val="single" w:sz="4" w:space="0" w:color="000000"/>
            </w:tcBorders>
            <w:shd w:val="clear" w:color="auto" w:fill="auto"/>
            <w:vAlign w:val="center"/>
          </w:tcPr>
          <w:p w:rsidR="0039303A" w:rsidRDefault="0039303A" w:rsidP="009A0EBB">
            <w:pPr>
              <w:snapToGrid w:val="0"/>
              <w:jc w:val="center"/>
            </w:pPr>
            <w:r>
              <w:t>10</w:t>
            </w:r>
          </w:p>
        </w:tc>
        <w:tc>
          <w:tcPr>
            <w:tcW w:w="5304" w:type="dxa"/>
            <w:tcBorders>
              <w:left w:val="single" w:sz="4" w:space="0" w:color="000000"/>
              <w:bottom w:val="single" w:sz="4" w:space="0" w:color="000000"/>
            </w:tcBorders>
            <w:shd w:val="clear" w:color="auto" w:fill="auto"/>
            <w:vAlign w:val="bottom"/>
          </w:tcPr>
          <w:p w:rsidR="0039303A" w:rsidRDefault="0039303A" w:rsidP="008063BB">
            <w:pPr>
              <w:jc w:val="center"/>
              <w:rPr>
                <w:sz w:val="22"/>
                <w:szCs w:val="22"/>
                <w:lang w:val="en-US"/>
              </w:rPr>
            </w:pPr>
            <w:r>
              <w:rPr>
                <w:sz w:val="22"/>
                <w:szCs w:val="22"/>
                <w:lang w:val="en-US"/>
              </w:rPr>
              <w:t>Paper writing</w:t>
            </w:r>
          </w:p>
        </w:tc>
        <w:tc>
          <w:tcPr>
            <w:tcW w:w="1833" w:type="dxa"/>
            <w:tcBorders>
              <w:left w:val="single" w:sz="4" w:space="0" w:color="000000"/>
              <w:bottom w:val="single" w:sz="4" w:space="0" w:color="000000"/>
              <w:right w:val="single" w:sz="8" w:space="0" w:color="000000"/>
            </w:tcBorders>
            <w:shd w:val="clear" w:color="auto" w:fill="auto"/>
            <w:vAlign w:val="center"/>
          </w:tcPr>
          <w:p w:rsidR="0039303A" w:rsidRDefault="00597D77" w:rsidP="009A0EBB">
            <w:pPr>
              <w:widowControl w:val="0"/>
              <w:autoSpaceDE w:val="0"/>
              <w:autoSpaceDN w:val="0"/>
              <w:adjustRightInd w:val="0"/>
              <w:jc w:val="center"/>
            </w:pPr>
            <w:r>
              <w:t>20</w:t>
            </w:r>
          </w:p>
        </w:tc>
      </w:tr>
      <w:tr w:rsidR="0039303A" w:rsidRPr="00641240" w:rsidTr="009A0EBB">
        <w:trPr>
          <w:trHeight w:val="255"/>
        </w:trPr>
        <w:tc>
          <w:tcPr>
            <w:tcW w:w="7655" w:type="dxa"/>
            <w:gridSpan w:val="3"/>
            <w:tcBorders>
              <w:top w:val="single" w:sz="4" w:space="0" w:color="000000"/>
              <w:left w:val="single" w:sz="8" w:space="0" w:color="000000"/>
              <w:bottom w:val="single" w:sz="4" w:space="0" w:color="000000"/>
            </w:tcBorders>
            <w:shd w:val="clear" w:color="auto" w:fill="auto"/>
            <w:vAlign w:val="center"/>
          </w:tcPr>
          <w:p w:rsidR="0039303A" w:rsidRPr="00641240" w:rsidRDefault="0039303A" w:rsidP="009A0EBB">
            <w:pPr>
              <w:jc w:val="right"/>
            </w:pPr>
            <w:r w:rsidRPr="00641240">
              <w:rPr>
                <w:b/>
              </w:rPr>
              <w:t>Всего:</w:t>
            </w:r>
          </w:p>
        </w:tc>
        <w:tc>
          <w:tcPr>
            <w:tcW w:w="1833" w:type="dxa"/>
            <w:tcBorders>
              <w:top w:val="single" w:sz="4" w:space="0" w:color="000000"/>
              <w:left w:val="single" w:sz="4" w:space="0" w:color="000000"/>
              <w:bottom w:val="single" w:sz="4" w:space="0" w:color="000000"/>
              <w:right w:val="single" w:sz="8" w:space="0" w:color="000000"/>
            </w:tcBorders>
            <w:shd w:val="clear" w:color="auto" w:fill="auto"/>
            <w:vAlign w:val="center"/>
          </w:tcPr>
          <w:p w:rsidR="0039303A" w:rsidRPr="000D17AA" w:rsidRDefault="0039303A" w:rsidP="009A0EBB">
            <w:pPr>
              <w:snapToGrid w:val="0"/>
              <w:jc w:val="center"/>
            </w:pPr>
            <w:r>
              <w:t>1</w:t>
            </w:r>
            <w:r w:rsidR="00597D77">
              <w:t>0</w:t>
            </w:r>
            <w:r>
              <w:t>8</w:t>
            </w:r>
          </w:p>
        </w:tc>
      </w:tr>
    </w:tbl>
    <w:p w:rsidR="009F44C5" w:rsidRPr="008B0A1F" w:rsidRDefault="009F44C5" w:rsidP="00C27138">
      <w:pPr>
        <w:ind w:firstLine="720"/>
        <w:jc w:val="both"/>
      </w:pPr>
    </w:p>
    <w:p w:rsidR="005B43F1" w:rsidRPr="005B43F1" w:rsidRDefault="005B43F1" w:rsidP="00182891">
      <w:pPr>
        <w:numPr>
          <w:ilvl w:val="1"/>
          <w:numId w:val="3"/>
        </w:numPr>
        <w:spacing w:before="60" w:after="60"/>
        <w:jc w:val="both"/>
        <w:rPr>
          <w:b/>
          <w:iCs/>
        </w:rPr>
      </w:pPr>
      <w:r w:rsidRPr="005B43F1">
        <w:rPr>
          <w:b/>
          <w:iCs/>
        </w:rPr>
        <w:t>Примерная тематика самостоятельной работы</w:t>
      </w:r>
      <w:r>
        <w:rPr>
          <w:b/>
          <w:iCs/>
        </w:rPr>
        <w:fldChar w:fldCharType="begin"/>
      </w:r>
      <w:r w:rsidRPr="001A2A99">
        <w:rPr>
          <w:b/>
          <w:iCs/>
        </w:rPr>
        <w:instrText xml:space="preserve"> TC "</w:instrText>
      </w:r>
      <w:bookmarkStart w:id="11" w:name="_Toc463805982"/>
      <w:r w:rsidRPr="002D6CEB">
        <w:rPr>
          <w:b/>
          <w:iCs/>
        </w:rPr>
        <w:instrText>Примерная тематика самостоятельной работы</w:instrText>
      </w:r>
      <w:bookmarkEnd w:id="11"/>
      <w:r w:rsidRPr="001A2A99">
        <w:rPr>
          <w:b/>
          <w:iCs/>
        </w:rPr>
        <w:instrText xml:space="preserve">" \f C \l "2" </w:instrText>
      </w:r>
      <w:r>
        <w:rPr>
          <w:b/>
          <w:iCs/>
        </w:rPr>
        <w:fldChar w:fldCharType="end"/>
      </w:r>
    </w:p>
    <w:p w:rsidR="001E1019" w:rsidRPr="001E1019" w:rsidRDefault="001E1019" w:rsidP="00182891">
      <w:pPr>
        <w:numPr>
          <w:ilvl w:val="2"/>
          <w:numId w:val="4"/>
        </w:numPr>
        <w:tabs>
          <w:tab w:val="clear" w:pos="1440"/>
          <w:tab w:val="num" w:pos="1710"/>
        </w:tabs>
        <w:spacing w:before="60" w:after="60"/>
        <w:ind w:left="1713" w:hanging="743"/>
        <w:jc w:val="both"/>
        <w:rPr>
          <w:b/>
          <w:iCs/>
        </w:rPr>
      </w:pPr>
      <w:r w:rsidRPr="001E1019">
        <w:rPr>
          <w:b/>
          <w:iCs/>
        </w:rPr>
        <w:t xml:space="preserve"> Примерный перечень тем домашних работ</w:t>
      </w:r>
    </w:p>
    <w:p w:rsidR="00E05CC5" w:rsidRDefault="00E05CC5" w:rsidP="00E05CC5">
      <w:pPr>
        <w:ind w:firstLine="720"/>
        <w:jc w:val="both"/>
        <w:rPr>
          <w:lang w:val="en-US"/>
        </w:rPr>
      </w:pPr>
      <w:r>
        <w:t>Не предусмотрено.</w:t>
      </w:r>
    </w:p>
    <w:p w:rsidR="00A96502" w:rsidRPr="00610C21" w:rsidRDefault="00A96502" w:rsidP="00A96502">
      <w:pPr>
        <w:pStyle w:val="a6"/>
        <w:ind w:left="1080"/>
        <w:jc w:val="both"/>
      </w:pPr>
    </w:p>
    <w:p w:rsidR="005B43F1" w:rsidRPr="001E1019" w:rsidRDefault="00E10A60" w:rsidP="00182891">
      <w:pPr>
        <w:numPr>
          <w:ilvl w:val="2"/>
          <w:numId w:val="4"/>
        </w:numPr>
        <w:tabs>
          <w:tab w:val="clear" w:pos="1440"/>
          <w:tab w:val="num" w:pos="1710"/>
        </w:tabs>
        <w:spacing w:before="60" w:after="60"/>
        <w:ind w:left="1713" w:hanging="743"/>
        <w:jc w:val="both"/>
        <w:rPr>
          <w:b/>
          <w:iCs/>
        </w:rPr>
      </w:pPr>
      <w:r w:rsidRPr="005263F0">
        <w:rPr>
          <w:b/>
          <w:iCs/>
        </w:rPr>
        <w:t>Примерный перечень тем графических работ</w:t>
      </w:r>
    </w:p>
    <w:p w:rsidR="00A30447" w:rsidRDefault="00A30447" w:rsidP="00A30447">
      <w:pPr>
        <w:ind w:firstLine="720"/>
        <w:jc w:val="both"/>
        <w:rPr>
          <w:lang w:val="en-US"/>
        </w:rPr>
      </w:pPr>
      <w:r>
        <w:t>Не предусмотрено.</w:t>
      </w:r>
    </w:p>
    <w:p w:rsidR="00A96502" w:rsidRPr="00A96502" w:rsidRDefault="00A96502" w:rsidP="00A30447">
      <w:pPr>
        <w:ind w:firstLine="720"/>
        <w:jc w:val="both"/>
        <w:rPr>
          <w:lang w:val="en-US"/>
        </w:rPr>
      </w:pPr>
    </w:p>
    <w:p w:rsidR="005B43F1" w:rsidRPr="001E1019" w:rsidRDefault="00E10A60" w:rsidP="00182891">
      <w:pPr>
        <w:numPr>
          <w:ilvl w:val="2"/>
          <w:numId w:val="4"/>
        </w:numPr>
        <w:tabs>
          <w:tab w:val="clear" w:pos="1440"/>
          <w:tab w:val="num" w:pos="1710"/>
        </w:tabs>
        <w:spacing w:before="60" w:after="60"/>
        <w:ind w:left="1713" w:hanging="743"/>
        <w:jc w:val="both"/>
        <w:rPr>
          <w:b/>
          <w:iCs/>
        </w:rPr>
      </w:pPr>
      <w:r w:rsidRPr="005263F0">
        <w:rPr>
          <w:b/>
          <w:iCs/>
        </w:rPr>
        <w:t>Примерный перечень тем рефератов (эссе, творческих работ)</w:t>
      </w:r>
    </w:p>
    <w:p w:rsidR="00441F48" w:rsidRDefault="00441F48" w:rsidP="00441F48">
      <w:pPr>
        <w:ind w:firstLine="720"/>
        <w:jc w:val="both"/>
        <w:rPr>
          <w:lang w:val="en-US"/>
        </w:rPr>
      </w:pPr>
      <w:r>
        <w:t>Не предусмотрено.</w:t>
      </w:r>
    </w:p>
    <w:p w:rsidR="00A96502" w:rsidRPr="00A96502" w:rsidRDefault="00A96502" w:rsidP="00A30447">
      <w:pPr>
        <w:ind w:firstLine="720"/>
        <w:jc w:val="both"/>
        <w:rPr>
          <w:lang w:val="en-US"/>
        </w:rPr>
      </w:pPr>
    </w:p>
    <w:p w:rsidR="005B43F1" w:rsidRPr="001E1019" w:rsidRDefault="00E10A60" w:rsidP="00182891">
      <w:pPr>
        <w:numPr>
          <w:ilvl w:val="2"/>
          <w:numId w:val="4"/>
        </w:numPr>
        <w:tabs>
          <w:tab w:val="clear" w:pos="1440"/>
          <w:tab w:val="num" w:pos="1710"/>
        </w:tabs>
        <w:spacing w:before="60" w:after="60"/>
        <w:ind w:left="1713" w:hanging="743"/>
        <w:jc w:val="both"/>
        <w:rPr>
          <w:b/>
          <w:iCs/>
        </w:rPr>
      </w:pPr>
      <w:r w:rsidRPr="001E1019">
        <w:rPr>
          <w:b/>
          <w:iCs/>
        </w:rPr>
        <w:t>Примерная тематика индивидуальных или групповых проектов</w:t>
      </w:r>
    </w:p>
    <w:p w:rsidR="00A30447" w:rsidRDefault="00A30447" w:rsidP="00A30447">
      <w:pPr>
        <w:ind w:firstLine="720"/>
        <w:jc w:val="both"/>
        <w:rPr>
          <w:lang w:val="en-US"/>
        </w:rPr>
      </w:pPr>
      <w:r>
        <w:t>Не предусмотрено.</w:t>
      </w:r>
    </w:p>
    <w:p w:rsidR="00A96502" w:rsidRPr="00A96502" w:rsidRDefault="00A96502" w:rsidP="00A30447">
      <w:pPr>
        <w:ind w:firstLine="720"/>
        <w:jc w:val="both"/>
        <w:rPr>
          <w:lang w:val="en-US"/>
        </w:rPr>
      </w:pPr>
    </w:p>
    <w:p w:rsidR="005B43F1" w:rsidRPr="001E1019" w:rsidRDefault="00EE075B" w:rsidP="00182891">
      <w:pPr>
        <w:numPr>
          <w:ilvl w:val="2"/>
          <w:numId w:val="4"/>
        </w:numPr>
        <w:tabs>
          <w:tab w:val="clear" w:pos="1440"/>
          <w:tab w:val="num" w:pos="1710"/>
        </w:tabs>
        <w:spacing w:before="60" w:after="60"/>
        <w:ind w:left="1713" w:hanging="743"/>
        <w:jc w:val="both"/>
        <w:rPr>
          <w:b/>
          <w:iCs/>
        </w:rPr>
      </w:pPr>
      <w:r w:rsidRPr="001E1019">
        <w:rPr>
          <w:b/>
          <w:iCs/>
        </w:rPr>
        <w:t>Примерный перечень тем расчетных работ (программных продуктов)</w:t>
      </w:r>
    </w:p>
    <w:p w:rsidR="00A30447" w:rsidRDefault="00A30447" w:rsidP="00A30447">
      <w:pPr>
        <w:ind w:firstLine="720"/>
        <w:jc w:val="both"/>
        <w:rPr>
          <w:lang w:val="en-US"/>
        </w:rPr>
      </w:pPr>
      <w:r>
        <w:t>Не предусмотрено.</w:t>
      </w:r>
    </w:p>
    <w:p w:rsidR="00A96502" w:rsidRPr="00A96502" w:rsidRDefault="00A96502" w:rsidP="00A30447">
      <w:pPr>
        <w:ind w:firstLine="720"/>
        <w:jc w:val="both"/>
        <w:rPr>
          <w:lang w:val="en-US"/>
        </w:rPr>
      </w:pPr>
    </w:p>
    <w:p w:rsidR="005B43F1" w:rsidRPr="001E1019" w:rsidRDefault="00EE075B" w:rsidP="00182891">
      <w:pPr>
        <w:numPr>
          <w:ilvl w:val="2"/>
          <w:numId w:val="4"/>
        </w:numPr>
        <w:tabs>
          <w:tab w:val="clear" w:pos="1440"/>
          <w:tab w:val="num" w:pos="1710"/>
        </w:tabs>
        <w:spacing w:before="60" w:after="60"/>
        <w:ind w:left="1713" w:hanging="743"/>
        <w:jc w:val="both"/>
        <w:rPr>
          <w:b/>
          <w:iCs/>
        </w:rPr>
      </w:pPr>
      <w:r w:rsidRPr="005263F0">
        <w:rPr>
          <w:b/>
          <w:iCs/>
        </w:rPr>
        <w:t>Примерный перечень тем расчетно-графических работ</w:t>
      </w:r>
    </w:p>
    <w:p w:rsidR="00A30447" w:rsidRDefault="00A30447" w:rsidP="00A30447">
      <w:pPr>
        <w:ind w:firstLine="720"/>
        <w:jc w:val="both"/>
        <w:rPr>
          <w:lang w:val="en-US"/>
        </w:rPr>
      </w:pPr>
      <w:r>
        <w:t>Не предусмотрено.</w:t>
      </w:r>
    </w:p>
    <w:p w:rsidR="00A96502" w:rsidRPr="00A96502" w:rsidRDefault="00A96502" w:rsidP="00A30447">
      <w:pPr>
        <w:ind w:firstLine="720"/>
        <w:jc w:val="both"/>
        <w:rPr>
          <w:lang w:val="en-US"/>
        </w:rPr>
      </w:pPr>
    </w:p>
    <w:p w:rsidR="00EE075B" w:rsidRPr="001E1019" w:rsidRDefault="00EE075B" w:rsidP="00182891">
      <w:pPr>
        <w:numPr>
          <w:ilvl w:val="2"/>
          <w:numId w:val="4"/>
        </w:numPr>
        <w:tabs>
          <w:tab w:val="clear" w:pos="1440"/>
          <w:tab w:val="num" w:pos="1710"/>
        </w:tabs>
        <w:spacing w:before="60" w:after="60"/>
        <w:ind w:left="1713" w:hanging="743"/>
        <w:jc w:val="both"/>
        <w:rPr>
          <w:b/>
          <w:iCs/>
        </w:rPr>
      </w:pPr>
      <w:r w:rsidRPr="001E1019">
        <w:rPr>
          <w:b/>
          <w:iCs/>
        </w:rPr>
        <w:t>Примерный перечень тем курсовых работ</w:t>
      </w:r>
    </w:p>
    <w:p w:rsidR="0008402E" w:rsidRDefault="0008402E" w:rsidP="0008402E">
      <w:pPr>
        <w:ind w:firstLine="720"/>
        <w:jc w:val="both"/>
        <w:rPr>
          <w:lang w:val="en-US"/>
        </w:rPr>
      </w:pPr>
      <w:r>
        <w:t>Не предусмотрено.</w:t>
      </w:r>
    </w:p>
    <w:p w:rsidR="00A96502" w:rsidRPr="00A96502" w:rsidRDefault="00A96502" w:rsidP="0008402E">
      <w:pPr>
        <w:ind w:firstLine="720"/>
        <w:jc w:val="both"/>
        <w:rPr>
          <w:lang w:val="en-US"/>
        </w:rPr>
      </w:pPr>
    </w:p>
    <w:p w:rsidR="00EE075B" w:rsidRPr="001E1019" w:rsidRDefault="00EE075B" w:rsidP="00182891">
      <w:pPr>
        <w:numPr>
          <w:ilvl w:val="2"/>
          <w:numId w:val="4"/>
        </w:numPr>
        <w:tabs>
          <w:tab w:val="clear" w:pos="1440"/>
          <w:tab w:val="num" w:pos="1710"/>
        </w:tabs>
        <w:spacing w:before="60" w:after="60"/>
        <w:ind w:left="1713" w:hanging="743"/>
        <w:jc w:val="both"/>
        <w:rPr>
          <w:b/>
          <w:iCs/>
        </w:rPr>
      </w:pPr>
      <w:r w:rsidRPr="001E1019">
        <w:rPr>
          <w:b/>
          <w:iCs/>
        </w:rPr>
        <w:t>Примерная тематика контрольных работ</w:t>
      </w:r>
    </w:p>
    <w:p w:rsidR="007F0EB5" w:rsidRDefault="007F0EB5" w:rsidP="007F0EB5">
      <w:pPr>
        <w:ind w:firstLine="720"/>
        <w:jc w:val="both"/>
        <w:rPr>
          <w:lang w:val="en-US"/>
        </w:rPr>
      </w:pPr>
      <w:r>
        <w:t>Не предусмотрено.</w:t>
      </w:r>
    </w:p>
    <w:p w:rsidR="00A96502" w:rsidRPr="007260E5" w:rsidRDefault="00A96502" w:rsidP="00A96502">
      <w:pPr>
        <w:pStyle w:val="a6"/>
        <w:ind w:left="1080"/>
        <w:jc w:val="both"/>
      </w:pPr>
    </w:p>
    <w:p w:rsidR="00EE075B" w:rsidRPr="001E1019" w:rsidRDefault="00EE075B" w:rsidP="00182891">
      <w:pPr>
        <w:numPr>
          <w:ilvl w:val="2"/>
          <w:numId w:val="4"/>
        </w:numPr>
        <w:tabs>
          <w:tab w:val="clear" w:pos="1440"/>
          <w:tab w:val="num" w:pos="1710"/>
        </w:tabs>
        <w:spacing w:before="60" w:after="60"/>
        <w:ind w:left="1713" w:hanging="743"/>
        <w:jc w:val="both"/>
        <w:rPr>
          <w:b/>
          <w:iCs/>
        </w:rPr>
      </w:pPr>
      <w:r w:rsidRPr="001E1019">
        <w:rPr>
          <w:b/>
          <w:iCs/>
        </w:rPr>
        <w:t>Примерная тематика коллоквиумов</w:t>
      </w:r>
    </w:p>
    <w:p w:rsidR="00A30447" w:rsidRDefault="00A30447" w:rsidP="00A30447">
      <w:pPr>
        <w:ind w:firstLine="720"/>
        <w:jc w:val="both"/>
      </w:pPr>
      <w:r>
        <w:t>Не предусмотрено.</w:t>
      </w:r>
    </w:p>
    <w:p w:rsidR="00A30447" w:rsidRPr="00A30447" w:rsidRDefault="00A30447" w:rsidP="00A30447">
      <w:pPr>
        <w:ind w:firstLine="720"/>
        <w:jc w:val="both"/>
      </w:pPr>
    </w:p>
    <w:p w:rsidR="009F44C5" w:rsidRPr="00580674" w:rsidRDefault="009F44C5" w:rsidP="00182891">
      <w:pPr>
        <w:keepNext/>
        <w:numPr>
          <w:ilvl w:val="0"/>
          <w:numId w:val="3"/>
        </w:numPr>
        <w:tabs>
          <w:tab w:val="num" w:pos="1026"/>
        </w:tabs>
        <w:spacing w:after="60"/>
        <w:ind w:left="1027" w:hanging="284"/>
        <w:jc w:val="both"/>
        <w:rPr>
          <w:b/>
          <w:bCs/>
          <w:caps/>
        </w:rPr>
      </w:pPr>
      <w:r w:rsidRPr="009F44C5">
        <w:rPr>
          <w:b/>
          <w:bCs/>
          <w:caps/>
        </w:rPr>
        <w:t>СООТНОШЕНИЕ РАЗДЕЛОВ, тем ДИСЦИПЛИНЫ И ПРИМЕНЯЕМЫХ ТЕХНОЛОГИЙ ОБУЧЕНИЯ</w:t>
      </w:r>
      <w:r w:rsidR="00817297">
        <w:rPr>
          <w:b/>
          <w:bCs/>
          <w:caps/>
        </w:rPr>
        <w:fldChar w:fldCharType="begin"/>
      </w:r>
      <w:r w:rsidR="00817297">
        <w:instrText xml:space="preserve"> TC "</w:instrText>
      </w:r>
      <w:bookmarkStart w:id="12" w:name="_Toc463805983"/>
      <w:r w:rsidR="00817297" w:rsidRPr="00A13A02">
        <w:rPr>
          <w:b/>
          <w:bCs/>
          <w:caps/>
        </w:rPr>
        <w:instrText>СООТНОШЕНИЕ РАЗДЕЛОВ, тем ДИСЦИПЛИНЫ И ПРИМЕНЯЕМЫХ ТЕХНОЛОГИЙ ОБУЧЕНИЯ</w:instrText>
      </w:r>
      <w:bookmarkEnd w:id="12"/>
      <w:r w:rsidR="00817297">
        <w:instrText xml:space="preserve">" \f C \l "1" </w:instrText>
      </w:r>
      <w:r w:rsidR="00817297">
        <w:rPr>
          <w:b/>
          <w:bCs/>
          <w:caps/>
        </w:rPr>
        <w:fldChar w:fldCharType="end"/>
      </w:r>
    </w:p>
    <w:tbl>
      <w:tblPr>
        <w:tblW w:w="0" w:type="auto"/>
        <w:tblInd w:w="108" w:type="dxa"/>
        <w:tblLayout w:type="fixed"/>
        <w:tblLook w:val="0000" w:firstRow="0" w:lastRow="0" w:firstColumn="0" w:lastColumn="0" w:noHBand="0" w:noVBand="0"/>
      </w:tblPr>
      <w:tblGrid>
        <w:gridCol w:w="1588"/>
        <w:gridCol w:w="685"/>
        <w:gridCol w:w="685"/>
        <w:gridCol w:w="685"/>
        <w:gridCol w:w="685"/>
        <w:gridCol w:w="685"/>
        <w:gridCol w:w="686"/>
        <w:gridCol w:w="674"/>
        <w:gridCol w:w="674"/>
        <w:gridCol w:w="675"/>
        <w:gridCol w:w="674"/>
        <w:gridCol w:w="674"/>
        <w:gridCol w:w="675"/>
      </w:tblGrid>
      <w:tr w:rsidR="00CA4202" w:rsidRPr="00004091" w:rsidTr="00CA4202">
        <w:trPr>
          <w:trHeight w:val="284"/>
          <w:tblHeader/>
        </w:trPr>
        <w:tc>
          <w:tcPr>
            <w:tcW w:w="1588" w:type="dxa"/>
            <w:vMerge w:val="restart"/>
            <w:tcBorders>
              <w:top w:val="single" w:sz="4" w:space="0" w:color="000000"/>
              <w:left w:val="single" w:sz="4" w:space="0" w:color="000000"/>
              <w:bottom w:val="single" w:sz="4" w:space="0" w:color="000000"/>
            </w:tcBorders>
            <w:vAlign w:val="center"/>
          </w:tcPr>
          <w:p w:rsidR="00CA4202" w:rsidRPr="00004091" w:rsidRDefault="00CA4202" w:rsidP="00640660">
            <w:pPr>
              <w:keepNext/>
              <w:tabs>
                <w:tab w:val="left" w:pos="360"/>
                <w:tab w:val="left" w:pos="386"/>
              </w:tabs>
              <w:spacing w:line="276" w:lineRule="auto"/>
              <w:ind w:left="102"/>
              <w:jc w:val="center"/>
              <w:rPr>
                <w:b/>
              </w:rPr>
            </w:pPr>
            <w:r w:rsidRPr="00004091">
              <w:rPr>
                <w:b/>
                <w:sz w:val="22"/>
                <w:szCs w:val="22"/>
              </w:rPr>
              <w:t>Код раздела, темы дисциплины</w:t>
            </w:r>
          </w:p>
        </w:tc>
        <w:tc>
          <w:tcPr>
            <w:tcW w:w="4111" w:type="dxa"/>
            <w:gridSpan w:val="6"/>
            <w:tcBorders>
              <w:top w:val="single" w:sz="4" w:space="0" w:color="000000"/>
              <w:left w:val="single" w:sz="4" w:space="0" w:color="000000"/>
              <w:bottom w:val="single" w:sz="4" w:space="0" w:color="000000"/>
            </w:tcBorders>
            <w:vAlign w:val="center"/>
          </w:tcPr>
          <w:p w:rsidR="00CA4202" w:rsidRPr="00004091" w:rsidRDefault="00CA4202" w:rsidP="00640660">
            <w:pPr>
              <w:keepNext/>
              <w:jc w:val="center"/>
              <w:rPr>
                <w:b/>
              </w:rPr>
            </w:pPr>
            <w:r w:rsidRPr="00004091">
              <w:rPr>
                <w:b/>
                <w:sz w:val="22"/>
                <w:szCs w:val="22"/>
              </w:rPr>
              <w:t>Активные методы обучения</w:t>
            </w:r>
          </w:p>
        </w:tc>
        <w:tc>
          <w:tcPr>
            <w:tcW w:w="4046" w:type="dxa"/>
            <w:gridSpan w:val="6"/>
            <w:tcBorders>
              <w:top w:val="single" w:sz="4" w:space="0" w:color="000000"/>
              <w:left w:val="single" w:sz="4" w:space="0" w:color="000000"/>
              <w:bottom w:val="single" w:sz="4" w:space="0" w:color="000000"/>
              <w:right w:val="single" w:sz="4" w:space="0" w:color="000000"/>
            </w:tcBorders>
            <w:vAlign w:val="center"/>
          </w:tcPr>
          <w:p w:rsidR="00CA4202" w:rsidRPr="00004091" w:rsidRDefault="00CA4202" w:rsidP="00640660">
            <w:pPr>
              <w:keepNext/>
              <w:jc w:val="center"/>
            </w:pPr>
            <w:r w:rsidRPr="00004091">
              <w:rPr>
                <w:b/>
                <w:sz w:val="22"/>
                <w:szCs w:val="22"/>
              </w:rPr>
              <w:t>Дистанционные образовательные технологии и электронное обучение</w:t>
            </w:r>
          </w:p>
        </w:tc>
      </w:tr>
      <w:tr w:rsidR="00CA4202" w:rsidRPr="00004091" w:rsidTr="00CA4202">
        <w:trPr>
          <w:cantSplit/>
          <w:trHeight w:val="1928"/>
          <w:tblHeader/>
        </w:trPr>
        <w:tc>
          <w:tcPr>
            <w:tcW w:w="1588" w:type="dxa"/>
            <w:vMerge/>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386"/>
              </w:tabs>
              <w:snapToGrid w:val="0"/>
              <w:spacing w:line="312" w:lineRule="auto"/>
              <w:ind w:left="103"/>
              <w:jc w:val="both"/>
            </w:pPr>
          </w:p>
        </w:tc>
        <w:tc>
          <w:tcPr>
            <w:tcW w:w="68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17"/>
                <w:tab w:val="left" w:pos="360"/>
              </w:tabs>
              <w:ind w:left="34" w:right="113"/>
              <w:jc w:val="center"/>
            </w:pPr>
            <w:r w:rsidRPr="00004091">
              <w:rPr>
                <w:sz w:val="22"/>
                <w:szCs w:val="22"/>
              </w:rPr>
              <w:t>Проектная работа</w:t>
            </w:r>
          </w:p>
        </w:tc>
        <w:tc>
          <w:tcPr>
            <w:tcW w:w="68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17"/>
                <w:tab w:val="left" w:pos="360"/>
              </w:tabs>
              <w:ind w:left="34" w:right="113"/>
              <w:jc w:val="center"/>
            </w:pPr>
            <w:r w:rsidRPr="00004091">
              <w:rPr>
                <w:sz w:val="22"/>
                <w:szCs w:val="22"/>
              </w:rPr>
              <w:t>Кейс-анализ</w:t>
            </w:r>
          </w:p>
        </w:tc>
        <w:tc>
          <w:tcPr>
            <w:tcW w:w="68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60"/>
                <w:tab w:val="left" w:pos="756"/>
              </w:tabs>
              <w:ind w:left="113" w:right="113"/>
              <w:jc w:val="center"/>
            </w:pPr>
            <w:r w:rsidRPr="00004091">
              <w:rPr>
                <w:sz w:val="22"/>
                <w:szCs w:val="22"/>
              </w:rPr>
              <w:t>Деловые игры</w:t>
            </w:r>
          </w:p>
        </w:tc>
        <w:tc>
          <w:tcPr>
            <w:tcW w:w="68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60"/>
                <w:tab w:val="left" w:pos="756"/>
              </w:tabs>
              <w:ind w:left="113" w:right="113"/>
              <w:jc w:val="center"/>
            </w:pPr>
            <w:r w:rsidRPr="00004091">
              <w:rPr>
                <w:sz w:val="22"/>
                <w:szCs w:val="22"/>
              </w:rPr>
              <w:t>Проблемное обучение</w:t>
            </w:r>
          </w:p>
        </w:tc>
        <w:tc>
          <w:tcPr>
            <w:tcW w:w="68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60"/>
                <w:tab w:val="left" w:pos="756"/>
              </w:tabs>
              <w:ind w:left="113" w:right="113"/>
              <w:jc w:val="center"/>
            </w:pPr>
            <w:r w:rsidRPr="00004091">
              <w:rPr>
                <w:sz w:val="22"/>
                <w:szCs w:val="22"/>
              </w:rPr>
              <w:t>Командная работа</w:t>
            </w:r>
          </w:p>
        </w:tc>
        <w:tc>
          <w:tcPr>
            <w:tcW w:w="686" w:type="dxa"/>
            <w:tcBorders>
              <w:top w:val="single" w:sz="4" w:space="0" w:color="000000"/>
              <w:left w:val="single" w:sz="4" w:space="0" w:color="000000"/>
              <w:bottom w:val="single" w:sz="4" w:space="0" w:color="000000"/>
            </w:tcBorders>
            <w:textDirection w:val="btLr"/>
            <w:vAlign w:val="center"/>
          </w:tcPr>
          <w:p w:rsidR="00CA4202" w:rsidRPr="00004091" w:rsidRDefault="00CA4202" w:rsidP="00CA4202">
            <w:pPr>
              <w:tabs>
                <w:tab w:val="left" w:pos="317"/>
                <w:tab w:val="left" w:pos="360"/>
              </w:tabs>
              <w:ind w:left="33" w:right="113"/>
              <w:jc w:val="center"/>
            </w:pPr>
            <w:r w:rsidRPr="00004091">
              <w:rPr>
                <w:sz w:val="22"/>
                <w:szCs w:val="22"/>
              </w:rPr>
              <w:t xml:space="preserve">Другие </w:t>
            </w:r>
          </w:p>
        </w:tc>
        <w:tc>
          <w:tcPr>
            <w:tcW w:w="674"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17"/>
                <w:tab w:val="left" w:pos="360"/>
                <w:tab w:val="left" w:pos="756"/>
              </w:tabs>
              <w:ind w:left="34" w:right="113"/>
              <w:jc w:val="center"/>
            </w:pPr>
            <w:r w:rsidRPr="00004091">
              <w:rPr>
                <w:szCs w:val="22"/>
              </w:rPr>
              <w:t>Сетевые учебные курсы</w:t>
            </w:r>
          </w:p>
        </w:tc>
        <w:tc>
          <w:tcPr>
            <w:tcW w:w="674"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60"/>
                <w:tab w:val="left" w:pos="756"/>
              </w:tabs>
              <w:jc w:val="center"/>
            </w:pPr>
            <w:r w:rsidRPr="00004091">
              <w:t>Виртуальные практикумы и тренажеры</w:t>
            </w:r>
          </w:p>
        </w:tc>
        <w:tc>
          <w:tcPr>
            <w:tcW w:w="67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275"/>
              </w:tabs>
              <w:ind w:left="34" w:right="-8"/>
              <w:jc w:val="center"/>
            </w:pPr>
            <w:proofErr w:type="spellStart"/>
            <w:r w:rsidRPr="00004091">
              <w:rPr>
                <w:sz w:val="22"/>
                <w:szCs w:val="22"/>
              </w:rPr>
              <w:t>Вебинары</w:t>
            </w:r>
            <w:proofErr w:type="spellEnd"/>
            <w:r w:rsidRPr="00004091">
              <w:rPr>
                <w:sz w:val="22"/>
                <w:szCs w:val="22"/>
              </w:rPr>
              <w:t xml:space="preserve">  и видеоконференции</w:t>
            </w:r>
          </w:p>
        </w:tc>
        <w:tc>
          <w:tcPr>
            <w:tcW w:w="674"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jc w:val="center"/>
            </w:pPr>
            <w:r w:rsidRPr="00004091">
              <w:rPr>
                <w:sz w:val="22"/>
                <w:szCs w:val="22"/>
              </w:rPr>
              <w:t xml:space="preserve">Асинхронные </w:t>
            </w:r>
            <w:r w:rsidRPr="00004091">
              <w:rPr>
                <w:sz w:val="22"/>
                <w:szCs w:val="22"/>
                <w:lang w:val="en-US"/>
              </w:rPr>
              <w:t>web</w:t>
            </w:r>
            <w:r w:rsidRPr="00004091">
              <w:rPr>
                <w:sz w:val="22"/>
                <w:szCs w:val="22"/>
              </w:rPr>
              <w:t>-конференции и семинары</w:t>
            </w:r>
          </w:p>
        </w:tc>
        <w:tc>
          <w:tcPr>
            <w:tcW w:w="674"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jc w:val="center"/>
            </w:pPr>
            <w:r w:rsidRPr="00004091">
              <w:rPr>
                <w:sz w:val="22"/>
                <w:szCs w:val="22"/>
              </w:rPr>
              <w:t>Совместная работа и разработка контента</w:t>
            </w:r>
          </w:p>
        </w:tc>
        <w:tc>
          <w:tcPr>
            <w:tcW w:w="675" w:type="dxa"/>
            <w:tcBorders>
              <w:top w:val="single" w:sz="4" w:space="0" w:color="000000"/>
              <w:left w:val="single" w:sz="4" w:space="0" w:color="000000"/>
              <w:bottom w:val="single" w:sz="4" w:space="0" w:color="000000"/>
              <w:right w:val="single" w:sz="4" w:space="0" w:color="000000"/>
            </w:tcBorders>
            <w:textDirection w:val="btLr"/>
            <w:vAlign w:val="center"/>
          </w:tcPr>
          <w:p w:rsidR="00CA4202" w:rsidRPr="00004091" w:rsidRDefault="00CA4202" w:rsidP="00CA4202">
            <w:pPr>
              <w:jc w:val="center"/>
            </w:pPr>
            <w:r w:rsidRPr="00004091">
              <w:rPr>
                <w:sz w:val="22"/>
                <w:szCs w:val="22"/>
              </w:rPr>
              <w:t xml:space="preserve">Другие </w:t>
            </w:r>
          </w:p>
        </w:tc>
      </w:tr>
      <w:tr w:rsidR="00CA4202" w:rsidRPr="00004091" w:rsidTr="009A0EBB">
        <w:trPr>
          <w:trHeight w:val="144"/>
        </w:trPr>
        <w:tc>
          <w:tcPr>
            <w:tcW w:w="1588" w:type="dxa"/>
            <w:tcBorders>
              <w:top w:val="single" w:sz="4" w:space="0" w:color="000000"/>
              <w:left w:val="single" w:sz="4" w:space="0" w:color="000000"/>
              <w:bottom w:val="single" w:sz="4" w:space="0" w:color="000000"/>
            </w:tcBorders>
            <w:vAlign w:val="center"/>
          </w:tcPr>
          <w:p w:rsidR="00CA4202" w:rsidRPr="00004091" w:rsidRDefault="00CA4202" w:rsidP="00CA4202">
            <w:pPr>
              <w:tabs>
                <w:tab w:val="left" w:pos="360"/>
                <w:tab w:val="left" w:pos="386"/>
              </w:tabs>
              <w:snapToGrid w:val="0"/>
              <w:spacing w:line="276" w:lineRule="auto"/>
              <w:jc w:val="center"/>
              <w:rPr>
                <w:bCs/>
                <w:caps/>
              </w:rPr>
            </w:pPr>
            <w:r w:rsidRPr="00004091">
              <w:rPr>
                <w:bCs/>
                <w:iCs/>
              </w:rPr>
              <w:t>Р</w:t>
            </w:r>
            <w:proofErr w:type="gramStart"/>
            <w:r>
              <w:rPr>
                <w:bCs/>
                <w:iCs/>
              </w:rPr>
              <w:t>1</w:t>
            </w:r>
            <w:proofErr w:type="gramEnd"/>
          </w:p>
        </w:tc>
        <w:tc>
          <w:tcPr>
            <w:tcW w:w="685"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386"/>
              </w:tabs>
              <w:snapToGrid w:val="0"/>
              <w:jc w:val="both"/>
            </w:pPr>
          </w:p>
        </w:tc>
        <w:tc>
          <w:tcPr>
            <w:tcW w:w="685" w:type="dxa"/>
            <w:tcBorders>
              <w:top w:val="single" w:sz="4" w:space="0" w:color="000000"/>
              <w:left w:val="single" w:sz="4" w:space="0" w:color="000000"/>
              <w:bottom w:val="single" w:sz="4" w:space="0" w:color="000000"/>
            </w:tcBorders>
            <w:vAlign w:val="center"/>
          </w:tcPr>
          <w:p w:rsidR="00CA4202" w:rsidRPr="00286D19" w:rsidRDefault="00CA4202" w:rsidP="009A0EBB">
            <w:pPr>
              <w:tabs>
                <w:tab w:val="left" w:pos="247"/>
                <w:tab w:val="left" w:pos="360"/>
              </w:tabs>
              <w:snapToGrid w:val="0"/>
              <w:spacing w:line="312" w:lineRule="auto"/>
              <w:ind w:left="-37"/>
              <w:jc w:val="center"/>
            </w:pPr>
          </w:p>
        </w:tc>
        <w:tc>
          <w:tcPr>
            <w:tcW w:w="685" w:type="dxa"/>
            <w:tcBorders>
              <w:top w:val="single" w:sz="4" w:space="0" w:color="000000"/>
              <w:left w:val="single" w:sz="4" w:space="0" w:color="000000"/>
              <w:bottom w:val="single" w:sz="4" w:space="0" w:color="000000"/>
            </w:tcBorders>
            <w:vAlign w:val="center"/>
          </w:tcPr>
          <w:p w:rsidR="00CA4202" w:rsidRPr="008F1EEA" w:rsidRDefault="00C7700B" w:rsidP="009A0EBB">
            <w:pPr>
              <w:tabs>
                <w:tab w:val="left" w:pos="317"/>
                <w:tab w:val="left" w:pos="360"/>
              </w:tabs>
              <w:snapToGrid w:val="0"/>
              <w:spacing w:line="312" w:lineRule="auto"/>
              <w:ind w:left="33"/>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CA4202" w:rsidRDefault="008F1EEA" w:rsidP="009A0EBB">
            <w:pPr>
              <w:tabs>
                <w:tab w:val="left" w:pos="178"/>
                <w:tab w:val="left" w:pos="360"/>
              </w:tabs>
              <w:snapToGrid w:val="0"/>
              <w:spacing w:line="312" w:lineRule="auto"/>
              <w:ind w:left="36"/>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640660" w:rsidRDefault="00CA4202" w:rsidP="009A0EBB">
            <w:pPr>
              <w:tabs>
                <w:tab w:val="left" w:pos="178"/>
                <w:tab w:val="left" w:pos="360"/>
              </w:tabs>
              <w:snapToGrid w:val="0"/>
              <w:spacing w:line="312" w:lineRule="auto"/>
              <w:ind w:left="36"/>
              <w:jc w:val="center"/>
              <w:rPr>
                <w:lang w:val="en-US"/>
              </w:rPr>
            </w:pPr>
          </w:p>
        </w:tc>
        <w:tc>
          <w:tcPr>
            <w:tcW w:w="686"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5"/>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459"/>
              </w:tabs>
              <w:snapToGrid w:val="0"/>
              <w:spacing w:line="312" w:lineRule="auto"/>
              <w:ind w:left="33"/>
              <w:jc w:val="center"/>
            </w:pPr>
          </w:p>
        </w:tc>
        <w:tc>
          <w:tcPr>
            <w:tcW w:w="674" w:type="dxa"/>
            <w:tcBorders>
              <w:top w:val="single" w:sz="4" w:space="0" w:color="000000"/>
              <w:left w:val="single" w:sz="4" w:space="0" w:color="000000"/>
              <w:bottom w:val="single" w:sz="4" w:space="0" w:color="000000"/>
            </w:tcBorders>
          </w:tcPr>
          <w:p w:rsidR="00CA4202" w:rsidRPr="00004091" w:rsidRDefault="00CA4202" w:rsidP="009A0EBB">
            <w:pPr>
              <w:tabs>
                <w:tab w:val="left" w:pos="176"/>
                <w:tab w:val="left" w:pos="360"/>
              </w:tabs>
              <w:snapToGrid w:val="0"/>
              <w:spacing w:line="312" w:lineRule="auto"/>
              <w:jc w:val="center"/>
            </w:pPr>
          </w:p>
        </w:tc>
        <w:tc>
          <w:tcPr>
            <w:tcW w:w="675"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ind w:left="34"/>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s>
              <w:snapToGrid w:val="0"/>
              <w:spacing w:line="312" w:lineRule="auto"/>
              <w:ind w:left="33"/>
              <w:jc w:val="center"/>
            </w:pPr>
          </w:p>
        </w:tc>
        <w:tc>
          <w:tcPr>
            <w:tcW w:w="675" w:type="dxa"/>
            <w:tcBorders>
              <w:top w:val="single" w:sz="4" w:space="0" w:color="000000"/>
              <w:left w:val="single" w:sz="4" w:space="0" w:color="000000"/>
              <w:bottom w:val="single" w:sz="4" w:space="0" w:color="000000"/>
              <w:right w:val="single" w:sz="4" w:space="0" w:color="000000"/>
            </w:tcBorders>
            <w:vAlign w:val="center"/>
          </w:tcPr>
          <w:p w:rsidR="00CA4202" w:rsidRPr="00004091" w:rsidRDefault="00CA4202" w:rsidP="009A0EBB">
            <w:pPr>
              <w:tabs>
                <w:tab w:val="left" w:pos="360"/>
              </w:tabs>
              <w:snapToGrid w:val="0"/>
              <w:spacing w:line="312" w:lineRule="auto"/>
              <w:ind w:left="33"/>
              <w:jc w:val="center"/>
            </w:pPr>
          </w:p>
        </w:tc>
      </w:tr>
      <w:tr w:rsidR="00CA4202" w:rsidRPr="00004091" w:rsidTr="009A0EBB">
        <w:trPr>
          <w:trHeight w:val="144"/>
        </w:trPr>
        <w:tc>
          <w:tcPr>
            <w:tcW w:w="1588" w:type="dxa"/>
            <w:tcBorders>
              <w:top w:val="single" w:sz="4" w:space="0" w:color="000000"/>
              <w:left w:val="single" w:sz="4" w:space="0" w:color="000000"/>
              <w:bottom w:val="single" w:sz="4" w:space="0" w:color="000000"/>
            </w:tcBorders>
            <w:vAlign w:val="center"/>
          </w:tcPr>
          <w:p w:rsidR="00CA4202" w:rsidRPr="00004091" w:rsidRDefault="00CA4202" w:rsidP="00CA4202">
            <w:pPr>
              <w:tabs>
                <w:tab w:val="left" w:pos="360"/>
                <w:tab w:val="left" w:pos="386"/>
              </w:tabs>
              <w:snapToGrid w:val="0"/>
              <w:spacing w:line="276" w:lineRule="auto"/>
              <w:jc w:val="center"/>
              <w:rPr>
                <w:bCs/>
                <w:iCs/>
              </w:rPr>
            </w:pPr>
            <w:r w:rsidRPr="00004091">
              <w:rPr>
                <w:bCs/>
                <w:iCs/>
              </w:rPr>
              <w:t>Р</w:t>
            </w:r>
            <w:proofErr w:type="gramStart"/>
            <w:r>
              <w:rPr>
                <w:bCs/>
                <w:iCs/>
              </w:rPr>
              <w:t>2</w:t>
            </w:r>
            <w:proofErr w:type="gramEnd"/>
          </w:p>
        </w:tc>
        <w:tc>
          <w:tcPr>
            <w:tcW w:w="685" w:type="dxa"/>
            <w:tcBorders>
              <w:top w:val="single" w:sz="4" w:space="0" w:color="000000"/>
              <w:left w:val="single" w:sz="4" w:space="0" w:color="000000"/>
              <w:bottom w:val="single" w:sz="4" w:space="0" w:color="000000"/>
            </w:tcBorders>
            <w:vAlign w:val="center"/>
          </w:tcPr>
          <w:p w:rsidR="00CA4202" w:rsidRPr="008F1EEA" w:rsidRDefault="00CA4202" w:rsidP="009A0EBB">
            <w:pPr>
              <w:tabs>
                <w:tab w:val="left" w:pos="360"/>
                <w:tab w:val="left" w:pos="386"/>
              </w:tabs>
              <w:snapToGrid w:val="0"/>
              <w:jc w:val="both"/>
              <w:rPr>
                <w:lang w:val="en-US"/>
              </w:rPr>
            </w:pPr>
          </w:p>
        </w:tc>
        <w:tc>
          <w:tcPr>
            <w:tcW w:w="685" w:type="dxa"/>
            <w:tcBorders>
              <w:top w:val="single" w:sz="4" w:space="0" w:color="000000"/>
              <w:left w:val="single" w:sz="4" w:space="0" w:color="000000"/>
              <w:bottom w:val="single" w:sz="4" w:space="0" w:color="000000"/>
            </w:tcBorders>
            <w:vAlign w:val="center"/>
          </w:tcPr>
          <w:p w:rsidR="00CA4202" w:rsidRPr="00640660" w:rsidRDefault="00D53848" w:rsidP="009A0EBB">
            <w:pPr>
              <w:tabs>
                <w:tab w:val="left" w:pos="247"/>
                <w:tab w:val="left" w:pos="360"/>
              </w:tabs>
              <w:snapToGrid w:val="0"/>
              <w:spacing w:line="312" w:lineRule="auto"/>
              <w:ind w:left="-37"/>
              <w:jc w:val="center"/>
              <w:rPr>
                <w:lang w:val="en-US"/>
              </w:rPr>
            </w:pPr>
            <w:r>
              <w:rPr>
                <w:lang w:val="en-US"/>
              </w:rPr>
              <w:t>X</w:t>
            </w:r>
          </w:p>
        </w:tc>
        <w:tc>
          <w:tcPr>
            <w:tcW w:w="685" w:type="dxa"/>
            <w:tcBorders>
              <w:top w:val="single" w:sz="4" w:space="0" w:color="000000"/>
              <w:left w:val="single" w:sz="4" w:space="0" w:color="000000"/>
              <w:bottom w:val="single" w:sz="4" w:space="0" w:color="000000"/>
            </w:tcBorders>
            <w:vAlign w:val="center"/>
          </w:tcPr>
          <w:p w:rsidR="00CA4202" w:rsidRPr="00A96502" w:rsidRDefault="00D53848" w:rsidP="009A0EBB">
            <w:pPr>
              <w:tabs>
                <w:tab w:val="left" w:pos="317"/>
                <w:tab w:val="left" w:pos="360"/>
              </w:tabs>
              <w:snapToGrid w:val="0"/>
              <w:spacing w:line="312" w:lineRule="auto"/>
              <w:ind w:left="33"/>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CA4202" w:rsidRDefault="00CA4202" w:rsidP="009A0EBB">
            <w:pPr>
              <w:tabs>
                <w:tab w:val="left" w:pos="178"/>
                <w:tab w:val="left" w:pos="360"/>
              </w:tabs>
              <w:snapToGrid w:val="0"/>
              <w:spacing w:line="312" w:lineRule="auto"/>
              <w:ind w:left="36"/>
              <w:jc w:val="center"/>
              <w:rPr>
                <w:lang w:val="en-US"/>
              </w:rPr>
            </w:pP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8F1EEA" w:rsidRDefault="008F1EEA" w:rsidP="009A0EBB">
            <w:pPr>
              <w:tabs>
                <w:tab w:val="left" w:pos="178"/>
                <w:tab w:val="left" w:pos="360"/>
              </w:tabs>
              <w:snapToGrid w:val="0"/>
              <w:spacing w:line="312" w:lineRule="auto"/>
              <w:ind w:left="36"/>
              <w:jc w:val="center"/>
              <w:rPr>
                <w:lang w:val="en-US"/>
              </w:rPr>
            </w:pPr>
            <w:r>
              <w:rPr>
                <w:lang w:val="en-US"/>
              </w:rPr>
              <w:t>X</w:t>
            </w:r>
          </w:p>
        </w:tc>
        <w:tc>
          <w:tcPr>
            <w:tcW w:w="686"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5"/>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459"/>
              </w:tabs>
              <w:snapToGrid w:val="0"/>
              <w:spacing w:line="312" w:lineRule="auto"/>
              <w:ind w:left="33"/>
              <w:jc w:val="center"/>
            </w:pPr>
          </w:p>
        </w:tc>
        <w:tc>
          <w:tcPr>
            <w:tcW w:w="674" w:type="dxa"/>
            <w:tcBorders>
              <w:top w:val="single" w:sz="4" w:space="0" w:color="000000"/>
              <w:left w:val="single" w:sz="4" w:space="0" w:color="000000"/>
              <w:bottom w:val="single" w:sz="4" w:space="0" w:color="000000"/>
            </w:tcBorders>
          </w:tcPr>
          <w:p w:rsidR="00CA4202" w:rsidRPr="00004091" w:rsidRDefault="00CA4202" w:rsidP="009A0EBB">
            <w:pPr>
              <w:tabs>
                <w:tab w:val="left" w:pos="176"/>
                <w:tab w:val="left" w:pos="360"/>
              </w:tabs>
              <w:snapToGrid w:val="0"/>
              <w:spacing w:line="312" w:lineRule="auto"/>
              <w:jc w:val="center"/>
            </w:pPr>
          </w:p>
        </w:tc>
        <w:tc>
          <w:tcPr>
            <w:tcW w:w="675"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ind w:left="34"/>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s>
              <w:snapToGrid w:val="0"/>
              <w:spacing w:line="312" w:lineRule="auto"/>
              <w:ind w:left="33"/>
              <w:jc w:val="center"/>
            </w:pPr>
          </w:p>
        </w:tc>
        <w:tc>
          <w:tcPr>
            <w:tcW w:w="675" w:type="dxa"/>
            <w:tcBorders>
              <w:top w:val="single" w:sz="4" w:space="0" w:color="000000"/>
              <w:left w:val="single" w:sz="4" w:space="0" w:color="000000"/>
              <w:bottom w:val="single" w:sz="4" w:space="0" w:color="000000"/>
              <w:right w:val="single" w:sz="4" w:space="0" w:color="000000"/>
            </w:tcBorders>
            <w:vAlign w:val="center"/>
          </w:tcPr>
          <w:p w:rsidR="00CA4202" w:rsidRPr="00004091" w:rsidRDefault="00CA4202" w:rsidP="009A0EBB">
            <w:pPr>
              <w:tabs>
                <w:tab w:val="left" w:pos="360"/>
              </w:tabs>
              <w:snapToGrid w:val="0"/>
              <w:spacing w:line="312" w:lineRule="auto"/>
              <w:ind w:left="33"/>
              <w:jc w:val="center"/>
            </w:pPr>
          </w:p>
        </w:tc>
      </w:tr>
      <w:tr w:rsidR="00CA4202" w:rsidRPr="00004091" w:rsidTr="009A0EBB">
        <w:trPr>
          <w:trHeight w:val="144"/>
        </w:trPr>
        <w:tc>
          <w:tcPr>
            <w:tcW w:w="1588"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386"/>
              </w:tabs>
              <w:snapToGrid w:val="0"/>
              <w:spacing w:line="276" w:lineRule="auto"/>
              <w:jc w:val="center"/>
              <w:rPr>
                <w:bCs/>
                <w:iCs/>
              </w:rPr>
            </w:pPr>
            <w:r>
              <w:rPr>
                <w:bCs/>
                <w:iCs/>
              </w:rPr>
              <w:t>Р3</w:t>
            </w:r>
          </w:p>
        </w:tc>
        <w:tc>
          <w:tcPr>
            <w:tcW w:w="685" w:type="dxa"/>
            <w:tcBorders>
              <w:top w:val="single" w:sz="4" w:space="0" w:color="000000"/>
              <w:left w:val="single" w:sz="4" w:space="0" w:color="000000"/>
              <w:bottom w:val="single" w:sz="4" w:space="0" w:color="000000"/>
            </w:tcBorders>
            <w:vAlign w:val="center"/>
          </w:tcPr>
          <w:p w:rsidR="00CA4202" w:rsidRPr="00A96502" w:rsidRDefault="00CA4202" w:rsidP="009A0EBB">
            <w:pPr>
              <w:tabs>
                <w:tab w:val="left" w:pos="360"/>
                <w:tab w:val="left" w:pos="386"/>
              </w:tabs>
              <w:snapToGrid w:val="0"/>
              <w:jc w:val="both"/>
              <w:rPr>
                <w:lang w:val="en-US"/>
              </w:rPr>
            </w:pPr>
          </w:p>
        </w:tc>
        <w:tc>
          <w:tcPr>
            <w:tcW w:w="685" w:type="dxa"/>
            <w:tcBorders>
              <w:top w:val="single" w:sz="4" w:space="0" w:color="000000"/>
              <w:left w:val="single" w:sz="4" w:space="0" w:color="000000"/>
              <w:bottom w:val="single" w:sz="4" w:space="0" w:color="000000"/>
            </w:tcBorders>
            <w:vAlign w:val="center"/>
          </w:tcPr>
          <w:p w:rsidR="00CA4202" w:rsidRPr="00640660" w:rsidRDefault="00CA4202" w:rsidP="009A0EBB">
            <w:pPr>
              <w:tabs>
                <w:tab w:val="left" w:pos="247"/>
                <w:tab w:val="left" w:pos="360"/>
              </w:tabs>
              <w:snapToGrid w:val="0"/>
              <w:spacing w:line="312" w:lineRule="auto"/>
              <w:ind w:left="-37"/>
              <w:jc w:val="center"/>
              <w:rPr>
                <w:lang w:val="en-US"/>
              </w:rPr>
            </w:pPr>
          </w:p>
        </w:tc>
        <w:tc>
          <w:tcPr>
            <w:tcW w:w="685" w:type="dxa"/>
            <w:tcBorders>
              <w:top w:val="single" w:sz="4" w:space="0" w:color="000000"/>
              <w:left w:val="single" w:sz="4" w:space="0" w:color="000000"/>
              <w:bottom w:val="single" w:sz="4" w:space="0" w:color="000000"/>
            </w:tcBorders>
            <w:vAlign w:val="center"/>
          </w:tcPr>
          <w:p w:rsidR="00CA4202" w:rsidRPr="00C7700B" w:rsidRDefault="00C7700B" w:rsidP="009A0EBB">
            <w:pPr>
              <w:tabs>
                <w:tab w:val="left" w:pos="317"/>
                <w:tab w:val="left" w:pos="360"/>
              </w:tabs>
              <w:snapToGrid w:val="0"/>
              <w:spacing w:line="312" w:lineRule="auto"/>
              <w:ind w:left="33"/>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CA4202" w:rsidRDefault="008F1EEA" w:rsidP="009A0EBB">
            <w:pPr>
              <w:tabs>
                <w:tab w:val="left" w:pos="178"/>
                <w:tab w:val="left" w:pos="360"/>
              </w:tabs>
              <w:snapToGrid w:val="0"/>
              <w:spacing w:line="312" w:lineRule="auto"/>
              <w:ind w:left="36"/>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D53848" w:rsidRDefault="00CA4202" w:rsidP="009A0EBB">
            <w:pPr>
              <w:tabs>
                <w:tab w:val="left" w:pos="178"/>
                <w:tab w:val="left" w:pos="360"/>
              </w:tabs>
              <w:snapToGrid w:val="0"/>
              <w:spacing w:line="312" w:lineRule="auto"/>
              <w:ind w:left="36"/>
              <w:jc w:val="center"/>
              <w:rPr>
                <w:lang w:val="en-US"/>
              </w:rPr>
            </w:pPr>
          </w:p>
        </w:tc>
        <w:tc>
          <w:tcPr>
            <w:tcW w:w="686"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5"/>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459"/>
              </w:tabs>
              <w:snapToGrid w:val="0"/>
              <w:spacing w:line="312" w:lineRule="auto"/>
              <w:ind w:left="33"/>
              <w:jc w:val="center"/>
            </w:pPr>
          </w:p>
        </w:tc>
        <w:tc>
          <w:tcPr>
            <w:tcW w:w="674" w:type="dxa"/>
            <w:tcBorders>
              <w:top w:val="single" w:sz="4" w:space="0" w:color="000000"/>
              <w:left w:val="single" w:sz="4" w:space="0" w:color="000000"/>
              <w:bottom w:val="single" w:sz="4" w:space="0" w:color="000000"/>
            </w:tcBorders>
          </w:tcPr>
          <w:p w:rsidR="00CA4202" w:rsidRPr="00004091" w:rsidRDefault="00CA4202" w:rsidP="009A0EBB">
            <w:pPr>
              <w:tabs>
                <w:tab w:val="left" w:pos="176"/>
                <w:tab w:val="left" w:pos="360"/>
              </w:tabs>
              <w:snapToGrid w:val="0"/>
              <w:spacing w:line="312" w:lineRule="auto"/>
              <w:jc w:val="center"/>
            </w:pPr>
          </w:p>
        </w:tc>
        <w:tc>
          <w:tcPr>
            <w:tcW w:w="675"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ind w:left="34"/>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s>
              <w:snapToGrid w:val="0"/>
              <w:spacing w:line="312" w:lineRule="auto"/>
              <w:ind w:left="33"/>
              <w:jc w:val="center"/>
            </w:pPr>
          </w:p>
        </w:tc>
        <w:tc>
          <w:tcPr>
            <w:tcW w:w="675" w:type="dxa"/>
            <w:tcBorders>
              <w:top w:val="single" w:sz="4" w:space="0" w:color="000000"/>
              <w:left w:val="single" w:sz="4" w:space="0" w:color="000000"/>
              <w:bottom w:val="single" w:sz="4" w:space="0" w:color="000000"/>
              <w:right w:val="single" w:sz="4" w:space="0" w:color="000000"/>
            </w:tcBorders>
            <w:vAlign w:val="center"/>
          </w:tcPr>
          <w:p w:rsidR="00CA4202" w:rsidRPr="00004091" w:rsidRDefault="00CA4202" w:rsidP="009A0EBB">
            <w:pPr>
              <w:tabs>
                <w:tab w:val="left" w:pos="360"/>
              </w:tabs>
              <w:snapToGrid w:val="0"/>
              <w:spacing w:line="312" w:lineRule="auto"/>
              <w:ind w:left="33"/>
              <w:jc w:val="center"/>
            </w:pPr>
          </w:p>
        </w:tc>
      </w:tr>
    </w:tbl>
    <w:p w:rsidR="009F44C5" w:rsidRPr="00281EB6" w:rsidRDefault="009F44C5" w:rsidP="00014B2D">
      <w:pPr>
        <w:spacing w:line="360" w:lineRule="auto"/>
        <w:ind w:firstLine="720"/>
        <w:jc w:val="both"/>
      </w:pPr>
    </w:p>
    <w:p w:rsidR="009F44C5" w:rsidRPr="00580674" w:rsidRDefault="009F44C5" w:rsidP="00182891">
      <w:pPr>
        <w:numPr>
          <w:ilvl w:val="0"/>
          <w:numId w:val="3"/>
        </w:numPr>
        <w:tabs>
          <w:tab w:val="num" w:pos="1026"/>
        </w:tabs>
        <w:spacing w:after="60"/>
        <w:ind w:left="1026" w:hanging="285"/>
        <w:jc w:val="both"/>
        <w:rPr>
          <w:b/>
          <w:bCs/>
          <w:caps/>
        </w:rPr>
      </w:pPr>
      <w:r w:rsidRPr="009F44C5">
        <w:rPr>
          <w:b/>
          <w:bCs/>
          <w:caps/>
        </w:rPr>
        <w:t>ПРОЦЕДУРЫ КОНТРОЛЯ И ОЦЕНИВАНИЯ РЕЗУЛЬТАТОВ ОБУЧЕНИЯ (Приложение 1)</w:t>
      </w:r>
      <w:r w:rsidR="00CC2D46">
        <w:rPr>
          <w:b/>
          <w:bCs/>
          <w:caps/>
        </w:rPr>
        <w:fldChar w:fldCharType="begin"/>
      </w:r>
      <w:r w:rsidR="00CC2D46">
        <w:instrText xml:space="preserve"> TC "</w:instrText>
      </w:r>
      <w:bookmarkStart w:id="13" w:name="_Toc463805984"/>
      <w:r w:rsidR="00CC2D46" w:rsidRPr="00C81401">
        <w:rPr>
          <w:b/>
          <w:bCs/>
          <w:caps/>
        </w:rPr>
        <w:instrText>ПРОЦЕДУРЫ КОНТРОЛЯ И ОЦЕНИВАНИЯ РЕЗУЛЬТАТОВ ОБУЧЕНИЯ (Приложение 1)</w:instrText>
      </w:r>
      <w:bookmarkEnd w:id="13"/>
      <w:r w:rsidR="00CC2D46">
        <w:instrText xml:space="preserve">" \f C \l "1" </w:instrText>
      </w:r>
      <w:r w:rsidR="00CC2D46">
        <w:rPr>
          <w:b/>
          <w:bCs/>
          <w:caps/>
        </w:rPr>
        <w:fldChar w:fldCharType="end"/>
      </w:r>
    </w:p>
    <w:p w:rsidR="009F44C5" w:rsidRPr="00281EB6" w:rsidRDefault="009F44C5" w:rsidP="00014B2D">
      <w:pPr>
        <w:spacing w:line="360" w:lineRule="auto"/>
        <w:ind w:firstLine="720"/>
        <w:jc w:val="both"/>
      </w:pPr>
    </w:p>
    <w:p w:rsidR="009F44C5" w:rsidRPr="00580674" w:rsidRDefault="009F44C5" w:rsidP="00182891">
      <w:pPr>
        <w:numPr>
          <w:ilvl w:val="0"/>
          <w:numId w:val="3"/>
        </w:numPr>
        <w:tabs>
          <w:tab w:val="num" w:pos="1026"/>
        </w:tabs>
        <w:spacing w:after="60"/>
        <w:ind w:left="1026" w:hanging="285"/>
        <w:jc w:val="both"/>
        <w:rPr>
          <w:b/>
          <w:bCs/>
          <w:caps/>
        </w:rPr>
      </w:pPr>
      <w:r w:rsidRPr="009F44C5">
        <w:rPr>
          <w:b/>
          <w:bCs/>
          <w:caps/>
        </w:rPr>
        <w:t>ПРОЦЕДУРЫ ОЦЕНИВАНИЯ РЕЗУЛЬТАТОВ ОБУЧЕНИЯ В РАМКАХ НЕЗАВИСИМОГО ТЕСТОВОГО КОНТРОЛЯ (Приложение 2)</w:t>
      </w:r>
      <w:r w:rsidR="00CC2D46">
        <w:rPr>
          <w:b/>
          <w:bCs/>
          <w:caps/>
        </w:rPr>
        <w:fldChar w:fldCharType="begin"/>
      </w:r>
      <w:r w:rsidR="00CC2D46">
        <w:instrText xml:space="preserve"> TC "</w:instrText>
      </w:r>
      <w:bookmarkStart w:id="14" w:name="_Toc463805985"/>
      <w:r w:rsidR="00CC2D46" w:rsidRPr="00310B02">
        <w:rPr>
          <w:b/>
          <w:bCs/>
          <w:caps/>
        </w:rPr>
        <w:instrText>ПРОЦЕДУРЫ ОЦЕНИВАНИЯ РЕЗУЛЬТАТОВ ОБУЧЕНИЯ В РАМКАХ НЕЗАВИСИМОГО ТЕСТОВОГО КОНТРОЛЯ (Приложение 2)</w:instrText>
      </w:r>
      <w:bookmarkEnd w:id="14"/>
      <w:r w:rsidR="00CC2D46">
        <w:instrText xml:space="preserve">" \f C \l "1" </w:instrText>
      </w:r>
      <w:r w:rsidR="00CC2D46">
        <w:rPr>
          <w:b/>
          <w:bCs/>
          <w:caps/>
        </w:rPr>
        <w:fldChar w:fldCharType="end"/>
      </w:r>
    </w:p>
    <w:p w:rsidR="009F44C5" w:rsidRPr="00281EB6" w:rsidRDefault="009F44C5" w:rsidP="00014B2D">
      <w:pPr>
        <w:spacing w:line="360" w:lineRule="auto"/>
        <w:ind w:firstLine="720"/>
        <w:jc w:val="both"/>
      </w:pPr>
    </w:p>
    <w:p w:rsidR="009F44C5" w:rsidRPr="00580674" w:rsidRDefault="009F44C5" w:rsidP="00182891">
      <w:pPr>
        <w:numPr>
          <w:ilvl w:val="0"/>
          <w:numId w:val="3"/>
        </w:numPr>
        <w:tabs>
          <w:tab w:val="num" w:pos="1026"/>
        </w:tabs>
        <w:spacing w:after="60"/>
        <w:ind w:left="1026" w:hanging="285"/>
        <w:jc w:val="both"/>
        <w:rPr>
          <w:b/>
          <w:bCs/>
          <w:caps/>
        </w:rPr>
      </w:pPr>
      <w:r w:rsidRPr="009F44C5">
        <w:rPr>
          <w:b/>
          <w:bCs/>
          <w:caps/>
        </w:rPr>
        <w:t>ФОНД ОЦЕНОЧНЫХ СРЕДСТВ ДЛЯ ПРОВЕДЕНИЯ ТЕКУЩЕЙ И ПРОМЕЖУТОЧНОЙ АТТЕСТАЦИИ ПО ДИСЦИПЛИНЕ (Приложение 3)</w:t>
      </w:r>
      <w:r w:rsidR="00CC2D46">
        <w:rPr>
          <w:b/>
          <w:bCs/>
          <w:caps/>
        </w:rPr>
        <w:fldChar w:fldCharType="begin"/>
      </w:r>
      <w:r w:rsidR="00CC2D46">
        <w:instrText xml:space="preserve"> TC "</w:instrText>
      </w:r>
      <w:bookmarkStart w:id="15" w:name="_Toc463805986"/>
      <w:r w:rsidR="00CC2D46" w:rsidRPr="00B52657">
        <w:rPr>
          <w:b/>
          <w:bCs/>
          <w:caps/>
        </w:rPr>
        <w:instrText>ФОНД ОЦЕНОЧНЫХ СРЕДСТВ ДЛЯ ПРОВЕДЕНИЯ ТЕКУЩЕЙ И ПРОМЕЖУТОЧНОЙ АТТЕСТАЦИИ ПО ДИСЦИПЛИНЕ (Приложение 3)</w:instrText>
      </w:r>
      <w:bookmarkEnd w:id="15"/>
      <w:r w:rsidR="00CC2D46">
        <w:instrText xml:space="preserve">" \f C \l "1" </w:instrText>
      </w:r>
      <w:r w:rsidR="00CC2D46">
        <w:rPr>
          <w:b/>
          <w:bCs/>
          <w:caps/>
        </w:rPr>
        <w:fldChar w:fldCharType="end"/>
      </w:r>
    </w:p>
    <w:p w:rsidR="009F44C5" w:rsidRPr="00281EB6" w:rsidRDefault="009F44C5" w:rsidP="00014B2D">
      <w:pPr>
        <w:spacing w:line="360" w:lineRule="auto"/>
        <w:ind w:firstLine="720"/>
        <w:jc w:val="both"/>
      </w:pPr>
    </w:p>
    <w:p w:rsidR="009F44C5" w:rsidRPr="00580674" w:rsidRDefault="009F44C5" w:rsidP="00182891">
      <w:pPr>
        <w:numPr>
          <w:ilvl w:val="0"/>
          <w:numId w:val="3"/>
        </w:numPr>
        <w:tabs>
          <w:tab w:val="num" w:pos="1026"/>
        </w:tabs>
        <w:spacing w:after="60"/>
        <w:ind w:left="1026" w:hanging="285"/>
        <w:jc w:val="both"/>
        <w:rPr>
          <w:b/>
          <w:bCs/>
          <w:caps/>
        </w:rPr>
      </w:pPr>
      <w:r w:rsidRPr="009F44C5">
        <w:rPr>
          <w:b/>
          <w:bCs/>
          <w:caps/>
        </w:rPr>
        <w:t>УЧЕБНО-МЕТОДИЧЕСКОЕ И ИНФОРМАЦИОННОЕ ОБЕСПЕЧЕНИЕ дисциплины</w:t>
      </w:r>
      <w:r w:rsidR="00631638">
        <w:rPr>
          <w:b/>
          <w:bCs/>
          <w:caps/>
        </w:rPr>
        <w:fldChar w:fldCharType="begin"/>
      </w:r>
      <w:r w:rsidR="00631638">
        <w:instrText xml:space="preserve"> TC "</w:instrText>
      </w:r>
      <w:bookmarkStart w:id="16" w:name="_Toc463805987"/>
      <w:r w:rsidR="00631638" w:rsidRPr="00CC39EE">
        <w:rPr>
          <w:b/>
          <w:bCs/>
          <w:caps/>
        </w:rPr>
        <w:instrText>УЧЕБНО-МЕТОДИЧЕСКОЕ И ИНФОРМАЦИОННОЕ ОБЕСПЕЧЕНИЕ дисциплины</w:instrText>
      </w:r>
      <w:bookmarkEnd w:id="16"/>
      <w:r w:rsidR="00631638">
        <w:instrText xml:space="preserve">" \f C \l "1" </w:instrText>
      </w:r>
      <w:r w:rsidR="00631638">
        <w:rPr>
          <w:b/>
          <w:bCs/>
          <w:caps/>
        </w:rPr>
        <w:fldChar w:fldCharType="end"/>
      </w:r>
    </w:p>
    <w:p w:rsidR="0007087C" w:rsidRPr="0007087C" w:rsidRDefault="002A5D4E" w:rsidP="00182891">
      <w:pPr>
        <w:numPr>
          <w:ilvl w:val="1"/>
          <w:numId w:val="3"/>
        </w:numPr>
        <w:spacing w:before="60" w:after="60"/>
        <w:jc w:val="both"/>
        <w:rPr>
          <w:b/>
          <w:iCs/>
        </w:rPr>
      </w:pPr>
      <w:r w:rsidRPr="002A5D4E">
        <w:rPr>
          <w:b/>
          <w:iCs/>
        </w:rPr>
        <w:t>Рекомендуемая литература</w:t>
      </w:r>
    </w:p>
    <w:p w:rsidR="009F44C5" w:rsidRPr="002A5D4E" w:rsidRDefault="0007087C" w:rsidP="0007087C">
      <w:pPr>
        <w:numPr>
          <w:ilvl w:val="2"/>
          <w:numId w:val="3"/>
        </w:numPr>
        <w:spacing w:before="60" w:after="60"/>
        <w:jc w:val="both"/>
        <w:rPr>
          <w:b/>
          <w:iCs/>
        </w:rPr>
      </w:pPr>
      <w:r>
        <w:rPr>
          <w:b/>
          <w:iCs/>
        </w:rPr>
        <w:t>Основная литература</w:t>
      </w:r>
    </w:p>
    <w:p w:rsidR="00153371" w:rsidRPr="00153371" w:rsidRDefault="00153371" w:rsidP="00153371">
      <w:pPr>
        <w:pStyle w:val="a6"/>
        <w:numPr>
          <w:ilvl w:val="0"/>
          <w:numId w:val="38"/>
        </w:numPr>
        <w:tabs>
          <w:tab w:val="num" w:pos="0"/>
        </w:tabs>
        <w:rPr>
          <w:lang w:val="en-US"/>
        </w:rPr>
      </w:pPr>
      <w:r w:rsidRPr="00153371">
        <w:rPr>
          <w:lang w:val="en-US"/>
        </w:rPr>
        <w:t>Ibbotson M. Professional English in Use: Engineering / M. Ibbotson. – Cambridge: Cambridge University Press, 2011. – 144 c.</w:t>
      </w:r>
    </w:p>
    <w:p w:rsidR="00153371" w:rsidRPr="00153371" w:rsidRDefault="00153371" w:rsidP="00153371">
      <w:pPr>
        <w:pStyle w:val="a6"/>
        <w:numPr>
          <w:ilvl w:val="0"/>
          <w:numId w:val="38"/>
        </w:numPr>
        <w:tabs>
          <w:tab w:val="num" w:pos="0"/>
        </w:tabs>
        <w:rPr>
          <w:lang w:val="en-US"/>
        </w:rPr>
      </w:pPr>
      <w:r w:rsidRPr="00153371">
        <w:rPr>
          <w:lang w:val="en-US"/>
        </w:rPr>
        <w:t>Ibbotson M. Cambridge English for Engineering / M. Ibbotson. – Cambridge: Cambridge University Press, 2012. – 112 c.</w:t>
      </w:r>
    </w:p>
    <w:p w:rsidR="00153371" w:rsidRPr="00153371" w:rsidRDefault="00153371" w:rsidP="00153371">
      <w:pPr>
        <w:pStyle w:val="a6"/>
        <w:numPr>
          <w:ilvl w:val="0"/>
          <w:numId w:val="38"/>
        </w:numPr>
        <w:tabs>
          <w:tab w:val="num" w:pos="0"/>
        </w:tabs>
        <w:rPr>
          <w:lang w:val="en-US"/>
        </w:rPr>
      </w:pPr>
      <w:proofErr w:type="spellStart"/>
      <w:r w:rsidRPr="00153371">
        <w:rPr>
          <w:lang w:val="en-US"/>
        </w:rPr>
        <w:t>Tamzen</w:t>
      </w:r>
      <w:proofErr w:type="spellEnd"/>
      <w:r w:rsidRPr="00153371">
        <w:rPr>
          <w:lang w:val="en-US"/>
        </w:rPr>
        <w:t xml:space="preserve"> A. Cambridge English for Scientists / A. </w:t>
      </w:r>
      <w:proofErr w:type="spellStart"/>
      <w:r w:rsidRPr="00153371">
        <w:rPr>
          <w:lang w:val="en-US"/>
        </w:rPr>
        <w:t>Tamzen</w:t>
      </w:r>
      <w:proofErr w:type="spellEnd"/>
      <w:r w:rsidRPr="00153371">
        <w:rPr>
          <w:lang w:val="en-US"/>
        </w:rPr>
        <w:t>. - Cambridge: Cambridge University Press, 2011. – 108 c.</w:t>
      </w:r>
    </w:p>
    <w:p w:rsidR="00420E9C" w:rsidRPr="00174433" w:rsidRDefault="00420E9C" w:rsidP="00C5763D">
      <w:pPr>
        <w:tabs>
          <w:tab w:val="num" w:pos="0"/>
        </w:tabs>
        <w:ind w:firstLine="720"/>
        <w:rPr>
          <w:lang w:val="en-US"/>
        </w:rPr>
      </w:pPr>
    </w:p>
    <w:p w:rsidR="00B64D56" w:rsidRPr="002A5D4E" w:rsidRDefault="00B64D56" w:rsidP="00C5763D">
      <w:pPr>
        <w:numPr>
          <w:ilvl w:val="2"/>
          <w:numId w:val="3"/>
        </w:numPr>
        <w:spacing w:before="60" w:after="60"/>
        <w:jc w:val="both"/>
        <w:rPr>
          <w:b/>
          <w:iCs/>
        </w:rPr>
      </w:pPr>
      <w:r>
        <w:rPr>
          <w:b/>
          <w:iCs/>
        </w:rPr>
        <w:t>Дополнительная литература</w:t>
      </w:r>
    </w:p>
    <w:p w:rsidR="00C315BC" w:rsidRPr="00C315BC" w:rsidRDefault="00C315BC" w:rsidP="00C315BC">
      <w:pPr>
        <w:pStyle w:val="a6"/>
        <w:numPr>
          <w:ilvl w:val="0"/>
          <w:numId w:val="44"/>
        </w:numPr>
        <w:jc w:val="both"/>
        <w:rPr>
          <w:lang w:val="en-US"/>
        </w:rPr>
      </w:pPr>
      <w:r w:rsidRPr="00C315BC">
        <w:rPr>
          <w:lang w:val="en-US"/>
        </w:rPr>
        <w:t xml:space="preserve">Comfort J. Effective </w:t>
      </w:r>
      <w:proofErr w:type="spellStart"/>
      <w:r w:rsidRPr="00C315BC">
        <w:rPr>
          <w:lang w:val="en-US"/>
        </w:rPr>
        <w:t>socialising</w:t>
      </w:r>
      <w:proofErr w:type="spellEnd"/>
      <w:r w:rsidRPr="00C315BC">
        <w:rPr>
          <w:lang w:val="en-US"/>
        </w:rPr>
        <w:t xml:space="preserve"> / J. Comfort. - Oxford: Oxford University Press, 1997. - 189 c.</w:t>
      </w:r>
    </w:p>
    <w:p w:rsidR="00C315BC" w:rsidRPr="00C315BC" w:rsidRDefault="00C315BC" w:rsidP="00C315BC">
      <w:pPr>
        <w:pStyle w:val="a6"/>
        <w:numPr>
          <w:ilvl w:val="0"/>
          <w:numId w:val="44"/>
        </w:numPr>
        <w:jc w:val="both"/>
        <w:rPr>
          <w:lang w:val="en-US"/>
        </w:rPr>
      </w:pPr>
      <w:r w:rsidRPr="00C315BC">
        <w:rPr>
          <w:lang w:val="en-US"/>
        </w:rPr>
        <w:t>Comfort J. Effective presentations / J. Comfort. - Oxford: Oxford University Press, 1997.-190 c.</w:t>
      </w:r>
    </w:p>
    <w:p w:rsidR="00C315BC" w:rsidRPr="00C315BC" w:rsidRDefault="00C315BC" w:rsidP="00C315BC">
      <w:pPr>
        <w:pStyle w:val="a6"/>
        <w:numPr>
          <w:ilvl w:val="0"/>
          <w:numId w:val="44"/>
        </w:numPr>
        <w:jc w:val="both"/>
        <w:rPr>
          <w:lang w:val="en-US"/>
        </w:rPr>
      </w:pPr>
      <w:r w:rsidRPr="00C315BC">
        <w:rPr>
          <w:lang w:val="en-US"/>
        </w:rPr>
        <w:t>Comfort J. Effective negotiations / J. Comfort. - Oxford: Oxford University Press, 1997. - 197 c.</w:t>
      </w:r>
    </w:p>
    <w:p w:rsidR="00C315BC" w:rsidRPr="00C315BC" w:rsidRDefault="00C315BC" w:rsidP="00C315BC">
      <w:pPr>
        <w:pStyle w:val="a6"/>
        <w:numPr>
          <w:ilvl w:val="0"/>
          <w:numId w:val="44"/>
        </w:numPr>
        <w:jc w:val="both"/>
        <w:rPr>
          <w:lang w:val="en-US"/>
        </w:rPr>
      </w:pPr>
      <w:proofErr w:type="spellStart"/>
      <w:r w:rsidRPr="00C315BC">
        <w:rPr>
          <w:lang w:val="en-US"/>
        </w:rPr>
        <w:t>Mascull</w:t>
      </w:r>
      <w:proofErr w:type="spellEnd"/>
      <w:r w:rsidRPr="00C315BC">
        <w:rPr>
          <w:lang w:val="en-US"/>
        </w:rPr>
        <w:t xml:space="preserve"> B. Business Vocabulary in Use / B. </w:t>
      </w:r>
      <w:proofErr w:type="spellStart"/>
      <w:r w:rsidRPr="00C315BC">
        <w:rPr>
          <w:lang w:val="en-US"/>
        </w:rPr>
        <w:t>Mascull</w:t>
      </w:r>
      <w:proofErr w:type="spellEnd"/>
      <w:r w:rsidRPr="00C315BC">
        <w:rPr>
          <w:lang w:val="en-US"/>
        </w:rPr>
        <w:t>. - Cambridge: Cambridge University Press, 2002. - 302 c.</w:t>
      </w:r>
    </w:p>
    <w:p w:rsidR="00C315BC" w:rsidRDefault="00C315BC" w:rsidP="00C315BC">
      <w:pPr>
        <w:pStyle w:val="a6"/>
        <w:numPr>
          <w:ilvl w:val="0"/>
          <w:numId w:val="44"/>
        </w:numPr>
        <w:jc w:val="both"/>
      </w:pPr>
      <w:proofErr w:type="spellStart"/>
      <w:r>
        <w:t>Бгашев</w:t>
      </w:r>
      <w:proofErr w:type="spellEnd"/>
      <w:r>
        <w:t xml:space="preserve"> В.Н. Терминология машиностроения: краткий англо-русский словарь-справочник / В.Н. </w:t>
      </w:r>
      <w:proofErr w:type="spellStart"/>
      <w:r>
        <w:t>Бгашев</w:t>
      </w:r>
      <w:proofErr w:type="spellEnd"/>
      <w:r>
        <w:t xml:space="preserve">,  Е.Ю. </w:t>
      </w:r>
      <w:proofErr w:type="spellStart"/>
      <w:r>
        <w:t>Долматовская</w:t>
      </w:r>
      <w:proofErr w:type="spellEnd"/>
      <w:r>
        <w:t xml:space="preserve">. - М.: АСТ, </w:t>
      </w:r>
      <w:proofErr w:type="spellStart"/>
      <w:r>
        <w:t>Астрель</w:t>
      </w:r>
      <w:proofErr w:type="spellEnd"/>
      <w:r>
        <w:t xml:space="preserve">, </w:t>
      </w:r>
      <w:proofErr w:type="spellStart"/>
      <w:r>
        <w:t>Транзиткнига</w:t>
      </w:r>
      <w:proofErr w:type="spellEnd"/>
      <w:r>
        <w:t>, 2004. - 247 с.</w:t>
      </w:r>
      <w:bookmarkStart w:id="17" w:name="_GoBack"/>
      <w:bookmarkEnd w:id="17"/>
    </w:p>
    <w:p w:rsidR="00C315BC" w:rsidRDefault="00C315BC" w:rsidP="00C315BC">
      <w:pPr>
        <w:pStyle w:val="a6"/>
        <w:numPr>
          <w:ilvl w:val="0"/>
          <w:numId w:val="44"/>
        </w:numPr>
        <w:jc w:val="both"/>
      </w:pPr>
      <w:r>
        <w:lastRenderedPageBreak/>
        <w:t xml:space="preserve">Воскобойников Б.С. Современный англо-русский словарь по машиностроению и автоматизации производства / Б.С. Воскобойников,  В.Л. </w:t>
      </w:r>
      <w:proofErr w:type="spellStart"/>
      <w:r>
        <w:t>Метрович</w:t>
      </w:r>
      <w:proofErr w:type="spellEnd"/>
      <w:r>
        <w:t>. - М.: Руссо, 2003. - 578 с.</w:t>
      </w:r>
    </w:p>
    <w:p w:rsidR="00C315BC" w:rsidRDefault="00C315BC" w:rsidP="00C315BC">
      <w:pPr>
        <w:pStyle w:val="a6"/>
        <w:numPr>
          <w:ilvl w:val="0"/>
          <w:numId w:val="44"/>
        </w:numPr>
        <w:jc w:val="both"/>
      </w:pPr>
      <w:r>
        <w:t xml:space="preserve">Ивина Л.В. Современный англо-русский толковый бизнес-словарь / Л.В. Ивина, В.А. Воронцов. - М.: АСТ, </w:t>
      </w:r>
      <w:proofErr w:type="spellStart"/>
      <w:r>
        <w:t>Астрель</w:t>
      </w:r>
      <w:proofErr w:type="spellEnd"/>
      <w:r>
        <w:t>, 2007. - 564 с.</w:t>
      </w:r>
    </w:p>
    <w:p w:rsidR="00C315BC" w:rsidRDefault="00C315BC" w:rsidP="00C315BC">
      <w:pPr>
        <w:pStyle w:val="a6"/>
        <w:numPr>
          <w:ilvl w:val="0"/>
          <w:numId w:val="44"/>
        </w:numPr>
        <w:jc w:val="both"/>
      </w:pPr>
      <w:r>
        <w:t>Колисниченко Д.Н. Англо-русский толковый словарь компьютерных терминов / Д.Н. Колисниченко. – М.: Наука и техника, 2009. – 365 с.</w:t>
      </w:r>
    </w:p>
    <w:p w:rsidR="00C315BC" w:rsidRDefault="00C315BC" w:rsidP="00C315BC">
      <w:pPr>
        <w:pStyle w:val="a6"/>
        <w:numPr>
          <w:ilvl w:val="0"/>
          <w:numId w:val="44"/>
        </w:numPr>
        <w:jc w:val="both"/>
      </w:pPr>
      <w:r>
        <w:t>Масловский Е.К. Англо-русский словарь пользователя персональной ЭВМ. Московская международная школа переводчиков / Е.К. Масловский. – М.: ММШП, 1992. – 209 с.</w:t>
      </w:r>
    </w:p>
    <w:p w:rsidR="00C315BC" w:rsidRDefault="00C315BC" w:rsidP="00C315BC">
      <w:pPr>
        <w:pStyle w:val="a6"/>
        <w:numPr>
          <w:ilvl w:val="0"/>
          <w:numId w:val="44"/>
        </w:numPr>
        <w:jc w:val="both"/>
      </w:pPr>
      <w:proofErr w:type="spellStart"/>
      <w:r>
        <w:t>Нешумаев</w:t>
      </w:r>
      <w:proofErr w:type="spellEnd"/>
      <w:r>
        <w:t xml:space="preserve"> И.В. Англо-русский словарь современной деловой разговорной лексики / И.В. </w:t>
      </w:r>
      <w:proofErr w:type="spellStart"/>
      <w:r>
        <w:t>Нашумаев</w:t>
      </w:r>
      <w:proofErr w:type="spellEnd"/>
      <w:r>
        <w:t>. - М.: Русский язык, 2006. - 432 с.</w:t>
      </w:r>
    </w:p>
    <w:p w:rsidR="00240CC9" w:rsidRPr="00153371" w:rsidRDefault="00240CC9" w:rsidP="00C5763D">
      <w:pPr>
        <w:pStyle w:val="a6"/>
        <w:ind w:left="964"/>
        <w:jc w:val="both"/>
      </w:pPr>
    </w:p>
    <w:p w:rsidR="00103C8B" w:rsidRPr="002A5D4E" w:rsidRDefault="002A5D4E" w:rsidP="00C5763D">
      <w:pPr>
        <w:numPr>
          <w:ilvl w:val="1"/>
          <w:numId w:val="3"/>
        </w:numPr>
        <w:spacing w:before="60" w:after="60"/>
        <w:jc w:val="both"/>
        <w:rPr>
          <w:b/>
          <w:iCs/>
        </w:rPr>
      </w:pPr>
      <w:r w:rsidRPr="002A5D4E">
        <w:rPr>
          <w:b/>
          <w:iCs/>
        </w:rPr>
        <w:t>Методические разработки</w:t>
      </w:r>
      <w:r w:rsidR="005415D3">
        <w:rPr>
          <w:b/>
          <w:iCs/>
        </w:rPr>
        <w:fldChar w:fldCharType="begin"/>
      </w:r>
      <w:r w:rsidR="005415D3" w:rsidRPr="001A2A99">
        <w:rPr>
          <w:b/>
          <w:iCs/>
        </w:rPr>
        <w:instrText xml:space="preserve"> TC "</w:instrText>
      </w:r>
      <w:bookmarkStart w:id="18" w:name="_Toc463805989"/>
      <w:r w:rsidR="005415D3" w:rsidRPr="00AE6C65">
        <w:rPr>
          <w:b/>
          <w:iCs/>
        </w:rPr>
        <w:instrText>Методические разработки</w:instrText>
      </w:r>
      <w:bookmarkEnd w:id="18"/>
      <w:r w:rsidR="005415D3" w:rsidRPr="001A2A99">
        <w:rPr>
          <w:b/>
          <w:iCs/>
        </w:rPr>
        <w:instrText xml:space="preserve">" \f C \l "2" </w:instrText>
      </w:r>
      <w:r w:rsidR="005415D3">
        <w:rPr>
          <w:b/>
          <w:iCs/>
        </w:rPr>
        <w:fldChar w:fldCharType="end"/>
      </w:r>
      <w:r w:rsidR="005415D3">
        <w:rPr>
          <w:b/>
          <w:iCs/>
        </w:rPr>
        <w:fldChar w:fldCharType="begin"/>
      </w:r>
      <w:r w:rsidR="005415D3" w:rsidRPr="001A2A99">
        <w:rPr>
          <w:b/>
          <w:iCs/>
        </w:rPr>
        <w:instrText xml:space="preserve"> TC "</w:instrText>
      </w:r>
      <w:bookmarkStart w:id="19" w:name="_Toc463805990"/>
      <w:r w:rsidR="005415D3" w:rsidRPr="00AE6C65">
        <w:rPr>
          <w:b/>
          <w:iCs/>
        </w:rPr>
        <w:instrText>Методические разработки</w:instrText>
      </w:r>
      <w:bookmarkEnd w:id="19"/>
      <w:r w:rsidR="005415D3" w:rsidRPr="001A2A99">
        <w:rPr>
          <w:b/>
          <w:iCs/>
        </w:rPr>
        <w:instrText xml:space="preserve">" \f C \l "2" </w:instrText>
      </w:r>
      <w:r w:rsidR="005415D3">
        <w:rPr>
          <w:b/>
          <w:iCs/>
        </w:rPr>
        <w:fldChar w:fldCharType="end"/>
      </w:r>
    </w:p>
    <w:p w:rsidR="00103C8B" w:rsidRDefault="0001445B" w:rsidP="00C5763D">
      <w:pPr>
        <w:ind w:firstLine="720"/>
        <w:jc w:val="both"/>
        <w:rPr>
          <w:lang w:val="en-US"/>
        </w:rPr>
      </w:pPr>
      <w:r>
        <w:t>Не используются</w:t>
      </w:r>
    </w:p>
    <w:p w:rsidR="00240CC9" w:rsidRPr="00240CC9" w:rsidRDefault="00240CC9" w:rsidP="00C5763D">
      <w:pPr>
        <w:ind w:firstLine="720"/>
        <w:jc w:val="both"/>
        <w:rPr>
          <w:lang w:val="en-US"/>
        </w:rPr>
      </w:pPr>
    </w:p>
    <w:p w:rsidR="00103C8B" w:rsidRPr="002A5D4E" w:rsidRDefault="002A5D4E" w:rsidP="00C5763D">
      <w:pPr>
        <w:keepNext/>
        <w:keepLines/>
        <w:numPr>
          <w:ilvl w:val="1"/>
          <w:numId w:val="3"/>
        </w:numPr>
        <w:spacing w:before="60" w:after="60"/>
        <w:jc w:val="both"/>
        <w:rPr>
          <w:b/>
          <w:iCs/>
        </w:rPr>
      </w:pPr>
      <w:r w:rsidRPr="002A5D4E">
        <w:rPr>
          <w:b/>
          <w:iCs/>
        </w:rPr>
        <w:t>Программное обеспечение</w:t>
      </w:r>
      <w:r w:rsidR="005415D3">
        <w:rPr>
          <w:b/>
          <w:iCs/>
        </w:rPr>
        <w:fldChar w:fldCharType="begin"/>
      </w:r>
      <w:r w:rsidR="005415D3" w:rsidRPr="001A2A99">
        <w:rPr>
          <w:b/>
          <w:iCs/>
        </w:rPr>
        <w:instrText xml:space="preserve"> TC "</w:instrText>
      </w:r>
      <w:bookmarkStart w:id="20" w:name="_Toc463805991"/>
      <w:r w:rsidR="005415D3" w:rsidRPr="00AE6C65">
        <w:rPr>
          <w:b/>
          <w:iCs/>
        </w:rPr>
        <w:instrText>Программное обеспечение</w:instrText>
      </w:r>
      <w:bookmarkEnd w:id="20"/>
      <w:r w:rsidR="005415D3" w:rsidRPr="001A2A99">
        <w:rPr>
          <w:b/>
          <w:iCs/>
        </w:rPr>
        <w:instrText xml:space="preserve">" \f C \l "2" </w:instrText>
      </w:r>
      <w:r w:rsidR="005415D3">
        <w:rPr>
          <w:b/>
          <w:iCs/>
        </w:rPr>
        <w:fldChar w:fldCharType="end"/>
      </w:r>
    </w:p>
    <w:p w:rsidR="00174433" w:rsidRDefault="00174433" w:rsidP="00C5763D">
      <w:pPr>
        <w:ind w:firstLine="720"/>
        <w:jc w:val="both"/>
        <w:rPr>
          <w:lang w:val="en-US"/>
        </w:rPr>
      </w:pPr>
      <w:r>
        <w:t>Не используется</w:t>
      </w:r>
    </w:p>
    <w:p w:rsidR="00240CC9" w:rsidRPr="004A7056" w:rsidRDefault="00240CC9" w:rsidP="00C5763D">
      <w:pPr>
        <w:pStyle w:val="a6"/>
        <w:ind w:left="1440"/>
        <w:jc w:val="both"/>
      </w:pPr>
    </w:p>
    <w:p w:rsidR="009F44C5" w:rsidRPr="002A5D4E" w:rsidRDefault="002A5D4E" w:rsidP="00C5763D">
      <w:pPr>
        <w:numPr>
          <w:ilvl w:val="1"/>
          <w:numId w:val="3"/>
        </w:numPr>
        <w:spacing w:before="60" w:after="60"/>
        <w:jc w:val="both"/>
        <w:rPr>
          <w:b/>
          <w:iCs/>
        </w:rPr>
      </w:pPr>
      <w:r w:rsidRPr="002A5D4E">
        <w:rPr>
          <w:b/>
          <w:iCs/>
        </w:rPr>
        <w:t>Базы данных, информационно-справочные и поисковые системы</w:t>
      </w:r>
      <w:r w:rsidR="005415D3">
        <w:rPr>
          <w:b/>
          <w:iCs/>
        </w:rPr>
        <w:fldChar w:fldCharType="begin"/>
      </w:r>
      <w:r w:rsidR="005415D3" w:rsidRPr="001A2A99">
        <w:rPr>
          <w:b/>
          <w:iCs/>
        </w:rPr>
        <w:instrText xml:space="preserve"> TC "</w:instrText>
      </w:r>
      <w:bookmarkStart w:id="21" w:name="_Toc463805992"/>
      <w:r w:rsidR="005415D3" w:rsidRPr="00AE6C65">
        <w:rPr>
          <w:b/>
          <w:iCs/>
        </w:rPr>
        <w:instrText>Базы данных, информационно-справочные и поисковые системы</w:instrText>
      </w:r>
      <w:bookmarkEnd w:id="21"/>
      <w:r w:rsidR="005415D3" w:rsidRPr="001A2A99">
        <w:rPr>
          <w:b/>
          <w:iCs/>
        </w:rPr>
        <w:instrText xml:space="preserve">" \f C \l "2" </w:instrText>
      </w:r>
      <w:r w:rsidR="005415D3">
        <w:rPr>
          <w:b/>
          <w:iCs/>
        </w:rPr>
        <w:fldChar w:fldCharType="end"/>
      </w:r>
    </w:p>
    <w:p w:rsidR="00331777" w:rsidRPr="00331777" w:rsidRDefault="00A30447" w:rsidP="00C5763D">
      <w:pPr>
        <w:pStyle w:val="a6"/>
        <w:numPr>
          <w:ilvl w:val="0"/>
          <w:numId w:val="12"/>
        </w:numPr>
        <w:ind w:left="1077" w:hanging="357"/>
        <w:jc w:val="both"/>
      </w:pPr>
      <w:r w:rsidRPr="00331777">
        <w:rPr>
          <w:u w:val="single"/>
        </w:rPr>
        <w:t>http://lib.urfu.ru</w:t>
      </w:r>
      <w:r w:rsidRPr="00A30447">
        <w:t xml:space="preserve"> – зональная научная библиотека УрФУ </w:t>
      </w:r>
    </w:p>
    <w:p w:rsidR="00331777" w:rsidRDefault="00331777" w:rsidP="00C5763D">
      <w:pPr>
        <w:pStyle w:val="a6"/>
        <w:numPr>
          <w:ilvl w:val="0"/>
          <w:numId w:val="12"/>
        </w:numPr>
      </w:pPr>
      <w:r w:rsidRPr="00331777">
        <w:rPr>
          <w:u w:val="single"/>
        </w:rPr>
        <w:t>http://elibrary.ru</w:t>
      </w:r>
      <w:r w:rsidRPr="00331777">
        <w:t>. Сайт научной электронной библиотеки</w:t>
      </w:r>
    </w:p>
    <w:p w:rsidR="00174433" w:rsidRDefault="00174433" w:rsidP="00C5763D">
      <w:pPr>
        <w:pStyle w:val="a6"/>
        <w:numPr>
          <w:ilvl w:val="0"/>
          <w:numId w:val="12"/>
        </w:numPr>
      </w:pPr>
      <w:r>
        <w:t xml:space="preserve">Российская государственная библиотека (Москва) – РГБ http://www.rsl.ru/ </w:t>
      </w:r>
    </w:p>
    <w:p w:rsidR="00174433" w:rsidRDefault="00174433" w:rsidP="00C5763D">
      <w:pPr>
        <w:pStyle w:val="a6"/>
        <w:numPr>
          <w:ilvl w:val="0"/>
          <w:numId w:val="12"/>
        </w:numPr>
      </w:pPr>
      <w:r>
        <w:t xml:space="preserve">Российская национальная библиотека (Санкт-Петербург)- http://www.nlr.ru/ </w:t>
      </w:r>
    </w:p>
    <w:p w:rsidR="00174433" w:rsidRDefault="00174433" w:rsidP="00C5763D">
      <w:pPr>
        <w:pStyle w:val="a6"/>
        <w:numPr>
          <w:ilvl w:val="0"/>
          <w:numId w:val="12"/>
        </w:numPr>
      </w:pPr>
      <w:r>
        <w:t xml:space="preserve">Научная библиотека МГУ – Москва - http://www.lib.msu.ru/ </w:t>
      </w:r>
    </w:p>
    <w:p w:rsidR="00174433" w:rsidRDefault="00174433" w:rsidP="00C5763D">
      <w:pPr>
        <w:pStyle w:val="a6"/>
        <w:numPr>
          <w:ilvl w:val="0"/>
          <w:numId w:val="12"/>
        </w:numPr>
      </w:pPr>
      <w:r>
        <w:t xml:space="preserve">Служба тематических толковых словарей (право, экономика, управление) http://www.grossary.ru/ , http://www.school.edu.ru </w:t>
      </w:r>
    </w:p>
    <w:p w:rsidR="00174433" w:rsidRDefault="00174433" w:rsidP="00C5763D">
      <w:pPr>
        <w:pStyle w:val="a6"/>
        <w:numPr>
          <w:ilvl w:val="0"/>
          <w:numId w:val="12"/>
        </w:numPr>
      </w:pPr>
      <w:r>
        <w:t xml:space="preserve">Институт научной информации по общественным наукам (ИНИОН) – Москва http://www.inion.ru/ </w:t>
      </w:r>
    </w:p>
    <w:p w:rsidR="00174433" w:rsidRPr="00331777" w:rsidRDefault="00174433" w:rsidP="00174433">
      <w:pPr>
        <w:pStyle w:val="a6"/>
        <w:numPr>
          <w:ilvl w:val="0"/>
          <w:numId w:val="12"/>
        </w:numPr>
      </w:pPr>
      <w:r>
        <w:t>Свердловская областная универсальная научная библиотека им. В.Г. Белинского http://book.uraic.ru/el_library</w:t>
      </w:r>
    </w:p>
    <w:p w:rsidR="00240CC9" w:rsidRPr="00331777" w:rsidRDefault="00240CC9" w:rsidP="00240CC9">
      <w:pPr>
        <w:pStyle w:val="a6"/>
        <w:ind w:left="1080"/>
      </w:pPr>
    </w:p>
    <w:p w:rsidR="002A5D4E" w:rsidRPr="002A5D4E" w:rsidRDefault="002A5D4E" w:rsidP="00182891">
      <w:pPr>
        <w:numPr>
          <w:ilvl w:val="1"/>
          <w:numId w:val="3"/>
        </w:numPr>
        <w:spacing w:before="60" w:after="60"/>
        <w:jc w:val="both"/>
        <w:rPr>
          <w:b/>
          <w:iCs/>
        </w:rPr>
      </w:pPr>
      <w:r w:rsidRPr="002A5D4E">
        <w:rPr>
          <w:b/>
          <w:iCs/>
        </w:rPr>
        <w:t>Электронные образовательные ресурсы</w:t>
      </w:r>
      <w:r w:rsidR="005415D3">
        <w:rPr>
          <w:b/>
          <w:iCs/>
        </w:rPr>
        <w:fldChar w:fldCharType="begin"/>
      </w:r>
      <w:r w:rsidR="005415D3" w:rsidRPr="001A2A99">
        <w:rPr>
          <w:b/>
          <w:iCs/>
        </w:rPr>
        <w:instrText xml:space="preserve"> TC "</w:instrText>
      </w:r>
      <w:bookmarkStart w:id="22" w:name="_Toc463805993"/>
      <w:r w:rsidR="005415D3" w:rsidRPr="00AE6C65">
        <w:rPr>
          <w:b/>
          <w:iCs/>
        </w:rPr>
        <w:instrText>Электронные образовательные ресурсы</w:instrText>
      </w:r>
      <w:bookmarkEnd w:id="22"/>
      <w:r w:rsidR="005415D3" w:rsidRPr="001A2A99">
        <w:rPr>
          <w:b/>
          <w:iCs/>
        </w:rPr>
        <w:instrText xml:space="preserve">" \f C \l "2" </w:instrText>
      </w:r>
      <w:r w:rsidR="005415D3">
        <w:rPr>
          <w:b/>
          <w:iCs/>
        </w:rPr>
        <w:fldChar w:fldCharType="end"/>
      </w:r>
    </w:p>
    <w:p w:rsidR="002A5D4E" w:rsidRDefault="00A30447" w:rsidP="00014B2D">
      <w:pPr>
        <w:spacing w:line="360" w:lineRule="auto"/>
        <w:ind w:firstLine="720"/>
        <w:jc w:val="both"/>
      </w:pPr>
      <w:r>
        <w:t>Не используются.</w:t>
      </w:r>
    </w:p>
    <w:p w:rsidR="002A5D4E" w:rsidRPr="00281EB6" w:rsidRDefault="002A5D4E" w:rsidP="00014B2D">
      <w:pPr>
        <w:spacing w:line="360" w:lineRule="auto"/>
        <w:ind w:firstLine="720"/>
        <w:jc w:val="both"/>
      </w:pPr>
    </w:p>
    <w:p w:rsidR="009F44C5" w:rsidRPr="00956E05" w:rsidRDefault="00817297" w:rsidP="00182891">
      <w:pPr>
        <w:numPr>
          <w:ilvl w:val="0"/>
          <w:numId w:val="3"/>
        </w:numPr>
        <w:tabs>
          <w:tab w:val="num" w:pos="1026"/>
        </w:tabs>
        <w:spacing w:after="60"/>
        <w:ind w:left="1026" w:hanging="285"/>
        <w:jc w:val="both"/>
        <w:rPr>
          <w:b/>
          <w:bCs/>
          <w:caps/>
        </w:rPr>
      </w:pPr>
      <w:r>
        <w:rPr>
          <w:b/>
          <w:bCs/>
          <w:caps/>
        </w:rPr>
        <w:t xml:space="preserve">мАТЕРИАЛЬНО-ТЕХНИЧЕСКОЕ </w:t>
      </w:r>
      <w:r w:rsidR="00956E05" w:rsidRPr="00956E05">
        <w:rPr>
          <w:b/>
          <w:bCs/>
          <w:caps/>
        </w:rPr>
        <w:t>ОБЕСПЕЧЕНИЕ ДИСЦИПЛИНЫ</w:t>
      </w:r>
      <w:r w:rsidR="00CC2D46">
        <w:rPr>
          <w:b/>
          <w:bCs/>
          <w:caps/>
        </w:rPr>
        <w:fldChar w:fldCharType="begin"/>
      </w:r>
      <w:r w:rsidR="00CC2D46">
        <w:instrText xml:space="preserve"> TC "</w:instrText>
      </w:r>
      <w:bookmarkStart w:id="23" w:name="_Toc463805994"/>
      <w:r w:rsidR="00CC2D46" w:rsidRPr="00C8791B">
        <w:rPr>
          <w:b/>
          <w:bCs/>
          <w:caps/>
        </w:rPr>
        <w:instrText>мАТЕРИАЛЬНО-ТЕХНИЧЕСКОЕ ОБЕСПЕЧЕНИЕ ДИСЦИПЛИНЫ</w:instrText>
      </w:r>
      <w:bookmarkEnd w:id="23"/>
      <w:r w:rsidR="00CC2D46">
        <w:instrText xml:space="preserve">" \f C \l "1" </w:instrText>
      </w:r>
      <w:r w:rsidR="00CC2D46">
        <w:rPr>
          <w:b/>
          <w:bCs/>
          <w:caps/>
        </w:rPr>
        <w:fldChar w:fldCharType="end"/>
      </w:r>
    </w:p>
    <w:p w:rsidR="00A30447" w:rsidRPr="00A30447" w:rsidRDefault="00A30447" w:rsidP="00A30447">
      <w:pPr>
        <w:spacing w:line="360" w:lineRule="auto"/>
        <w:ind w:firstLine="720"/>
        <w:jc w:val="both"/>
        <w:rPr>
          <w:b/>
        </w:rPr>
      </w:pPr>
      <w:r w:rsidRPr="00A30447">
        <w:rPr>
          <w:b/>
        </w:rPr>
        <w:t xml:space="preserve">Сведения об оснащенности дисциплины специализированным и лабораторным оборудованием </w:t>
      </w:r>
    </w:p>
    <w:p w:rsidR="00A07A39" w:rsidRPr="003779AA" w:rsidRDefault="00A07A39" w:rsidP="00A07A39">
      <w:pPr>
        <w:pStyle w:val="2"/>
        <w:spacing w:before="0" w:after="0"/>
        <w:ind w:firstLine="567"/>
        <w:jc w:val="both"/>
        <w:rPr>
          <w:rFonts w:ascii="Times New Roman" w:hAnsi="Times New Roman"/>
          <w:b w:val="0"/>
          <w:i w:val="0"/>
          <w:sz w:val="24"/>
          <w:szCs w:val="24"/>
          <w:lang w:val="ru-RU"/>
        </w:rPr>
      </w:pPr>
      <w:r w:rsidRPr="00657E4D">
        <w:rPr>
          <w:rFonts w:ascii="Times New Roman" w:hAnsi="Times New Roman"/>
          <w:b w:val="0"/>
          <w:i w:val="0"/>
          <w:sz w:val="24"/>
          <w:szCs w:val="24"/>
        </w:rPr>
        <w:t>Для проведения занятий требуется</w:t>
      </w:r>
      <w:r w:rsidRPr="00657E4D">
        <w:rPr>
          <w:rFonts w:ascii="Times New Roman" w:hAnsi="Times New Roman"/>
          <w:i w:val="0"/>
          <w:sz w:val="24"/>
          <w:szCs w:val="24"/>
        </w:rPr>
        <w:t xml:space="preserve">  </w:t>
      </w:r>
      <w:r w:rsidRPr="00657E4D">
        <w:rPr>
          <w:rFonts w:ascii="Times New Roman" w:hAnsi="Times New Roman"/>
          <w:b w:val="0"/>
          <w:i w:val="0"/>
          <w:sz w:val="24"/>
          <w:szCs w:val="24"/>
        </w:rPr>
        <w:t>аудитория, аудиторная доска, мел</w:t>
      </w:r>
      <w:r w:rsidRPr="003779AA">
        <w:rPr>
          <w:rFonts w:ascii="Times New Roman" w:hAnsi="Times New Roman"/>
          <w:b w:val="0"/>
          <w:i w:val="0"/>
          <w:sz w:val="24"/>
          <w:szCs w:val="24"/>
          <w:lang w:val="ru-RU"/>
        </w:rPr>
        <w:t xml:space="preserve"> </w:t>
      </w:r>
      <w:r>
        <w:rPr>
          <w:rFonts w:ascii="Times New Roman" w:hAnsi="Times New Roman"/>
          <w:b w:val="0"/>
          <w:i w:val="0"/>
          <w:sz w:val="24"/>
          <w:szCs w:val="24"/>
          <w:lang w:val="ru-RU"/>
        </w:rPr>
        <w:t>или маркеры</w:t>
      </w:r>
      <w:r w:rsidRPr="00657E4D">
        <w:rPr>
          <w:rFonts w:ascii="Times New Roman" w:hAnsi="Times New Roman"/>
          <w:b w:val="0"/>
          <w:i w:val="0"/>
          <w:sz w:val="24"/>
          <w:szCs w:val="24"/>
        </w:rPr>
        <w:t>, аудиторные столы, стулья.</w:t>
      </w:r>
      <w:r w:rsidRPr="003779AA">
        <w:rPr>
          <w:rFonts w:ascii="Times New Roman" w:hAnsi="Times New Roman"/>
          <w:b w:val="0"/>
          <w:i w:val="0"/>
          <w:sz w:val="24"/>
          <w:szCs w:val="24"/>
          <w:lang w:val="ru-RU"/>
        </w:rPr>
        <w:t xml:space="preserve"> </w:t>
      </w:r>
      <w:r>
        <w:rPr>
          <w:rFonts w:ascii="Times New Roman" w:hAnsi="Times New Roman"/>
          <w:b w:val="0"/>
          <w:i w:val="0"/>
          <w:sz w:val="24"/>
          <w:szCs w:val="24"/>
          <w:lang w:val="ru-RU"/>
        </w:rPr>
        <w:t xml:space="preserve">Аудитория должна быть оснащена современным компьютером с подключенным к нему проектором, а также аудио и видео оборудованием. </w:t>
      </w:r>
    </w:p>
    <w:p w:rsidR="00F34D50" w:rsidRDefault="00F34D50" w:rsidP="00014B2D">
      <w:pPr>
        <w:spacing w:line="360" w:lineRule="auto"/>
        <w:ind w:firstLine="720"/>
        <w:jc w:val="both"/>
      </w:pPr>
    </w:p>
    <w:p w:rsidR="00631638" w:rsidRPr="00641240" w:rsidRDefault="00631638" w:rsidP="00240CC9">
      <w:pPr>
        <w:pageBreakBefore/>
        <w:jc w:val="right"/>
        <w:rPr>
          <w:b/>
        </w:rPr>
      </w:pPr>
      <w:r w:rsidRPr="00641240">
        <w:rPr>
          <w:b/>
        </w:rPr>
        <w:lastRenderedPageBreak/>
        <w:t>ПРИЛОЖЕНИЕ 1</w:t>
      </w:r>
      <w:r w:rsidR="000767B6">
        <w:rPr>
          <w:b/>
        </w:rPr>
        <w:fldChar w:fldCharType="begin"/>
      </w:r>
      <w:r w:rsidR="000767B6">
        <w:instrText xml:space="preserve"> TC "</w:instrText>
      </w:r>
      <w:bookmarkStart w:id="24" w:name="_Toc463805995"/>
      <w:r w:rsidR="000767B6" w:rsidRPr="00D16F4C">
        <w:rPr>
          <w:b/>
        </w:rPr>
        <w:instrText>ПРИЛОЖЕНИЕ 1</w:instrText>
      </w:r>
      <w:bookmarkEnd w:id="24"/>
      <w:r w:rsidR="000767B6">
        <w:instrText xml:space="preserve">" \f C \l "1" </w:instrText>
      </w:r>
      <w:r w:rsidR="000767B6">
        <w:rPr>
          <w:b/>
        </w:rPr>
        <w:fldChar w:fldCharType="end"/>
      </w:r>
    </w:p>
    <w:p w:rsidR="00631638" w:rsidRPr="00641240" w:rsidRDefault="00631638" w:rsidP="00F34D50">
      <w:pPr>
        <w:jc w:val="right"/>
        <w:rPr>
          <w:bCs/>
          <w:caps/>
          <w:spacing w:val="-17"/>
        </w:rPr>
      </w:pPr>
      <w:r w:rsidRPr="00641240">
        <w:rPr>
          <w:b/>
        </w:rPr>
        <w:t>к рабочей программе дисциплины</w:t>
      </w:r>
    </w:p>
    <w:p w:rsidR="000635DE" w:rsidRDefault="000635DE" w:rsidP="00182891">
      <w:pPr>
        <w:numPr>
          <w:ilvl w:val="0"/>
          <w:numId w:val="8"/>
        </w:numPr>
        <w:spacing w:after="60"/>
        <w:jc w:val="both"/>
        <w:rPr>
          <w:b/>
          <w:bCs/>
          <w:caps/>
        </w:rPr>
      </w:pPr>
      <w:r w:rsidRPr="006410E5">
        <w:rPr>
          <w:b/>
          <w:bCs/>
          <w:caps/>
        </w:rPr>
        <w:t xml:space="preserve">ПРОЦЕДУРЫ КОНТРОЛЯ И ОЦЕНИВАНИЯ РЕЗУЛЬТАТОВ ОБУЧЕНИЯ </w:t>
      </w:r>
    </w:p>
    <w:p w:rsidR="000635DE" w:rsidRDefault="000635DE" w:rsidP="00182891">
      <w:pPr>
        <w:numPr>
          <w:ilvl w:val="1"/>
          <w:numId w:val="8"/>
        </w:numPr>
        <w:spacing w:after="60"/>
        <w:jc w:val="both"/>
        <w:rPr>
          <w:b/>
          <w:bCs/>
          <w:caps/>
        </w:rPr>
      </w:pPr>
      <w:r>
        <w:rPr>
          <w:b/>
          <w:bCs/>
        </w:rPr>
        <w:t xml:space="preserve">Весовой коэффициент значимости дисциплины – 100*3 / </w:t>
      </w:r>
      <w:r w:rsidR="00ED3A6E">
        <w:rPr>
          <w:b/>
          <w:bCs/>
          <w:lang w:val="en-US"/>
        </w:rPr>
        <w:t>120</w:t>
      </w:r>
      <w:r>
        <w:rPr>
          <w:b/>
          <w:bCs/>
        </w:rPr>
        <w:t xml:space="preserve"> = </w:t>
      </w:r>
      <w:r w:rsidR="00ED3A6E" w:rsidRPr="00ED3A6E">
        <w:rPr>
          <w:bCs/>
          <w:lang w:val="en-US"/>
        </w:rPr>
        <w:t>2</w:t>
      </w:r>
      <w:r w:rsidR="002764E5">
        <w:rPr>
          <w:bCs/>
          <w:lang w:val="en-US"/>
        </w:rPr>
        <w:t>.</w:t>
      </w:r>
      <w:r w:rsidRPr="00043073">
        <w:rPr>
          <w:bCs/>
        </w:rPr>
        <w:t>5</w:t>
      </w:r>
      <w:r w:rsidR="00ED3A6E">
        <w:rPr>
          <w:bCs/>
          <w:lang w:val="en-US"/>
        </w:rPr>
        <w:t>0</w:t>
      </w:r>
      <w:r w:rsidRPr="00043073">
        <w:rPr>
          <w:bCs/>
        </w:rPr>
        <w:t>.</w:t>
      </w:r>
    </w:p>
    <w:p w:rsidR="000635DE" w:rsidRPr="006410E5" w:rsidRDefault="000635DE" w:rsidP="00182891">
      <w:pPr>
        <w:numPr>
          <w:ilvl w:val="1"/>
          <w:numId w:val="8"/>
        </w:numPr>
        <w:spacing w:after="60"/>
        <w:jc w:val="both"/>
        <w:rPr>
          <w:b/>
          <w:bCs/>
          <w:caps/>
        </w:rPr>
      </w:pPr>
      <w:r>
        <w:rPr>
          <w:b/>
          <w:bCs/>
        </w:rPr>
        <w:t>Процедуры текущей и промежуточной аттестации по дис</w:t>
      </w:r>
      <w:r w:rsidR="00D932EE">
        <w:rPr>
          <w:b/>
          <w:bCs/>
        </w:rPr>
        <w:t>ц</w:t>
      </w:r>
      <w:r>
        <w:rPr>
          <w:b/>
          <w:bCs/>
        </w:rPr>
        <w:t>иплине</w:t>
      </w:r>
    </w:p>
    <w:tbl>
      <w:tblPr>
        <w:tblW w:w="10109" w:type="dxa"/>
        <w:tblInd w:w="-77" w:type="dxa"/>
        <w:tblLayout w:type="fixed"/>
        <w:tblLook w:val="0000" w:firstRow="0" w:lastRow="0" w:firstColumn="0" w:lastColumn="0" w:noHBand="0" w:noVBand="0"/>
      </w:tblPr>
      <w:tblGrid>
        <w:gridCol w:w="6796"/>
        <w:gridCol w:w="1785"/>
        <w:gridCol w:w="1528"/>
      </w:tblGrid>
      <w:tr w:rsidR="009B30B2" w:rsidRPr="00641240" w:rsidTr="008063BB">
        <w:trPr>
          <w:trHeight w:val="302"/>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E6E6E6"/>
          </w:tcPr>
          <w:p w:rsidR="009B30B2" w:rsidRPr="00641240" w:rsidRDefault="009B30B2" w:rsidP="008063BB">
            <w:r w:rsidRPr="00641240">
              <w:rPr>
                <w:b/>
              </w:rPr>
              <w:t>1.Лекции</w:t>
            </w:r>
            <w:r w:rsidRPr="00641240">
              <w:t xml:space="preserve">: </w:t>
            </w:r>
            <w:r w:rsidRPr="00641240">
              <w:rPr>
                <w:b/>
              </w:rPr>
              <w:t xml:space="preserve">коэффициент значимости совокупных результатов лекционных занятий – </w:t>
            </w:r>
            <w:r w:rsidRPr="00B90676">
              <w:t>0.4</w:t>
            </w:r>
          </w:p>
        </w:tc>
      </w:tr>
      <w:tr w:rsidR="009B30B2" w:rsidRPr="00641240" w:rsidTr="008063BB">
        <w:trPr>
          <w:trHeight w:val="302"/>
        </w:trPr>
        <w:tc>
          <w:tcPr>
            <w:tcW w:w="6796" w:type="dxa"/>
            <w:tcBorders>
              <w:top w:val="single" w:sz="4" w:space="0" w:color="000000"/>
              <w:left w:val="single" w:sz="4" w:space="0" w:color="000000"/>
              <w:bottom w:val="single" w:sz="4" w:space="0" w:color="000000"/>
            </w:tcBorders>
            <w:shd w:val="clear" w:color="auto" w:fill="auto"/>
          </w:tcPr>
          <w:p w:rsidR="009B30B2" w:rsidRPr="00641240" w:rsidRDefault="009B30B2" w:rsidP="008063BB">
            <w:pPr>
              <w:pStyle w:val="10"/>
              <w:keepNext/>
              <w:keepLines/>
              <w:shd w:val="clear" w:color="auto" w:fill="auto"/>
              <w:spacing w:before="0" w:line="240" w:lineRule="auto"/>
              <w:ind w:right="-1"/>
              <w:jc w:val="both"/>
              <w:rPr>
                <w:b/>
                <w:bCs/>
              </w:rPr>
            </w:pPr>
            <w:r w:rsidRPr="00641240">
              <w:rPr>
                <w:rFonts w:ascii="Times New Roman" w:hAnsi="Times New Roman" w:cs="Times New Roman"/>
                <w:b/>
                <w:sz w:val="24"/>
                <w:szCs w:val="24"/>
              </w:rPr>
              <w:t>Текущая аттестация  на лекциях</w:t>
            </w:r>
            <w:r w:rsidRPr="00641240">
              <w:rPr>
                <w:rFonts w:ascii="Times New Roman" w:hAnsi="Times New Roman" w:cs="Times New Roman"/>
                <w:b/>
                <w:i/>
                <w:sz w:val="24"/>
                <w:szCs w:val="24"/>
              </w:rPr>
              <w:t xml:space="preserve"> </w:t>
            </w:r>
            <w:r w:rsidRPr="00641240">
              <w:rPr>
                <w:rFonts w:ascii="Times New Roman" w:hAnsi="Times New Roman" w:cs="Times New Roman"/>
                <w:i/>
                <w:sz w:val="24"/>
                <w:szCs w:val="24"/>
              </w:rPr>
              <w:t xml:space="preserve"> </w:t>
            </w:r>
          </w:p>
        </w:tc>
        <w:tc>
          <w:tcPr>
            <w:tcW w:w="1785" w:type="dxa"/>
            <w:tcBorders>
              <w:top w:val="single" w:sz="4" w:space="0" w:color="000000"/>
              <w:left w:val="single" w:sz="4" w:space="0" w:color="000000"/>
              <w:bottom w:val="single" w:sz="4" w:space="0" w:color="000000"/>
            </w:tcBorders>
            <w:shd w:val="clear" w:color="auto" w:fill="auto"/>
          </w:tcPr>
          <w:p w:rsidR="009B30B2" w:rsidRPr="00641240" w:rsidRDefault="009B30B2" w:rsidP="008063BB">
            <w:pPr>
              <w:jc w:val="center"/>
              <w:rPr>
                <w:b/>
                <w:bCs/>
              </w:rPr>
            </w:pPr>
            <w:r w:rsidRPr="00641240">
              <w:rPr>
                <w:b/>
                <w:bCs/>
              </w:rPr>
              <w:t>Сроки – семестр,</w:t>
            </w:r>
          </w:p>
          <w:p w:rsidR="009B30B2" w:rsidRPr="00641240" w:rsidRDefault="009B30B2" w:rsidP="008063BB">
            <w:pPr>
              <w:jc w:val="center"/>
              <w:rPr>
                <w:b/>
                <w:bCs/>
              </w:rPr>
            </w:pPr>
            <w:r w:rsidRPr="00641240">
              <w:rPr>
                <w:b/>
                <w:bCs/>
              </w:rPr>
              <w:t>учебная неделя</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9B30B2" w:rsidRPr="00641240" w:rsidRDefault="009B30B2" w:rsidP="008063BB">
            <w:r w:rsidRPr="00641240">
              <w:rPr>
                <w:b/>
                <w:bCs/>
              </w:rPr>
              <w:t>Максимальная оценка в баллах</w:t>
            </w:r>
          </w:p>
        </w:tc>
      </w:tr>
      <w:tr w:rsidR="009B30B2" w:rsidRPr="00641240" w:rsidTr="008063BB">
        <w:trPr>
          <w:trHeight w:val="86"/>
        </w:trPr>
        <w:tc>
          <w:tcPr>
            <w:tcW w:w="6796" w:type="dxa"/>
            <w:tcBorders>
              <w:top w:val="single" w:sz="4" w:space="0" w:color="000000"/>
              <w:left w:val="single" w:sz="4" w:space="0" w:color="000000"/>
              <w:bottom w:val="single" w:sz="4" w:space="0" w:color="000000"/>
            </w:tcBorders>
            <w:shd w:val="clear" w:color="auto" w:fill="auto"/>
          </w:tcPr>
          <w:p w:rsidR="009B30B2" w:rsidRPr="000971F8" w:rsidRDefault="009B30B2" w:rsidP="008063BB">
            <w:r w:rsidRPr="000971F8">
              <w:t xml:space="preserve">Посещение лекций </w:t>
            </w:r>
          </w:p>
        </w:tc>
        <w:tc>
          <w:tcPr>
            <w:tcW w:w="1785" w:type="dxa"/>
            <w:tcBorders>
              <w:top w:val="single" w:sz="4" w:space="0" w:color="000000"/>
              <w:left w:val="single" w:sz="4" w:space="0" w:color="000000"/>
              <w:bottom w:val="single" w:sz="4" w:space="0" w:color="000000"/>
            </w:tcBorders>
            <w:shd w:val="clear" w:color="auto" w:fill="auto"/>
          </w:tcPr>
          <w:p w:rsidR="009B30B2" w:rsidRPr="002764E5" w:rsidRDefault="009B30B2" w:rsidP="009B30B2">
            <w:pPr>
              <w:jc w:val="center"/>
              <w:rPr>
                <w:lang w:val="en-US"/>
              </w:rPr>
            </w:pPr>
            <w:r>
              <w:rPr>
                <w:lang w:val="en-US"/>
              </w:rPr>
              <w:t>II</w:t>
            </w:r>
            <w:r w:rsidRPr="000971F8">
              <w:t>, 1-</w:t>
            </w:r>
            <w:r>
              <w:rPr>
                <w:lang w:val="en-US"/>
              </w:rPr>
              <w:t>17</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9B30B2" w:rsidRPr="000971F8" w:rsidRDefault="009B30B2" w:rsidP="008063BB">
            <w:r w:rsidRPr="000971F8">
              <w:t>36</w:t>
            </w:r>
          </w:p>
        </w:tc>
      </w:tr>
      <w:tr w:rsidR="009B30B2" w:rsidRPr="00641240" w:rsidTr="008063BB">
        <w:trPr>
          <w:trHeight w:val="86"/>
        </w:trPr>
        <w:tc>
          <w:tcPr>
            <w:tcW w:w="6796" w:type="dxa"/>
            <w:tcBorders>
              <w:top w:val="single" w:sz="4" w:space="0" w:color="000000"/>
              <w:left w:val="single" w:sz="4" w:space="0" w:color="000000"/>
              <w:bottom w:val="single" w:sz="4" w:space="0" w:color="000000"/>
            </w:tcBorders>
            <w:shd w:val="clear" w:color="auto" w:fill="auto"/>
          </w:tcPr>
          <w:p w:rsidR="009B30B2" w:rsidRPr="000971F8" w:rsidRDefault="009B30B2" w:rsidP="008063BB">
            <w:r>
              <w:t>Реферат</w:t>
            </w:r>
          </w:p>
        </w:tc>
        <w:tc>
          <w:tcPr>
            <w:tcW w:w="1785" w:type="dxa"/>
            <w:tcBorders>
              <w:top w:val="single" w:sz="4" w:space="0" w:color="000000"/>
              <w:left w:val="single" w:sz="4" w:space="0" w:color="000000"/>
              <w:bottom w:val="single" w:sz="4" w:space="0" w:color="000000"/>
            </w:tcBorders>
            <w:shd w:val="clear" w:color="auto" w:fill="auto"/>
          </w:tcPr>
          <w:p w:rsidR="009B30B2" w:rsidRPr="009B30B2" w:rsidRDefault="009B30B2" w:rsidP="009B30B2">
            <w:pPr>
              <w:jc w:val="center"/>
            </w:pPr>
            <w:r>
              <w:rPr>
                <w:lang w:val="en-US"/>
              </w:rPr>
              <w:t>II</w:t>
            </w:r>
            <w:r w:rsidRPr="000971F8">
              <w:t xml:space="preserve">, </w:t>
            </w:r>
            <w:r>
              <w:rPr>
                <w:lang w:val="en-US"/>
              </w:rPr>
              <w:t>1</w:t>
            </w:r>
            <w:r>
              <w:t>6</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9B30B2" w:rsidRPr="000971F8" w:rsidRDefault="009B30B2" w:rsidP="008063BB">
            <w:r w:rsidRPr="000971F8">
              <w:t>64</w:t>
            </w:r>
          </w:p>
        </w:tc>
      </w:tr>
      <w:tr w:rsidR="009B30B2" w:rsidRPr="00641240" w:rsidTr="008063BB">
        <w:trPr>
          <w:trHeight w:val="209"/>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auto"/>
          </w:tcPr>
          <w:p w:rsidR="009B30B2" w:rsidRPr="002764E5" w:rsidRDefault="009B30B2" w:rsidP="008063BB">
            <w:r w:rsidRPr="00641240">
              <w:rPr>
                <w:b/>
              </w:rPr>
              <w:t xml:space="preserve">Весовой коэффициент значимости результатов текущей аттестации по лекциям – </w:t>
            </w:r>
            <w:r w:rsidRPr="002764E5">
              <w:t>0.</w:t>
            </w:r>
            <w:r>
              <w:t>4</w:t>
            </w:r>
          </w:p>
        </w:tc>
      </w:tr>
      <w:tr w:rsidR="009B30B2" w:rsidRPr="00641240" w:rsidTr="008063BB">
        <w:trPr>
          <w:trHeight w:val="209"/>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auto"/>
          </w:tcPr>
          <w:p w:rsidR="009B30B2" w:rsidRPr="00641240" w:rsidRDefault="009B30B2" w:rsidP="008063BB">
            <w:pPr>
              <w:rPr>
                <w:b/>
              </w:rPr>
            </w:pPr>
            <w:r w:rsidRPr="00641240">
              <w:rPr>
                <w:b/>
              </w:rPr>
              <w:t>Промеж</w:t>
            </w:r>
            <w:r>
              <w:rPr>
                <w:b/>
              </w:rPr>
              <w:t xml:space="preserve">уточная аттестация по лекциям </w:t>
            </w:r>
            <w:r>
              <w:t>– зачёт</w:t>
            </w:r>
            <w:r w:rsidRPr="00641240">
              <w:rPr>
                <w:i/>
              </w:rPr>
              <w:t xml:space="preserve"> </w:t>
            </w:r>
          </w:p>
          <w:p w:rsidR="009B30B2" w:rsidRPr="00641240" w:rsidRDefault="009B30B2" w:rsidP="008063BB">
            <w:r w:rsidRPr="00641240">
              <w:rPr>
                <w:b/>
              </w:rPr>
              <w:t>Весовой коэффициент значимости результатов промежу</w:t>
            </w:r>
            <w:r>
              <w:rPr>
                <w:b/>
              </w:rPr>
              <w:t xml:space="preserve">точной аттестации по лекциям – </w:t>
            </w:r>
            <w:r w:rsidRPr="002764E5">
              <w:t>0.6</w:t>
            </w:r>
          </w:p>
        </w:tc>
      </w:tr>
      <w:tr w:rsidR="004162ED" w:rsidRPr="00641240" w:rsidTr="004162ED">
        <w:trPr>
          <w:trHeight w:val="302"/>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E6E6E6"/>
          </w:tcPr>
          <w:p w:rsidR="004162ED" w:rsidRPr="009B30B2" w:rsidRDefault="004162ED" w:rsidP="00773C5E">
            <w:r w:rsidRPr="00641240">
              <w:rPr>
                <w:b/>
              </w:rPr>
              <w:t xml:space="preserve">2. Практические/семинарские занятия: коэффициент значимости совокупных  результатов практических/семинарских занятий – </w:t>
            </w:r>
            <w:r w:rsidR="00773C5E">
              <w:t>0</w:t>
            </w:r>
            <w:r w:rsidR="009B30B2" w:rsidRPr="009B30B2">
              <w:t>.6</w:t>
            </w:r>
          </w:p>
        </w:tc>
      </w:tr>
      <w:tr w:rsidR="004162ED" w:rsidRPr="00641240" w:rsidTr="004162ED">
        <w:trPr>
          <w:trHeight w:val="302"/>
        </w:trPr>
        <w:tc>
          <w:tcPr>
            <w:tcW w:w="6796" w:type="dxa"/>
            <w:tcBorders>
              <w:top w:val="single" w:sz="4" w:space="0" w:color="000000"/>
              <w:left w:val="single" w:sz="4" w:space="0" w:color="000000"/>
              <w:bottom w:val="single" w:sz="4" w:space="0" w:color="000000"/>
            </w:tcBorders>
            <w:shd w:val="clear" w:color="auto" w:fill="auto"/>
          </w:tcPr>
          <w:p w:rsidR="004162ED" w:rsidRPr="00641240" w:rsidRDefault="004162ED" w:rsidP="009A0EBB">
            <w:pPr>
              <w:rPr>
                <w:b/>
                <w:bCs/>
              </w:rPr>
            </w:pPr>
            <w:r w:rsidRPr="00641240">
              <w:rPr>
                <w:b/>
              </w:rPr>
              <w:t xml:space="preserve">Текущая аттестация  на практических/семинарских занятиях </w:t>
            </w:r>
            <w:r w:rsidRPr="00641240">
              <w:rPr>
                <w:i/>
              </w:rPr>
              <w:t xml:space="preserve"> </w:t>
            </w:r>
          </w:p>
        </w:tc>
        <w:tc>
          <w:tcPr>
            <w:tcW w:w="1785" w:type="dxa"/>
            <w:tcBorders>
              <w:top w:val="single" w:sz="4" w:space="0" w:color="000000"/>
              <w:left w:val="single" w:sz="4" w:space="0" w:color="000000"/>
              <w:bottom w:val="single" w:sz="4" w:space="0" w:color="000000"/>
            </w:tcBorders>
            <w:shd w:val="clear" w:color="auto" w:fill="auto"/>
          </w:tcPr>
          <w:p w:rsidR="004162ED" w:rsidRPr="00641240" w:rsidRDefault="004162ED" w:rsidP="009A0EBB">
            <w:pPr>
              <w:jc w:val="center"/>
              <w:rPr>
                <w:b/>
                <w:bCs/>
              </w:rPr>
            </w:pPr>
            <w:r w:rsidRPr="00641240">
              <w:rPr>
                <w:b/>
                <w:bCs/>
              </w:rPr>
              <w:t>Сроки – семестр,</w:t>
            </w:r>
          </w:p>
          <w:p w:rsidR="004162ED" w:rsidRPr="00641240" w:rsidRDefault="004162ED" w:rsidP="009A0EBB">
            <w:pPr>
              <w:jc w:val="center"/>
              <w:rPr>
                <w:b/>
                <w:bCs/>
              </w:rPr>
            </w:pPr>
            <w:r w:rsidRPr="00641240">
              <w:rPr>
                <w:b/>
                <w:bCs/>
              </w:rPr>
              <w:t>учебная неделя</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4162ED" w:rsidRPr="00641240" w:rsidRDefault="004162ED" w:rsidP="009A0EBB">
            <w:r w:rsidRPr="00641240">
              <w:rPr>
                <w:b/>
                <w:bCs/>
              </w:rPr>
              <w:t>Максимальная оценка в баллах</w:t>
            </w:r>
          </w:p>
        </w:tc>
      </w:tr>
      <w:tr w:rsidR="004162ED" w:rsidRPr="00641240" w:rsidTr="004162ED">
        <w:trPr>
          <w:trHeight w:val="70"/>
        </w:trPr>
        <w:tc>
          <w:tcPr>
            <w:tcW w:w="6796" w:type="dxa"/>
            <w:tcBorders>
              <w:top w:val="single" w:sz="4" w:space="0" w:color="000000"/>
              <w:left w:val="single" w:sz="4" w:space="0" w:color="000000"/>
              <w:bottom w:val="single" w:sz="4" w:space="0" w:color="000000"/>
            </w:tcBorders>
            <w:shd w:val="clear" w:color="auto" w:fill="auto"/>
          </w:tcPr>
          <w:p w:rsidR="004162ED" w:rsidRPr="000971F8" w:rsidRDefault="004162ED" w:rsidP="009A0EBB">
            <w:r w:rsidRPr="000971F8">
              <w:t>Посещение практических занятий</w:t>
            </w:r>
          </w:p>
        </w:tc>
        <w:tc>
          <w:tcPr>
            <w:tcW w:w="1785" w:type="dxa"/>
            <w:tcBorders>
              <w:top w:val="single" w:sz="4" w:space="0" w:color="000000"/>
              <w:left w:val="single" w:sz="4" w:space="0" w:color="000000"/>
              <w:bottom w:val="single" w:sz="4" w:space="0" w:color="000000"/>
            </w:tcBorders>
            <w:shd w:val="clear" w:color="auto" w:fill="auto"/>
          </w:tcPr>
          <w:p w:rsidR="004162ED" w:rsidRPr="000971F8" w:rsidRDefault="005B2D69" w:rsidP="00773C5E">
            <w:pPr>
              <w:jc w:val="center"/>
            </w:pPr>
            <w:r>
              <w:rPr>
                <w:lang w:val="en-US"/>
              </w:rPr>
              <w:t>I</w:t>
            </w:r>
            <w:r w:rsidR="009B30B2">
              <w:rPr>
                <w:lang w:val="en-US"/>
              </w:rPr>
              <w:t>I</w:t>
            </w:r>
            <w:r w:rsidR="004162ED" w:rsidRPr="000971F8">
              <w:t xml:space="preserve">, </w:t>
            </w:r>
            <w:r w:rsidR="00773C5E">
              <w:t>1</w:t>
            </w:r>
            <w:r w:rsidR="004162ED" w:rsidRPr="000971F8">
              <w:t>-17</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4162ED" w:rsidRPr="005B2D69" w:rsidRDefault="009B30B2" w:rsidP="009A0EBB">
            <w:pPr>
              <w:rPr>
                <w:lang w:val="en-US"/>
              </w:rPr>
            </w:pPr>
            <w:r>
              <w:rPr>
                <w:lang w:val="en-US"/>
              </w:rPr>
              <w:t>36</w:t>
            </w:r>
          </w:p>
        </w:tc>
      </w:tr>
      <w:tr w:rsidR="004162ED" w:rsidRPr="00641240" w:rsidTr="004162ED">
        <w:trPr>
          <w:trHeight w:val="70"/>
        </w:trPr>
        <w:tc>
          <w:tcPr>
            <w:tcW w:w="6796" w:type="dxa"/>
            <w:tcBorders>
              <w:top w:val="single" w:sz="4" w:space="0" w:color="000000"/>
              <w:left w:val="single" w:sz="4" w:space="0" w:color="000000"/>
              <w:bottom w:val="single" w:sz="4" w:space="0" w:color="000000"/>
            </w:tcBorders>
            <w:shd w:val="clear" w:color="auto" w:fill="auto"/>
          </w:tcPr>
          <w:p w:rsidR="004162ED" w:rsidRPr="000971F8" w:rsidRDefault="009B30B2" w:rsidP="009A0EBB">
            <w:pPr>
              <w:rPr>
                <w:lang w:val="en-US"/>
              </w:rPr>
            </w:pPr>
            <w:r>
              <w:t>Перевод</w:t>
            </w:r>
            <w:r w:rsidR="005B2D69">
              <w:t xml:space="preserve"> №1</w:t>
            </w:r>
          </w:p>
        </w:tc>
        <w:tc>
          <w:tcPr>
            <w:tcW w:w="1785" w:type="dxa"/>
            <w:tcBorders>
              <w:top w:val="single" w:sz="4" w:space="0" w:color="000000"/>
              <w:left w:val="single" w:sz="4" w:space="0" w:color="000000"/>
              <w:bottom w:val="single" w:sz="4" w:space="0" w:color="000000"/>
            </w:tcBorders>
            <w:shd w:val="clear" w:color="auto" w:fill="auto"/>
          </w:tcPr>
          <w:p w:rsidR="004162ED" w:rsidRPr="005B2D69" w:rsidRDefault="005B2D69" w:rsidP="00773C5E">
            <w:pPr>
              <w:jc w:val="center"/>
              <w:rPr>
                <w:lang w:val="en-US"/>
              </w:rPr>
            </w:pPr>
            <w:r>
              <w:rPr>
                <w:lang w:val="en-US"/>
              </w:rPr>
              <w:t>II</w:t>
            </w:r>
            <w:r w:rsidR="004162ED" w:rsidRPr="000971F8">
              <w:t xml:space="preserve">, </w:t>
            </w:r>
            <w:r w:rsidR="009B30B2">
              <w:rPr>
                <w:lang w:val="en-US"/>
              </w:rPr>
              <w:t>4</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4162ED" w:rsidRPr="009B30B2" w:rsidRDefault="009B30B2" w:rsidP="009A0EBB">
            <w:pPr>
              <w:rPr>
                <w:lang w:val="en-US"/>
              </w:rPr>
            </w:pPr>
            <w:r>
              <w:rPr>
                <w:lang w:val="en-US"/>
              </w:rPr>
              <w:t>21</w:t>
            </w:r>
          </w:p>
        </w:tc>
      </w:tr>
      <w:tr w:rsidR="004162ED" w:rsidRPr="00641240" w:rsidTr="004162ED">
        <w:trPr>
          <w:trHeight w:val="70"/>
        </w:trPr>
        <w:tc>
          <w:tcPr>
            <w:tcW w:w="6796" w:type="dxa"/>
            <w:tcBorders>
              <w:top w:val="single" w:sz="4" w:space="0" w:color="000000"/>
              <w:left w:val="single" w:sz="4" w:space="0" w:color="000000"/>
              <w:bottom w:val="single" w:sz="4" w:space="0" w:color="000000"/>
            </w:tcBorders>
            <w:shd w:val="clear" w:color="auto" w:fill="auto"/>
          </w:tcPr>
          <w:p w:rsidR="004162ED" w:rsidRPr="000971F8" w:rsidRDefault="009B30B2" w:rsidP="009A0EBB">
            <w:r>
              <w:t>Перевод №2</w:t>
            </w:r>
          </w:p>
        </w:tc>
        <w:tc>
          <w:tcPr>
            <w:tcW w:w="1785" w:type="dxa"/>
            <w:tcBorders>
              <w:top w:val="single" w:sz="4" w:space="0" w:color="000000"/>
              <w:left w:val="single" w:sz="4" w:space="0" w:color="000000"/>
              <w:bottom w:val="single" w:sz="4" w:space="0" w:color="000000"/>
            </w:tcBorders>
            <w:shd w:val="clear" w:color="auto" w:fill="auto"/>
          </w:tcPr>
          <w:p w:rsidR="004162ED" w:rsidRPr="000971F8" w:rsidRDefault="005B2D69" w:rsidP="00773C5E">
            <w:pPr>
              <w:jc w:val="center"/>
              <w:rPr>
                <w:lang w:val="en-US"/>
              </w:rPr>
            </w:pPr>
            <w:r>
              <w:rPr>
                <w:lang w:val="en-US"/>
              </w:rPr>
              <w:t>II</w:t>
            </w:r>
            <w:r w:rsidR="004162ED" w:rsidRPr="000971F8">
              <w:t xml:space="preserve">, </w:t>
            </w:r>
            <w:r w:rsidR="009B30B2">
              <w:rPr>
                <w:lang w:val="en-US"/>
              </w:rPr>
              <w:t>9</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4162ED" w:rsidRPr="009B30B2" w:rsidRDefault="009B30B2" w:rsidP="009A0EBB">
            <w:pPr>
              <w:rPr>
                <w:lang w:val="en-US"/>
              </w:rPr>
            </w:pPr>
            <w:r>
              <w:rPr>
                <w:lang w:val="en-US"/>
              </w:rPr>
              <w:t>21</w:t>
            </w:r>
          </w:p>
        </w:tc>
      </w:tr>
      <w:tr w:rsidR="009B30B2" w:rsidRPr="00641240" w:rsidTr="004162ED">
        <w:trPr>
          <w:trHeight w:val="70"/>
        </w:trPr>
        <w:tc>
          <w:tcPr>
            <w:tcW w:w="6796" w:type="dxa"/>
            <w:tcBorders>
              <w:top w:val="single" w:sz="4" w:space="0" w:color="000000"/>
              <w:left w:val="single" w:sz="4" w:space="0" w:color="000000"/>
              <w:bottom w:val="single" w:sz="4" w:space="0" w:color="000000"/>
            </w:tcBorders>
            <w:shd w:val="clear" w:color="auto" w:fill="auto"/>
          </w:tcPr>
          <w:p w:rsidR="009B30B2" w:rsidRPr="009B30B2" w:rsidRDefault="009B30B2" w:rsidP="009A0EBB">
            <w:pPr>
              <w:rPr>
                <w:lang w:val="en-US"/>
              </w:rPr>
            </w:pPr>
            <w:r>
              <w:t>Перевод №3</w:t>
            </w:r>
          </w:p>
        </w:tc>
        <w:tc>
          <w:tcPr>
            <w:tcW w:w="1785" w:type="dxa"/>
            <w:tcBorders>
              <w:top w:val="single" w:sz="4" w:space="0" w:color="000000"/>
              <w:left w:val="single" w:sz="4" w:space="0" w:color="000000"/>
              <w:bottom w:val="single" w:sz="4" w:space="0" w:color="000000"/>
            </w:tcBorders>
            <w:shd w:val="clear" w:color="auto" w:fill="auto"/>
          </w:tcPr>
          <w:p w:rsidR="009B30B2" w:rsidRDefault="009B30B2" w:rsidP="00773C5E">
            <w:pPr>
              <w:jc w:val="center"/>
              <w:rPr>
                <w:lang w:val="en-US"/>
              </w:rPr>
            </w:pPr>
            <w:r>
              <w:rPr>
                <w:lang w:val="en-US"/>
              </w:rPr>
              <w:t>II</w:t>
            </w:r>
            <w:r w:rsidRPr="000971F8">
              <w:t xml:space="preserve">, </w:t>
            </w:r>
            <w:r>
              <w:rPr>
                <w:lang w:val="en-US"/>
              </w:rPr>
              <w:t>12</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9B30B2" w:rsidRPr="009B30B2" w:rsidRDefault="009B30B2" w:rsidP="009A0EBB">
            <w:pPr>
              <w:rPr>
                <w:lang w:val="en-US"/>
              </w:rPr>
            </w:pPr>
            <w:r>
              <w:rPr>
                <w:lang w:val="en-US"/>
              </w:rPr>
              <w:t>22</w:t>
            </w:r>
          </w:p>
        </w:tc>
      </w:tr>
      <w:tr w:rsidR="004162ED" w:rsidRPr="00641240" w:rsidTr="004162ED">
        <w:trPr>
          <w:trHeight w:val="70"/>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auto"/>
          </w:tcPr>
          <w:p w:rsidR="004162ED" w:rsidRPr="005B2D69" w:rsidRDefault="004162ED" w:rsidP="00A45DB7">
            <w:r w:rsidRPr="00641240">
              <w:rPr>
                <w:b/>
              </w:rPr>
              <w:t xml:space="preserve">Весовой коэффициент значимости результатов текущей аттестации по практическим/семинарским занятиям– </w:t>
            </w:r>
            <w:r w:rsidR="00A45DB7" w:rsidRPr="00A45DB7">
              <w:t>1.</w:t>
            </w:r>
            <w:r w:rsidR="005B2D69" w:rsidRPr="00A45DB7">
              <w:t>0</w:t>
            </w:r>
          </w:p>
        </w:tc>
      </w:tr>
      <w:tr w:rsidR="004162ED" w:rsidRPr="00641240" w:rsidTr="004162ED">
        <w:trPr>
          <w:trHeight w:val="70"/>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auto"/>
          </w:tcPr>
          <w:p w:rsidR="004162ED" w:rsidRPr="00A45DB7" w:rsidRDefault="004162ED" w:rsidP="009A0EBB">
            <w:pPr>
              <w:rPr>
                <w:b/>
              </w:rPr>
            </w:pPr>
            <w:r w:rsidRPr="00641240">
              <w:rPr>
                <w:b/>
              </w:rPr>
              <w:t>Промежуточная аттестация по практическим/семинарским занятия</w:t>
            </w:r>
            <w:proofErr w:type="gramStart"/>
            <w:r w:rsidRPr="00641240">
              <w:rPr>
                <w:b/>
              </w:rPr>
              <w:t>м–</w:t>
            </w:r>
            <w:proofErr w:type="gramEnd"/>
            <w:r>
              <w:rPr>
                <w:b/>
              </w:rPr>
              <w:t xml:space="preserve"> </w:t>
            </w:r>
            <w:r w:rsidR="00A45DB7">
              <w:t>не предусмотрена</w:t>
            </w:r>
          </w:p>
          <w:p w:rsidR="004162ED" w:rsidRPr="009E306F" w:rsidRDefault="004162ED" w:rsidP="009A0EBB">
            <w:r w:rsidRPr="00641240">
              <w:rPr>
                <w:b/>
              </w:rPr>
              <w:t>Весовой коэффициент значимости результатов промежуточной аттестации по практическим/семинарским занятиям</w:t>
            </w:r>
            <w:r w:rsidR="00F453C8" w:rsidRPr="00457F25">
              <w:rPr>
                <w:b/>
              </w:rPr>
              <w:t xml:space="preserve"> </w:t>
            </w:r>
            <w:r w:rsidRPr="00641240">
              <w:rPr>
                <w:b/>
              </w:rPr>
              <w:t xml:space="preserve">– </w:t>
            </w:r>
            <w:r w:rsidR="00F453C8" w:rsidRPr="00F453C8">
              <w:t>0.</w:t>
            </w:r>
            <w:r w:rsidR="00A45DB7" w:rsidRPr="009E306F">
              <w:t>0</w:t>
            </w:r>
          </w:p>
        </w:tc>
      </w:tr>
    </w:tbl>
    <w:p w:rsidR="004162ED" w:rsidRPr="00641240" w:rsidRDefault="004162ED" w:rsidP="004162ED">
      <w:pPr>
        <w:ind w:left="993" w:hanging="284"/>
        <w:rPr>
          <w:b/>
          <w:color w:val="0000FF"/>
        </w:rPr>
      </w:pPr>
    </w:p>
    <w:p w:rsidR="004162ED" w:rsidRPr="00641240" w:rsidRDefault="004162ED" w:rsidP="004162ED">
      <w:pPr>
        <w:jc w:val="both"/>
        <w:rPr>
          <w:b/>
          <w:bCs/>
          <w:spacing w:val="-1"/>
        </w:rPr>
      </w:pPr>
      <w:r w:rsidRPr="00641240">
        <w:rPr>
          <w:b/>
        </w:rPr>
        <w:t>6.3. Процедуры текущей и промежуточной аттестации курсовой работы</w:t>
      </w:r>
      <w:r>
        <w:rPr>
          <w:b/>
        </w:rPr>
        <w:t xml:space="preserve">/проекта </w:t>
      </w:r>
    </w:p>
    <w:p w:rsidR="004162ED" w:rsidRPr="000971F8" w:rsidRDefault="004162ED" w:rsidP="004162ED">
      <w:r w:rsidRPr="000971F8">
        <w:t>не предусмотрено</w:t>
      </w:r>
    </w:p>
    <w:p w:rsidR="004162ED" w:rsidRPr="008E2BA9" w:rsidRDefault="004162ED" w:rsidP="004162ED">
      <w:pPr>
        <w:rPr>
          <w:i/>
        </w:rPr>
      </w:pPr>
    </w:p>
    <w:p w:rsidR="004162ED" w:rsidRPr="00641240" w:rsidRDefault="004162ED" w:rsidP="004162ED">
      <w:pPr>
        <w:rPr>
          <w:b/>
          <w:bCs/>
          <w:spacing w:val="-1"/>
        </w:rPr>
      </w:pPr>
      <w:r w:rsidRPr="00641240">
        <w:rPr>
          <w:b/>
        </w:rPr>
        <w:t>6.4. Коэффициент значимости семестровых результатов освоения дисциплины</w:t>
      </w:r>
    </w:p>
    <w:tbl>
      <w:tblPr>
        <w:tblW w:w="0" w:type="auto"/>
        <w:tblInd w:w="-77" w:type="dxa"/>
        <w:tblLayout w:type="fixed"/>
        <w:tblLook w:val="0000" w:firstRow="0" w:lastRow="0" w:firstColumn="0" w:lastColumn="0" w:noHBand="0" w:noVBand="0"/>
      </w:tblPr>
      <w:tblGrid>
        <w:gridCol w:w="5459"/>
        <w:gridCol w:w="4659"/>
      </w:tblGrid>
      <w:tr w:rsidR="004162ED" w:rsidRPr="00641240" w:rsidTr="009A0EBB">
        <w:trPr>
          <w:trHeight w:val="498"/>
        </w:trPr>
        <w:tc>
          <w:tcPr>
            <w:tcW w:w="5459" w:type="dxa"/>
            <w:tcBorders>
              <w:top w:val="single" w:sz="4" w:space="0" w:color="000000"/>
              <w:left w:val="single" w:sz="4" w:space="0" w:color="000000"/>
              <w:bottom w:val="single" w:sz="4" w:space="0" w:color="000000"/>
            </w:tcBorders>
            <w:shd w:val="clear" w:color="auto" w:fill="auto"/>
          </w:tcPr>
          <w:p w:rsidR="004162ED" w:rsidRPr="00641240" w:rsidRDefault="004162ED" w:rsidP="009A0EBB">
            <w:pPr>
              <w:jc w:val="center"/>
              <w:rPr>
                <w:b/>
                <w:bCs/>
                <w:spacing w:val="-1"/>
              </w:rPr>
            </w:pPr>
            <w:r w:rsidRPr="00641240">
              <w:rPr>
                <w:b/>
                <w:bCs/>
                <w:spacing w:val="-1"/>
              </w:rPr>
              <w:t xml:space="preserve">Порядковый номер семестра по учебному плану, в котором осваивается </w:t>
            </w:r>
            <w:r w:rsidRPr="00641240">
              <w:rPr>
                <w:b/>
              </w:rPr>
              <w:t>дисциплина</w:t>
            </w:r>
          </w:p>
        </w:tc>
        <w:tc>
          <w:tcPr>
            <w:tcW w:w="4659" w:type="dxa"/>
            <w:tcBorders>
              <w:top w:val="single" w:sz="4" w:space="0" w:color="000000"/>
              <w:left w:val="single" w:sz="4" w:space="0" w:color="000000"/>
              <w:bottom w:val="single" w:sz="4" w:space="0" w:color="000000"/>
              <w:right w:val="single" w:sz="4" w:space="0" w:color="000000"/>
            </w:tcBorders>
            <w:shd w:val="clear" w:color="auto" w:fill="auto"/>
          </w:tcPr>
          <w:p w:rsidR="004162ED" w:rsidRPr="00641240" w:rsidRDefault="004162ED" w:rsidP="009A0EBB">
            <w:pPr>
              <w:jc w:val="center"/>
            </w:pPr>
            <w:r w:rsidRPr="00641240">
              <w:rPr>
                <w:b/>
                <w:bCs/>
                <w:spacing w:val="-1"/>
              </w:rPr>
              <w:t>Коэффициент значимости результатов освоения дисциплины в семестре</w:t>
            </w:r>
          </w:p>
        </w:tc>
      </w:tr>
      <w:tr w:rsidR="004162ED" w:rsidRPr="000971F8" w:rsidTr="009A0EBB">
        <w:trPr>
          <w:trHeight w:val="250"/>
        </w:trPr>
        <w:tc>
          <w:tcPr>
            <w:tcW w:w="5459" w:type="dxa"/>
            <w:tcBorders>
              <w:top w:val="single" w:sz="4" w:space="0" w:color="000000"/>
              <w:left w:val="single" w:sz="4" w:space="0" w:color="000000"/>
              <w:bottom w:val="single" w:sz="4" w:space="0" w:color="000000"/>
            </w:tcBorders>
            <w:shd w:val="clear" w:color="auto" w:fill="auto"/>
          </w:tcPr>
          <w:p w:rsidR="004162ED" w:rsidRPr="009E306F" w:rsidRDefault="00457F25" w:rsidP="009A0EBB">
            <w:pPr>
              <w:jc w:val="center"/>
              <w:rPr>
                <w:iCs/>
                <w:lang w:val="en-US"/>
              </w:rPr>
            </w:pPr>
            <w:r>
              <w:rPr>
                <w:iCs/>
                <w:lang w:val="en-US"/>
              </w:rPr>
              <w:t>I</w:t>
            </w:r>
            <w:r w:rsidR="009E306F">
              <w:rPr>
                <w:iCs/>
                <w:lang w:val="en-US"/>
              </w:rPr>
              <w:t>I</w:t>
            </w:r>
          </w:p>
        </w:tc>
        <w:tc>
          <w:tcPr>
            <w:tcW w:w="4659" w:type="dxa"/>
            <w:tcBorders>
              <w:top w:val="single" w:sz="4" w:space="0" w:color="000000"/>
              <w:left w:val="single" w:sz="4" w:space="0" w:color="000000"/>
              <w:bottom w:val="single" w:sz="4" w:space="0" w:color="000000"/>
              <w:right w:val="single" w:sz="4" w:space="0" w:color="000000"/>
            </w:tcBorders>
            <w:shd w:val="clear" w:color="auto" w:fill="auto"/>
          </w:tcPr>
          <w:p w:rsidR="004162ED" w:rsidRPr="000971F8" w:rsidRDefault="004162ED" w:rsidP="009A0EBB">
            <w:pPr>
              <w:jc w:val="center"/>
              <w:rPr>
                <w:iCs/>
                <w:lang w:val="en-US"/>
              </w:rPr>
            </w:pPr>
            <w:r w:rsidRPr="000971F8">
              <w:rPr>
                <w:bCs/>
                <w:spacing w:val="-1"/>
                <w:lang w:val="en-US"/>
              </w:rPr>
              <w:t>1</w:t>
            </w:r>
          </w:p>
        </w:tc>
      </w:tr>
    </w:tbl>
    <w:p w:rsidR="002D32E5" w:rsidRPr="00281EB6" w:rsidRDefault="002D32E5" w:rsidP="00014B2D">
      <w:pPr>
        <w:spacing w:line="360" w:lineRule="auto"/>
        <w:ind w:firstLine="720"/>
        <w:jc w:val="both"/>
      </w:pPr>
    </w:p>
    <w:p w:rsidR="002D32E5" w:rsidRPr="00641240" w:rsidRDefault="002D32E5" w:rsidP="000971F8">
      <w:pPr>
        <w:pageBreakBefore/>
        <w:jc w:val="right"/>
        <w:rPr>
          <w:b/>
        </w:rPr>
      </w:pPr>
      <w:r w:rsidRPr="00641240">
        <w:rPr>
          <w:b/>
        </w:rPr>
        <w:lastRenderedPageBreak/>
        <w:t>ПРИЛОЖЕНИЕ 2</w:t>
      </w:r>
      <w:r w:rsidR="001D7C68">
        <w:rPr>
          <w:b/>
        </w:rPr>
        <w:fldChar w:fldCharType="begin"/>
      </w:r>
      <w:r w:rsidR="001D7C68">
        <w:instrText xml:space="preserve"> TC "</w:instrText>
      </w:r>
      <w:bookmarkStart w:id="25" w:name="_Toc463805996"/>
      <w:r w:rsidR="001D7C68" w:rsidRPr="00992F3E">
        <w:rPr>
          <w:b/>
        </w:rPr>
        <w:instrText>ПРИЛОЖЕНИЕ 2</w:instrText>
      </w:r>
      <w:bookmarkEnd w:id="25"/>
      <w:r w:rsidR="001D7C68">
        <w:instrText xml:space="preserve">" \f C \l "1" </w:instrText>
      </w:r>
      <w:r w:rsidR="001D7C68">
        <w:rPr>
          <w:b/>
        </w:rPr>
        <w:fldChar w:fldCharType="end"/>
      </w:r>
    </w:p>
    <w:p w:rsidR="002D32E5" w:rsidRPr="001D7C68" w:rsidRDefault="002D32E5" w:rsidP="00F34D50">
      <w:pPr>
        <w:jc w:val="right"/>
        <w:rPr>
          <w:b/>
        </w:rPr>
      </w:pPr>
      <w:r w:rsidRPr="00641240">
        <w:rPr>
          <w:b/>
        </w:rPr>
        <w:t>к рабочей программе дисциплины</w:t>
      </w:r>
    </w:p>
    <w:p w:rsidR="000971F8" w:rsidRDefault="000971F8" w:rsidP="00060744">
      <w:pPr>
        <w:ind w:firstLine="720"/>
        <w:jc w:val="both"/>
        <w:rPr>
          <w:lang w:val="en-US"/>
        </w:rPr>
      </w:pPr>
    </w:p>
    <w:p w:rsidR="00060744" w:rsidRPr="004D31BE" w:rsidRDefault="00060744" w:rsidP="00060744">
      <w:pPr>
        <w:ind w:firstLine="720"/>
        <w:jc w:val="both"/>
      </w:pPr>
      <w:r w:rsidRPr="004D31BE">
        <w:t xml:space="preserve">В связи с отсутствием Дисциплины и ее аналогов, по которым возможно тестирование, на сайтах ФЭПО, </w:t>
      </w:r>
      <w:proofErr w:type="gramStart"/>
      <w:r w:rsidRPr="004D31BE">
        <w:t>Интернет-тренажеры</w:t>
      </w:r>
      <w:proofErr w:type="gramEnd"/>
      <w:r w:rsidRPr="004D31BE">
        <w:t xml:space="preserve"> и портале СМУДС УрФУ, тестирование в рамках НТК не проводится.</w:t>
      </w:r>
    </w:p>
    <w:p w:rsidR="009F44C5" w:rsidRPr="00281EB6" w:rsidRDefault="009F44C5" w:rsidP="00014B2D">
      <w:pPr>
        <w:spacing w:line="360" w:lineRule="auto"/>
        <w:ind w:firstLine="720"/>
        <w:jc w:val="both"/>
      </w:pPr>
    </w:p>
    <w:p w:rsidR="002D32E5" w:rsidRPr="00641240" w:rsidRDefault="002D32E5" w:rsidP="000971F8">
      <w:pPr>
        <w:pageBreakBefore/>
        <w:jc w:val="right"/>
        <w:rPr>
          <w:b/>
        </w:rPr>
      </w:pPr>
      <w:r w:rsidRPr="00641240">
        <w:rPr>
          <w:b/>
        </w:rPr>
        <w:lastRenderedPageBreak/>
        <w:t>ПРИЛОЖЕНИЕ 3</w:t>
      </w:r>
      <w:r w:rsidR="001D7C68">
        <w:rPr>
          <w:b/>
        </w:rPr>
        <w:fldChar w:fldCharType="begin"/>
      </w:r>
      <w:r w:rsidR="001D7C68">
        <w:instrText xml:space="preserve"> TC "</w:instrText>
      </w:r>
      <w:bookmarkStart w:id="26" w:name="_Toc463805997"/>
      <w:r w:rsidR="001D7C68" w:rsidRPr="008E0888">
        <w:rPr>
          <w:b/>
        </w:rPr>
        <w:instrText>ПРИЛОЖЕНИЕ 3</w:instrText>
      </w:r>
      <w:bookmarkEnd w:id="26"/>
      <w:r w:rsidR="001D7C68">
        <w:instrText xml:space="preserve">" \f C \l "1" </w:instrText>
      </w:r>
      <w:r w:rsidR="001D7C68">
        <w:rPr>
          <w:b/>
        </w:rPr>
        <w:fldChar w:fldCharType="end"/>
      </w:r>
    </w:p>
    <w:p w:rsidR="009F44C5" w:rsidRDefault="002D32E5" w:rsidP="00F34D50">
      <w:pPr>
        <w:jc w:val="right"/>
        <w:rPr>
          <w:b/>
        </w:rPr>
      </w:pPr>
      <w:r w:rsidRPr="00641240">
        <w:rPr>
          <w:b/>
        </w:rPr>
        <w:t>к рабочей программе дисциплины</w:t>
      </w:r>
    </w:p>
    <w:p w:rsidR="001B3D05" w:rsidRPr="00641240" w:rsidRDefault="001B3D05" w:rsidP="001B3D05">
      <w:pPr>
        <w:shd w:val="clear" w:color="auto" w:fill="FFFFFF"/>
        <w:spacing w:before="360"/>
        <w:rPr>
          <w:b/>
        </w:rPr>
      </w:pPr>
      <w:r w:rsidRPr="00641240">
        <w:rPr>
          <w:b/>
        </w:rPr>
        <w:t xml:space="preserve">ФОНД ОЦЕНОЧНЫХ СРЕДСТВ ДЛЯ ПРОВЕДЕНИЯ ТЕКУЩЕЙ И ПРОМЕЖУТОЧНОЙ АТТЕСТАЦИИ ПО ДИСЦИПЛИНЕ </w:t>
      </w:r>
    </w:p>
    <w:p w:rsidR="001B3D05" w:rsidRPr="002004BD" w:rsidRDefault="001B3D05" w:rsidP="001B3D05">
      <w:pPr>
        <w:pStyle w:val="a6"/>
        <w:tabs>
          <w:tab w:val="left" w:pos="1134"/>
        </w:tabs>
        <w:spacing w:before="240"/>
        <w:ind w:left="34" w:firstLine="709"/>
        <w:jc w:val="both"/>
      </w:pPr>
      <w:r w:rsidRPr="002004BD">
        <w:t>Фонд оценочных сре</w:t>
      </w:r>
      <w:proofErr w:type="gramStart"/>
      <w:r w:rsidRPr="002004BD">
        <w:t>дств пр</w:t>
      </w:r>
      <w:proofErr w:type="gramEnd"/>
      <w:r w:rsidRPr="002004BD">
        <w:t xml:space="preserve">едназначен для оценки: </w:t>
      </w:r>
    </w:p>
    <w:p w:rsidR="001B3D05" w:rsidRPr="002004BD" w:rsidRDefault="001B3D05" w:rsidP="00182891">
      <w:pPr>
        <w:pStyle w:val="a6"/>
        <w:numPr>
          <w:ilvl w:val="0"/>
          <w:numId w:val="6"/>
        </w:numPr>
        <w:tabs>
          <w:tab w:val="left" w:pos="459"/>
        </w:tabs>
        <w:spacing w:before="240"/>
        <w:ind w:left="459" w:hanging="425"/>
        <w:jc w:val="both"/>
      </w:pPr>
      <w:r w:rsidRPr="002004BD">
        <w:t>соответствия фактически достигнутых каждым студентом результатов освоения дисциплины результатам, запланированным в формате дескрипторов «знать, уметь, иметь навыки» (п.1.3) и получения на основе БРС интегрированной оценки по дисциплине;</w:t>
      </w:r>
    </w:p>
    <w:p w:rsidR="001B3D05" w:rsidRPr="002004BD" w:rsidRDefault="001B3D05" w:rsidP="00182891">
      <w:pPr>
        <w:pStyle w:val="a6"/>
        <w:numPr>
          <w:ilvl w:val="0"/>
          <w:numId w:val="6"/>
        </w:numPr>
        <w:shd w:val="clear" w:color="auto" w:fill="FFFFFF"/>
        <w:tabs>
          <w:tab w:val="left" w:pos="459"/>
        </w:tabs>
        <w:spacing w:before="240" w:after="240"/>
        <w:ind w:left="459" w:hanging="459"/>
        <w:jc w:val="both"/>
      </w:pPr>
      <w:r w:rsidRPr="002004BD">
        <w:t>уровня освоения элементов компетенций, соответствующих этапу изучения дисциплины.</w:t>
      </w:r>
    </w:p>
    <w:p w:rsidR="001B3D05" w:rsidRDefault="001B3D05" w:rsidP="001B3D05">
      <w:pPr>
        <w:pStyle w:val="aa"/>
        <w:rPr>
          <w:b/>
          <w:sz w:val="24"/>
          <w:szCs w:val="24"/>
        </w:rPr>
      </w:pPr>
      <w:r w:rsidRPr="00641240">
        <w:rPr>
          <w:b/>
          <w:sz w:val="24"/>
          <w:szCs w:val="24"/>
        </w:rPr>
        <w:t>8.1. КРИТЕРИИ ОЦЕНИВАНИЯ РЕЗУЛЬТАТОВ КОНТРОЛЬНО-ОЦЕНОЧНЫХ МЕРОПРИЯТИЙ ТЕКУЩЕЙ И ПРОМЕЖУТОЧНОЙ АТТЕСТАЦИИ ПО ДИСЦИПЛИНЕ В РАМКАХ БРС</w:t>
      </w:r>
    </w:p>
    <w:p w:rsidR="001B3D05" w:rsidRPr="002004BD" w:rsidRDefault="001B3D05" w:rsidP="00182891">
      <w:pPr>
        <w:pStyle w:val="aa"/>
        <w:numPr>
          <w:ilvl w:val="2"/>
          <w:numId w:val="7"/>
        </w:numPr>
        <w:spacing w:before="240" w:after="120"/>
        <w:ind w:left="0" w:firstLine="0"/>
        <w:jc w:val="both"/>
        <w:rPr>
          <w:color w:val="auto"/>
          <w:sz w:val="24"/>
          <w:szCs w:val="24"/>
        </w:rPr>
      </w:pPr>
      <w:r w:rsidRPr="002004BD">
        <w:rPr>
          <w:color w:val="auto"/>
          <w:sz w:val="24"/>
          <w:szCs w:val="24"/>
          <w:u w:val="single"/>
        </w:rPr>
        <w:t>Уровень освоения элементов компетенций</w:t>
      </w:r>
      <w:r w:rsidRPr="002004BD">
        <w:rPr>
          <w:color w:val="auto"/>
          <w:sz w:val="24"/>
          <w:szCs w:val="24"/>
        </w:rPr>
        <w:t xml:space="preserve">, соответствующих этапу изучения дисциплины, в условиях применения БРС оценивается с использованием критериев и шкалы оценок, утвержденных УМС ММИ*:  </w:t>
      </w:r>
    </w:p>
    <w:tbl>
      <w:tblPr>
        <w:tblW w:w="9934" w:type="dxa"/>
        <w:tblInd w:w="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47"/>
        <w:gridCol w:w="3065"/>
        <w:gridCol w:w="1672"/>
        <w:gridCol w:w="2350"/>
      </w:tblGrid>
      <w:tr w:rsidR="001B3D05" w:rsidRPr="002004BD" w:rsidTr="009A0EBB">
        <w:trPr>
          <w:trHeight w:val="259"/>
        </w:trPr>
        <w:tc>
          <w:tcPr>
            <w:tcW w:w="7584" w:type="dxa"/>
            <w:gridSpan w:val="3"/>
            <w:vAlign w:val="center"/>
          </w:tcPr>
          <w:p w:rsidR="001B3D05" w:rsidRPr="002004BD" w:rsidRDefault="001B3D05" w:rsidP="009A0EBB">
            <w:pPr>
              <w:ind w:left="-42" w:firstLine="42"/>
              <w:jc w:val="center"/>
              <w:rPr>
                <w:b/>
              </w:rPr>
            </w:pPr>
            <w:r w:rsidRPr="002004BD">
              <w:rPr>
                <w:b/>
              </w:rPr>
              <w:t>Критерии</w:t>
            </w:r>
          </w:p>
        </w:tc>
        <w:tc>
          <w:tcPr>
            <w:tcW w:w="2350" w:type="dxa"/>
            <w:vAlign w:val="center"/>
          </w:tcPr>
          <w:p w:rsidR="001B3D05" w:rsidRPr="002004BD" w:rsidRDefault="001B3D05" w:rsidP="009A0EBB">
            <w:pPr>
              <w:ind w:firstLine="42"/>
              <w:jc w:val="center"/>
            </w:pPr>
            <w:r w:rsidRPr="002004BD">
              <w:rPr>
                <w:b/>
              </w:rPr>
              <w:t>Шкала оценок</w:t>
            </w:r>
          </w:p>
        </w:tc>
      </w:tr>
      <w:tr w:rsidR="001B3D05" w:rsidRPr="002004BD" w:rsidTr="009A0EBB">
        <w:trPr>
          <w:trHeight w:val="1046"/>
        </w:trPr>
        <w:tc>
          <w:tcPr>
            <w:tcW w:w="2847" w:type="dxa"/>
            <w:vAlign w:val="center"/>
          </w:tcPr>
          <w:p w:rsidR="001B3D05" w:rsidRPr="002004BD" w:rsidRDefault="001B3D05" w:rsidP="009A0EBB">
            <w:pPr>
              <w:jc w:val="center"/>
            </w:pPr>
            <w:r w:rsidRPr="002004BD">
              <w:t xml:space="preserve">Рейтинг результата освоения дисциплины </w:t>
            </w:r>
            <w:r w:rsidRPr="002004BD">
              <w:rPr>
                <w:position w:val="-16"/>
              </w:rPr>
              <w:object w:dxaOrig="52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22.5pt" o:ole="">
                  <v:imagedata r:id="rId7" o:title=""/>
                </v:shape>
                <o:OLEObject Type="Embed" ProgID="Equation.3" ShapeID="_x0000_i1025" DrawAspect="Content" ObjectID="_1574948328" r:id="rId8"/>
              </w:object>
            </w:r>
            <w:r w:rsidRPr="002004BD">
              <w:t xml:space="preserve"> (баллы БРС) </w:t>
            </w:r>
          </w:p>
        </w:tc>
        <w:tc>
          <w:tcPr>
            <w:tcW w:w="4737" w:type="dxa"/>
            <w:gridSpan w:val="2"/>
            <w:vAlign w:val="center"/>
          </w:tcPr>
          <w:p w:rsidR="001B3D05" w:rsidRPr="002004BD" w:rsidRDefault="001B3D05" w:rsidP="009A0EBB">
            <w:pPr>
              <w:ind w:left="-42" w:firstLine="42"/>
              <w:jc w:val="center"/>
            </w:pPr>
            <w:r w:rsidRPr="002004BD">
              <w:t xml:space="preserve">Оценка по дисциплине </w:t>
            </w:r>
          </w:p>
        </w:tc>
        <w:tc>
          <w:tcPr>
            <w:tcW w:w="2350" w:type="dxa"/>
            <w:vAlign w:val="center"/>
          </w:tcPr>
          <w:p w:rsidR="001B3D05" w:rsidRPr="002004BD" w:rsidRDefault="001B3D05" w:rsidP="009A0EBB">
            <w:pPr>
              <w:ind w:firstLine="42"/>
              <w:jc w:val="center"/>
            </w:pPr>
            <w:r w:rsidRPr="002004BD">
              <w:t>Уровень освоения элементов компетенций</w:t>
            </w:r>
          </w:p>
        </w:tc>
      </w:tr>
      <w:tr w:rsidR="001B3D05" w:rsidRPr="002004BD" w:rsidTr="009A0EBB">
        <w:trPr>
          <w:trHeight w:val="93"/>
        </w:trPr>
        <w:tc>
          <w:tcPr>
            <w:tcW w:w="2847" w:type="dxa"/>
            <w:vAlign w:val="center"/>
          </w:tcPr>
          <w:p w:rsidR="001B3D05" w:rsidRPr="002004BD" w:rsidRDefault="001B3D05" w:rsidP="009A0EBB">
            <w:pPr>
              <w:ind w:left="-42" w:firstLine="34"/>
              <w:jc w:val="center"/>
            </w:pPr>
            <w:r w:rsidRPr="002004BD">
              <w:t>100-80</w:t>
            </w:r>
          </w:p>
        </w:tc>
        <w:tc>
          <w:tcPr>
            <w:tcW w:w="3065" w:type="dxa"/>
            <w:vAlign w:val="center"/>
          </w:tcPr>
          <w:p w:rsidR="001B3D05" w:rsidRPr="002004BD" w:rsidRDefault="001B3D05" w:rsidP="009A0EBB">
            <w:pPr>
              <w:ind w:firstLine="42"/>
            </w:pPr>
            <w:r w:rsidRPr="002004BD">
              <w:t>Отлично</w:t>
            </w:r>
          </w:p>
        </w:tc>
        <w:tc>
          <w:tcPr>
            <w:tcW w:w="1672" w:type="dxa"/>
            <w:vMerge w:val="restart"/>
            <w:vAlign w:val="center"/>
          </w:tcPr>
          <w:p w:rsidR="001B3D05" w:rsidRPr="002004BD" w:rsidRDefault="001B3D05" w:rsidP="009A0EBB">
            <w:pPr>
              <w:ind w:firstLine="42"/>
            </w:pPr>
            <w:r w:rsidRPr="002004BD">
              <w:t>Зачтено</w:t>
            </w:r>
          </w:p>
        </w:tc>
        <w:tc>
          <w:tcPr>
            <w:tcW w:w="2350" w:type="dxa"/>
            <w:vAlign w:val="center"/>
          </w:tcPr>
          <w:p w:rsidR="001B3D05" w:rsidRPr="002004BD" w:rsidRDefault="001B3D05" w:rsidP="009A0EBB">
            <w:pPr>
              <w:ind w:left="34" w:firstLine="42"/>
            </w:pPr>
            <w:r w:rsidRPr="002004BD">
              <w:t>Высокий</w:t>
            </w:r>
          </w:p>
        </w:tc>
      </w:tr>
      <w:tr w:rsidR="001B3D05" w:rsidRPr="002004BD" w:rsidTr="009A0EBB">
        <w:trPr>
          <w:trHeight w:val="63"/>
        </w:trPr>
        <w:tc>
          <w:tcPr>
            <w:tcW w:w="2847" w:type="dxa"/>
            <w:vAlign w:val="center"/>
          </w:tcPr>
          <w:p w:rsidR="001B3D05" w:rsidRPr="002004BD" w:rsidRDefault="001B3D05" w:rsidP="009A0EBB">
            <w:pPr>
              <w:ind w:left="-42" w:firstLine="34"/>
              <w:jc w:val="center"/>
            </w:pPr>
            <w:r w:rsidRPr="002004BD">
              <w:t>80-60</w:t>
            </w:r>
          </w:p>
        </w:tc>
        <w:tc>
          <w:tcPr>
            <w:tcW w:w="3065" w:type="dxa"/>
            <w:vAlign w:val="center"/>
          </w:tcPr>
          <w:p w:rsidR="001B3D05" w:rsidRPr="002004BD" w:rsidRDefault="001B3D05" w:rsidP="009A0EBB">
            <w:pPr>
              <w:ind w:firstLine="42"/>
            </w:pPr>
            <w:r w:rsidRPr="002004BD">
              <w:t>Хорошо</w:t>
            </w:r>
          </w:p>
        </w:tc>
        <w:tc>
          <w:tcPr>
            <w:tcW w:w="1672" w:type="dxa"/>
            <w:vMerge/>
            <w:vAlign w:val="center"/>
          </w:tcPr>
          <w:p w:rsidR="001B3D05" w:rsidRPr="002004BD" w:rsidRDefault="001B3D05" w:rsidP="009A0EBB"/>
        </w:tc>
        <w:tc>
          <w:tcPr>
            <w:tcW w:w="2350" w:type="dxa"/>
            <w:vAlign w:val="center"/>
          </w:tcPr>
          <w:p w:rsidR="001B3D05" w:rsidRPr="002004BD" w:rsidRDefault="001B3D05" w:rsidP="009A0EBB">
            <w:pPr>
              <w:ind w:left="34" w:firstLine="42"/>
            </w:pPr>
            <w:r w:rsidRPr="002004BD">
              <w:t>Повышенный</w:t>
            </w:r>
          </w:p>
        </w:tc>
      </w:tr>
      <w:tr w:rsidR="001B3D05" w:rsidRPr="002004BD" w:rsidTr="009A0EBB">
        <w:trPr>
          <w:trHeight w:val="205"/>
        </w:trPr>
        <w:tc>
          <w:tcPr>
            <w:tcW w:w="2847" w:type="dxa"/>
            <w:vAlign w:val="center"/>
          </w:tcPr>
          <w:p w:rsidR="001B3D05" w:rsidRPr="002004BD" w:rsidRDefault="001B3D05" w:rsidP="009A0EBB">
            <w:pPr>
              <w:ind w:left="-42" w:firstLine="34"/>
              <w:jc w:val="center"/>
            </w:pPr>
            <w:r w:rsidRPr="002004BD">
              <w:t>60-40</w:t>
            </w:r>
          </w:p>
        </w:tc>
        <w:tc>
          <w:tcPr>
            <w:tcW w:w="3065" w:type="dxa"/>
            <w:vAlign w:val="center"/>
          </w:tcPr>
          <w:p w:rsidR="001B3D05" w:rsidRPr="002004BD" w:rsidRDefault="001B3D05" w:rsidP="009A0EBB">
            <w:pPr>
              <w:ind w:firstLine="42"/>
            </w:pPr>
            <w:r w:rsidRPr="002004BD">
              <w:t>Удовлетворительно</w:t>
            </w:r>
          </w:p>
        </w:tc>
        <w:tc>
          <w:tcPr>
            <w:tcW w:w="1672" w:type="dxa"/>
            <w:vMerge/>
            <w:vAlign w:val="center"/>
          </w:tcPr>
          <w:p w:rsidR="001B3D05" w:rsidRPr="002004BD" w:rsidRDefault="001B3D05" w:rsidP="009A0EBB"/>
        </w:tc>
        <w:tc>
          <w:tcPr>
            <w:tcW w:w="2350" w:type="dxa"/>
            <w:vAlign w:val="center"/>
          </w:tcPr>
          <w:p w:rsidR="001B3D05" w:rsidRPr="002004BD" w:rsidRDefault="001B3D05" w:rsidP="009A0EBB">
            <w:pPr>
              <w:ind w:left="34" w:firstLine="42"/>
            </w:pPr>
            <w:r w:rsidRPr="002004BD">
              <w:t>Пороговый</w:t>
            </w:r>
          </w:p>
        </w:tc>
      </w:tr>
      <w:tr w:rsidR="001B3D05" w:rsidRPr="002004BD" w:rsidTr="009A0EBB">
        <w:trPr>
          <w:trHeight w:val="205"/>
        </w:trPr>
        <w:tc>
          <w:tcPr>
            <w:tcW w:w="2847" w:type="dxa"/>
            <w:vAlign w:val="center"/>
          </w:tcPr>
          <w:p w:rsidR="001B3D05" w:rsidRPr="002004BD" w:rsidRDefault="001B3D05" w:rsidP="009A0EBB">
            <w:pPr>
              <w:ind w:left="-42" w:firstLine="34"/>
              <w:jc w:val="center"/>
            </w:pPr>
            <w:r w:rsidRPr="002004BD">
              <w:t>менее 40</w:t>
            </w:r>
          </w:p>
        </w:tc>
        <w:tc>
          <w:tcPr>
            <w:tcW w:w="3065" w:type="dxa"/>
            <w:vAlign w:val="center"/>
          </w:tcPr>
          <w:p w:rsidR="001B3D05" w:rsidRPr="002004BD" w:rsidRDefault="001B3D05" w:rsidP="009A0EBB">
            <w:pPr>
              <w:ind w:firstLine="42"/>
            </w:pPr>
            <w:r w:rsidRPr="002004BD">
              <w:t xml:space="preserve">Неудовлетворительно </w:t>
            </w:r>
          </w:p>
        </w:tc>
        <w:tc>
          <w:tcPr>
            <w:tcW w:w="1672" w:type="dxa"/>
            <w:vAlign w:val="center"/>
          </w:tcPr>
          <w:p w:rsidR="001B3D05" w:rsidRPr="002004BD" w:rsidRDefault="001B3D05" w:rsidP="009A0EBB">
            <w:pPr>
              <w:ind w:firstLine="42"/>
            </w:pPr>
            <w:r w:rsidRPr="002004BD">
              <w:t>Не зачтено</w:t>
            </w:r>
          </w:p>
        </w:tc>
        <w:tc>
          <w:tcPr>
            <w:tcW w:w="2350" w:type="dxa"/>
            <w:vAlign w:val="center"/>
          </w:tcPr>
          <w:p w:rsidR="001B3D05" w:rsidRPr="002004BD" w:rsidRDefault="001B3D05" w:rsidP="009A0EBB">
            <w:pPr>
              <w:ind w:left="34" w:firstLine="42"/>
            </w:pPr>
            <w:r w:rsidRPr="002004BD">
              <w:t>Элементы не освоены</w:t>
            </w:r>
          </w:p>
        </w:tc>
      </w:tr>
    </w:tbl>
    <w:p w:rsidR="001B3D05" w:rsidRPr="002004BD" w:rsidRDefault="001B3D05" w:rsidP="001B3D05">
      <w:pPr>
        <w:spacing w:before="120"/>
        <w:jc w:val="both"/>
      </w:pPr>
      <w:r w:rsidRPr="002004BD">
        <w:t>*) описание критериев и шкал смотреть на сайте ММИ; код доступа:</w:t>
      </w:r>
    </w:p>
    <w:p w:rsidR="001B3D05" w:rsidRDefault="00C315BC" w:rsidP="001B3D05">
      <w:pPr>
        <w:pStyle w:val="aa"/>
        <w:tabs>
          <w:tab w:val="left" w:pos="709"/>
        </w:tabs>
        <w:jc w:val="both"/>
        <w:rPr>
          <w:color w:val="C00000"/>
          <w:sz w:val="24"/>
          <w:szCs w:val="24"/>
        </w:rPr>
      </w:pPr>
      <w:hyperlink r:id="rId9" w:history="1">
        <w:r w:rsidR="001B3D05" w:rsidRPr="00B6575A">
          <w:rPr>
            <w:rStyle w:val="a9"/>
            <w:sz w:val="24"/>
            <w:szCs w:val="24"/>
          </w:rPr>
          <w:t>http://mmi.urfu.ru/fileadmin/user_upload/site_9_1465/templates/doc/KriteriiUrovnjaOsvoenijaEHlementovKompetenciiPriIzucheniiDiscipliny.pdf</w:t>
        </w:r>
      </w:hyperlink>
    </w:p>
    <w:p w:rsidR="001B3D05" w:rsidRPr="00641240" w:rsidRDefault="001B3D05" w:rsidP="001B3D05">
      <w:pPr>
        <w:autoSpaceDE w:val="0"/>
        <w:spacing w:before="480"/>
        <w:rPr>
          <w:b/>
        </w:rPr>
      </w:pPr>
      <w:r w:rsidRPr="00641240">
        <w:rPr>
          <w:b/>
        </w:rPr>
        <w:t>8.2. КРИТЕРИИ ОЦЕНИВАНИЯ РЕЗУЛЬТАТОВ  ПРОМЕЖУТОЧНОЙ АТТЕСТАЦИИ ПРИ ИСПОЛЬЗОВАНИИ НЕЗАВИСИМОГО ТЕСТОВОГО КОНТРОЛЯ</w:t>
      </w:r>
    </w:p>
    <w:p w:rsidR="001B3D05" w:rsidRPr="00641240" w:rsidRDefault="001B3D05" w:rsidP="001B3D05">
      <w:pPr>
        <w:autoSpaceDE w:val="0"/>
      </w:pPr>
    </w:p>
    <w:p w:rsidR="001B3D05" w:rsidRPr="00F21895" w:rsidRDefault="001B3D05" w:rsidP="001B3D05">
      <w:pPr>
        <w:pStyle w:val="22"/>
        <w:spacing w:before="120" w:after="60"/>
        <w:ind w:firstLine="709"/>
      </w:pPr>
      <w:r w:rsidRPr="00F21895">
        <w:t>В связи с отсутствием Дисциплины и ее аналогов, по которым возможно тестирование, на сайтах ФЭПО, Интернет-тренажеры и портале СМУДС УрФУ, тестирование в рамках НТК не проводится.</w:t>
      </w:r>
    </w:p>
    <w:p w:rsidR="000035B1" w:rsidRPr="004C61FB" w:rsidRDefault="000035B1" w:rsidP="000035B1"/>
    <w:p w:rsidR="000035B1" w:rsidRPr="004C61FB" w:rsidRDefault="000035B1" w:rsidP="000971F8">
      <w:pPr>
        <w:keepNext/>
        <w:keepLines/>
        <w:shd w:val="clear" w:color="auto" w:fill="FFFFFF"/>
        <w:rPr>
          <w:b/>
        </w:rPr>
      </w:pPr>
      <w:r w:rsidRPr="004C61FB">
        <w:rPr>
          <w:b/>
        </w:rPr>
        <w:t>8.3. ОЦЕНОЧНЫЕ СРЕДСТВА ДЛЯ ПРОВЕДЕНИЯ ТЕКУЩЕЙ И ПРОМЕЖУТОЧНОЙ АТТЕСТАЦИИ</w:t>
      </w:r>
    </w:p>
    <w:p w:rsidR="000035B1" w:rsidRPr="0000612E" w:rsidRDefault="000035B1" w:rsidP="000971F8">
      <w:pPr>
        <w:pStyle w:val="aa"/>
        <w:keepNext/>
        <w:keepLines/>
        <w:rPr>
          <w:rFonts w:ascii="Symbol" w:hAnsi="Symbol"/>
          <w:color w:val="auto"/>
          <w:sz w:val="24"/>
          <w:szCs w:val="24"/>
          <w:lang w:val="ru-RU"/>
        </w:rPr>
      </w:pPr>
    </w:p>
    <w:p w:rsidR="000F335D" w:rsidRPr="0000612E" w:rsidRDefault="000F335D" w:rsidP="000F335D">
      <w:pPr>
        <w:pStyle w:val="aa"/>
        <w:keepNext/>
        <w:rPr>
          <w:b/>
          <w:color w:val="auto"/>
          <w:sz w:val="24"/>
          <w:szCs w:val="24"/>
          <w:lang w:val="ru-RU"/>
        </w:rPr>
      </w:pPr>
      <w:r w:rsidRPr="004C61FB">
        <w:rPr>
          <w:b/>
          <w:color w:val="auto"/>
          <w:sz w:val="24"/>
          <w:szCs w:val="24"/>
        </w:rPr>
        <w:t>8.3.</w:t>
      </w:r>
      <w:r w:rsidRPr="00C36BBA">
        <w:rPr>
          <w:b/>
          <w:color w:val="auto"/>
          <w:sz w:val="24"/>
          <w:szCs w:val="24"/>
          <w:lang w:val="ru-RU"/>
        </w:rPr>
        <w:t>1</w:t>
      </w:r>
      <w:r w:rsidRPr="004C61FB">
        <w:rPr>
          <w:b/>
          <w:color w:val="auto"/>
          <w:sz w:val="24"/>
          <w:szCs w:val="24"/>
        </w:rPr>
        <w:t>.</w:t>
      </w:r>
      <w:r w:rsidRPr="004C61FB">
        <w:rPr>
          <w:color w:val="auto"/>
          <w:sz w:val="24"/>
          <w:szCs w:val="24"/>
        </w:rPr>
        <w:t xml:space="preserve"> </w:t>
      </w:r>
      <w:r>
        <w:rPr>
          <w:b/>
          <w:color w:val="auto"/>
          <w:sz w:val="24"/>
          <w:szCs w:val="24"/>
        </w:rPr>
        <w:t xml:space="preserve">Примерные </w:t>
      </w:r>
      <w:r>
        <w:rPr>
          <w:b/>
          <w:color w:val="auto"/>
          <w:sz w:val="24"/>
          <w:szCs w:val="24"/>
          <w:lang w:val="ru-RU"/>
        </w:rPr>
        <w:t>задания в составе домашних работ</w:t>
      </w:r>
    </w:p>
    <w:p w:rsidR="000C18DC" w:rsidRPr="00241B3A" w:rsidRDefault="000C18DC" w:rsidP="000C18DC">
      <w:pPr>
        <w:pStyle w:val="aa"/>
        <w:ind w:left="720"/>
        <w:rPr>
          <w:color w:val="auto"/>
          <w:sz w:val="24"/>
          <w:szCs w:val="24"/>
          <w:lang w:val="ru-RU"/>
        </w:rPr>
      </w:pPr>
      <w:r>
        <w:rPr>
          <w:color w:val="auto"/>
          <w:sz w:val="24"/>
          <w:szCs w:val="24"/>
          <w:lang w:val="ru-RU"/>
        </w:rPr>
        <w:t>Не предусмотрено</w:t>
      </w:r>
    </w:p>
    <w:p w:rsidR="000C18DC" w:rsidRPr="00241B3A" w:rsidRDefault="000C18DC" w:rsidP="000C18DC">
      <w:pPr>
        <w:pStyle w:val="aa"/>
        <w:ind w:left="720"/>
        <w:rPr>
          <w:color w:val="auto"/>
          <w:sz w:val="24"/>
          <w:szCs w:val="24"/>
          <w:lang w:val="ru-RU"/>
        </w:rPr>
      </w:pPr>
    </w:p>
    <w:p w:rsidR="000F335D" w:rsidRPr="000F335D" w:rsidRDefault="000F335D" w:rsidP="000F335D">
      <w:pPr>
        <w:pStyle w:val="aa"/>
        <w:keepNext/>
        <w:rPr>
          <w:b/>
          <w:color w:val="auto"/>
          <w:sz w:val="24"/>
          <w:szCs w:val="24"/>
          <w:lang w:val="ru-RU"/>
        </w:rPr>
      </w:pPr>
      <w:r w:rsidRPr="004C61FB">
        <w:rPr>
          <w:b/>
          <w:color w:val="auto"/>
          <w:sz w:val="24"/>
          <w:szCs w:val="24"/>
        </w:rPr>
        <w:t>8.3.</w:t>
      </w:r>
      <w:r w:rsidR="00D756AF">
        <w:rPr>
          <w:b/>
          <w:color w:val="auto"/>
          <w:sz w:val="24"/>
          <w:szCs w:val="24"/>
          <w:lang w:val="ru-RU"/>
        </w:rPr>
        <w:t>2</w:t>
      </w:r>
      <w:r w:rsidRPr="004C61FB">
        <w:rPr>
          <w:b/>
          <w:color w:val="auto"/>
          <w:sz w:val="24"/>
          <w:szCs w:val="24"/>
        </w:rPr>
        <w:t>.</w:t>
      </w:r>
      <w:r w:rsidRPr="004C61FB">
        <w:rPr>
          <w:color w:val="auto"/>
          <w:sz w:val="24"/>
          <w:szCs w:val="24"/>
        </w:rPr>
        <w:t xml:space="preserve"> </w:t>
      </w:r>
      <w:r>
        <w:rPr>
          <w:b/>
          <w:color w:val="auto"/>
          <w:sz w:val="24"/>
          <w:szCs w:val="24"/>
        </w:rPr>
        <w:t xml:space="preserve">Примерные </w:t>
      </w:r>
      <w:r w:rsidR="00542E16">
        <w:rPr>
          <w:b/>
          <w:color w:val="auto"/>
          <w:sz w:val="24"/>
          <w:szCs w:val="24"/>
          <w:lang w:val="ru-RU"/>
        </w:rPr>
        <w:t>задания в составе контрольных работ</w:t>
      </w:r>
    </w:p>
    <w:p w:rsidR="00D756AF" w:rsidRDefault="00CC7149" w:rsidP="00CC7149">
      <w:pPr>
        <w:pStyle w:val="aa"/>
        <w:ind w:left="720"/>
        <w:rPr>
          <w:color w:val="auto"/>
          <w:sz w:val="24"/>
          <w:szCs w:val="24"/>
          <w:lang w:val="ru-RU"/>
        </w:rPr>
      </w:pPr>
      <w:r>
        <w:rPr>
          <w:color w:val="auto"/>
          <w:sz w:val="24"/>
          <w:szCs w:val="24"/>
          <w:lang w:val="ru-RU"/>
        </w:rPr>
        <w:t>Не предусмотрено</w:t>
      </w:r>
    </w:p>
    <w:p w:rsidR="00D756AF" w:rsidRPr="00BF625D" w:rsidRDefault="00D756AF" w:rsidP="000035B1">
      <w:pPr>
        <w:pStyle w:val="aa"/>
        <w:rPr>
          <w:color w:val="auto"/>
          <w:sz w:val="24"/>
          <w:szCs w:val="24"/>
          <w:lang w:val="ru-RU"/>
        </w:rPr>
      </w:pPr>
    </w:p>
    <w:p w:rsidR="00D756AF" w:rsidRDefault="00D756AF" w:rsidP="00F626AF">
      <w:pPr>
        <w:pStyle w:val="aa"/>
        <w:keepNext/>
        <w:keepLines/>
        <w:rPr>
          <w:b/>
          <w:color w:val="auto"/>
          <w:sz w:val="24"/>
          <w:szCs w:val="24"/>
          <w:lang w:val="ru-RU"/>
        </w:rPr>
      </w:pPr>
      <w:r w:rsidRPr="004C61FB">
        <w:rPr>
          <w:b/>
          <w:color w:val="auto"/>
          <w:sz w:val="24"/>
          <w:szCs w:val="24"/>
        </w:rPr>
        <w:t>8.3.</w:t>
      </w:r>
      <w:r>
        <w:rPr>
          <w:b/>
          <w:color w:val="auto"/>
          <w:sz w:val="24"/>
          <w:szCs w:val="24"/>
          <w:lang w:val="ru-RU"/>
        </w:rPr>
        <w:t>3</w:t>
      </w:r>
      <w:r w:rsidRPr="004C61FB">
        <w:rPr>
          <w:b/>
          <w:color w:val="auto"/>
          <w:sz w:val="24"/>
          <w:szCs w:val="24"/>
        </w:rPr>
        <w:t xml:space="preserve">. </w:t>
      </w:r>
      <w:r w:rsidR="00DA1C26">
        <w:rPr>
          <w:b/>
          <w:color w:val="auto"/>
          <w:sz w:val="24"/>
          <w:szCs w:val="24"/>
        </w:rPr>
        <w:t xml:space="preserve">Примерные </w:t>
      </w:r>
      <w:r w:rsidR="00DA1C26">
        <w:rPr>
          <w:b/>
          <w:color w:val="auto"/>
          <w:sz w:val="24"/>
          <w:szCs w:val="24"/>
          <w:lang w:val="ru-RU"/>
        </w:rPr>
        <w:t xml:space="preserve">задания </w:t>
      </w:r>
      <w:r w:rsidRPr="004C61FB">
        <w:rPr>
          <w:b/>
          <w:color w:val="auto"/>
          <w:sz w:val="24"/>
          <w:szCs w:val="24"/>
        </w:rPr>
        <w:t xml:space="preserve">для </w:t>
      </w:r>
      <w:r>
        <w:rPr>
          <w:b/>
          <w:color w:val="auto"/>
          <w:sz w:val="24"/>
          <w:szCs w:val="24"/>
          <w:lang w:val="ru-RU"/>
        </w:rPr>
        <w:t>зачёта</w:t>
      </w:r>
    </w:p>
    <w:p w:rsidR="00A554E2" w:rsidRDefault="00A554E2" w:rsidP="00A554E2">
      <w:pPr>
        <w:widowControl w:val="0"/>
        <w:numPr>
          <w:ilvl w:val="0"/>
          <w:numId w:val="33"/>
        </w:numPr>
        <w:autoSpaceDE w:val="0"/>
        <w:autoSpaceDN w:val="0"/>
        <w:adjustRightInd w:val="0"/>
        <w:rPr>
          <w:lang w:eastAsia="x-none"/>
        </w:rPr>
      </w:pPr>
      <w:r>
        <w:rPr>
          <w:lang w:eastAsia="x-none"/>
        </w:rPr>
        <w:t>Выполните письменный перевод текста объемом 3000 печатных знаков с иностранного языка на русский язык со словарем за 60 минут.</w:t>
      </w:r>
    </w:p>
    <w:p w:rsidR="00A554E2" w:rsidRDefault="00A554E2" w:rsidP="00A554E2">
      <w:pPr>
        <w:rPr>
          <w:lang w:eastAsia="x-none"/>
        </w:rPr>
      </w:pPr>
    </w:p>
    <w:p w:rsidR="00A554E2" w:rsidRPr="00B460DB" w:rsidRDefault="00A554E2" w:rsidP="00A554E2">
      <w:pPr>
        <w:rPr>
          <w:u w:val="single"/>
          <w:lang w:val="en-US" w:eastAsia="x-none"/>
        </w:rPr>
      </w:pPr>
      <w:r w:rsidRPr="005B39F5">
        <w:rPr>
          <w:u w:val="single"/>
          <w:lang w:eastAsia="x-none"/>
        </w:rPr>
        <w:t>Пример</w:t>
      </w:r>
      <w:r w:rsidRPr="00B460DB">
        <w:rPr>
          <w:u w:val="single"/>
          <w:lang w:val="en-US" w:eastAsia="x-none"/>
        </w:rPr>
        <w:t xml:space="preserve"> </w:t>
      </w:r>
      <w:r w:rsidRPr="005B39F5">
        <w:rPr>
          <w:u w:val="single"/>
          <w:lang w:eastAsia="x-none"/>
        </w:rPr>
        <w:t>задания</w:t>
      </w:r>
      <w:r w:rsidRPr="00B460DB">
        <w:rPr>
          <w:u w:val="single"/>
          <w:lang w:val="en-US" w:eastAsia="x-none"/>
        </w:rPr>
        <w:t>:</w:t>
      </w:r>
    </w:p>
    <w:p w:rsidR="00A554E2" w:rsidRPr="0005109F" w:rsidRDefault="00A554E2" w:rsidP="00A554E2">
      <w:pPr>
        <w:pStyle w:val="af"/>
        <w:jc w:val="both"/>
        <w:rPr>
          <w:rFonts w:ascii="Times New Roman" w:hAnsi="Times New Roman" w:cs="Times New Roman"/>
          <w:sz w:val="22"/>
          <w:szCs w:val="22"/>
          <w:lang w:val="en-US"/>
        </w:rPr>
      </w:pPr>
      <w:r w:rsidRPr="0005109F">
        <w:rPr>
          <w:rFonts w:ascii="Times New Roman" w:hAnsi="Times New Roman" w:cs="Times New Roman"/>
          <w:sz w:val="22"/>
          <w:szCs w:val="22"/>
          <w:lang w:val="en-US"/>
        </w:rPr>
        <w:t xml:space="preserve">Forerunners of machine tools included bow drills and potter's wheels, which had existed in ancient Egypt prior to 2500 BC, and lathes, known to have existed in multiple regions of Europe since at least 1000 to 500 BC. But it was not until the later </w:t>
      </w:r>
      <w:hyperlink r:id="rId10" w:tooltip="Middle Ages" w:history="1">
        <w:proofErr w:type="gramStart"/>
        <w:r w:rsidRPr="0005109F">
          <w:rPr>
            <w:rStyle w:val="a9"/>
            <w:rFonts w:ascii="Times New Roman" w:hAnsi="Times New Roman" w:cs="Times New Roman"/>
            <w:color w:val="auto"/>
            <w:sz w:val="22"/>
            <w:szCs w:val="22"/>
            <w:lang w:val="en-US"/>
          </w:rPr>
          <w:t>Middle</w:t>
        </w:r>
        <w:proofErr w:type="gramEnd"/>
        <w:r w:rsidRPr="0005109F">
          <w:rPr>
            <w:rStyle w:val="a9"/>
            <w:rFonts w:ascii="Times New Roman" w:hAnsi="Times New Roman" w:cs="Times New Roman"/>
            <w:color w:val="auto"/>
            <w:sz w:val="22"/>
            <w:szCs w:val="22"/>
            <w:lang w:val="en-US"/>
          </w:rPr>
          <w:t xml:space="preserve"> Ages</w:t>
        </w:r>
      </w:hyperlink>
      <w:r w:rsidRPr="0005109F">
        <w:rPr>
          <w:rFonts w:ascii="Times New Roman" w:hAnsi="Times New Roman" w:cs="Times New Roman"/>
          <w:sz w:val="22"/>
          <w:szCs w:val="22"/>
          <w:lang w:val="en-US"/>
        </w:rPr>
        <w:t xml:space="preserve"> and the Renaissance period the modern concept of a machine tool—a class of machines used as tools in the making of metal parts, and incorporating machine-guided toolpath—began to evolve. </w:t>
      </w:r>
      <w:hyperlink r:id="rId11" w:tooltip="Clockmaker" w:history="1">
        <w:r w:rsidRPr="0005109F">
          <w:rPr>
            <w:rStyle w:val="a9"/>
            <w:rFonts w:ascii="Times New Roman" w:hAnsi="Times New Roman" w:cs="Times New Roman"/>
            <w:color w:val="auto"/>
            <w:sz w:val="22"/>
            <w:szCs w:val="22"/>
            <w:lang w:val="en-US"/>
          </w:rPr>
          <w:t>Clockmakers</w:t>
        </w:r>
      </w:hyperlink>
      <w:r w:rsidRPr="0005109F">
        <w:rPr>
          <w:rFonts w:ascii="Times New Roman" w:hAnsi="Times New Roman" w:cs="Times New Roman"/>
          <w:color w:val="auto"/>
          <w:sz w:val="22"/>
          <w:szCs w:val="22"/>
          <w:lang w:val="en-US"/>
        </w:rPr>
        <w:t xml:space="preserve"> </w:t>
      </w:r>
      <w:r w:rsidRPr="0005109F">
        <w:rPr>
          <w:rFonts w:ascii="Times New Roman" w:hAnsi="Times New Roman" w:cs="Times New Roman"/>
          <w:sz w:val="22"/>
          <w:szCs w:val="22"/>
          <w:lang w:val="en-US"/>
        </w:rPr>
        <w:t xml:space="preserve">of the </w:t>
      </w:r>
      <w:proofErr w:type="gramStart"/>
      <w:r w:rsidRPr="0005109F">
        <w:rPr>
          <w:rFonts w:ascii="Times New Roman" w:hAnsi="Times New Roman" w:cs="Times New Roman"/>
          <w:sz w:val="22"/>
          <w:szCs w:val="22"/>
          <w:lang w:val="en-US"/>
        </w:rPr>
        <w:t>Middle</w:t>
      </w:r>
      <w:proofErr w:type="gramEnd"/>
      <w:r w:rsidRPr="0005109F">
        <w:rPr>
          <w:rFonts w:ascii="Times New Roman" w:hAnsi="Times New Roman" w:cs="Times New Roman"/>
          <w:sz w:val="22"/>
          <w:szCs w:val="22"/>
          <w:lang w:val="en-US"/>
        </w:rPr>
        <w:t xml:space="preserve"> Ages and </w:t>
      </w:r>
      <w:hyperlink r:id="rId12" w:tooltip="Polymath" w:history="1">
        <w:r w:rsidRPr="0005109F">
          <w:rPr>
            <w:rStyle w:val="a9"/>
            <w:rFonts w:ascii="Times New Roman" w:hAnsi="Times New Roman" w:cs="Times New Roman"/>
            <w:color w:val="auto"/>
            <w:sz w:val="22"/>
            <w:szCs w:val="22"/>
            <w:lang w:val="en-US"/>
          </w:rPr>
          <w:t>renaissance men</w:t>
        </w:r>
      </w:hyperlink>
      <w:r w:rsidRPr="0005109F">
        <w:rPr>
          <w:rFonts w:ascii="Times New Roman" w:hAnsi="Times New Roman" w:cs="Times New Roman"/>
          <w:color w:val="auto"/>
          <w:sz w:val="22"/>
          <w:szCs w:val="22"/>
          <w:lang w:val="en-US"/>
        </w:rPr>
        <w:t xml:space="preserve"> </w:t>
      </w:r>
      <w:r w:rsidRPr="0005109F">
        <w:rPr>
          <w:rFonts w:ascii="Times New Roman" w:hAnsi="Times New Roman" w:cs="Times New Roman"/>
          <w:sz w:val="22"/>
          <w:szCs w:val="22"/>
          <w:lang w:val="en-US"/>
        </w:rPr>
        <w:t xml:space="preserve">such as </w:t>
      </w:r>
      <w:hyperlink r:id="rId13" w:tooltip="Leonardo da Vinci" w:history="1">
        <w:r w:rsidRPr="0005109F">
          <w:rPr>
            <w:rStyle w:val="a9"/>
            <w:rFonts w:ascii="Times New Roman" w:hAnsi="Times New Roman" w:cs="Times New Roman"/>
            <w:color w:val="auto"/>
            <w:sz w:val="22"/>
            <w:szCs w:val="22"/>
            <w:lang w:val="en-US"/>
          </w:rPr>
          <w:t>Leonardo da Vinci</w:t>
        </w:r>
      </w:hyperlink>
      <w:r w:rsidRPr="0005109F">
        <w:rPr>
          <w:rFonts w:ascii="Times New Roman" w:hAnsi="Times New Roman" w:cs="Times New Roman"/>
          <w:sz w:val="22"/>
          <w:szCs w:val="22"/>
          <w:lang w:val="en-US"/>
        </w:rPr>
        <w:t xml:space="preserve"> helped expand humans' technological milieu toward the preconditions for industrial machine tools. During the 18th and 19th centuries, and even in many cases in the 20th, the builders of machine tools tended to be the same people who would then use them to produce the end products (manufactured goods). However, from these roots also evolved an industry of machine tool builders as we define them today, meaning people who specialize in building machine tools for sale to others.</w:t>
      </w:r>
    </w:p>
    <w:p w:rsidR="00A554E2" w:rsidRPr="0005109F" w:rsidRDefault="00A554E2" w:rsidP="00A554E2">
      <w:pPr>
        <w:pStyle w:val="af"/>
        <w:jc w:val="both"/>
        <w:rPr>
          <w:rFonts w:ascii="Times New Roman" w:hAnsi="Times New Roman" w:cs="Times New Roman"/>
          <w:sz w:val="22"/>
          <w:szCs w:val="22"/>
          <w:lang w:val="en-US"/>
        </w:rPr>
      </w:pPr>
      <w:r w:rsidRPr="0005109F">
        <w:rPr>
          <w:rFonts w:ascii="Times New Roman" w:hAnsi="Times New Roman" w:cs="Times New Roman"/>
          <w:sz w:val="22"/>
          <w:szCs w:val="22"/>
          <w:lang w:val="en-US"/>
        </w:rPr>
        <w:t xml:space="preserve">Historians of machine tools often focus on a handful of major industries that most spurred machine tool development. In order of historical emergence, they have been </w:t>
      </w:r>
      <w:hyperlink r:id="rId14" w:tooltip="Firearm" w:history="1">
        <w:r w:rsidRPr="0005109F">
          <w:rPr>
            <w:rStyle w:val="a9"/>
            <w:rFonts w:ascii="Times New Roman" w:hAnsi="Times New Roman" w:cs="Times New Roman"/>
            <w:color w:val="auto"/>
            <w:sz w:val="22"/>
            <w:szCs w:val="22"/>
            <w:lang w:val="en-US"/>
          </w:rPr>
          <w:t>firearms</w:t>
        </w:r>
      </w:hyperlink>
      <w:r w:rsidRPr="0005109F">
        <w:rPr>
          <w:rFonts w:ascii="Times New Roman" w:hAnsi="Times New Roman" w:cs="Times New Roman"/>
          <w:sz w:val="22"/>
          <w:szCs w:val="22"/>
          <w:lang w:val="en-US"/>
        </w:rPr>
        <w:t xml:space="preserve"> (small arms and </w:t>
      </w:r>
      <w:hyperlink r:id="rId15" w:tooltip="Artillery" w:history="1">
        <w:r w:rsidRPr="0005109F">
          <w:rPr>
            <w:rStyle w:val="a9"/>
            <w:rFonts w:ascii="Times New Roman" w:hAnsi="Times New Roman" w:cs="Times New Roman"/>
            <w:color w:val="auto"/>
            <w:sz w:val="22"/>
            <w:szCs w:val="22"/>
            <w:lang w:val="en-US"/>
          </w:rPr>
          <w:t>artillery</w:t>
        </w:r>
      </w:hyperlink>
      <w:r w:rsidRPr="0005109F">
        <w:rPr>
          <w:rFonts w:ascii="Times New Roman" w:hAnsi="Times New Roman" w:cs="Times New Roman"/>
          <w:sz w:val="22"/>
          <w:szCs w:val="22"/>
          <w:lang w:val="en-US"/>
        </w:rPr>
        <w:t xml:space="preserve">); </w:t>
      </w:r>
      <w:hyperlink r:id="rId16" w:tooltip="Horology" w:history="1">
        <w:r w:rsidRPr="0005109F">
          <w:rPr>
            <w:rStyle w:val="a9"/>
            <w:rFonts w:ascii="Times New Roman" w:hAnsi="Times New Roman" w:cs="Times New Roman"/>
            <w:color w:val="auto"/>
            <w:sz w:val="22"/>
            <w:szCs w:val="22"/>
            <w:lang w:val="en-US"/>
          </w:rPr>
          <w:t>clocks</w:t>
        </w:r>
      </w:hyperlink>
      <w:r w:rsidRPr="0005109F">
        <w:rPr>
          <w:rFonts w:ascii="Times New Roman" w:hAnsi="Times New Roman" w:cs="Times New Roman"/>
          <w:sz w:val="22"/>
          <w:szCs w:val="22"/>
          <w:lang w:val="en-US"/>
        </w:rPr>
        <w:t>; textile machinery; steam engines (</w:t>
      </w:r>
      <w:hyperlink r:id="rId17" w:tooltip="Stationary steam engine" w:history="1">
        <w:r w:rsidRPr="0005109F">
          <w:rPr>
            <w:rStyle w:val="a9"/>
            <w:rFonts w:ascii="Times New Roman" w:hAnsi="Times New Roman" w:cs="Times New Roman"/>
            <w:color w:val="auto"/>
            <w:sz w:val="22"/>
            <w:szCs w:val="22"/>
            <w:lang w:val="en-US"/>
          </w:rPr>
          <w:t>stationary</w:t>
        </w:r>
      </w:hyperlink>
      <w:r w:rsidRPr="0005109F">
        <w:rPr>
          <w:rFonts w:ascii="Times New Roman" w:hAnsi="Times New Roman" w:cs="Times New Roman"/>
          <w:color w:val="auto"/>
          <w:sz w:val="22"/>
          <w:szCs w:val="22"/>
          <w:lang w:val="en-US"/>
        </w:rPr>
        <w:t xml:space="preserve">, </w:t>
      </w:r>
      <w:hyperlink r:id="rId18" w:tooltip="Marine steam engine" w:history="1">
        <w:r w:rsidRPr="0005109F">
          <w:rPr>
            <w:rStyle w:val="a9"/>
            <w:rFonts w:ascii="Times New Roman" w:hAnsi="Times New Roman" w:cs="Times New Roman"/>
            <w:color w:val="auto"/>
            <w:sz w:val="22"/>
            <w:szCs w:val="22"/>
            <w:lang w:val="en-US"/>
          </w:rPr>
          <w:t>marine</w:t>
        </w:r>
      </w:hyperlink>
      <w:r w:rsidRPr="0005109F">
        <w:rPr>
          <w:rFonts w:ascii="Times New Roman" w:hAnsi="Times New Roman" w:cs="Times New Roman"/>
          <w:color w:val="auto"/>
          <w:sz w:val="22"/>
          <w:szCs w:val="22"/>
          <w:lang w:val="en-US"/>
        </w:rPr>
        <w:t xml:space="preserve">, </w:t>
      </w:r>
      <w:hyperlink r:id="rId19" w:tooltip="Locomotive" w:history="1">
        <w:r w:rsidRPr="0005109F">
          <w:rPr>
            <w:rStyle w:val="a9"/>
            <w:rFonts w:ascii="Times New Roman" w:hAnsi="Times New Roman" w:cs="Times New Roman"/>
            <w:color w:val="auto"/>
            <w:sz w:val="22"/>
            <w:szCs w:val="22"/>
            <w:lang w:val="en-US"/>
          </w:rPr>
          <w:t>rail</w:t>
        </w:r>
      </w:hyperlink>
      <w:r w:rsidRPr="0005109F">
        <w:rPr>
          <w:rFonts w:ascii="Times New Roman" w:hAnsi="Times New Roman" w:cs="Times New Roman"/>
          <w:color w:val="auto"/>
          <w:sz w:val="22"/>
          <w:szCs w:val="22"/>
          <w:lang w:val="en-US"/>
        </w:rPr>
        <w:t xml:space="preserve">, and </w:t>
      </w:r>
      <w:hyperlink r:id="rId20" w:tooltip="History of steam road vehicles" w:history="1">
        <w:r w:rsidRPr="0005109F">
          <w:rPr>
            <w:rStyle w:val="a9"/>
            <w:rFonts w:ascii="Times New Roman" w:hAnsi="Times New Roman" w:cs="Times New Roman"/>
            <w:color w:val="auto"/>
            <w:sz w:val="22"/>
            <w:szCs w:val="22"/>
            <w:lang w:val="en-US"/>
          </w:rPr>
          <w:t>otherwise</w:t>
        </w:r>
      </w:hyperlink>
      <w:r w:rsidRPr="0005109F">
        <w:rPr>
          <w:rFonts w:ascii="Times New Roman" w:hAnsi="Times New Roman" w:cs="Times New Roman"/>
          <w:sz w:val="22"/>
          <w:szCs w:val="22"/>
          <w:lang w:val="en-US"/>
        </w:rPr>
        <w:t xml:space="preserve">) (the story of how </w:t>
      </w:r>
      <w:hyperlink r:id="rId21" w:tooltip="James Watt" w:history="1">
        <w:r w:rsidRPr="0005109F">
          <w:rPr>
            <w:rStyle w:val="a9"/>
            <w:rFonts w:ascii="Times New Roman" w:hAnsi="Times New Roman" w:cs="Times New Roman"/>
            <w:color w:val="auto"/>
            <w:sz w:val="22"/>
            <w:szCs w:val="22"/>
            <w:lang w:val="en-US"/>
          </w:rPr>
          <w:t>Watt</w:t>
        </w:r>
      </w:hyperlink>
      <w:r w:rsidRPr="0005109F">
        <w:rPr>
          <w:rFonts w:ascii="Times New Roman" w:hAnsi="Times New Roman" w:cs="Times New Roman"/>
          <w:color w:val="auto"/>
          <w:sz w:val="22"/>
          <w:szCs w:val="22"/>
          <w:lang w:val="en-US"/>
        </w:rPr>
        <w:t>'</w:t>
      </w:r>
      <w:r w:rsidRPr="0005109F">
        <w:rPr>
          <w:rFonts w:ascii="Times New Roman" w:hAnsi="Times New Roman" w:cs="Times New Roman"/>
          <w:sz w:val="22"/>
          <w:szCs w:val="22"/>
          <w:lang w:val="en-US"/>
        </w:rPr>
        <w:t xml:space="preserve">s need for an accurate cylinder spurred </w:t>
      </w:r>
      <w:proofErr w:type="spellStart"/>
      <w:r w:rsidRPr="0005109F">
        <w:rPr>
          <w:rFonts w:ascii="Times New Roman" w:hAnsi="Times New Roman" w:cs="Times New Roman"/>
          <w:sz w:val="22"/>
          <w:szCs w:val="22"/>
          <w:lang w:val="en-US"/>
        </w:rPr>
        <w:t>Boulton's</w:t>
      </w:r>
      <w:proofErr w:type="spellEnd"/>
      <w:r w:rsidRPr="0005109F">
        <w:rPr>
          <w:rFonts w:ascii="Times New Roman" w:hAnsi="Times New Roman" w:cs="Times New Roman"/>
          <w:sz w:val="22"/>
          <w:szCs w:val="22"/>
          <w:lang w:val="en-US"/>
        </w:rPr>
        <w:t xml:space="preserve"> boring machine is discussed by Roe); </w:t>
      </w:r>
      <w:hyperlink r:id="rId22" w:tooltip="Sewing machine" w:history="1">
        <w:r w:rsidRPr="0005109F">
          <w:rPr>
            <w:rStyle w:val="a9"/>
            <w:rFonts w:ascii="Times New Roman" w:hAnsi="Times New Roman" w:cs="Times New Roman"/>
            <w:color w:val="auto"/>
            <w:sz w:val="22"/>
            <w:szCs w:val="22"/>
            <w:lang w:val="en-US"/>
          </w:rPr>
          <w:t>sewing machines</w:t>
        </w:r>
      </w:hyperlink>
      <w:r w:rsidRPr="0005109F">
        <w:rPr>
          <w:rFonts w:ascii="Times New Roman" w:hAnsi="Times New Roman" w:cs="Times New Roman"/>
          <w:sz w:val="22"/>
          <w:szCs w:val="22"/>
          <w:lang w:val="en-US"/>
        </w:rPr>
        <w:t xml:space="preserve">; </w:t>
      </w:r>
      <w:hyperlink r:id="rId23" w:tooltip="Bicycle" w:history="1">
        <w:r w:rsidRPr="0005109F">
          <w:rPr>
            <w:rStyle w:val="a9"/>
            <w:rFonts w:ascii="Times New Roman" w:hAnsi="Times New Roman" w:cs="Times New Roman"/>
            <w:color w:val="auto"/>
            <w:sz w:val="22"/>
            <w:szCs w:val="22"/>
            <w:lang w:val="en-US"/>
          </w:rPr>
          <w:t>bicycles</w:t>
        </w:r>
      </w:hyperlink>
      <w:r w:rsidRPr="0005109F">
        <w:rPr>
          <w:rFonts w:ascii="Times New Roman" w:hAnsi="Times New Roman" w:cs="Times New Roman"/>
          <w:color w:val="auto"/>
          <w:sz w:val="22"/>
          <w:szCs w:val="22"/>
          <w:lang w:val="en-US"/>
        </w:rPr>
        <w:t xml:space="preserve">; </w:t>
      </w:r>
      <w:hyperlink r:id="rId24" w:tooltip="Automobile" w:history="1">
        <w:r w:rsidRPr="0005109F">
          <w:rPr>
            <w:rStyle w:val="a9"/>
            <w:rFonts w:ascii="Times New Roman" w:hAnsi="Times New Roman" w:cs="Times New Roman"/>
            <w:color w:val="auto"/>
            <w:sz w:val="22"/>
            <w:szCs w:val="22"/>
            <w:lang w:val="en-US"/>
          </w:rPr>
          <w:t>automobiles</w:t>
        </w:r>
      </w:hyperlink>
      <w:r w:rsidRPr="0005109F">
        <w:rPr>
          <w:rFonts w:ascii="Times New Roman" w:hAnsi="Times New Roman" w:cs="Times New Roman"/>
          <w:color w:val="auto"/>
          <w:sz w:val="22"/>
          <w:szCs w:val="22"/>
          <w:lang w:val="en-US"/>
        </w:rPr>
        <w:t xml:space="preserve">; and </w:t>
      </w:r>
      <w:hyperlink r:id="rId25" w:tooltip="Aircraft" w:history="1">
        <w:r w:rsidRPr="0005109F">
          <w:rPr>
            <w:rStyle w:val="a9"/>
            <w:rFonts w:ascii="Times New Roman" w:hAnsi="Times New Roman" w:cs="Times New Roman"/>
            <w:color w:val="auto"/>
            <w:sz w:val="22"/>
            <w:szCs w:val="22"/>
            <w:lang w:val="en-US"/>
          </w:rPr>
          <w:t>aircraft</w:t>
        </w:r>
      </w:hyperlink>
      <w:r w:rsidRPr="0005109F">
        <w:rPr>
          <w:rFonts w:ascii="Times New Roman" w:hAnsi="Times New Roman" w:cs="Times New Roman"/>
          <w:sz w:val="22"/>
          <w:szCs w:val="22"/>
          <w:lang w:val="en-US"/>
        </w:rPr>
        <w:t>. Others could be included in this list as well, but they tend to be connected with the root causes already listed. For example</w:t>
      </w:r>
      <w:r w:rsidRPr="0005109F">
        <w:rPr>
          <w:rFonts w:ascii="Times New Roman" w:hAnsi="Times New Roman" w:cs="Times New Roman"/>
          <w:color w:val="auto"/>
          <w:sz w:val="22"/>
          <w:szCs w:val="22"/>
          <w:lang w:val="en-US"/>
        </w:rPr>
        <w:t xml:space="preserve">, </w:t>
      </w:r>
      <w:hyperlink r:id="rId26" w:tooltip="Rolling-element bearing" w:history="1">
        <w:r w:rsidRPr="0005109F">
          <w:rPr>
            <w:rStyle w:val="a9"/>
            <w:rFonts w:ascii="Times New Roman" w:hAnsi="Times New Roman" w:cs="Times New Roman"/>
            <w:color w:val="auto"/>
            <w:sz w:val="22"/>
            <w:szCs w:val="22"/>
            <w:lang w:val="en-US"/>
          </w:rPr>
          <w:t>rolling-element bearings</w:t>
        </w:r>
      </w:hyperlink>
      <w:r w:rsidRPr="0005109F">
        <w:rPr>
          <w:rFonts w:ascii="Times New Roman" w:hAnsi="Times New Roman" w:cs="Times New Roman"/>
          <w:sz w:val="22"/>
          <w:szCs w:val="22"/>
          <w:lang w:val="en-US"/>
        </w:rPr>
        <w:t xml:space="preserve"> are an industry of themselves, but this industry's main drivers of development were the vehicles already listed—trains, bicycles, automobiles, and aircraft; and other industries, such as tractors, farm implements, and tanks, borrowed heavily from those same parent industries.</w:t>
      </w:r>
    </w:p>
    <w:p w:rsidR="00A554E2" w:rsidRPr="0005109F" w:rsidRDefault="00A554E2" w:rsidP="00A554E2">
      <w:pPr>
        <w:pStyle w:val="af"/>
        <w:jc w:val="both"/>
        <w:rPr>
          <w:rFonts w:ascii="Times New Roman" w:hAnsi="Times New Roman" w:cs="Times New Roman"/>
          <w:sz w:val="22"/>
          <w:szCs w:val="22"/>
          <w:lang w:val="en-US"/>
        </w:rPr>
      </w:pPr>
      <w:r w:rsidRPr="0005109F">
        <w:rPr>
          <w:rFonts w:ascii="Times New Roman" w:hAnsi="Times New Roman" w:cs="Times New Roman"/>
          <w:sz w:val="22"/>
          <w:szCs w:val="22"/>
          <w:lang w:val="en-US"/>
        </w:rPr>
        <w:t xml:space="preserve">Machine tools filled a need created by textile machinery during the </w:t>
      </w:r>
      <w:hyperlink r:id="rId27" w:tooltip="Industrial Revolution" w:history="1">
        <w:r w:rsidRPr="0005109F">
          <w:rPr>
            <w:rStyle w:val="a9"/>
            <w:rFonts w:ascii="Times New Roman" w:hAnsi="Times New Roman" w:cs="Times New Roman"/>
            <w:color w:val="auto"/>
            <w:sz w:val="22"/>
            <w:szCs w:val="22"/>
            <w:lang w:val="en-US"/>
          </w:rPr>
          <w:t>Industrial Revolution</w:t>
        </w:r>
      </w:hyperlink>
      <w:r w:rsidRPr="0005109F">
        <w:rPr>
          <w:rFonts w:ascii="Times New Roman" w:hAnsi="Times New Roman" w:cs="Times New Roman"/>
          <w:sz w:val="22"/>
          <w:szCs w:val="22"/>
          <w:lang w:val="en-US"/>
        </w:rPr>
        <w:t xml:space="preserve"> in England in the middle to late 1700s.</w:t>
      </w:r>
      <w:hyperlink r:id="rId28" w:anchor="cite_note-ReferenceA-8" w:history="1"/>
      <w:r w:rsidRPr="0005109F">
        <w:rPr>
          <w:rFonts w:ascii="Times New Roman" w:hAnsi="Times New Roman" w:cs="Times New Roman"/>
          <w:sz w:val="22"/>
          <w:szCs w:val="22"/>
          <w:lang w:val="en-US"/>
        </w:rPr>
        <w:t xml:space="preserve"> Until that time machinery was made mostly from wood, often including gearing and shafts. The increase in </w:t>
      </w:r>
      <w:hyperlink r:id="rId29" w:tooltip="Mechanization" w:history="1">
        <w:r w:rsidRPr="0005109F">
          <w:rPr>
            <w:rStyle w:val="a9"/>
            <w:rFonts w:ascii="Times New Roman" w:hAnsi="Times New Roman" w:cs="Times New Roman"/>
            <w:color w:val="auto"/>
            <w:sz w:val="22"/>
            <w:szCs w:val="22"/>
            <w:lang w:val="en-US"/>
          </w:rPr>
          <w:t>mechanization</w:t>
        </w:r>
      </w:hyperlink>
      <w:r w:rsidRPr="0005109F">
        <w:rPr>
          <w:rFonts w:ascii="Times New Roman" w:hAnsi="Times New Roman" w:cs="Times New Roman"/>
          <w:sz w:val="22"/>
          <w:szCs w:val="22"/>
          <w:lang w:val="en-US"/>
        </w:rPr>
        <w:t xml:space="preserve"> required more metal parts, which were usually made of </w:t>
      </w:r>
      <w:hyperlink r:id="rId30" w:tooltip="Cast iron" w:history="1">
        <w:r w:rsidRPr="0005109F">
          <w:rPr>
            <w:rStyle w:val="a9"/>
            <w:rFonts w:ascii="Times New Roman" w:hAnsi="Times New Roman" w:cs="Times New Roman"/>
            <w:color w:val="auto"/>
            <w:sz w:val="22"/>
            <w:szCs w:val="22"/>
            <w:lang w:val="en-US"/>
          </w:rPr>
          <w:t>cast iron</w:t>
        </w:r>
      </w:hyperlink>
      <w:r w:rsidRPr="0005109F">
        <w:rPr>
          <w:rFonts w:ascii="Times New Roman" w:hAnsi="Times New Roman" w:cs="Times New Roman"/>
          <w:color w:val="auto"/>
          <w:sz w:val="22"/>
          <w:szCs w:val="22"/>
          <w:lang w:val="en-US"/>
        </w:rPr>
        <w:t xml:space="preserve"> or </w:t>
      </w:r>
      <w:hyperlink r:id="rId31" w:tooltip="Wrought iron" w:history="1">
        <w:r w:rsidRPr="0005109F">
          <w:rPr>
            <w:rStyle w:val="a9"/>
            <w:rFonts w:ascii="Times New Roman" w:hAnsi="Times New Roman" w:cs="Times New Roman"/>
            <w:color w:val="auto"/>
            <w:sz w:val="22"/>
            <w:szCs w:val="22"/>
            <w:lang w:val="en-US"/>
          </w:rPr>
          <w:t>wrought iron</w:t>
        </w:r>
      </w:hyperlink>
      <w:r w:rsidRPr="0005109F">
        <w:rPr>
          <w:rFonts w:ascii="Times New Roman" w:hAnsi="Times New Roman" w:cs="Times New Roman"/>
          <w:color w:val="auto"/>
          <w:sz w:val="22"/>
          <w:szCs w:val="22"/>
          <w:lang w:val="en-US"/>
        </w:rPr>
        <w:t>.</w:t>
      </w:r>
      <w:r w:rsidRPr="0005109F">
        <w:rPr>
          <w:rFonts w:ascii="Times New Roman" w:hAnsi="Times New Roman" w:cs="Times New Roman"/>
          <w:sz w:val="22"/>
          <w:szCs w:val="22"/>
          <w:lang w:val="en-US"/>
        </w:rPr>
        <w:t xml:space="preserve"> Cast iron could be cast in molds for larger parts, such as engine cylinders and gears, but was difficult to work with a file and could not be hammered. Red hot wrought iron could be hammered into shapes. Room temperature wrought iron was worked with a file and </w:t>
      </w:r>
      <w:proofErr w:type="gramStart"/>
      <w:r w:rsidRPr="0005109F">
        <w:rPr>
          <w:rFonts w:ascii="Times New Roman" w:hAnsi="Times New Roman" w:cs="Times New Roman"/>
          <w:sz w:val="22"/>
          <w:szCs w:val="22"/>
          <w:lang w:val="en-US"/>
        </w:rPr>
        <w:t>chisel</w:t>
      </w:r>
      <w:proofErr w:type="gramEnd"/>
      <w:r w:rsidRPr="0005109F">
        <w:rPr>
          <w:rFonts w:ascii="Times New Roman" w:hAnsi="Times New Roman" w:cs="Times New Roman"/>
          <w:sz w:val="22"/>
          <w:szCs w:val="22"/>
          <w:lang w:val="en-US"/>
        </w:rPr>
        <w:t xml:space="preserve"> and could be made into gears and other complex parts; however, hand working lacked precision and was a slow and expensive process.</w:t>
      </w:r>
    </w:p>
    <w:p w:rsidR="00A554E2" w:rsidRPr="0005109F" w:rsidRDefault="00C315BC" w:rsidP="00A554E2">
      <w:pPr>
        <w:pStyle w:val="af"/>
        <w:jc w:val="both"/>
        <w:rPr>
          <w:rFonts w:ascii="Times New Roman" w:hAnsi="Times New Roman" w:cs="Times New Roman"/>
          <w:sz w:val="22"/>
          <w:szCs w:val="22"/>
          <w:lang w:val="en-US"/>
        </w:rPr>
      </w:pPr>
      <w:hyperlink r:id="rId32" w:tooltip="James Watt" w:history="1">
        <w:r w:rsidR="00A554E2" w:rsidRPr="0005109F">
          <w:rPr>
            <w:rStyle w:val="a9"/>
            <w:rFonts w:ascii="Times New Roman" w:hAnsi="Times New Roman" w:cs="Times New Roman"/>
            <w:color w:val="auto"/>
            <w:sz w:val="22"/>
            <w:szCs w:val="22"/>
            <w:lang w:val="en-US"/>
          </w:rPr>
          <w:t>James Watt</w:t>
        </w:r>
      </w:hyperlink>
      <w:r w:rsidR="00A554E2" w:rsidRPr="0005109F">
        <w:rPr>
          <w:rFonts w:ascii="Times New Roman" w:hAnsi="Times New Roman" w:cs="Times New Roman"/>
          <w:sz w:val="22"/>
          <w:szCs w:val="22"/>
          <w:lang w:val="en-US"/>
        </w:rPr>
        <w:t xml:space="preserve"> was unable to have an accurately bored cylinder for his first steam engine, trying for several years until </w:t>
      </w:r>
      <w:hyperlink r:id="rId33" w:tooltip="John Wilkinson (industrialist)" w:history="1">
        <w:r w:rsidR="00A554E2" w:rsidRPr="0005109F">
          <w:rPr>
            <w:rStyle w:val="a9"/>
            <w:rFonts w:ascii="Times New Roman" w:hAnsi="Times New Roman" w:cs="Times New Roman"/>
            <w:color w:val="auto"/>
            <w:sz w:val="22"/>
            <w:szCs w:val="22"/>
            <w:lang w:val="en-US"/>
          </w:rPr>
          <w:t>John Wilkinson</w:t>
        </w:r>
      </w:hyperlink>
      <w:r w:rsidR="00A554E2" w:rsidRPr="0005109F">
        <w:rPr>
          <w:rFonts w:ascii="Times New Roman" w:hAnsi="Times New Roman" w:cs="Times New Roman"/>
          <w:sz w:val="22"/>
          <w:szCs w:val="22"/>
          <w:lang w:val="en-US"/>
        </w:rPr>
        <w:t xml:space="preserve"> invented a suitable boring machine in 1774, boring </w:t>
      </w:r>
      <w:proofErr w:type="spellStart"/>
      <w:r w:rsidR="00A554E2" w:rsidRPr="0005109F">
        <w:rPr>
          <w:rFonts w:ascii="Times New Roman" w:hAnsi="Times New Roman" w:cs="Times New Roman"/>
          <w:sz w:val="22"/>
          <w:szCs w:val="22"/>
          <w:lang w:val="en-US"/>
        </w:rPr>
        <w:t>Boulton</w:t>
      </w:r>
      <w:proofErr w:type="spellEnd"/>
      <w:r w:rsidR="00A554E2" w:rsidRPr="0005109F">
        <w:rPr>
          <w:rFonts w:ascii="Times New Roman" w:hAnsi="Times New Roman" w:cs="Times New Roman"/>
          <w:sz w:val="22"/>
          <w:szCs w:val="22"/>
          <w:lang w:val="en-US"/>
        </w:rPr>
        <w:t xml:space="preserve"> &amp; Watt's first commercial engine in 1776.</w:t>
      </w:r>
    </w:p>
    <w:p w:rsidR="00A554E2" w:rsidRPr="0005109F" w:rsidRDefault="00A554E2" w:rsidP="00A554E2">
      <w:pPr>
        <w:pStyle w:val="af"/>
        <w:jc w:val="both"/>
        <w:rPr>
          <w:rFonts w:ascii="Times New Roman" w:hAnsi="Times New Roman" w:cs="Times New Roman"/>
          <w:sz w:val="22"/>
          <w:szCs w:val="22"/>
          <w:lang w:val="en-US"/>
        </w:rPr>
      </w:pPr>
      <w:r w:rsidRPr="0005109F">
        <w:rPr>
          <w:rFonts w:ascii="Times New Roman" w:hAnsi="Times New Roman" w:cs="Times New Roman"/>
          <w:sz w:val="22"/>
          <w:szCs w:val="22"/>
          <w:lang w:val="en-US"/>
        </w:rPr>
        <w:t xml:space="preserve">The advance in the accuracy of machine tools can be traced to Henry </w:t>
      </w:r>
      <w:proofErr w:type="spellStart"/>
      <w:r w:rsidRPr="0005109F">
        <w:rPr>
          <w:rFonts w:ascii="Times New Roman" w:hAnsi="Times New Roman" w:cs="Times New Roman"/>
          <w:sz w:val="22"/>
          <w:szCs w:val="22"/>
          <w:lang w:val="en-US"/>
        </w:rPr>
        <w:t>Maudslay</w:t>
      </w:r>
      <w:proofErr w:type="spellEnd"/>
      <w:r w:rsidRPr="0005109F">
        <w:rPr>
          <w:rFonts w:ascii="Times New Roman" w:hAnsi="Times New Roman" w:cs="Times New Roman"/>
          <w:sz w:val="22"/>
          <w:szCs w:val="22"/>
          <w:lang w:val="en-US"/>
        </w:rPr>
        <w:t xml:space="preserve"> and refined by Joseph Whitworth. That </w:t>
      </w:r>
      <w:proofErr w:type="spellStart"/>
      <w:r w:rsidRPr="0005109F">
        <w:rPr>
          <w:rFonts w:ascii="Times New Roman" w:hAnsi="Times New Roman" w:cs="Times New Roman"/>
          <w:sz w:val="22"/>
          <w:szCs w:val="22"/>
          <w:lang w:val="en-US"/>
        </w:rPr>
        <w:t>Maudslay</w:t>
      </w:r>
      <w:proofErr w:type="spellEnd"/>
      <w:r w:rsidRPr="0005109F">
        <w:rPr>
          <w:rFonts w:ascii="Times New Roman" w:hAnsi="Times New Roman" w:cs="Times New Roman"/>
          <w:sz w:val="22"/>
          <w:szCs w:val="22"/>
          <w:lang w:val="en-US"/>
        </w:rPr>
        <w:t xml:space="preserve"> had established the manufacture and use of master plane gages in his shop (</w:t>
      </w:r>
      <w:proofErr w:type="spellStart"/>
      <w:r w:rsidRPr="0005109F">
        <w:rPr>
          <w:rFonts w:ascii="Times New Roman" w:hAnsi="Times New Roman" w:cs="Times New Roman"/>
          <w:sz w:val="22"/>
          <w:szCs w:val="22"/>
          <w:lang w:val="en-US"/>
        </w:rPr>
        <w:t>Maudslay</w:t>
      </w:r>
      <w:proofErr w:type="spellEnd"/>
      <w:r w:rsidRPr="0005109F">
        <w:rPr>
          <w:rFonts w:ascii="Times New Roman" w:hAnsi="Times New Roman" w:cs="Times New Roman"/>
          <w:sz w:val="22"/>
          <w:szCs w:val="22"/>
          <w:lang w:val="en-US"/>
        </w:rPr>
        <w:t xml:space="preserve"> &amp; Field) located on Westminster Road south of the Thames River in London about 1809, was attested to by James </w:t>
      </w:r>
      <w:proofErr w:type="spellStart"/>
      <w:r w:rsidRPr="0005109F">
        <w:rPr>
          <w:rFonts w:ascii="Times New Roman" w:hAnsi="Times New Roman" w:cs="Times New Roman"/>
          <w:sz w:val="22"/>
          <w:szCs w:val="22"/>
          <w:lang w:val="en-US"/>
        </w:rPr>
        <w:t>Nasmyth</w:t>
      </w:r>
      <w:proofErr w:type="spellEnd"/>
      <w:r w:rsidRPr="0005109F">
        <w:rPr>
          <w:rFonts w:ascii="Times New Roman" w:hAnsi="Times New Roman" w:cs="Times New Roman"/>
          <w:sz w:val="22"/>
          <w:szCs w:val="22"/>
          <w:lang w:val="en-US"/>
        </w:rPr>
        <w:t xml:space="preserve"> who was employed by </w:t>
      </w:r>
      <w:proofErr w:type="spellStart"/>
      <w:r w:rsidRPr="0005109F">
        <w:rPr>
          <w:rFonts w:ascii="Times New Roman" w:hAnsi="Times New Roman" w:cs="Times New Roman"/>
          <w:sz w:val="22"/>
          <w:szCs w:val="22"/>
          <w:lang w:val="en-US"/>
        </w:rPr>
        <w:t>Maudslay</w:t>
      </w:r>
      <w:proofErr w:type="spellEnd"/>
      <w:r w:rsidRPr="0005109F">
        <w:rPr>
          <w:rFonts w:ascii="Times New Roman" w:hAnsi="Times New Roman" w:cs="Times New Roman"/>
          <w:sz w:val="22"/>
          <w:szCs w:val="22"/>
          <w:lang w:val="en-US"/>
        </w:rPr>
        <w:t xml:space="preserve"> in 1829 and </w:t>
      </w:r>
      <w:proofErr w:type="spellStart"/>
      <w:r w:rsidRPr="0005109F">
        <w:rPr>
          <w:rFonts w:ascii="Times New Roman" w:hAnsi="Times New Roman" w:cs="Times New Roman"/>
          <w:sz w:val="22"/>
          <w:szCs w:val="22"/>
          <w:lang w:val="en-US"/>
        </w:rPr>
        <w:t>Nasmyth</w:t>
      </w:r>
      <w:proofErr w:type="spellEnd"/>
      <w:r w:rsidRPr="0005109F">
        <w:rPr>
          <w:rFonts w:ascii="Times New Roman" w:hAnsi="Times New Roman" w:cs="Times New Roman"/>
          <w:sz w:val="22"/>
          <w:szCs w:val="22"/>
          <w:lang w:val="en-US"/>
        </w:rPr>
        <w:t xml:space="preserve"> documented their use in his autobiography.</w:t>
      </w:r>
    </w:p>
    <w:p w:rsidR="00A554E2" w:rsidRDefault="00A554E2" w:rsidP="00A554E2">
      <w:pPr>
        <w:pStyle w:val="af"/>
        <w:jc w:val="both"/>
        <w:rPr>
          <w:rFonts w:ascii="Times New Roman" w:hAnsi="Times New Roman" w:cs="Times New Roman"/>
          <w:sz w:val="22"/>
          <w:szCs w:val="22"/>
          <w:lang w:val="en-US"/>
        </w:rPr>
      </w:pPr>
      <w:r w:rsidRPr="0005109F">
        <w:rPr>
          <w:rFonts w:ascii="Times New Roman" w:hAnsi="Times New Roman" w:cs="Times New Roman"/>
          <w:sz w:val="22"/>
          <w:szCs w:val="22"/>
          <w:lang w:val="en-US"/>
        </w:rPr>
        <w:t xml:space="preserve">The process by which the master plane gages were produced dates back to antiquity but was refined to an unprecedented degree in the </w:t>
      </w:r>
      <w:proofErr w:type="spellStart"/>
      <w:r w:rsidRPr="0005109F">
        <w:rPr>
          <w:rFonts w:ascii="Times New Roman" w:hAnsi="Times New Roman" w:cs="Times New Roman"/>
          <w:sz w:val="22"/>
          <w:szCs w:val="22"/>
          <w:lang w:val="en-US"/>
        </w:rPr>
        <w:t>Maudslay</w:t>
      </w:r>
      <w:proofErr w:type="spellEnd"/>
      <w:r w:rsidRPr="0005109F">
        <w:rPr>
          <w:rFonts w:ascii="Times New Roman" w:hAnsi="Times New Roman" w:cs="Times New Roman"/>
          <w:sz w:val="22"/>
          <w:szCs w:val="22"/>
          <w:lang w:val="en-US"/>
        </w:rPr>
        <w:t xml:space="preserve"> shop. The process begins with three plates each given an identification (ex., 1</w:t>
      </w:r>
      <w:proofErr w:type="gramStart"/>
      <w:r w:rsidRPr="0005109F">
        <w:rPr>
          <w:rFonts w:ascii="Times New Roman" w:hAnsi="Times New Roman" w:cs="Times New Roman"/>
          <w:sz w:val="22"/>
          <w:szCs w:val="22"/>
          <w:lang w:val="en-US"/>
        </w:rPr>
        <w:t>,2</w:t>
      </w:r>
      <w:proofErr w:type="gramEnd"/>
      <w:r w:rsidRPr="0005109F">
        <w:rPr>
          <w:rFonts w:ascii="Times New Roman" w:hAnsi="Times New Roman" w:cs="Times New Roman"/>
          <w:sz w:val="22"/>
          <w:szCs w:val="22"/>
          <w:lang w:val="en-US"/>
        </w:rPr>
        <w:t xml:space="preserve"> and 3). The first step is to rub plates 1 and 2 together with a marking medium (called bluing today) revealing the high spots which would be removed by hand scraping with a steel scraper, until no irregularities were visible. </w:t>
      </w:r>
    </w:p>
    <w:p w:rsidR="00A554E2" w:rsidRDefault="00A554E2" w:rsidP="00A554E2">
      <w:pPr>
        <w:pStyle w:val="af"/>
        <w:jc w:val="both"/>
        <w:rPr>
          <w:rFonts w:ascii="Times New Roman" w:hAnsi="Times New Roman" w:cs="Times New Roman"/>
          <w:sz w:val="22"/>
          <w:szCs w:val="22"/>
          <w:lang w:val="en-US"/>
        </w:rPr>
      </w:pPr>
    </w:p>
    <w:p w:rsidR="00A554E2" w:rsidRPr="004C0B06" w:rsidRDefault="00A554E2" w:rsidP="00A554E2">
      <w:pPr>
        <w:widowControl w:val="0"/>
        <w:numPr>
          <w:ilvl w:val="0"/>
          <w:numId w:val="33"/>
        </w:numPr>
        <w:autoSpaceDE w:val="0"/>
        <w:autoSpaceDN w:val="0"/>
        <w:adjustRightInd w:val="0"/>
        <w:spacing w:before="100" w:beforeAutospacing="1" w:after="100" w:afterAutospacing="1"/>
        <w:jc w:val="both"/>
        <w:rPr>
          <w:sz w:val="22"/>
          <w:szCs w:val="22"/>
        </w:rPr>
      </w:pPr>
      <w:r>
        <w:rPr>
          <w:sz w:val="22"/>
          <w:szCs w:val="22"/>
        </w:rPr>
        <w:t>Выполните письменный перевод технического текста объемом 1500 печатных знаков с русского языка на иностранный язык со словарем за 60 минут.</w:t>
      </w:r>
    </w:p>
    <w:p w:rsidR="00A554E2" w:rsidRDefault="00A554E2" w:rsidP="00A554E2">
      <w:pPr>
        <w:ind w:left="360"/>
        <w:jc w:val="both"/>
        <w:rPr>
          <w:sz w:val="22"/>
          <w:szCs w:val="22"/>
          <w:u w:val="single"/>
        </w:rPr>
      </w:pPr>
      <w:r w:rsidRPr="002B64AB">
        <w:rPr>
          <w:sz w:val="22"/>
          <w:szCs w:val="22"/>
          <w:u w:val="single"/>
        </w:rPr>
        <w:t>Пример задания:</w:t>
      </w:r>
    </w:p>
    <w:p w:rsidR="00A554E2" w:rsidRPr="002B64AB" w:rsidRDefault="00A554E2" w:rsidP="00A554E2">
      <w:pPr>
        <w:ind w:left="360"/>
        <w:jc w:val="both"/>
        <w:rPr>
          <w:sz w:val="22"/>
          <w:szCs w:val="22"/>
          <w:lang w:eastAsia="x-none"/>
        </w:rPr>
      </w:pPr>
    </w:p>
    <w:p w:rsidR="00A554E2" w:rsidRPr="002A7CA2" w:rsidRDefault="00A554E2" w:rsidP="00A554E2">
      <w:pPr>
        <w:spacing w:before="100" w:beforeAutospacing="1" w:after="100" w:afterAutospacing="1"/>
        <w:jc w:val="both"/>
      </w:pPr>
      <w:r w:rsidRPr="00AD1765">
        <w:rPr>
          <w:bCs/>
        </w:rPr>
        <w:t>В зависимости от характера производимых на них работ и применяемых режущих инструментов станки подразделяют (классифицируют) на группы.</w:t>
      </w:r>
      <w:r w:rsidRPr="002A7CA2">
        <w:t xml:space="preserve"> </w:t>
      </w:r>
    </w:p>
    <w:p w:rsidR="00A554E2" w:rsidRPr="002A7CA2" w:rsidRDefault="00A554E2" w:rsidP="00A554E2">
      <w:pPr>
        <w:spacing w:before="100" w:beforeAutospacing="1" w:after="100" w:afterAutospacing="1"/>
        <w:jc w:val="both"/>
        <w:outlineLvl w:val="1"/>
        <w:rPr>
          <w:b/>
          <w:bCs/>
        </w:rPr>
      </w:pPr>
      <w:r w:rsidRPr="00AD1765">
        <w:rPr>
          <w:b/>
          <w:bCs/>
        </w:rPr>
        <w:t>Группы металлорежущих станков</w:t>
      </w:r>
    </w:p>
    <w:p w:rsidR="00A554E2" w:rsidRPr="002A7CA2" w:rsidRDefault="00A554E2" w:rsidP="00A554E2">
      <w:pPr>
        <w:numPr>
          <w:ilvl w:val="0"/>
          <w:numId w:val="40"/>
        </w:numPr>
        <w:spacing w:before="100" w:beforeAutospacing="1" w:after="100" w:afterAutospacing="1"/>
        <w:jc w:val="both"/>
      </w:pPr>
      <w:r w:rsidRPr="002A7CA2">
        <w:rPr>
          <w:b/>
          <w:bCs/>
        </w:rPr>
        <w:t>Нулевая группа</w:t>
      </w:r>
      <w:r w:rsidRPr="002A7CA2">
        <w:t xml:space="preserve"> и нулевой тип станков являются резервными.</w:t>
      </w:r>
    </w:p>
    <w:p w:rsidR="00A554E2" w:rsidRPr="002A7CA2" w:rsidRDefault="00A554E2" w:rsidP="00A554E2">
      <w:pPr>
        <w:numPr>
          <w:ilvl w:val="0"/>
          <w:numId w:val="40"/>
        </w:numPr>
        <w:spacing w:before="100" w:beforeAutospacing="1" w:after="100" w:afterAutospacing="1"/>
        <w:jc w:val="both"/>
      </w:pPr>
      <w:r w:rsidRPr="002A7CA2">
        <w:rPr>
          <w:b/>
          <w:bCs/>
        </w:rPr>
        <w:lastRenderedPageBreak/>
        <w:t xml:space="preserve">Первая группа - </w:t>
      </w:r>
      <w:hyperlink r:id="rId34" w:history="1">
        <w:r w:rsidRPr="00697F14">
          <w:rPr>
            <w:b/>
            <w:bCs/>
          </w:rPr>
          <w:t>токарные станки</w:t>
        </w:r>
      </w:hyperlink>
      <w:r>
        <w:t xml:space="preserve">; </w:t>
      </w:r>
      <w:r w:rsidRPr="002A7CA2">
        <w:t xml:space="preserve">в эту группу входят станки, которые предназначены для обработки поверхностей вращения. При обработке на станках данной группы движение резания идет за счет вращения обрабатываемой детали. </w:t>
      </w:r>
    </w:p>
    <w:p w:rsidR="00A554E2" w:rsidRPr="002A7CA2" w:rsidRDefault="00A554E2" w:rsidP="00A554E2">
      <w:pPr>
        <w:numPr>
          <w:ilvl w:val="0"/>
          <w:numId w:val="40"/>
        </w:numPr>
        <w:spacing w:before="100" w:beforeAutospacing="1" w:after="100" w:afterAutospacing="1"/>
        <w:jc w:val="both"/>
      </w:pPr>
      <w:r w:rsidRPr="002A7CA2">
        <w:rPr>
          <w:b/>
          <w:bCs/>
        </w:rPr>
        <w:t xml:space="preserve">Вторая группа - </w:t>
      </w:r>
      <w:hyperlink r:id="rId35" w:history="1">
        <w:r w:rsidRPr="00697F14">
          <w:rPr>
            <w:b/>
            <w:bCs/>
          </w:rPr>
          <w:t>сверлильные и расточные станки</w:t>
        </w:r>
      </w:hyperlink>
      <w:r w:rsidRPr="002A7CA2">
        <w:t>. Основное назначение станков данной группы - обработка круглых отверстий детали. Движение резания идет от вращения инструмента станка. В некоторых типах станков данной группы движение придается за счет перемещения стола с закрепленной деталью.</w:t>
      </w:r>
    </w:p>
    <w:p w:rsidR="00A554E2" w:rsidRPr="002A7CA2" w:rsidRDefault="00A554E2" w:rsidP="00A554E2">
      <w:pPr>
        <w:numPr>
          <w:ilvl w:val="0"/>
          <w:numId w:val="40"/>
        </w:numPr>
        <w:spacing w:before="100" w:beforeAutospacing="1" w:after="100" w:afterAutospacing="1"/>
        <w:jc w:val="both"/>
      </w:pPr>
      <w:r w:rsidRPr="002A7CA2">
        <w:rPr>
          <w:b/>
          <w:bCs/>
        </w:rPr>
        <w:t>Третья группа - шлифовальные станки</w:t>
      </w:r>
      <w:r>
        <w:t xml:space="preserve">. </w:t>
      </w:r>
      <w:r w:rsidRPr="002A7CA2">
        <w:t>В этой группе станков обработка выполняется при помощи абразивных шлифовальных кругов.</w:t>
      </w:r>
    </w:p>
    <w:p w:rsidR="00A554E2" w:rsidRPr="002A7CA2" w:rsidRDefault="00A554E2" w:rsidP="00A554E2">
      <w:pPr>
        <w:numPr>
          <w:ilvl w:val="0"/>
          <w:numId w:val="40"/>
        </w:numPr>
        <w:spacing w:before="100" w:beforeAutospacing="1" w:after="100" w:afterAutospacing="1"/>
        <w:jc w:val="both"/>
      </w:pPr>
      <w:r w:rsidRPr="002A7CA2">
        <w:rPr>
          <w:b/>
          <w:bCs/>
        </w:rPr>
        <w:t xml:space="preserve">Четвертая группа - </w:t>
      </w:r>
      <w:hyperlink r:id="rId36" w:history="1">
        <w:r w:rsidRPr="00697F14">
          <w:rPr>
            <w:b/>
            <w:bCs/>
          </w:rPr>
          <w:t>фрезерные станки</w:t>
        </w:r>
      </w:hyperlink>
      <w:r w:rsidRPr="002A7CA2">
        <w:t>. В этой группе станков обработка (резание) выполняется при помощи фрез.</w:t>
      </w:r>
    </w:p>
    <w:p w:rsidR="00A554E2" w:rsidRPr="002A7CA2" w:rsidRDefault="00A554E2" w:rsidP="00A554E2">
      <w:pPr>
        <w:numPr>
          <w:ilvl w:val="0"/>
          <w:numId w:val="40"/>
        </w:numPr>
        <w:spacing w:before="100" w:beforeAutospacing="1" w:after="100" w:afterAutospacing="1"/>
        <w:jc w:val="both"/>
      </w:pPr>
      <w:r w:rsidRPr="002A7CA2">
        <w:rPr>
          <w:b/>
          <w:bCs/>
        </w:rPr>
        <w:t>Пятая группа - строгальные станки</w:t>
      </w:r>
      <w:r w:rsidRPr="002A7CA2">
        <w:t>. В данную группу станков входят станки, у которых общим признаком  является использование в качестве    движения    резания    прямолинейного    возвратно-поступательного движения резца или обрабатываемой детали.</w:t>
      </w:r>
    </w:p>
    <w:p w:rsidR="00A554E2" w:rsidRPr="002A7CA2" w:rsidRDefault="00A554E2" w:rsidP="00A554E2">
      <w:pPr>
        <w:numPr>
          <w:ilvl w:val="0"/>
          <w:numId w:val="40"/>
        </w:numPr>
        <w:spacing w:before="100" w:beforeAutospacing="1" w:after="100" w:afterAutospacing="1"/>
        <w:jc w:val="both"/>
      </w:pPr>
      <w:r w:rsidRPr="002A7CA2">
        <w:rPr>
          <w:b/>
          <w:bCs/>
        </w:rPr>
        <w:t>Шестая группа - протяжные станки</w:t>
      </w:r>
      <w:r w:rsidRPr="002A7CA2">
        <w:t xml:space="preserve">. В данную группу входят станки, использующие в качестве режущего инструмента протяжки. </w:t>
      </w:r>
    </w:p>
    <w:p w:rsidR="00A554E2" w:rsidRPr="002A7CA2" w:rsidRDefault="00A554E2" w:rsidP="00A554E2">
      <w:pPr>
        <w:numPr>
          <w:ilvl w:val="0"/>
          <w:numId w:val="40"/>
        </w:numPr>
        <w:spacing w:before="100" w:beforeAutospacing="1" w:after="100" w:afterAutospacing="1"/>
        <w:jc w:val="both"/>
      </w:pPr>
      <w:r w:rsidRPr="002A7CA2">
        <w:rPr>
          <w:b/>
          <w:bCs/>
        </w:rPr>
        <w:t>Седьмая группа - полировальные и доводочные станки.</w:t>
      </w:r>
      <w:r w:rsidRPr="002A7CA2">
        <w:t xml:space="preserve"> Объединяющей фактор данной группы - абразивный режущий инструмент: абразивные ленты, порошки, пасты, абразивные бруски.</w:t>
      </w:r>
    </w:p>
    <w:p w:rsidR="00A554E2" w:rsidRPr="002A7CA2" w:rsidRDefault="00A554E2" w:rsidP="00A554E2">
      <w:pPr>
        <w:numPr>
          <w:ilvl w:val="0"/>
          <w:numId w:val="40"/>
        </w:numPr>
        <w:spacing w:before="100" w:beforeAutospacing="1" w:after="100" w:afterAutospacing="1"/>
        <w:jc w:val="both"/>
      </w:pPr>
      <w:r w:rsidRPr="002A7CA2">
        <w:rPr>
          <w:b/>
          <w:bCs/>
        </w:rPr>
        <w:t>Восьмая группа - зубообрабатывающие станки</w:t>
      </w:r>
      <w:r w:rsidRPr="002A7CA2">
        <w:t xml:space="preserve">. Данная группа станков предназначена для обработки зубьев колес, сюда так же включаются </w:t>
      </w:r>
      <w:proofErr w:type="spellStart"/>
      <w:r w:rsidRPr="002A7CA2">
        <w:t>зубошлифовальные</w:t>
      </w:r>
      <w:proofErr w:type="spellEnd"/>
      <w:r w:rsidRPr="002A7CA2">
        <w:t xml:space="preserve"> станки.</w:t>
      </w:r>
    </w:p>
    <w:p w:rsidR="00A554E2" w:rsidRPr="002A7CA2" w:rsidRDefault="00A554E2" w:rsidP="00A554E2">
      <w:pPr>
        <w:numPr>
          <w:ilvl w:val="0"/>
          <w:numId w:val="40"/>
        </w:numPr>
        <w:spacing w:before="100" w:beforeAutospacing="1" w:after="100" w:afterAutospacing="1"/>
        <w:jc w:val="both"/>
      </w:pPr>
      <w:r w:rsidRPr="002A7CA2">
        <w:rPr>
          <w:b/>
          <w:bCs/>
        </w:rPr>
        <w:t xml:space="preserve">Девятая группа - </w:t>
      </w:r>
      <w:proofErr w:type="spellStart"/>
      <w:r w:rsidRPr="002A7CA2">
        <w:rPr>
          <w:b/>
          <w:bCs/>
        </w:rPr>
        <w:t>резьбообрабатывающие</w:t>
      </w:r>
      <w:proofErr w:type="spellEnd"/>
      <w:r w:rsidRPr="002A7CA2">
        <w:rPr>
          <w:b/>
          <w:bCs/>
        </w:rPr>
        <w:t xml:space="preserve"> станки.</w:t>
      </w:r>
      <w:r w:rsidRPr="002A7CA2">
        <w:t xml:space="preserve"> Данная группа станков предназначена для изготовления </w:t>
      </w:r>
      <w:proofErr w:type="spellStart"/>
      <w:r w:rsidRPr="002A7CA2">
        <w:t>резьб</w:t>
      </w:r>
      <w:proofErr w:type="spellEnd"/>
      <w:r w:rsidRPr="002A7CA2">
        <w:t xml:space="preserve"> (кроме токарных станков). </w:t>
      </w:r>
    </w:p>
    <w:p w:rsidR="00A554E2" w:rsidRDefault="00A554E2" w:rsidP="00A554E2">
      <w:pPr>
        <w:numPr>
          <w:ilvl w:val="0"/>
          <w:numId w:val="40"/>
        </w:numPr>
        <w:spacing w:before="100" w:beforeAutospacing="1" w:after="100" w:afterAutospacing="1"/>
        <w:jc w:val="both"/>
      </w:pPr>
      <w:r w:rsidRPr="002A7CA2">
        <w:rPr>
          <w:b/>
          <w:bCs/>
        </w:rPr>
        <w:t>Десятая группа - разные и вспомогательные станки.</w:t>
      </w:r>
      <w:r w:rsidRPr="002A7CA2">
        <w:t xml:space="preserve"> </w:t>
      </w:r>
      <w:proofErr w:type="gramStart"/>
      <w:r w:rsidRPr="002A7CA2">
        <w:t>Станки</w:t>
      </w:r>
      <w:proofErr w:type="gramEnd"/>
      <w:r w:rsidRPr="002A7CA2">
        <w:t xml:space="preserve"> не вошедшие в другие группы.</w:t>
      </w:r>
    </w:p>
    <w:p w:rsidR="000971F8" w:rsidRPr="0022342B" w:rsidRDefault="000971F8" w:rsidP="000971F8">
      <w:pPr>
        <w:pStyle w:val="a6"/>
        <w:snapToGrid w:val="0"/>
        <w:ind w:left="1080" w:right="34"/>
      </w:pPr>
    </w:p>
    <w:p w:rsidR="000035B1" w:rsidRDefault="000035B1" w:rsidP="000035B1">
      <w:pPr>
        <w:pStyle w:val="aa"/>
        <w:rPr>
          <w:b/>
          <w:color w:val="auto"/>
          <w:sz w:val="24"/>
          <w:szCs w:val="24"/>
          <w:lang w:val="ru-RU"/>
        </w:rPr>
      </w:pPr>
      <w:r w:rsidRPr="004C61FB">
        <w:rPr>
          <w:b/>
          <w:color w:val="auto"/>
          <w:sz w:val="24"/>
          <w:szCs w:val="24"/>
        </w:rPr>
        <w:t>8.3.</w:t>
      </w:r>
      <w:r>
        <w:rPr>
          <w:b/>
          <w:color w:val="auto"/>
          <w:sz w:val="24"/>
          <w:szCs w:val="24"/>
          <w:lang w:val="ru-RU"/>
        </w:rPr>
        <w:t>4</w:t>
      </w:r>
      <w:r w:rsidRPr="004C61FB">
        <w:rPr>
          <w:b/>
          <w:color w:val="auto"/>
          <w:sz w:val="24"/>
          <w:szCs w:val="24"/>
        </w:rPr>
        <w:t xml:space="preserve">. Перечень примерных  вопросов для экзамена </w:t>
      </w:r>
    </w:p>
    <w:p w:rsidR="00F626AF" w:rsidRPr="00F626AF" w:rsidRDefault="00F626AF" w:rsidP="00F626AF">
      <w:r>
        <w:t>Не предусмотрено</w:t>
      </w:r>
    </w:p>
    <w:p w:rsidR="000971F8" w:rsidRPr="00281EB6" w:rsidRDefault="000971F8" w:rsidP="000971F8">
      <w:pPr>
        <w:pStyle w:val="a6"/>
        <w:ind w:left="1077"/>
        <w:jc w:val="both"/>
      </w:pPr>
    </w:p>
    <w:p w:rsidR="00EA2E76" w:rsidRPr="004C61FB" w:rsidRDefault="00EA2E76" w:rsidP="00EA2E76">
      <w:pPr>
        <w:pStyle w:val="aa"/>
        <w:rPr>
          <w:color w:val="auto"/>
          <w:sz w:val="24"/>
          <w:szCs w:val="24"/>
        </w:rPr>
      </w:pPr>
      <w:r w:rsidRPr="004C61FB">
        <w:rPr>
          <w:b/>
          <w:color w:val="auto"/>
          <w:sz w:val="24"/>
          <w:szCs w:val="24"/>
        </w:rPr>
        <w:t>8.3.</w:t>
      </w:r>
      <w:r>
        <w:rPr>
          <w:b/>
          <w:color w:val="auto"/>
          <w:sz w:val="24"/>
          <w:szCs w:val="24"/>
          <w:lang w:val="ru-RU"/>
        </w:rPr>
        <w:t>5</w:t>
      </w:r>
      <w:r w:rsidRPr="004C61FB">
        <w:rPr>
          <w:b/>
          <w:color w:val="auto"/>
          <w:sz w:val="24"/>
          <w:szCs w:val="24"/>
        </w:rPr>
        <w:t>.</w:t>
      </w:r>
      <w:r w:rsidRPr="004C61FB">
        <w:rPr>
          <w:color w:val="auto"/>
          <w:sz w:val="24"/>
          <w:szCs w:val="24"/>
        </w:rPr>
        <w:t xml:space="preserve"> </w:t>
      </w:r>
      <w:r w:rsidRPr="004C61FB">
        <w:rPr>
          <w:b/>
          <w:color w:val="auto"/>
          <w:sz w:val="24"/>
          <w:szCs w:val="24"/>
        </w:rPr>
        <w:t>Ресурсы АПИМ УрФУ, СКУД УрФУ для проведения тестового контроля в рамках текущей и промежуточной аттестации</w:t>
      </w:r>
      <w:r w:rsidRPr="004C61FB">
        <w:rPr>
          <w:color w:val="auto"/>
          <w:sz w:val="24"/>
          <w:szCs w:val="24"/>
        </w:rPr>
        <w:t xml:space="preserve"> </w:t>
      </w:r>
    </w:p>
    <w:p w:rsidR="00EA2E76" w:rsidRPr="002A739C" w:rsidRDefault="00EA2E76" w:rsidP="00EA2E76">
      <w:pPr>
        <w:pStyle w:val="aa"/>
        <w:rPr>
          <w:spacing w:val="-5"/>
          <w:sz w:val="24"/>
          <w:szCs w:val="24"/>
          <w:lang w:val="ru-RU"/>
        </w:rPr>
      </w:pPr>
      <w:r w:rsidRPr="000971F8">
        <w:rPr>
          <w:spacing w:val="-5"/>
          <w:sz w:val="24"/>
          <w:szCs w:val="24"/>
        </w:rPr>
        <w:t xml:space="preserve">не </w:t>
      </w:r>
      <w:r w:rsidRPr="000971F8">
        <w:rPr>
          <w:spacing w:val="-5"/>
          <w:sz w:val="24"/>
          <w:szCs w:val="24"/>
          <w:lang w:val="ru-RU"/>
        </w:rPr>
        <w:t>используются</w:t>
      </w:r>
    </w:p>
    <w:p w:rsidR="000971F8" w:rsidRPr="002A739C" w:rsidRDefault="000971F8" w:rsidP="00EA2E76">
      <w:pPr>
        <w:pStyle w:val="aa"/>
        <w:rPr>
          <w:b/>
          <w:color w:val="auto"/>
          <w:sz w:val="24"/>
          <w:szCs w:val="24"/>
          <w:lang w:val="ru-RU"/>
        </w:rPr>
      </w:pPr>
    </w:p>
    <w:p w:rsidR="00EA2E76" w:rsidRPr="00641240" w:rsidRDefault="00EA2E76" w:rsidP="00EA2E76">
      <w:pPr>
        <w:pStyle w:val="aa"/>
        <w:rPr>
          <w:color w:val="auto"/>
          <w:sz w:val="24"/>
          <w:szCs w:val="24"/>
        </w:rPr>
      </w:pPr>
      <w:r w:rsidRPr="00641240">
        <w:rPr>
          <w:b/>
          <w:color w:val="auto"/>
          <w:sz w:val="24"/>
          <w:szCs w:val="24"/>
        </w:rPr>
        <w:t>8.3.</w:t>
      </w:r>
      <w:r>
        <w:rPr>
          <w:b/>
          <w:color w:val="auto"/>
          <w:sz w:val="24"/>
          <w:szCs w:val="24"/>
          <w:lang w:val="ru-RU"/>
        </w:rPr>
        <w:t>6</w:t>
      </w:r>
      <w:r w:rsidRPr="00641240">
        <w:rPr>
          <w:color w:val="auto"/>
          <w:sz w:val="24"/>
          <w:szCs w:val="24"/>
        </w:rPr>
        <w:t xml:space="preserve">. </w:t>
      </w:r>
      <w:r w:rsidRPr="00641240">
        <w:rPr>
          <w:b/>
          <w:color w:val="auto"/>
          <w:sz w:val="24"/>
          <w:szCs w:val="24"/>
        </w:rPr>
        <w:t>Ресурсы ФЭПО</w:t>
      </w:r>
      <w:r w:rsidRPr="00641240">
        <w:rPr>
          <w:color w:val="auto"/>
          <w:sz w:val="24"/>
          <w:szCs w:val="24"/>
        </w:rPr>
        <w:t xml:space="preserve"> </w:t>
      </w:r>
      <w:r w:rsidRPr="00641240">
        <w:rPr>
          <w:b/>
          <w:color w:val="auto"/>
          <w:sz w:val="24"/>
          <w:szCs w:val="24"/>
        </w:rPr>
        <w:t>для проведения независимого тестового контроля</w:t>
      </w:r>
      <w:r w:rsidRPr="00641240">
        <w:rPr>
          <w:color w:val="auto"/>
          <w:sz w:val="24"/>
          <w:szCs w:val="24"/>
        </w:rPr>
        <w:t xml:space="preserve">  </w:t>
      </w:r>
    </w:p>
    <w:p w:rsidR="00EA2E76" w:rsidRPr="002A739C" w:rsidRDefault="00DA1C26" w:rsidP="00EA2E76">
      <w:pPr>
        <w:pStyle w:val="aa"/>
        <w:rPr>
          <w:spacing w:val="-5"/>
          <w:sz w:val="24"/>
          <w:szCs w:val="24"/>
          <w:lang w:val="ru-RU"/>
        </w:rPr>
      </w:pPr>
      <w:r>
        <w:rPr>
          <w:spacing w:val="-5"/>
          <w:sz w:val="24"/>
          <w:szCs w:val="24"/>
          <w:lang w:val="ru-RU"/>
        </w:rPr>
        <w:t>Н</w:t>
      </w:r>
      <w:r w:rsidR="00EA2E76" w:rsidRPr="000971F8">
        <w:rPr>
          <w:spacing w:val="-5"/>
          <w:sz w:val="24"/>
          <w:szCs w:val="24"/>
        </w:rPr>
        <w:t xml:space="preserve">е </w:t>
      </w:r>
      <w:r w:rsidR="00EA2E76" w:rsidRPr="000971F8">
        <w:rPr>
          <w:spacing w:val="-5"/>
          <w:sz w:val="24"/>
          <w:szCs w:val="24"/>
          <w:lang w:val="ru-RU"/>
        </w:rPr>
        <w:t>используются</w:t>
      </w:r>
    </w:p>
    <w:p w:rsidR="000971F8" w:rsidRPr="002A739C" w:rsidRDefault="000971F8" w:rsidP="00EA2E76">
      <w:pPr>
        <w:pStyle w:val="aa"/>
        <w:rPr>
          <w:b/>
          <w:color w:val="auto"/>
          <w:sz w:val="24"/>
          <w:szCs w:val="24"/>
          <w:lang w:val="ru-RU"/>
        </w:rPr>
      </w:pPr>
    </w:p>
    <w:p w:rsidR="00EA2E76" w:rsidRDefault="00EA2E76" w:rsidP="00EA2E76">
      <w:pPr>
        <w:pStyle w:val="aa"/>
        <w:rPr>
          <w:color w:val="auto"/>
          <w:sz w:val="24"/>
          <w:szCs w:val="24"/>
          <w:lang w:val="ru-RU"/>
        </w:rPr>
      </w:pPr>
      <w:r w:rsidRPr="00641240">
        <w:rPr>
          <w:b/>
          <w:color w:val="auto"/>
          <w:sz w:val="24"/>
          <w:szCs w:val="24"/>
        </w:rPr>
        <w:t>8.3.</w:t>
      </w:r>
      <w:r>
        <w:rPr>
          <w:b/>
          <w:color w:val="auto"/>
          <w:sz w:val="24"/>
          <w:szCs w:val="24"/>
          <w:lang w:val="ru-RU"/>
        </w:rPr>
        <w:t>7</w:t>
      </w:r>
      <w:r w:rsidRPr="00641240">
        <w:rPr>
          <w:b/>
          <w:color w:val="auto"/>
          <w:sz w:val="24"/>
          <w:szCs w:val="24"/>
        </w:rPr>
        <w:t>.</w:t>
      </w:r>
      <w:r w:rsidRPr="00641240">
        <w:rPr>
          <w:color w:val="auto"/>
          <w:sz w:val="24"/>
          <w:szCs w:val="24"/>
        </w:rPr>
        <w:t xml:space="preserve"> </w:t>
      </w:r>
      <w:r w:rsidRPr="00641240">
        <w:rPr>
          <w:b/>
          <w:color w:val="auto"/>
          <w:sz w:val="24"/>
          <w:szCs w:val="24"/>
        </w:rPr>
        <w:t>Интернет-тренажеры</w:t>
      </w:r>
      <w:r w:rsidRPr="00641240">
        <w:rPr>
          <w:color w:val="auto"/>
          <w:sz w:val="24"/>
          <w:szCs w:val="24"/>
        </w:rPr>
        <w:t xml:space="preserve"> </w:t>
      </w:r>
    </w:p>
    <w:p w:rsidR="00EA2E76" w:rsidRPr="000971F8" w:rsidRDefault="00DA1C26" w:rsidP="00EA2E76">
      <w:pPr>
        <w:pStyle w:val="aa"/>
        <w:rPr>
          <w:b/>
          <w:color w:val="auto"/>
          <w:sz w:val="24"/>
          <w:szCs w:val="24"/>
          <w:lang w:val="ru-RU"/>
        </w:rPr>
      </w:pPr>
      <w:r>
        <w:rPr>
          <w:spacing w:val="-5"/>
          <w:sz w:val="24"/>
          <w:szCs w:val="24"/>
          <w:lang w:val="ru-RU"/>
        </w:rPr>
        <w:t>Н</w:t>
      </w:r>
      <w:r w:rsidR="00EA2E76" w:rsidRPr="000971F8">
        <w:rPr>
          <w:spacing w:val="-5"/>
          <w:sz w:val="24"/>
          <w:szCs w:val="24"/>
        </w:rPr>
        <w:t xml:space="preserve">е </w:t>
      </w:r>
      <w:r w:rsidR="00EA2E76" w:rsidRPr="000971F8">
        <w:rPr>
          <w:spacing w:val="-5"/>
          <w:sz w:val="24"/>
          <w:szCs w:val="24"/>
          <w:lang w:val="ru-RU"/>
        </w:rPr>
        <w:t>используются</w:t>
      </w:r>
    </w:p>
    <w:p w:rsidR="00696561" w:rsidRPr="00696561" w:rsidRDefault="00696561" w:rsidP="00696561">
      <w:pPr>
        <w:spacing w:line="360" w:lineRule="auto"/>
        <w:ind w:firstLine="720"/>
        <w:jc w:val="both"/>
      </w:pPr>
    </w:p>
    <w:sectPr w:rsidR="00696561" w:rsidRPr="00696561" w:rsidSect="00A8369D">
      <w:pgSz w:w="11906" w:h="16838" w:code="9"/>
      <w:pgMar w:top="851" w:right="992"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CYR">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56988648"/>
    <w:lvl w:ilvl="0">
      <w:start w:val="1"/>
      <w:numFmt w:val="decimal"/>
      <w:pStyle w:val="a"/>
      <w:lvlText w:val="%1."/>
      <w:lvlJc w:val="left"/>
      <w:pPr>
        <w:tabs>
          <w:tab w:val="num" w:pos="360"/>
        </w:tabs>
        <w:ind w:left="360" w:hanging="360"/>
      </w:pPr>
    </w:lvl>
  </w:abstractNum>
  <w:abstractNum w:abstractNumId="1">
    <w:nsid w:val="004B717C"/>
    <w:multiLevelType w:val="hybridMultilevel"/>
    <w:tmpl w:val="E77ABA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0683EE5"/>
    <w:multiLevelType w:val="hybridMultilevel"/>
    <w:tmpl w:val="245647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57501EA"/>
    <w:multiLevelType w:val="hybridMultilevel"/>
    <w:tmpl w:val="2444C1CE"/>
    <w:lvl w:ilvl="0" w:tplc="B1A6E1B0">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9D1531E"/>
    <w:multiLevelType w:val="hybridMultilevel"/>
    <w:tmpl w:val="F3267964"/>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BB66B30"/>
    <w:multiLevelType w:val="hybridMultilevel"/>
    <w:tmpl w:val="DD56B016"/>
    <w:lvl w:ilvl="0" w:tplc="B1A6E1B0">
      <w:start w:val="1"/>
      <w:numFmt w:val="decimal"/>
      <w:lvlText w:val="%1."/>
      <w:lvlJc w:val="left"/>
      <w:pPr>
        <w:tabs>
          <w:tab w:val="num" w:pos="1080"/>
        </w:tabs>
        <w:ind w:left="1080" w:hanging="360"/>
      </w:pPr>
      <w:rPr>
        <w:rFonts w:hint="default"/>
      </w:r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6">
    <w:nsid w:val="0C1F345C"/>
    <w:multiLevelType w:val="multilevel"/>
    <w:tmpl w:val="D5907D8E"/>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3."/>
      <w:lvlJc w:val="left"/>
      <w:pPr>
        <w:tabs>
          <w:tab w:val="num" w:pos="1440"/>
        </w:tabs>
        <w:ind w:left="1224" w:hanging="504"/>
      </w:pPr>
      <w:rPr>
        <w:rFonts w:hint="default"/>
      </w:rPr>
    </w:lvl>
    <w:lvl w:ilvl="3">
      <w:start w:val="1"/>
      <w:numFmt w:val="decimal"/>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0EC72DDC"/>
    <w:multiLevelType w:val="multilevel"/>
    <w:tmpl w:val="C57494B4"/>
    <w:lvl w:ilvl="0">
      <w:start w:val="8"/>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862" w:hanging="720"/>
      </w:pPr>
      <w:rPr>
        <w:rFonts w:hint="default"/>
        <w:b/>
        <w:color w:val="auto"/>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nsid w:val="14A124B2"/>
    <w:multiLevelType w:val="multilevel"/>
    <w:tmpl w:val="F6FA7464"/>
    <w:lvl w:ilvl="0">
      <w:start w:val="6"/>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160D2F9B"/>
    <w:multiLevelType w:val="hybridMultilevel"/>
    <w:tmpl w:val="044423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7055DD4"/>
    <w:multiLevelType w:val="hybridMultilevel"/>
    <w:tmpl w:val="C594480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nsid w:val="182D1B70"/>
    <w:multiLevelType w:val="hybridMultilevel"/>
    <w:tmpl w:val="88500FD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1C24383C"/>
    <w:multiLevelType w:val="hybridMultilevel"/>
    <w:tmpl w:val="45C2B9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1C5E6955"/>
    <w:multiLevelType w:val="multilevel"/>
    <w:tmpl w:val="0A70AA18"/>
    <w:lvl w:ilvl="0">
      <w:start w:val="1"/>
      <w:numFmt w:val="decimal"/>
      <w:pStyle w:val="a0"/>
      <w:suff w:val="space"/>
      <w:lvlText w:val="%1."/>
      <w:lvlJc w:val="left"/>
      <w:pPr>
        <w:ind w:left="1069" w:hanging="360"/>
      </w:pPr>
      <w:rPr>
        <w:rFonts w:ascii="Times New Roman" w:hAnsi="Times New Roman" w:hint="default"/>
        <w:b/>
        <w:i w:val="0"/>
        <w:caps w:val="0"/>
        <w:strike w:val="0"/>
        <w:dstrike w:val="0"/>
        <w:vanish w:val="0"/>
        <w:color w:val="auto"/>
        <w:spacing w:val="0"/>
        <w:w w:val="100"/>
        <w:kern w:val="0"/>
        <w:position w:val="0"/>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1134" w:hanging="425"/>
      </w:pPr>
      <w:rPr>
        <w:rFonts w:ascii="Times New Roman" w:hAnsi="Times New Roman" w:hint="default"/>
        <w:b w:val="0"/>
        <w:i w:val="0"/>
        <w:caps w:val="0"/>
        <w:strike w:val="0"/>
        <w:dstrike w:val="0"/>
        <w:vanish w:val="0"/>
        <w:color w:val="auto"/>
        <w:spacing w:val="0"/>
        <w:w w:val="100"/>
        <w:kern w:val="0"/>
        <w:position w:val="0"/>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1559" w:hanging="567"/>
      </w:pPr>
      <w:rPr>
        <w:rFonts w:ascii="Times New Roman" w:hAnsi="Times New Roman" w:hint="default"/>
        <w:b w:val="0"/>
        <w:i w:val="0"/>
        <w:caps w:val="0"/>
        <w:strike w:val="0"/>
        <w:dstrike w:val="0"/>
        <w:vanish w:val="0"/>
        <w:color w:val="000000"/>
        <w:spacing w:val="0"/>
        <w:w w:val="100"/>
        <w:kern w:val="24"/>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2041" w:hanging="765"/>
      </w:pPr>
      <w:rPr>
        <w:rFonts w:ascii="Times New Roman" w:hAnsi="Times New Roman" w:hint="default"/>
        <w:b w:val="0"/>
        <w:i w:val="0"/>
        <w:caps w:val="0"/>
        <w:strike w:val="0"/>
        <w:dstrike w:val="0"/>
        <w:vanish w:val="0"/>
        <w:color w:val="auto"/>
        <w:spacing w:val="0"/>
        <w:w w:val="100"/>
        <w:kern w:val="0"/>
        <w:position w:val="0"/>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1559"/>
      </w:pPr>
      <w:rPr>
        <w:rFonts w:hint="default"/>
      </w:rPr>
    </w:lvl>
    <w:lvl w:ilvl="5">
      <w:start w:val="1"/>
      <w:numFmt w:val="decimal"/>
      <w:lvlText w:val="%1.%2.%3.%4.%5.%6."/>
      <w:lvlJc w:val="left"/>
      <w:pPr>
        <w:tabs>
          <w:tab w:val="num" w:pos="3589"/>
        </w:tabs>
        <w:ind w:left="3445" w:hanging="936"/>
      </w:pPr>
      <w:rPr>
        <w:rFonts w:hint="default"/>
      </w:rPr>
    </w:lvl>
    <w:lvl w:ilvl="6">
      <w:start w:val="1"/>
      <w:numFmt w:val="decimal"/>
      <w:lvlText w:val="%1.%2.%3.%4.%5.%6.%7."/>
      <w:lvlJc w:val="left"/>
      <w:pPr>
        <w:tabs>
          <w:tab w:val="num" w:pos="4309"/>
        </w:tabs>
        <w:ind w:left="3949" w:hanging="1080"/>
      </w:pPr>
      <w:rPr>
        <w:rFonts w:hint="default"/>
      </w:rPr>
    </w:lvl>
    <w:lvl w:ilvl="7">
      <w:start w:val="1"/>
      <w:numFmt w:val="decimal"/>
      <w:lvlText w:val="%1.%2.%3.%4.%5.%6.%7.%8."/>
      <w:lvlJc w:val="left"/>
      <w:pPr>
        <w:tabs>
          <w:tab w:val="num" w:pos="4669"/>
        </w:tabs>
        <w:ind w:left="4453" w:hanging="1224"/>
      </w:pPr>
      <w:rPr>
        <w:rFonts w:hint="default"/>
      </w:rPr>
    </w:lvl>
    <w:lvl w:ilvl="8">
      <w:start w:val="1"/>
      <w:numFmt w:val="decimal"/>
      <w:lvlText w:val="%1.%2.%3.%4.%5.%6.%7.%8.%9."/>
      <w:lvlJc w:val="left"/>
      <w:pPr>
        <w:tabs>
          <w:tab w:val="num" w:pos="5389"/>
        </w:tabs>
        <w:ind w:left="5029" w:hanging="1440"/>
      </w:pPr>
      <w:rPr>
        <w:rFonts w:hint="default"/>
      </w:rPr>
    </w:lvl>
  </w:abstractNum>
  <w:abstractNum w:abstractNumId="14">
    <w:nsid w:val="1E903CB0"/>
    <w:multiLevelType w:val="hybridMultilevel"/>
    <w:tmpl w:val="E5FA2D9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nsid w:val="228E4730"/>
    <w:multiLevelType w:val="hybridMultilevel"/>
    <w:tmpl w:val="5AACE3FE"/>
    <w:lvl w:ilvl="0" w:tplc="15D28690">
      <w:start w:val="1"/>
      <w:numFmt w:val="decimal"/>
      <w:lvlText w:val="%1)"/>
      <w:lvlJc w:val="left"/>
      <w:pPr>
        <w:ind w:left="1069" w:hanging="360"/>
      </w:pPr>
      <w:rPr>
        <w:rFonts w:cs="Times New Roman"/>
        <w:b w:val="0"/>
        <w:color w:val="auto"/>
      </w:rPr>
    </w:lvl>
    <w:lvl w:ilvl="1" w:tplc="04190019">
      <w:start w:val="1"/>
      <w:numFmt w:val="lowerLetter"/>
      <w:lvlText w:val="%2."/>
      <w:lvlJc w:val="left"/>
      <w:pPr>
        <w:ind w:left="1789" w:hanging="360"/>
      </w:pPr>
      <w:rPr>
        <w:rFonts w:cs="Times New Roman"/>
      </w:rPr>
    </w:lvl>
    <w:lvl w:ilvl="2" w:tplc="0419001B">
      <w:start w:val="1"/>
      <w:numFmt w:val="lowerRoman"/>
      <w:lvlText w:val="%3."/>
      <w:lvlJc w:val="right"/>
      <w:pPr>
        <w:ind w:left="2509" w:hanging="180"/>
      </w:pPr>
      <w:rPr>
        <w:rFonts w:cs="Times New Roman"/>
      </w:rPr>
    </w:lvl>
    <w:lvl w:ilvl="3" w:tplc="0419000F">
      <w:start w:val="1"/>
      <w:numFmt w:val="decimal"/>
      <w:lvlText w:val="%4."/>
      <w:lvlJc w:val="left"/>
      <w:pPr>
        <w:ind w:left="3229" w:hanging="360"/>
      </w:pPr>
      <w:rPr>
        <w:rFonts w:cs="Times New Roman"/>
      </w:rPr>
    </w:lvl>
    <w:lvl w:ilvl="4" w:tplc="04190019">
      <w:start w:val="1"/>
      <w:numFmt w:val="lowerLetter"/>
      <w:lvlText w:val="%5."/>
      <w:lvlJc w:val="left"/>
      <w:pPr>
        <w:ind w:left="3949" w:hanging="360"/>
      </w:pPr>
      <w:rPr>
        <w:rFonts w:cs="Times New Roman"/>
      </w:rPr>
    </w:lvl>
    <w:lvl w:ilvl="5" w:tplc="0419001B">
      <w:start w:val="1"/>
      <w:numFmt w:val="lowerRoman"/>
      <w:lvlText w:val="%6."/>
      <w:lvlJc w:val="right"/>
      <w:pPr>
        <w:ind w:left="4669" w:hanging="180"/>
      </w:pPr>
      <w:rPr>
        <w:rFonts w:cs="Times New Roman"/>
      </w:rPr>
    </w:lvl>
    <w:lvl w:ilvl="6" w:tplc="0419000F">
      <w:start w:val="1"/>
      <w:numFmt w:val="decimal"/>
      <w:lvlText w:val="%7."/>
      <w:lvlJc w:val="left"/>
      <w:pPr>
        <w:ind w:left="5389" w:hanging="360"/>
      </w:pPr>
      <w:rPr>
        <w:rFonts w:cs="Times New Roman"/>
      </w:rPr>
    </w:lvl>
    <w:lvl w:ilvl="7" w:tplc="04190019">
      <w:start w:val="1"/>
      <w:numFmt w:val="lowerLetter"/>
      <w:lvlText w:val="%8."/>
      <w:lvlJc w:val="left"/>
      <w:pPr>
        <w:ind w:left="6109" w:hanging="360"/>
      </w:pPr>
      <w:rPr>
        <w:rFonts w:cs="Times New Roman"/>
      </w:rPr>
    </w:lvl>
    <w:lvl w:ilvl="8" w:tplc="0419001B">
      <w:start w:val="1"/>
      <w:numFmt w:val="lowerRoman"/>
      <w:lvlText w:val="%9."/>
      <w:lvlJc w:val="right"/>
      <w:pPr>
        <w:ind w:left="6829" w:hanging="180"/>
      </w:pPr>
      <w:rPr>
        <w:rFonts w:cs="Times New Roman"/>
      </w:rPr>
    </w:lvl>
  </w:abstractNum>
  <w:abstractNum w:abstractNumId="16">
    <w:nsid w:val="24F627DE"/>
    <w:multiLevelType w:val="multilevel"/>
    <w:tmpl w:val="4ED83BF4"/>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26B64048"/>
    <w:multiLevelType w:val="multilevel"/>
    <w:tmpl w:val="95F0BDC8"/>
    <w:lvl w:ilvl="0">
      <w:start w:val="4"/>
      <w:numFmt w:val="decimal"/>
      <w:lvlText w:val="%1."/>
      <w:lvlJc w:val="left"/>
      <w:pPr>
        <w:tabs>
          <w:tab w:val="num" w:pos="360"/>
        </w:tabs>
        <w:ind w:left="360" w:hanging="360"/>
      </w:pPr>
      <w:rPr>
        <w:rFonts w:hint="default"/>
      </w:rPr>
    </w:lvl>
    <w:lvl w:ilvl="1">
      <w:start w:val="1"/>
      <w:numFmt w:val="decimal"/>
      <w:lvlText w:val="%2."/>
      <w:lvlJc w:val="left"/>
      <w:pPr>
        <w:tabs>
          <w:tab w:val="num" w:pos="792"/>
        </w:tabs>
        <w:ind w:left="792" w:hanging="432"/>
      </w:pPr>
      <w:rPr>
        <w:rFonts w:hint="default"/>
      </w:rPr>
    </w:lvl>
    <w:lvl w:ilvl="2">
      <w:start w:val="1"/>
      <w:numFmt w:val="decimal"/>
      <w:lvlText w:val="%3."/>
      <w:lvlJc w:val="left"/>
      <w:pPr>
        <w:tabs>
          <w:tab w:val="num" w:pos="1440"/>
        </w:tabs>
        <w:ind w:left="1224" w:hanging="504"/>
      </w:pPr>
      <w:rPr>
        <w:rFonts w:hint="default"/>
      </w:rPr>
    </w:lvl>
    <w:lvl w:ilvl="3">
      <w:start w:val="1"/>
      <w:numFmt w:val="decimal"/>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2897588E"/>
    <w:multiLevelType w:val="hybridMultilevel"/>
    <w:tmpl w:val="EB24704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nsid w:val="28EF0D1B"/>
    <w:multiLevelType w:val="multilevel"/>
    <w:tmpl w:val="C8281D66"/>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2E8726CB"/>
    <w:multiLevelType w:val="multilevel"/>
    <w:tmpl w:val="D5907D8E"/>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3."/>
      <w:lvlJc w:val="left"/>
      <w:pPr>
        <w:tabs>
          <w:tab w:val="num" w:pos="1440"/>
        </w:tabs>
        <w:ind w:left="1224" w:hanging="504"/>
      </w:pPr>
      <w:rPr>
        <w:rFonts w:hint="default"/>
      </w:rPr>
    </w:lvl>
    <w:lvl w:ilvl="3">
      <w:start w:val="1"/>
      <w:numFmt w:val="decimal"/>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351222F0"/>
    <w:multiLevelType w:val="hybridMultilevel"/>
    <w:tmpl w:val="2074879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nsid w:val="39873BEE"/>
    <w:multiLevelType w:val="hybridMultilevel"/>
    <w:tmpl w:val="D74294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42D81BF2"/>
    <w:multiLevelType w:val="hybridMultilevel"/>
    <w:tmpl w:val="773842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43DF73D8"/>
    <w:multiLevelType w:val="hybridMultilevel"/>
    <w:tmpl w:val="EF761E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5EB1475"/>
    <w:multiLevelType w:val="multilevel"/>
    <w:tmpl w:val="EFC640DA"/>
    <w:lvl w:ilvl="0">
      <w:start w:val="1"/>
      <w:numFmt w:val="decimal"/>
      <w:suff w:val="space"/>
      <w:lvlText w:val="%1."/>
      <w:lvlJc w:val="left"/>
      <w:pPr>
        <w:ind w:left="964" w:hanging="255"/>
      </w:pPr>
      <w:rPr>
        <w:rFonts w:hint="default"/>
      </w:rPr>
    </w:lvl>
    <w:lvl w:ilvl="1">
      <w:start w:val="1"/>
      <w:numFmt w:val="decimal"/>
      <w:suff w:val="space"/>
      <w:lvlText w:val="%1.%2."/>
      <w:lvlJc w:val="left"/>
      <w:pPr>
        <w:ind w:left="964" w:firstLine="0"/>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nsid w:val="487F64BB"/>
    <w:multiLevelType w:val="hybridMultilevel"/>
    <w:tmpl w:val="39DE4E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4AF01B22"/>
    <w:multiLevelType w:val="multilevel"/>
    <w:tmpl w:val="EFC640DA"/>
    <w:lvl w:ilvl="0">
      <w:start w:val="1"/>
      <w:numFmt w:val="decimal"/>
      <w:suff w:val="space"/>
      <w:lvlText w:val="%1."/>
      <w:lvlJc w:val="left"/>
      <w:pPr>
        <w:ind w:left="964" w:hanging="255"/>
      </w:pPr>
      <w:rPr>
        <w:rFonts w:hint="default"/>
      </w:rPr>
    </w:lvl>
    <w:lvl w:ilvl="1">
      <w:start w:val="1"/>
      <w:numFmt w:val="decimal"/>
      <w:suff w:val="space"/>
      <w:lvlText w:val="%1.%2."/>
      <w:lvlJc w:val="left"/>
      <w:pPr>
        <w:ind w:left="964" w:firstLine="0"/>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5B0507E0"/>
    <w:multiLevelType w:val="hybridMultilevel"/>
    <w:tmpl w:val="A62C74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5B4F2186"/>
    <w:multiLevelType w:val="hybridMultilevel"/>
    <w:tmpl w:val="A822C8EE"/>
    <w:lvl w:ilvl="0" w:tplc="04190001">
      <w:start w:val="1"/>
      <w:numFmt w:val="bullet"/>
      <w:lvlText w:val=""/>
      <w:lvlJc w:val="left"/>
      <w:pPr>
        <w:ind w:left="1506" w:hanging="360"/>
      </w:pPr>
      <w:rPr>
        <w:rFonts w:ascii="Symbol" w:hAnsi="Symbol" w:hint="default"/>
      </w:rPr>
    </w:lvl>
    <w:lvl w:ilvl="1" w:tplc="04190003" w:tentative="1">
      <w:start w:val="1"/>
      <w:numFmt w:val="bullet"/>
      <w:lvlText w:val="o"/>
      <w:lvlJc w:val="left"/>
      <w:pPr>
        <w:ind w:left="2226" w:hanging="360"/>
      </w:pPr>
      <w:rPr>
        <w:rFonts w:ascii="Courier New" w:hAnsi="Courier New" w:cs="Courier New" w:hint="default"/>
      </w:rPr>
    </w:lvl>
    <w:lvl w:ilvl="2" w:tplc="04190005" w:tentative="1">
      <w:start w:val="1"/>
      <w:numFmt w:val="bullet"/>
      <w:lvlText w:val=""/>
      <w:lvlJc w:val="left"/>
      <w:pPr>
        <w:ind w:left="2946" w:hanging="360"/>
      </w:pPr>
      <w:rPr>
        <w:rFonts w:ascii="Wingdings" w:hAnsi="Wingdings" w:hint="default"/>
      </w:rPr>
    </w:lvl>
    <w:lvl w:ilvl="3" w:tplc="04190001">
      <w:start w:val="1"/>
      <w:numFmt w:val="bullet"/>
      <w:lvlText w:val=""/>
      <w:lvlJc w:val="left"/>
      <w:pPr>
        <w:ind w:left="3666" w:hanging="360"/>
      </w:pPr>
      <w:rPr>
        <w:rFonts w:ascii="Symbol" w:hAnsi="Symbol" w:hint="default"/>
      </w:rPr>
    </w:lvl>
    <w:lvl w:ilvl="4" w:tplc="04190003" w:tentative="1">
      <w:start w:val="1"/>
      <w:numFmt w:val="bullet"/>
      <w:lvlText w:val="o"/>
      <w:lvlJc w:val="left"/>
      <w:pPr>
        <w:ind w:left="4386" w:hanging="360"/>
      </w:pPr>
      <w:rPr>
        <w:rFonts w:ascii="Courier New" w:hAnsi="Courier New" w:cs="Courier New" w:hint="default"/>
      </w:rPr>
    </w:lvl>
    <w:lvl w:ilvl="5" w:tplc="04190005" w:tentative="1">
      <w:start w:val="1"/>
      <w:numFmt w:val="bullet"/>
      <w:lvlText w:val=""/>
      <w:lvlJc w:val="left"/>
      <w:pPr>
        <w:ind w:left="5106" w:hanging="360"/>
      </w:pPr>
      <w:rPr>
        <w:rFonts w:ascii="Wingdings" w:hAnsi="Wingdings" w:hint="default"/>
      </w:rPr>
    </w:lvl>
    <w:lvl w:ilvl="6" w:tplc="04190001" w:tentative="1">
      <w:start w:val="1"/>
      <w:numFmt w:val="bullet"/>
      <w:lvlText w:val=""/>
      <w:lvlJc w:val="left"/>
      <w:pPr>
        <w:ind w:left="5826" w:hanging="360"/>
      </w:pPr>
      <w:rPr>
        <w:rFonts w:ascii="Symbol" w:hAnsi="Symbol" w:hint="default"/>
      </w:rPr>
    </w:lvl>
    <w:lvl w:ilvl="7" w:tplc="04190003" w:tentative="1">
      <w:start w:val="1"/>
      <w:numFmt w:val="bullet"/>
      <w:lvlText w:val="o"/>
      <w:lvlJc w:val="left"/>
      <w:pPr>
        <w:ind w:left="6546" w:hanging="360"/>
      </w:pPr>
      <w:rPr>
        <w:rFonts w:ascii="Courier New" w:hAnsi="Courier New" w:cs="Courier New" w:hint="default"/>
      </w:rPr>
    </w:lvl>
    <w:lvl w:ilvl="8" w:tplc="04190005" w:tentative="1">
      <w:start w:val="1"/>
      <w:numFmt w:val="bullet"/>
      <w:lvlText w:val=""/>
      <w:lvlJc w:val="left"/>
      <w:pPr>
        <w:ind w:left="7266" w:hanging="360"/>
      </w:pPr>
      <w:rPr>
        <w:rFonts w:ascii="Wingdings" w:hAnsi="Wingdings" w:hint="default"/>
      </w:rPr>
    </w:lvl>
  </w:abstractNum>
  <w:abstractNum w:abstractNumId="30">
    <w:nsid w:val="60C7107B"/>
    <w:multiLevelType w:val="hybridMultilevel"/>
    <w:tmpl w:val="BFA498A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
    <w:nsid w:val="62134772"/>
    <w:multiLevelType w:val="hybridMultilevel"/>
    <w:tmpl w:val="45DA49A0"/>
    <w:lvl w:ilvl="0" w:tplc="B1A6E1B0">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39F2386"/>
    <w:multiLevelType w:val="multilevel"/>
    <w:tmpl w:val="176A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A0C2778"/>
    <w:multiLevelType w:val="hybridMultilevel"/>
    <w:tmpl w:val="D174CF6A"/>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6EC42EDB"/>
    <w:multiLevelType w:val="hybridMultilevel"/>
    <w:tmpl w:val="96FCE8A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5">
    <w:nsid w:val="73BB27DD"/>
    <w:multiLevelType w:val="hybridMultilevel"/>
    <w:tmpl w:val="F5D4601C"/>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6">
    <w:nsid w:val="75E05F66"/>
    <w:multiLevelType w:val="hybridMultilevel"/>
    <w:tmpl w:val="0908D4DC"/>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76A72C49"/>
    <w:multiLevelType w:val="hybridMultilevel"/>
    <w:tmpl w:val="DD56B016"/>
    <w:lvl w:ilvl="0" w:tplc="B1A6E1B0">
      <w:start w:val="1"/>
      <w:numFmt w:val="decimal"/>
      <w:lvlText w:val="%1."/>
      <w:lvlJc w:val="left"/>
      <w:pPr>
        <w:tabs>
          <w:tab w:val="num" w:pos="1080"/>
        </w:tabs>
        <w:ind w:left="1080" w:hanging="360"/>
      </w:pPr>
      <w:rPr>
        <w:rFonts w:hint="default"/>
      </w:r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38">
    <w:nsid w:val="78A07042"/>
    <w:multiLevelType w:val="hybridMultilevel"/>
    <w:tmpl w:val="A90CE3F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9">
    <w:nsid w:val="79951827"/>
    <w:multiLevelType w:val="hybridMultilevel"/>
    <w:tmpl w:val="9C62EB9A"/>
    <w:lvl w:ilvl="0" w:tplc="B1A6E1B0">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7AF1303B"/>
    <w:multiLevelType w:val="hybridMultilevel"/>
    <w:tmpl w:val="0F20C5CA"/>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7B746843"/>
    <w:multiLevelType w:val="hybridMultilevel"/>
    <w:tmpl w:val="2F3A28C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nsid w:val="7C7433C3"/>
    <w:multiLevelType w:val="hybridMultilevel"/>
    <w:tmpl w:val="EA1E369E"/>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7FF939E4"/>
    <w:multiLevelType w:val="hybridMultilevel"/>
    <w:tmpl w:val="28CEB4C6"/>
    <w:lvl w:ilvl="0" w:tplc="99D88A6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27"/>
  </w:num>
  <w:num w:numId="4">
    <w:abstractNumId w:val="16"/>
  </w:num>
  <w:num w:numId="5">
    <w:abstractNumId w:val="11"/>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8"/>
  </w:num>
  <w:num w:numId="9">
    <w:abstractNumId w:val="25"/>
  </w:num>
  <w:num w:numId="10">
    <w:abstractNumId w:val="35"/>
  </w:num>
  <w:num w:numId="11">
    <w:abstractNumId w:val="4"/>
  </w:num>
  <w:num w:numId="12">
    <w:abstractNumId w:val="36"/>
  </w:num>
  <w:num w:numId="13">
    <w:abstractNumId w:val="43"/>
  </w:num>
  <w:num w:numId="14">
    <w:abstractNumId w:val="29"/>
  </w:num>
  <w:num w:numId="15">
    <w:abstractNumId w:val="42"/>
  </w:num>
  <w:num w:numId="16">
    <w:abstractNumId w:val="33"/>
  </w:num>
  <w:num w:numId="17">
    <w:abstractNumId w:val="40"/>
  </w:num>
  <w:num w:numId="18">
    <w:abstractNumId w:val="41"/>
  </w:num>
  <w:num w:numId="19">
    <w:abstractNumId w:val="18"/>
  </w:num>
  <w:num w:numId="20">
    <w:abstractNumId w:val="5"/>
  </w:num>
  <w:num w:numId="21">
    <w:abstractNumId w:val="37"/>
  </w:num>
  <w:num w:numId="22">
    <w:abstractNumId w:val="39"/>
  </w:num>
  <w:num w:numId="23">
    <w:abstractNumId w:val="3"/>
  </w:num>
  <w:num w:numId="24">
    <w:abstractNumId w:val="31"/>
  </w:num>
  <w:num w:numId="25">
    <w:abstractNumId w:val="2"/>
  </w:num>
  <w:num w:numId="26">
    <w:abstractNumId w:val="23"/>
  </w:num>
  <w:num w:numId="27">
    <w:abstractNumId w:val="19"/>
  </w:num>
  <w:num w:numId="28">
    <w:abstractNumId w:val="20"/>
  </w:num>
  <w:num w:numId="29">
    <w:abstractNumId w:val="21"/>
  </w:num>
  <w:num w:numId="30">
    <w:abstractNumId w:val="10"/>
  </w:num>
  <w:num w:numId="31">
    <w:abstractNumId w:val="6"/>
  </w:num>
  <w:num w:numId="32">
    <w:abstractNumId w:val="17"/>
  </w:num>
  <w:num w:numId="33">
    <w:abstractNumId w:val="24"/>
  </w:num>
  <w:num w:numId="34">
    <w:abstractNumId w:val="22"/>
  </w:num>
  <w:num w:numId="35">
    <w:abstractNumId w:val="26"/>
  </w:num>
  <w:num w:numId="36">
    <w:abstractNumId w:val="12"/>
  </w:num>
  <w:num w:numId="37">
    <w:abstractNumId w:val="14"/>
  </w:num>
  <w:num w:numId="38">
    <w:abstractNumId w:val="30"/>
  </w:num>
  <w:num w:numId="39">
    <w:abstractNumId w:val="34"/>
  </w:num>
  <w:num w:numId="40">
    <w:abstractNumId w:val="32"/>
  </w:num>
  <w:num w:numId="41">
    <w:abstractNumId w:val="1"/>
  </w:num>
  <w:num w:numId="42">
    <w:abstractNumId w:val="9"/>
  </w:num>
  <w:num w:numId="43">
    <w:abstractNumId w:val="28"/>
  </w:num>
  <w:num w:numId="44">
    <w:abstractNumId w:val="3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357"/>
  <w:doNotHyphenateCaps/>
  <w:drawingGridHorizontalSpacing w:val="57"/>
  <w:drawingGridVerticalSpacing w:val="5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049"/>
    <w:rsid w:val="00002FD1"/>
    <w:rsid w:val="000035B1"/>
    <w:rsid w:val="00004289"/>
    <w:rsid w:val="0000612E"/>
    <w:rsid w:val="0001445B"/>
    <w:rsid w:val="00014B2D"/>
    <w:rsid w:val="00022BC7"/>
    <w:rsid w:val="00050389"/>
    <w:rsid w:val="000506F8"/>
    <w:rsid w:val="000519E2"/>
    <w:rsid w:val="000603EB"/>
    <w:rsid w:val="00060744"/>
    <w:rsid w:val="000635DE"/>
    <w:rsid w:val="0007087C"/>
    <w:rsid w:val="000767B6"/>
    <w:rsid w:val="0008402E"/>
    <w:rsid w:val="00091E5A"/>
    <w:rsid w:val="000971F8"/>
    <w:rsid w:val="000A11A7"/>
    <w:rsid w:val="000B14B2"/>
    <w:rsid w:val="000C18DC"/>
    <w:rsid w:val="000D17AA"/>
    <w:rsid w:val="000F335D"/>
    <w:rsid w:val="00102FBD"/>
    <w:rsid w:val="00103C8B"/>
    <w:rsid w:val="00110F24"/>
    <w:rsid w:val="001349A8"/>
    <w:rsid w:val="001446FF"/>
    <w:rsid w:val="00153371"/>
    <w:rsid w:val="00154A1D"/>
    <w:rsid w:val="001557CA"/>
    <w:rsid w:val="00155978"/>
    <w:rsid w:val="00174433"/>
    <w:rsid w:val="00182891"/>
    <w:rsid w:val="00187099"/>
    <w:rsid w:val="001A2A99"/>
    <w:rsid w:val="001A58B0"/>
    <w:rsid w:val="001B3D05"/>
    <w:rsid w:val="001C2BCF"/>
    <w:rsid w:val="001D7C68"/>
    <w:rsid w:val="001E1019"/>
    <w:rsid w:val="001E3529"/>
    <w:rsid w:val="001E5B6D"/>
    <w:rsid w:val="001F4B5C"/>
    <w:rsid w:val="0022342B"/>
    <w:rsid w:val="00240CC9"/>
    <w:rsid w:val="00241B3A"/>
    <w:rsid w:val="002764E5"/>
    <w:rsid w:val="00281EB6"/>
    <w:rsid w:val="00284E37"/>
    <w:rsid w:val="00286D19"/>
    <w:rsid w:val="00291888"/>
    <w:rsid w:val="002A5D4E"/>
    <w:rsid w:val="002A739C"/>
    <w:rsid w:val="002B1FA7"/>
    <w:rsid w:val="002C47B6"/>
    <w:rsid w:val="002D32E5"/>
    <w:rsid w:val="002E0C2E"/>
    <w:rsid w:val="002F40A2"/>
    <w:rsid w:val="003148EC"/>
    <w:rsid w:val="00316542"/>
    <w:rsid w:val="00331777"/>
    <w:rsid w:val="00335C4C"/>
    <w:rsid w:val="00342FB9"/>
    <w:rsid w:val="003465AA"/>
    <w:rsid w:val="00366DCB"/>
    <w:rsid w:val="003674D0"/>
    <w:rsid w:val="00372169"/>
    <w:rsid w:val="003756DC"/>
    <w:rsid w:val="003913DA"/>
    <w:rsid w:val="0039303A"/>
    <w:rsid w:val="003A0855"/>
    <w:rsid w:val="003B56A4"/>
    <w:rsid w:val="003C1423"/>
    <w:rsid w:val="003E1008"/>
    <w:rsid w:val="003E5B10"/>
    <w:rsid w:val="003E69AE"/>
    <w:rsid w:val="003F34B5"/>
    <w:rsid w:val="004028FA"/>
    <w:rsid w:val="00402CA6"/>
    <w:rsid w:val="00410CCF"/>
    <w:rsid w:val="00412398"/>
    <w:rsid w:val="004162ED"/>
    <w:rsid w:val="00417103"/>
    <w:rsid w:val="00420E9C"/>
    <w:rsid w:val="00423994"/>
    <w:rsid w:val="00441F48"/>
    <w:rsid w:val="004451D2"/>
    <w:rsid w:val="0044742E"/>
    <w:rsid w:val="00457F25"/>
    <w:rsid w:val="004664C9"/>
    <w:rsid w:val="004A7056"/>
    <w:rsid w:val="004E2E26"/>
    <w:rsid w:val="004F7D1B"/>
    <w:rsid w:val="005024C9"/>
    <w:rsid w:val="005107D2"/>
    <w:rsid w:val="00520308"/>
    <w:rsid w:val="005263F0"/>
    <w:rsid w:val="005340F5"/>
    <w:rsid w:val="005415D3"/>
    <w:rsid w:val="00542E16"/>
    <w:rsid w:val="00557495"/>
    <w:rsid w:val="005649A6"/>
    <w:rsid w:val="005764C2"/>
    <w:rsid w:val="00580674"/>
    <w:rsid w:val="00593805"/>
    <w:rsid w:val="00597D77"/>
    <w:rsid w:val="005B2D69"/>
    <w:rsid w:val="005B43F1"/>
    <w:rsid w:val="005C09C1"/>
    <w:rsid w:val="005D530B"/>
    <w:rsid w:val="006051A0"/>
    <w:rsid w:val="00610C21"/>
    <w:rsid w:val="00624C0F"/>
    <w:rsid w:val="00631638"/>
    <w:rsid w:val="00640660"/>
    <w:rsid w:val="00644DC4"/>
    <w:rsid w:val="00656A62"/>
    <w:rsid w:val="006617A5"/>
    <w:rsid w:val="00667056"/>
    <w:rsid w:val="00667879"/>
    <w:rsid w:val="00696561"/>
    <w:rsid w:val="006A3F5D"/>
    <w:rsid w:val="006E42E4"/>
    <w:rsid w:val="006F3BEB"/>
    <w:rsid w:val="00705705"/>
    <w:rsid w:val="007113A3"/>
    <w:rsid w:val="007132A9"/>
    <w:rsid w:val="0071371A"/>
    <w:rsid w:val="00714EF3"/>
    <w:rsid w:val="0071635A"/>
    <w:rsid w:val="007260E5"/>
    <w:rsid w:val="00762A38"/>
    <w:rsid w:val="00763218"/>
    <w:rsid w:val="00766558"/>
    <w:rsid w:val="00773C5E"/>
    <w:rsid w:val="00773F9A"/>
    <w:rsid w:val="00790B45"/>
    <w:rsid w:val="007A4811"/>
    <w:rsid w:val="007B2834"/>
    <w:rsid w:val="007B749B"/>
    <w:rsid w:val="007C4931"/>
    <w:rsid w:val="007D5A72"/>
    <w:rsid w:val="007E2001"/>
    <w:rsid w:val="007E7F56"/>
    <w:rsid w:val="007F0EB5"/>
    <w:rsid w:val="00806DB5"/>
    <w:rsid w:val="00817297"/>
    <w:rsid w:val="008612A4"/>
    <w:rsid w:val="00873896"/>
    <w:rsid w:val="00882382"/>
    <w:rsid w:val="0089042E"/>
    <w:rsid w:val="008A48A7"/>
    <w:rsid w:val="008B0A1F"/>
    <w:rsid w:val="008B502C"/>
    <w:rsid w:val="008B708D"/>
    <w:rsid w:val="008C4BF4"/>
    <w:rsid w:val="008D6066"/>
    <w:rsid w:val="008F09C9"/>
    <w:rsid w:val="008F1EEA"/>
    <w:rsid w:val="009455B7"/>
    <w:rsid w:val="00956E05"/>
    <w:rsid w:val="00956F6F"/>
    <w:rsid w:val="00961B2A"/>
    <w:rsid w:val="00977610"/>
    <w:rsid w:val="00984CCA"/>
    <w:rsid w:val="009925BF"/>
    <w:rsid w:val="009A0EBB"/>
    <w:rsid w:val="009A4792"/>
    <w:rsid w:val="009A4AD6"/>
    <w:rsid w:val="009A733F"/>
    <w:rsid w:val="009B30B2"/>
    <w:rsid w:val="009E306F"/>
    <w:rsid w:val="009F44C5"/>
    <w:rsid w:val="009F6A5F"/>
    <w:rsid w:val="00A0330C"/>
    <w:rsid w:val="00A07A39"/>
    <w:rsid w:val="00A15C7B"/>
    <w:rsid w:val="00A165FD"/>
    <w:rsid w:val="00A30447"/>
    <w:rsid w:val="00A31B9F"/>
    <w:rsid w:val="00A33D09"/>
    <w:rsid w:val="00A45DB7"/>
    <w:rsid w:val="00A5369F"/>
    <w:rsid w:val="00A554E2"/>
    <w:rsid w:val="00A57E24"/>
    <w:rsid w:val="00A632CA"/>
    <w:rsid w:val="00A64414"/>
    <w:rsid w:val="00A8369D"/>
    <w:rsid w:val="00A865A0"/>
    <w:rsid w:val="00A96502"/>
    <w:rsid w:val="00AB1E72"/>
    <w:rsid w:val="00AB4CC1"/>
    <w:rsid w:val="00AC7496"/>
    <w:rsid w:val="00AD7F8F"/>
    <w:rsid w:val="00AE7698"/>
    <w:rsid w:val="00AF098D"/>
    <w:rsid w:val="00B02F07"/>
    <w:rsid w:val="00B15A69"/>
    <w:rsid w:val="00B31533"/>
    <w:rsid w:val="00B36692"/>
    <w:rsid w:val="00B36F9B"/>
    <w:rsid w:val="00B4368D"/>
    <w:rsid w:val="00B561B2"/>
    <w:rsid w:val="00B64D56"/>
    <w:rsid w:val="00B662DA"/>
    <w:rsid w:val="00B90676"/>
    <w:rsid w:val="00BB444C"/>
    <w:rsid w:val="00BD4354"/>
    <w:rsid w:val="00BE116A"/>
    <w:rsid w:val="00C27138"/>
    <w:rsid w:val="00C315BC"/>
    <w:rsid w:val="00C36B1E"/>
    <w:rsid w:val="00C46027"/>
    <w:rsid w:val="00C5763D"/>
    <w:rsid w:val="00C74C8F"/>
    <w:rsid w:val="00C7700B"/>
    <w:rsid w:val="00C81049"/>
    <w:rsid w:val="00C85497"/>
    <w:rsid w:val="00C91C1C"/>
    <w:rsid w:val="00CA4202"/>
    <w:rsid w:val="00CB216D"/>
    <w:rsid w:val="00CC2D46"/>
    <w:rsid w:val="00CC7149"/>
    <w:rsid w:val="00CD4C90"/>
    <w:rsid w:val="00CF48B9"/>
    <w:rsid w:val="00D12FAA"/>
    <w:rsid w:val="00D13CEC"/>
    <w:rsid w:val="00D14092"/>
    <w:rsid w:val="00D20974"/>
    <w:rsid w:val="00D311B6"/>
    <w:rsid w:val="00D33186"/>
    <w:rsid w:val="00D53848"/>
    <w:rsid w:val="00D547FF"/>
    <w:rsid w:val="00D747D0"/>
    <w:rsid w:val="00D756AF"/>
    <w:rsid w:val="00D84580"/>
    <w:rsid w:val="00D84CFE"/>
    <w:rsid w:val="00D874E0"/>
    <w:rsid w:val="00D91C5F"/>
    <w:rsid w:val="00D91D19"/>
    <w:rsid w:val="00D932EE"/>
    <w:rsid w:val="00DA1C26"/>
    <w:rsid w:val="00DA61FA"/>
    <w:rsid w:val="00DB3E14"/>
    <w:rsid w:val="00DB451A"/>
    <w:rsid w:val="00DB75AD"/>
    <w:rsid w:val="00DD03F6"/>
    <w:rsid w:val="00DE2785"/>
    <w:rsid w:val="00E00925"/>
    <w:rsid w:val="00E03C93"/>
    <w:rsid w:val="00E05CC5"/>
    <w:rsid w:val="00E076C6"/>
    <w:rsid w:val="00E10A60"/>
    <w:rsid w:val="00E13E48"/>
    <w:rsid w:val="00E13FB5"/>
    <w:rsid w:val="00E224D6"/>
    <w:rsid w:val="00E27673"/>
    <w:rsid w:val="00E4761A"/>
    <w:rsid w:val="00E651D5"/>
    <w:rsid w:val="00E6578C"/>
    <w:rsid w:val="00E80A6C"/>
    <w:rsid w:val="00E81613"/>
    <w:rsid w:val="00E8428D"/>
    <w:rsid w:val="00E8525B"/>
    <w:rsid w:val="00E95ABC"/>
    <w:rsid w:val="00EA0B88"/>
    <w:rsid w:val="00EA2E76"/>
    <w:rsid w:val="00EC3075"/>
    <w:rsid w:val="00EC77C3"/>
    <w:rsid w:val="00ED3A6E"/>
    <w:rsid w:val="00EE075B"/>
    <w:rsid w:val="00EE73F8"/>
    <w:rsid w:val="00EF447C"/>
    <w:rsid w:val="00F14E27"/>
    <w:rsid w:val="00F15AD5"/>
    <w:rsid w:val="00F162E6"/>
    <w:rsid w:val="00F33763"/>
    <w:rsid w:val="00F34D50"/>
    <w:rsid w:val="00F35521"/>
    <w:rsid w:val="00F453C8"/>
    <w:rsid w:val="00F50342"/>
    <w:rsid w:val="00F626AF"/>
    <w:rsid w:val="00F64FFC"/>
    <w:rsid w:val="00F86285"/>
    <w:rsid w:val="00F93BB4"/>
    <w:rsid w:val="00FB093B"/>
    <w:rsid w:val="00FB2E13"/>
    <w:rsid w:val="00FC0D1F"/>
    <w:rsid w:val="00FD4FAA"/>
    <w:rsid w:val="00FD5716"/>
    <w:rsid w:val="00FD6A81"/>
    <w:rsid w:val="00FE6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99"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3756DC"/>
    <w:rPr>
      <w:sz w:val="24"/>
      <w:szCs w:val="24"/>
      <w:lang w:eastAsia="ar-SA"/>
    </w:rPr>
  </w:style>
  <w:style w:type="paragraph" w:styleId="2">
    <w:name w:val="heading 2"/>
    <w:basedOn w:val="a1"/>
    <w:next w:val="a1"/>
    <w:link w:val="20"/>
    <w:uiPriority w:val="99"/>
    <w:qFormat/>
    <w:rsid w:val="000035B1"/>
    <w:pPr>
      <w:keepNext/>
      <w:widowControl w:val="0"/>
      <w:autoSpaceDE w:val="0"/>
      <w:spacing w:before="240" w:after="60"/>
      <w:outlineLvl w:val="1"/>
    </w:pPr>
    <w:rPr>
      <w:rFonts w:ascii="Arial" w:hAnsi="Arial" w:cs="Arial"/>
      <w:b/>
      <w:bCs/>
      <w:i/>
      <w:iCs/>
      <w:sz w:val="28"/>
      <w:szCs w:val="28"/>
      <w:lang w:val="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ЗаголовокСлева"/>
    <w:basedOn w:val="a"/>
    <w:rsid w:val="00091E5A"/>
    <w:pPr>
      <w:numPr>
        <w:numId w:val="2"/>
      </w:numPr>
      <w:autoSpaceDE w:val="0"/>
      <w:autoSpaceDN w:val="0"/>
      <w:adjustRightInd w:val="0"/>
      <w:spacing w:after="120" w:line="360" w:lineRule="auto"/>
      <w:contextualSpacing/>
      <w:jc w:val="both"/>
    </w:pPr>
    <w:rPr>
      <w:b/>
    </w:rPr>
  </w:style>
  <w:style w:type="paragraph" w:styleId="a">
    <w:name w:val="List Number"/>
    <w:basedOn w:val="a1"/>
    <w:rsid w:val="00E651D5"/>
    <w:pPr>
      <w:numPr>
        <w:numId w:val="1"/>
      </w:numPr>
    </w:pPr>
  </w:style>
  <w:style w:type="paragraph" w:customStyle="1" w:styleId="a5">
    <w:name w:val="МойСтиль"/>
    <w:basedOn w:val="a1"/>
    <w:rsid w:val="00E651D5"/>
    <w:pPr>
      <w:autoSpaceDE w:val="0"/>
      <w:autoSpaceDN w:val="0"/>
      <w:adjustRightInd w:val="0"/>
      <w:spacing w:line="360" w:lineRule="auto"/>
      <w:ind w:firstLine="709"/>
      <w:jc w:val="both"/>
    </w:pPr>
  </w:style>
  <w:style w:type="character" w:customStyle="1" w:styleId="FontStyle12">
    <w:name w:val="Font Style12"/>
    <w:rsid w:val="003756DC"/>
    <w:rPr>
      <w:rFonts w:ascii="Times New Roman" w:hAnsi="Times New Roman" w:cs="Times New Roman"/>
      <w:sz w:val="26"/>
      <w:szCs w:val="26"/>
    </w:rPr>
  </w:style>
  <w:style w:type="paragraph" w:styleId="1">
    <w:name w:val="toc 1"/>
    <w:basedOn w:val="a1"/>
    <w:next w:val="a1"/>
    <w:autoRedefine/>
    <w:semiHidden/>
    <w:rsid w:val="00696561"/>
  </w:style>
  <w:style w:type="paragraph" w:styleId="21">
    <w:name w:val="toc 2"/>
    <w:basedOn w:val="a1"/>
    <w:next w:val="a1"/>
    <w:autoRedefine/>
    <w:semiHidden/>
    <w:rsid w:val="00696561"/>
    <w:pPr>
      <w:ind w:left="240"/>
    </w:pPr>
  </w:style>
  <w:style w:type="paragraph" w:styleId="a6">
    <w:name w:val="List Paragraph"/>
    <w:basedOn w:val="a1"/>
    <w:link w:val="a7"/>
    <w:uiPriority w:val="34"/>
    <w:qFormat/>
    <w:rsid w:val="00806DB5"/>
    <w:pPr>
      <w:ind w:left="720"/>
      <w:contextualSpacing/>
    </w:pPr>
  </w:style>
  <w:style w:type="paragraph" w:customStyle="1" w:styleId="210">
    <w:name w:val="Список 21"/>
    <w:basedOn w:val="a1"/>
    <w:uiPriority w:val="99"/>
    <w:rsid w:val="00AB4CC1"/>
    <w:pPr>
      <w:ind w:left="566" w:hanging="283"/>
    </w:pPr>
  </w:style>
  <w:style w:type="paragraph" w:styleId="a8">
    <w:name w:val="caption"/>
    <w:basedOn w:val="a1"/>
    <w:next w:val="a1"/>
    <w:uiPriority w:val="99"/>
    <w:qFormat/>
    <w:rsid w:val="003465AA"/>
    <w:pPr>
      <w:widowControl w:val="0"/>
      <w:autoSpaceDE w:val="0"/>
      <w:autoSpaceDN w:val="0"/>
      <w:adjustRightInd w:val="0"/>
    </w:pPr>
    <w:rPr>
      <w:rFonts w:ascii="Calibri" w:hAnsi="Calibri" w:cs="Calibri"/>
      <w:b/>
      <w:bCs/>
      <w:color w:val="000000"/>
      <w:sz w:val="20"/>
      <w:szCs w:val="20"/>
      <w:lang w:eastAsia="ru-RU"/>
    </w:rPr>
  </w:style>
  <w:style w:type="character" w:styleId="a9">
    <w:name w:val="Hyperlink"/>
    <w:uiPriority w:val="99"/>
    <w:rsid w:val="001B3D05"/>
    <w:rPr>
      <w:color w:val="0563C1"/>
      <w:u w:val="single"/>
    </w:rPr>
  </w:style>
  <w:style w:type="paragraph" w:styleId="aa">
    <w:name w:val="footnote text"/>
    <w:basedOn w:val="a1"/>
    <w:link w:val="ab"/>
    <w:rsid w:val="001B3D05"/>
    <w:pPr>
      <w:widowControl w:val="0"/>
      <w:autoSpaceDE w:val="0"/>
    </w:pPr>
    <w:rPr>
      <w:color w:val="000000"/>
      <w:sz w:val="20"/>
      <w:szCs w:val="20"/>
      <w:lang w:val="x-none"/>
    </w:rPr>
  </w:style>
  <w:style w:type="character" w:customStyle="1" w:styleId="ab">
    <w:name w:val="Текст сноски Знак"/>
    <w:basedOn w:val="a2"/>
    <w:link w:val="aa"/>
    <w:rsid w:val="001B3D05"/>
    <w:rPr>
      <w:color w:val="000000"/>
      <w:lang w:val="x-none" w:eastAsia="ar-SA"/>
    </w:rPr>
  </w:style>
  <w:style w:type="paragraph" w:customStyle="1" w:styleId="22">
    <w:name w:val="2"/>
    <w:basedOn w:val="a1"/>
    <w:rsid w:val="001B3D05"/>
    <w:pPr>
      <w:spacing w:before="280" w:after="280"/>
    </w:pPr>
  </w:style>
  <w:style w:type="paragraph" w:styleId="ac">
    <w:name w:val="Balloon Text"/>
    <w:basedOn w:val="a1"/>
    <w:link w:val="ad"/>
    <w:rsid w:val="001B3D05"/>
    <w:rPr>
      <w:rFonts w:ascii="Tahoma" w:hAnsi="Tahoma" w:cs="Tahoma"/>
      <w:sz w:val="16"/>
      <w:szCs w:val="16"/>
    </w:rPr>
  </w:style>
  <w:style w:type="character" w:customStyle="1" w:styleId="ad">
    <w:name w:val="Текст выноски Знак"/>
    <w:basedOn w:val="a2"/>
    <w:link w:val="ac"/>
    <w:rsid w:val="001B3D05"/>
    <w:rPr>
      <w:rFonts w:ascii="Tahoma" w:hAnsi="Tahoma" w:cs="Tahoma"/>
      <w:sz w:val="16"/>
      <w:szCs w:val="16"/>
      <w:lang w:eastAsia="ar-SA"/>
    </w:rPr>
  </w:style>
  <w:style w:type="paragraph" w:customStyle="1" w:styleId="10">
    <w:name w:val="Заголовок №1"/>
    <w:basedOn w:val="a1"/>
    <w:rsid w:val="004162ED"/>
    <w:pPr>
      <w:shd w:val="clear" w:color="auto" w:fill="FFFFFF"/>
      <w:spacing w:before="360" w:line="240" w:lineRule="atLeast"/>
    </w:pPr>
    <w:rPr>
      <w:rFonts w:ascii="Batang" w:eastAsia="Batang" w:hAnsi="Batang" w:cs="Batang"/>
      <w:sz w:val="20"/>
      <w:szCs w:val="20"/>
    </w:rPr>
  </w:style>
  <w:style w:type="character" w:customStyle="1" w:styleId="20">
    <w:name w:val="Заголовок 2 Знак"/>
    <w:basedOn w:val="a2"/>
    <w:link w:val="2"/>
    <w:uiPriority w:val="99"/>
    <w:rsid w:val="000035B1"/>
    <w:rPr>
      <w:rFonts w:ascii="Arial" w:hAnsi="Arial" w:cs="Arial"/>
      <w:b/>
      <w:bCs/>
      <w:i/>
      <w:iCs/>
      <w:sz w:val="28"/>
      <w:szCs w:val="28"/>
      <w:lang w:val="x-none" w:eastAsia="ar-SA"/>
    </w:rPr>
  </w:style>
  <w:style w:type="table" w:styleId="ae">
    <w:name w:val="Table Grid"/>
    <w:basedOn w:val="a3"/>
    <w:rsid w:val="00E81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Абзац списка Знак"/>
    <w:link w:val="a6"/>
    <w:uiPriority w:val="34"/>
    <w:rsid w:val="00E81613"/>
    <w:rPr>
      <w:sz w:val="24"/>
      <w:szCs w:val="24"/>
      <w:lang w:eastAsia="ar-SA"/>
    </w:rPr>
  </w:style>
  <w:style w:type="paragraph" w:styleId="af">
    <w:name w:val="Normal (Web)"/>
    <w:basedOn w:val="a1"/>
    <w:uiPriority w:val="99"/>
    <w:rsid w:val="00DA1C26"/>
    <w:pPr>
      <w:widowControl w:val="0"/>
      <w:autoSpaceDE w:val="0"/>
      <w:autoSpaceDN w:val="0"/>
      <w:adjustRightInd w:val="0"/>
      <w:spacing w:before="100" w:after="100"/>
    </w:pPr>
    <w:rPr>
      <w:rFonts w:ascii="Calibri" w:hAnsi="Calibri" w:cs="Calibri"/>
      <w:color w:val="00000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99"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3756DC"/>
    <w:rPr>
      <w:sz w:val="24"/>
      <w:szCs w:val="24"/>
      <w:lang w:eastAsia="ar-SA"/>
    </w:rPr>
  </w:style>
  <w:style w:type="paragraph" w:styleId="2">
    <w:name w:val="heading 2"/>
    <w:basedOn w:val="a1"/>
    <w:next w:val="a1"/>
    <w:link w:val="20"/>
    <w:uiPriority w:val="99"/>
    <w:qFormat/>
    <w:rsid w:val="000035B1"/>
    <w:pPr>
      <w:keepNext/>
      <w:widowControl w:val="0"/>
      <w:autoSpaceDE w:val="0"/>
      <w:spacing w:before="240" w:after="60"/>
      <w:outlineLvl w:val="1"/>
    </w:pPr>
    <w:rPr>
      <w:rFonts w:ascii="Arial" w:hAnsi="Arial" w:cs="Arial"/>
      <w:b/>
      <w:bCs/>
      <w:i/>
      <w:iCs/>
      <w:sz w:val="28"/>
      <w:szCs w:val="28"/>
      <w:lang w:val="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ЗаголовокСлева"/>
    <w:basedOn w:val="a"/>
    <w:rsid w:val="00091E5A"/>
    <w:pPr>
      <w:numPr>
        <w:numId w:val="2"/>
      </w:numPr>
      <w:autoSpaceDE w:val="0"/>
      <w:autoSpaceDN w:val="0"/>
      <w:adjustRightInd w:val="0"/>
      <w:spacing w:after="120" w:line="360" w:lineRule="auto"/>
      <w:contextualSpacing/>
      <w:jc w:val="both"/>
    </w:pPr>
    <w:rPr>
      <w:b/>
    </w:rPr>
  </w:style>
  <w:style w:type="paragraph" w:styleId="a">
    <w:name w:val="List Number"/>
    <w:basedOn w:val="a1"/>
    <w:rsid w:val="00E651D5"/>
    <w:pPr>
      <w:numPr>
        <w:numId w:val="1"/>
      </w:numPr>
    </w:pPr>
  </w:style>
  <w:style w:type="paragraph" w:customStyle="1" w:styleId="a5">
    <w:name w:val="МойСтиль"/>
    <w:basedOn w:val="a1"/>
    <w:rsid w:val="00E651D5"/>
    <w:pPr>
      <w:autoSpaceDE w:val="0"/>
      <w:autoSpaceDN w:val="0"/>
      <w:adjustRightInd w:val="0"/>
      <w:spacing w:line="360" w:lineRule="auto"/>
      <w:ind w:firstLine="709"/>
      <w:jc w:val="both"/>
    </w:pPr>
  </w:style>
  <w:style w:type="character" w:customStyle="1" w:styleId="FontStyle12">
    <w:name w:val="Font Style12"/>
    <w:rsid w:val="003756DC"/>
    <w:rPr>
      <w:rFonts w:ascii="Times New Roman" w:hAnsi="Times New Roman" w:cs="Times New Roman"/>
      <w:sz w:val="26"/>
      <w:szCs w:val="26"/>
    </w:rPr>
  </w:style>
  <w:style w:type="paragraph" w:styleId="1">
    <w:name w:val="toc 1"/>
    <w:basedOn w:val="a1"/>
    <w:next w:val="a1"/>
    <w:autoRedefine/>
    <w:semiHidden/>
    <w:rsid w:val="00696561"/>
  </w:style>
  <w:style w:type="paragraph" w:styleId="21">
    <w:name w:val="toc 2"/>
    <w:basedOn w:val="a1"/>
    <w:next w:val="a1"/>
    <w:autoRedefine/>
    <w:semiHidden/>
    <w:rsid w:val="00696561"/>
    <w:pPr>
      <w:ind w:left="240"/>
    </w:pPr>
  </w:style>
  <w:style w:type="paragraph" w:styleId="a6">
    <w:name w:val="List Paragraph"/>
    <w:basedOn w:val="a1"/>
    <w:link w:val="a7"/>
    <w:uiPriority w:val="34"/>
    <w:qFormat/>
    <w:rsid w:val="00806DB5"/>
    <w:pPr>
      <w:ind w:left="720"/>
      <w:contextualSpacing/>
    </w:pPr>
  </w:style>
  <w:style w:type="paragraph" w:customStyle="1" w:styleId="210">
    <w:name w:val="Список 21"/>
    <w:basedOn w:val="a1"/>
    <w:uiPriority w:val="99"/>
    <w:rsid w:val="00AB4CC1"/>
    <w:pPr>
      <w:ind w:left="566" w:hanging="283"/>
    </w:pPr>
  </w:style>
  <w:style w:type="paragraph" w:styleId="a8">
    <w:name w:val="caption"/>
    <w:basedOn w:val="a1"/>
    <w:next w:val="a1"/>
    <w:uiPriority w:val="99"/>
    <w:qFormat/>
    <w:rsid w:val="003465AA"/>
    <w:pPr>
      <w:widowControl w:val="0"/>
      <w:autoSpaceDE w:val="0"/>
      <w:autoSpaceDN w:val="0"/>
      <w:adjustRightInd w:val="0"/>
    </w:pPr>
    <w:rPr>
      <w:rFonts w:ascii="Calibri" w:hAnsi="Calibri" w:cs="Calibri"/>
      <w:b/>
      <w:bCs/>
      <w:color w:val="000000"/>
      <w:sz w:val="20"/>
      <w:szCs w:val="20"/>
      <w:lang w:eastAsia="ru-RU"/>
    </w:rPr>
  </w:style>
  <w:style w:type="character" w:styleId="a9">
    <w:name w:val="Hyperlink"/>
    <w:uiPriority w:val="99"/>
    <w:rsid w:val="001B3D05"/>
    <w:rPr>
      <w:color w:val="0563C1"/>
      <w:u w:val="single"/>
    </w:rPr>
  </w:style>
  <w:style w:type="paragraph" w:styleId="aa">
    <w:name w:val="footnote text"/>
    <w:basedOn w:val="a1"/>
    <w:link w:val="ab"/>
    <w:rsid w:val="001B3D05"/>
    <w:pPr>
      <w:widowControl w:val="0"/>
      <w:autoSpaceDE w:val="0"/>
    </w:pPr>
    <w:rPr>
      <w:color w:val="000000"/>
      <w:sz w:val="20"/>
      <w:szCs w:val="20"/>
      <w:lang w:val="x-none"/>
    </w:rPr>
  </w:style>
  <w:style w:type="character" w:customStyle="1" w:styleId="ab">
    <w:name w:val="Текст сноски Знак"/>
    <w:basedOn w:val="a2"/>
    <w:link w:val="aa"/>
    <w:rsid w:val="001B3D05"/>
    <w:rPr>
      <w:color w:val="000000"/>
      <w:lang w:val="x-none" w:eastAsia="ar-SA"/>
    </w:rPr>
  </w:style>
  <w:style w:type="paragraph" w:customStyle="1" w:styleId="22">
    <w:name w:val="2"/>
    <w:basedOn w:val="a1"/>
    <w:rsid w:val="001B3D05"/>
    <w:pPr>
      <w:spacing w:before="280" w:after="280"/>
    </w:pPr>
  </w:style>
  <w:style w:type="paragraph" w:styleId="ac">
    <w:name w:val="Balloon Text"/>
    <w:basedOn w:val="a1"/>
    <w:link w:val="ad"/>
    <w:rsid w:val="001B3D05"/>
    <w:rPr>
      <w:rFonts w:ascii="Tahoma" w:hAnsi="Tahoma" w:cs="Tahoma"/>
      <w:sz w:val="16"/>
      <w:szCs w:val="16"/>
    </w:rPr>
  </w:style>
  <w:style w:type="character" w:customStyle="1" w:styleId="ad">
    <w:name w:val="Текст выноски Знак"/>
    <w:basedOn w:val="a2"/>
    <w:link w:val="ac"/>
    <w:rsid w:val="001B3D05"/>
    <w:rPr>
      <w:rFonts w:ascii="Tahoma" w:hAnsi="Tahoma" w:cs="Tahoma"/>
      <w:sz w:val="16"/>
      <w:szCs w:val="16"/>
      <w:lang w:eastAsia="ar-SA"/>
    </w:rPr>
  </w:style>
  <w:style w:type="paragraph" w:customStyle="1" w:styleId="10">
    <w:name w:val="Заголовок №1"/>
    <w:basedOn w:val="a1"/>
    <w:rsid w:val="004162ED"/>
    <w:pPr>
      <w:shd w:val="clear" w:color="auto" w:fill="FFFFFF"/>
      <w:spacing w:before="360" w:line="240" w:lineRule="atLeast"/>
    </w:pPr>
    <w:rPr>
      <w:rFonts w:ascii="Batang" w:eastAsia="Batang" w:hAnsi="Batang" w:cs="Batang"/>
      <w:sz w:val="20"/>
      <w:szCs w:val="20"/>
    </w:rPr>
  </w:style>
  <w:style w:type="character" w:customStyle="1" w:styleId="20">
    <w:name w:val="Заголовок 2 Знак"/>
    <w:basedOn w:val="a2"/>
    <w:link w:val="2"/>
    <w:uiPriority w:val="99"/>
    <w:rsid w:val="000035B1"/>
    <w:rPr>
      <w:rFonts w:ascii="Arial" w:hAnsi="Arial" w:cs="Arial"/>
      <w:b/>
      <w:bCs/>
      <w:i/>
      <w:iCs/>
      <w:sz w:val="28"/>
      <w:szCs w:val="28"/>
      <w:lang w:val="x-none" w:eastAsia="ar-SA"/>
    </w:rPr>
  </w:style>
  <w:style w:type="table" w:styleId="ae">
    <w:name w:val="Table Grid"/>
    <w:basedOn w:val="a3"/>
    <w:rsid w:val="00E81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Абзац списка Знак"/>
    <w:link w:val="a6"/>
    <w:uiPriority w:val="34"/>
    <w:rsid w:val="00E81613"/>
    <w:rPr>
      <w:sz w:val="24"/>
      <w:szCs w:val="24"/>
      <w:lang w:eastAsia="ar-SA"/>
    </w:rPr>
  </w:style>
  <w:style w:type="paragraph" w:styleId="af">
    <w:name w:val="Normal (Web)"/>
    <w:basedOn w:val="a1"/>
    <w:uiPriority w:val="99"/>
    <w:rsid w:val="00DA1C26"/>
    <w:pPr>
      <w:widowControl w:val="0"/>
      <w:autoSpaceDE w:val="0"/>
      <w:autoSpaceDN w:val="0"/>
      <w:adjustRightInd w:val="0"/>
      <w:spacing w:before="100" w:after="100"/>
    </w:pPr>
    <w:rPr>
      <w:rFonts w:ascii="Calibri" w:hAnsi="Calibri" w:cs="Calibri"/>
      <w:color w:val="00000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857457">
      <w:bodyDiv w:val="1"/>
      <w:marLeft w:val="0"/>
      <w:marRight w:val="0"/>
      <w:marTop w:val="0"/>
      <w:marBottom w:val="0"/>
      <w:divBdr>
        <w:top w:val="none" w:sz="0" w:space="0" w:color="auto"/>
        <w:left w:val="none" w:sz="0" w:space="0" w:color="auto"/>
        <w:bottom w:val="none" w:sz="0" w:space="0" w:color="auto"/>
        <w:right w:val="none" w:sz="0" w:space="0" w:color="auto"/>
      </w:divBdr>
    </w:div>
    <w:div w:id="699596974">
      <w:bodyDiv w:val="1"/>
      <w:marLeft w:val="0"/>
      <w:marRight w:val="0"/>
      <w:marTop w:val="0"/>
      <w:marBottom w:val="0"/>
      <w:divBdr>
        <w:top w:val="none" w:sz="0" w:space="0" w:color="auto"/>
        <w:left w:val="none" w:sz="0" w:space="0" w:color="auto"/>
        <w:bottom w:val="none" w:sz="0" w:space="0" w:color="auto"/>
        <w:right w:val="none" w:sz="0" w:space="0" w:color="auto"/>
      </w:divBdr>
    </w:div>
    <w:div w:id="829635130">
      <w:bodyDiv w:val="1"/>
      <w:marLeft w:val="0"/>
      <w:marRight w:val="0"/>
      <w:marTop w:val="0"/>
      <w:marBottom w:val="0"/>
      <w:divBdr>
        <w:top w:val="none" w:sz="0" w:space="0" w:color="auto"/>
        <w:left w:val="none" w:sz="0" w:space="0" w:color="auto"/>
        <w:bottom w:val="none" w:sz="0" w:space="0" w:color="auto"/>
        <w:right w:val="none" w:sz="0" w:space="0" w:color="auto"/>
      </w:divBdr>
    </w:div>
    <w:div w:id="1214006410">
      <w:bodyDiv w:val="1"/>
      <w:marLeft w:val="0"/>
      <w:marRight w:val="0"/>
      <w:marTop w:val="0"/>
      <w:marBottom w:val="0"/>
      <w:divBdr>
        <w:top w:val="none" w:sz="0" w:space="0" w:color="auto"/>
        <w:left w:val="none" w:sz="0" w:space="0" w:color="auto"/>
        <w:bottom w:val="none" w:sz="0" w:space="0" w:color="auto"/>
        <w:right w:val="none" w:sz="0" w:space="0" w:color="auto"/>
      </w:divBdr>
    </w:div>
    <w:div w:id="1271477732">
      <w:bodyDiv w:val="1"/>
      <w:marLeft w:val="0"/>
      <w:marRight w:val="0"/>
      <w:marTop w:val="0"/>
      <w:marBottom w:val="0"/>
      <w:divBdr>
        <w:top w:val="none" w:sz="0" w:space="0" w:color="auto"/>
        <w:left w:val="none" w:sz="0" w:space="0" w:color="auto"/>
        <w:bottom w:val="none" w:sz="0" w:space="0" w:color="auto"/>
        <w:right w:val="none" w:sz="0" w:space="0" w:color="auto"/>
      </w:divBdr>
    </w:div>
    <w:div w:id="1433697547">
      <w:bodyDiv w:val="1"/>
      <w:marLeft w:val="0"/>
      <w:marRight w:val="0"/>
      <w:marTop w:val="0"/>
      <w:marBottom w:val="0"/>
      <w:divBdr>
        <w:top w:val="none" w:sz="0" w:space="0" w:color="auto"/>
        <w:left w:val="none" w:sz="0" w:space="0" w:color="auto"/>
        <w:bottom w:val="none" w:sz="0" w:space="0" w:color="auto"/>
        <w:right w:val="none" w:sz="0" w:space="0" w:color="auto"/>
      </w:divBdr>
    </w:div>
    <w:div w:id="1545485226">
      <w:bodyDiv w:val="1"/>
      <w:marLeft w:val="0"/>
      <w:marRight w:val="0"/>
      <w:marTop w:val="0"/>
      <w:marBottom w:val="0"/>
      <w:divBdr>
        <w:top w:val="none" w:sz="0" w:space="0" w:color="auto"/>
        <w:left w:val="none" w:sz="0" w:space="0" w:color="auto"/>
        <w:bottom w:val="none" w:sz="0" w:space="0" w:color="auto"/>
        <w:right w:val="none" w:sz="0" w:space="0" w:color="auto"/>
      </w:divBdr>
    </w:div>
    <w:div w:id="2000302523">
      <w:bodyDiv w:val="1"/>
      <w:marLeft w:val="0"/>
      <w:marRight w:val="0"/>
      <w:marTop w:val="0"/>
      <w:marBottom w:val="0"/>
      <w:divBdr>
        <w:top w:val="none" w:sz="0" w:space="0" w:color="auto"/>
        <w:left w:val="none" w:sz="0" w:space="0" w:color="auto"/>
        <w:bottom w:val="none" w:sz="0" w:space="0" w:color="auto"/>
        <w:right w:val="none" w:sz="0" w:space="0" w:color="auto"/>
      </w:divBdr>
    </w:div>
    <w:div w:id="200489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en.wikipedia.org/wiki/Leonardo_da_Vinci" TargetMode="External"/><Relationship Id="rId18" Type="http://schemas.openxmlformats.org/officeDocument/2006/relationships/hyperlink" Target="http://en.wikipedia.org/wiki/Marine_steam_engine" TargetMode="External"/><Relationship Id="rId26" Type="http://schemas.openxmlformats.org/officeDocument/2006/relationships/hyperlink" Target="http://en.wikipedia.org/wiki/Rolling-element_bearing" TargetMode="External"/><Relationship Id="rId3" Type="http://schemas.openxmlformats.org/officeDocument/2006/relationships/styles" Target="styles.xml"/><Relationship Id="rId21" Type="http://schemas.openxmlformats.org/officeDocument/2006/relationships/hyperlink" Target="http://en.wikipedia.org/wiki/James_Watt" TargetMode="External"/><Relationship Id="rId34" Type="http://schemas.openxmlformats.org/officeDocument/2006/relationships/hyperlink" Target="http://ostankah.ru/dokumentaciya-na-stanki/39-tokarnye-stanki.html" TargetMode="External"/><Relationship Id="rId7" Type="http://schemas.openxmlformats.org/officeDocument/2006/relationships/image" Target="media/image1.wmf"/><Relationship Id="rId12" Type="http://schemas.openxmlformats.org/officeDocument/2006/relationships/hyperlink" Target="http://en.wikipedia.org/wiki/Polymath" TargetMode="External"/><Relationship Id="rId17" Type="http://schemas.openxmlformats.org/officeDocument/2006/relationships/hyperlink" Target="http://en.wikipedia.org/wiki/Stationary_steam_engine" TargetMode="External"/><Relationship Id="rId25" Type="http://schemas.openxmlformats.org/officeDocument/2006/relationships/hyperlink" Target="http://en.wikipedia.org/wiki/Aircraft" TargetMode="External"/><Relationship Id="rId33" Type="http://schemas.openxmlformats.org/officeDocument/2006/relationships/hyperlink" Target="http://en.wikipedia.org/wiki/John_Wilkinson_%28industrialist%29"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n.wikipedia.org/wiki/Horology" TargetMode="External"/><Relationship Id="rId20" Type="http://schemas.openxmlformats.org/officeDocument/2006/relationships/hyperlink" Target="http://en.wikipedia.org/wiki/History_of_steam_road_vehicles" TargetMode="External"/><Relationship Id="rId29" Type="http://schemas.openxmlformats.org/officeDocument/2006/relationships/hyperlink" Target="http://en.wikipedia.org/wiki/Mechaniz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Clockmaker" TargetMode="External"/><Relationship Id="rId24" Type="http://schemas.openxmlformats.org/officeDocument/2006/relationships/hyperlink" Target="http://en.wikipedia.org/wiki/Automobile" TargetMode="External"/><Relationship Id="rId32" Type="http://schemas.openxmlformats.org/officeDocument/2006/relationships/hyperlink" Target="http://en.wikipedia.org/wiki/James_Watt"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en.wikipedia.org/wiki/Artillery" TargetMode="External"/><Relationship Id="rId23" Type="http://schemas.openxmlformats.org/officeDocument/2006/relationships/hyperlink" Target="http://en.wikipedia.org/wiki/Bicycle" TargetMode="External"/><Relationship Id="rId28" Type="http://schemas.openxmlformats.org/officeDocument/2006/relationships/hyperlink" Target="http://en.wikipedia.org/wiki/Machine_tool" TargetMode="External"/><Relationship Id="rId36" Type="http://schemas.openxmlformats.org/officeDocument/2006/relationships/hyperlink" Target="http://ostankah.ru/dokumentaciya-na-stanki/41-frezernye-stanki.html" TargetMode="External"/><Relationship Id="rId10" Type="http://schemas.openxmlformats.org/officeDocument/2006/relationships/hyperlink" Target="http://en.wikipedia.org/wiki/Middle_Ages" TargetMode="External"/><Relationship Id="rId19" Type="http://schemas.openxmlformats.org/officeDocument/2006/relationships/hyperlink" Target="http://en.wikipedia.org/wiki/Locomotive" TargetMode="External"/><Relationship Id="rId31" Type="http://schemas.openxmlformats.org/officeDocument/2006/relationships/hyperlink" Target="http://en.wikipedia.org/wiki/Wrought_iron" TargetMode="External"/><Relationship Id="rId4" Type="http://schemas.microsoft.com/office/2007/relationships/stylesWithEffects" Target="stylesWithEffects.xml"/><Relationship Id="rId9" Type="http://schemas.openxmlformats.org/officeDocument/2006/relationships/hyperlink" Target="http://mmi.urfu.ru/fileadmin/user_upload/site_9_1465/templates/doc/KriteriiUrovnjaOsvoenijaEHlementovKompetenciiPriIzucheniiDiscipliny.pdf" TargetMode="External"/><Relationship Id="rId14" Type="http://schemas.openxmlformats.org/officeDocument/2006/relationships/hyperlink" Target="http://en.wikipedia.org/wiki/Firearm" TargetMode="External"/><Relationship Id="rId22" Type="http://schemas.openxmlformats.org/officeDocument/2006/relationships/hyperlink" Target="http://en.wikipedia.org/wiki/Sewing_machine" TargetMode="External"/><Relationship Id="rId27" Type="http://schemas.openxmlformats.org/officeDocument/2006/relationships/hyperlink" Target="http://en.wikipedia.org/wiki/Industrial_Revolution" TargetMode="External"/><Relationship Id="rId30" Type="http://schemas.openxmlformats.org/officeDocument/2006/relationships/hyperlink" Target="http://en.wikipedia.org/wiki/Cast_iron" TargetMode="External"/><Relationship Id="rId35" Type="http://schemas.openxmlformats.org/officeDocument/2006/relationships/hyperlink" Target="http://ostankah.ru/dokumentaciya-na-stanki/42-sverlilnye-stanki.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1064;&#1072;&#1073;&#1083;&#1086;&#1085;&#1099;\MyDot.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B1A44B-AD0F-4056-9D2E-E80C15FC1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MyDot</Template>
  <TotalTime>379</TotalTime>
  <Pages>13</Pages>
  <Words>3961</Words>
  <Characters>22579</Characters>
  <Application>Microsoft Office Word</Application>
  <DocSecurity>0</DocSecurity>
  <Lines>188</Lines>
  <Paragraphs>52</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 РОССИЙСКОЙ ФЕДЕРАЦИИ</vt:lpstr>
    </vt:vector>
  </TitlesOfParts>
  <Company>SPecialiST RePack</Company>
  <LinksUpToDate>false</LinksUpToDate>
  <CharactersWithSpaces>26488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РОССИЙСКОЙ ФЕДЕРАЦИИ</dc:title>
  <dc:creator>User</dc:creator>
  <cp:lastModifiedBy>stas</cp:lastModifiedBy>
  <cp:revision>210</cp:revision>
  <cp:lastPrinted>1900-12-31T19:00:00Z</cp:lastPrinted>
  <dcterms:created xsi:type="dcterms:W3CDTF">2016-12-09T08:14:00Z</dcterms:created>
  <dcterms:modified xsi:type="dcterms:W3CDTF">2017-12-16T11:50:00Z</dcterms:modified>
</cp:coreProperties>
</file>