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proofErr w:type="gramStart"/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</w:t>
      </w:r>
      <w:proofErr w:type="gramEnd"/>
      <w:r w:rsidR="007B4DA3" w:rsidRPr="007B4DA3">
        <w:t xml:space="preserve">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</w:t>
      </w:r>
      <w:proofErr w:type="gramStart"/>
      <w:r w:rsidRPr="006F009B">
        <w:rPr>
          <w:spacing w:val="-5"/>
        </w:rPr>
        <w:t>САМ-систем</w:t>
      </w:r>
      <w:proofErr w:type="gramEnd"/>
      <w:r w:rsidRPr="006F009B">
        <w:rPr>
          <w:spacing w:val="-5"/>
        </w:rPr>
        <w:t xml:space="preserve">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5935C6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5935C6">
              <w:t>4</w:t>
            </w:r>
            <w:r>
              <w:rPr>
                <w:lang w:val="en-US"/>
              </w:rPr>
              <w:t>.</w:t>
            </w:r>
            <w:r w:rsidR="005935C6"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proofErr w:type="gramStart"/>
            <w:r>
              <w:t>САМ-системы</w:t>
            </w:r>
            <w:proofErr w:type="gramEnd"/>
            <w:r>
              <w:t>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proofErr w:type="gramStart"/>
            <w:r>
              <w:t>САМ-систем</w:t>
            </w:r>
            <w:proofErr w:type="gramEnd"/>
            <w:r>
              <w:t xml:space="preserve">. </w:t>
            </w:r>
            <w:r w:rsidRPr="003D5223">
              <w:t>Особенности интерфейса.</w:t>
            </w:r>
            <w:r>
              <w:t xml:space="preserve"> Структура </w:t>
            </w:r>
            <w:proofErr w:type="gramStart"/>
            <w:r>
              <w:t>ПО</w:t>
            </w:r>
            <w:proofErr w:type="gramEnd"/>
            <w:r>
              <w:t>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proofErr w:type="gramStart"/>
            <w:r>
              <w:t>САМ-систем</w:t>
            </w:r>
            <w:proofErr w:type="gramEnd"/>
            <w:r>
              <w:t xml:space="preserve"> в легкой промышленности. Изготовление объемных рельефов. Изготовление литейных форм. </w:t>
            </w:r>
            <w:r w:rsidRPr="00147BE0">
              <w:t xml:space="preserve">САПР для технологии </w:t>
            </w:r>
            <w:proofErr w:type="gramStart"/>
            <w:r w:rsidRPr="00147BE0">
              <w:t>быстрого</w:t>
            </w:r>
            <w:proofErr w:type="gramEnd"/>
            <w:r w:rsidRPr="00147BE0">
              <w:t xml:space="preserve"> </w:t>
            </w:r>
            <w:proofErr w:type="spellStart"/>
            <w:r w:rsidRPr="00147BE0">
              <w:t>прототипирования</w:t>
            </w:r>
            <w:proofErr w:type="spellEnd"/>
            <w:r w:rsidRPr="00147BE0">
              <w:t>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9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9"/>
        <w:gridCol w:w="352"/>
        <w:gridCol w:w="553"/>
        <w:gridCol w:w="421"/>
        <w:gridCol w:w="480"/>
        <w:gridCol w:w="424"/>
        <w:gridCol w:w="431"/>
        <w:gridCol w:w="421"/>
        <w:gridCol w:w="52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4F014F">
        <w:trPr>
          <w:trHeight w:val="495"/>
          <w:jc w:val="center"/>
        </w:trPr>
        <w:tc>
          <w:tcPr>
            <w:tcW w:w="109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4F014F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4F014F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САМ-системы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7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proofErr w:type="gramStart"/>
      <w:r>
        <w:t>САМ-системы</w:t>
      </w:r>
      <w:proofErr w:type="gramEnd"/>
      <w:r>
        <w:t>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>Программирование для автоматизированного оборудования</w:t>
      </w:r>
      <w:proofErr w:type="gramStart"/>
      <w:r>
        <w:t xml:space="preserve">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</w:t>
      </w:r>
      <w:proofErr w:type="spellStart"/>
      <w:r>
        <w:t>Соломенцева</w:t>
      </w:r>
      <w:proofErr w:type="spellEnd"/>
      <w:proofErr w:type="gramStart"/>
      <w:r>
        <w:t xml:space="preserve"> .</w:t>
      </w:r>
      <w:proofErr w:type="gramEnd"/>
      <w:r>
        <w:t>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proofErr w:type="gramStart"/>
      <w:r>
        <w:t xml:space="preserve"> Л</w:t>
      </w:r>
      <w:proofErr w:type="gramEnd"/>
      <w:r>
        <w:t>и Основы САПР. CAD/ CA</w:t>
      </w:r>
      <w:proofErr w:type="gramStart"/>
      <w:r>
        <w:t>М</w:t>
      </w:r>
      <w:proofErr w:type="gramEnd"/>
      <w:r>
        <w:t xml:space="preserve">/ CAЕ. / Ли </w:t>
      </w:r>
      <w:proofErr w:type="spellStart"/>
      <w:r>
        <w:t>Кунву</w:t>
      </w:r>
      <w:proofErr w:type="spellEnd"/>
      <w:r>
        <w:t xml:space="preserve">. </w:t>
      </w:r>
      <w:proofErr w:type="gramStart"/>
      <w:r>
        <w:t>–С</w:t>
      </w:r>
      <w:proofErr w:type="gramEnd"/>
      <w:r>
        <w:t>Пб,: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машиностроении :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proofErr w:type="gramStart"/>
      <w:r>
        <w:t xml:space="preserve"> .</w:t>
      </w:r>
      <w:proofErr w:type="gramEnd"/>
      <w:r>
        <w:t>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r w:rsidRPr="000B42E3">
        <w:rPr>
          <w:spacing w:val="-4"/>
        </w:rPr>
        <w:t>Алямовский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Основы автоматизации машиностроительного производства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>. специальностей вузов / Е. Р. Ковальчук, М. Г. Косов, В. Г. Митрофанов и др.</w:t>
      </w:r>
      <w:proofErr w:type="gramStart"/>
      <w:r w:rsidRPr="000B42E3">
        <w:rPr>
          <w:spacing w:val="-4"/>
        </w:rPr>
        <w:t xml:space="preserve"> ;</w:t>
      </w:r>
      <w:proofErr w:type="gramEnd"/>
      <w:r w:rsidRPr="000B42E3">
        <w:rPr>
          <w:spacing w:val="-4"/>
        </w:rPr>
        <w:t xml:space="preserve"> Под ред. Ю. М. </w:t>
      </w:r>
      <w:proofErr w:type="spellStart"/>
      <w:r w:rsidRPr="000B42E3">
        <w:rPr>
          <w:spacing w:val="-4"/>
        </w:rPr>
        <w:t>Соломенцева</w:t>
      </w:r>
      <w:proofErr w:type="spellEnd"/>
      <w:r w:rsidRPr="000B42E3">
        <w:rPr>
          <w:spacing w:val="-4"/>
        </w:rPr>
        <w:t xml:space="preserve"> .— 3-е изд., стер. — М.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>. ун-т - УПИ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Екатеринбург : УГТУ-УПИ, 2001 .— 97 с.</w:t>
      </w:r>
      <w:proofErr w:type="gramStart"/>
      <w:r w:rsidRPr="000B42E3">
        <w:rPr>
          <w:spacing w:val="-4"/>
        </w:rPr>
        <w:t xml:space="preserve"> :</w:t>
      </w:r>
      <w:proofErr w:type="gramEnd"/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др.]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r w:rsidRPr="000B42E3">
        <w:t>SolidWorks</w:t>
      </w:r>
      <w:proofErr w:type="spellEnd"/>
      <w:r w:rsidRPr="000B42E3">
        <w:t xml:space="preserve"> :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</w:t>
      </w:r>
      <w:proofErr w:type="gramStart"/>
      <w:r w:rsidRPr="000B42E3">
        <w:t xml:space="preserve"> .</w:t>
      </w:r>
      <w:proofErr w:type="gramEnd"/>
      <w:r w:rsidRPr="000B42E3">
        <w:t>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7286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5561A1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bookmarkStart w:id="26" w:name="_GoBack"/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bookmarkEnd w:id="26"/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6561"/>
    <w:rsid w:val="006A3D5D"/>
    <w:rsid w:val="006A3F5D"/>
    <w:rsid w:val="006F009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7293-F041-4FDA-92A8-6DC9F6CD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353</TotalTime>
  <Pages>14</Pages>
  <Words>3440</Words>
  <Characters>19613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188</cp:revision>
  <cp:lastPrinted>1900-12-31T19:00:00Z</cp:lastPrinted>
  <dcterms:created xsi:type="dcterms:W3CDTF">2016-12-09T08:14:00Z</dcterms:created>
  <dcterms:modified xsi:type="dcterms:W3CDTF">2017-12-06T08:35:00Z</dcterms:modified>
</cp:coreProperties>
</file>