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19112" w14:textId="0C2BC414" w:rsidR="00992169" w:rsidRDefault="00992169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202</w:t>
      </w:r>
      <w:r w:rsidR="002A6AB7">
        <w:rPr>
          <w:rFonts w:ascii="Times New Roman" w:hAnsi="Times New Roman" w:cs="Times New Roman" w:hint="eastAsia"/>
          <w:sz w:val="28"/>
        </w:rPr>
        <w:t>4</w:t>
      </w:r>
      <w:r w:rsidR="007F6DD8">
        <w:rPr>
          <w:rFonts w:ascii="Times New Roman" w:hAnsi="Times New Roman" w:cs="Times New Roman"/>
          <w:sz w:val="28"/>
        </w:rPr>
        <w:t xml:space="preserve"> Digital IC Design Homework </w:t>
      </w:r>
      <w:r w:rsidR="003A1688">
        <w:rPr>
          <w:rFonts w:ascii="Times New Roman" w:hAnsi="Times New Roman" w:cs="Times New Roman"/>
          <w:sz w:val="28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94"/>
        <w:gridCol w:w="2074"/>
        <w:gridCol w:w="2074"/>
        <w:gridCol w:w="2074"/>
      </w:tblGrid>
      <w:tr w:rsidR="00992169" w14:paraId="6FFF1412" w14:textId="77777777" w:rsidTr="0003550F">
        <w:tc>
          <w:tcPr>
            <w:tcW w:w="1980" w:type="dxa"/>
            <w:vAlign w:val="center"/>
          </w:tcPr>
          <w:p w14:paraId="6D07491C" w14:textId="77777777" w:rsidR="00992169" w:rsidRDefault="00992169" w:rsidP="000355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316" w:type="dxa"/>
            <w:gridSpan w:val="4"/>
            <w:shd w:val="clear" w:color="auto" w:fill="FFFFFF" w:themeFill="background1"/>
          </w:tcPr>
          <w:p w14:paraId="4B8CB4C0" w14:textId="39B1E744" w:rsidR="00992169" w:rsidRDefault="00A23C6A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黃偉峰</w:t>
            </w:r>
          </w:p>
        </w:tc>
      </w:tr>
      <w:tr w:rsidR="00992169" w14:paraId="2005F1E7" w14:textId="77777777" w:rsidTr="0003550F">
        <w:tc>
          <w:tcPr>
            <w:tcW w:w="1980" w:type="dxa"/>
            <w:vAlign w:val="center"/>
          </w:tcPr>
          <w:p w14:paraId="27B1ED14" w14:textId="77777777" w:rsidR="00992169" w:rsidRDefault="00992169" w:rsidP="000355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6316" w:type="dxa"/>
            <w:gridSpan w:val="4"/>
            <w:shd w:val="clear" w:color="auto" w:fill="FFFFFF" w:themeFill="background1"/>
          </w:tcPr>
          <w:p w14:paraId="6FE0D987" w14:textId="20FBF8B9" w:rsidR="00992169" w:rsidRDefault="00A23C6A" w:rsidP="00180975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E34106010</w:t>
            </w:r>
          </w:p>
        </w:tc>
      </w:tr>
      <w:tr w:rsidR="00C34878" w14:paraId="562D2AEE" w14:textId="77777777" w:rsidTr="0003550F">
        <w:tc>
          <w:tcPr>
            <w:tcW w:w="1980" w:type="dxa"/>
            <w:vAlign w:val="center"/>
          </w:tcPr>
          <w:p w14:paraId="2957DBA9" w14:textId="156D0E0A" w:rsidR="00C34878" w:rsidRDefault="00C34878" w:rsidP="000355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Score</w:t>
            </w:r>
            <w:r w:rsidR="0003550F">
              <w:rPr>
                <w:rFonts w:ascii="Times New Roman" w:hAnsi="Times New Roman" w:cs="Times New Roman" w:hint="eastAsia"/>
              </w:rPr>
              <w:t xml:space="preserve"> = area*timing (</w:t>
            </w:r>
            <w:proofErr w:type="spellStart"/>
            <w:r w:rsidR="0003550F">
              <w:rPr>
                <w:rFonts w:ascii="Times New Roman" w:hAnsi="Times New Roman" w:cs="Times New Roman" w:hint="eastAsia"/>
              </w:rPr>
              <w:t>ps</w:t>
            </w:r>
            <w:proofErr w:type="spellEnd"/>
            <w:r w:rsidR="0003550F"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6316" w:type="dxa"/>
            <w:gridSpan w:val="4"/>
            <w:shd w:val="clear" w:color="auto" w:fill="FFFFFF" w:themeFill="background1"/>
          </w:tcPr>
          <w:p w14:paraId="2A92A0BD" w14:textId="303260C6" w:rsidR="00C34878" w:rsidRDefault="00B20666" w:rsidP="00180975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24571128000</w:t>
            </w:r>
          </w:p>
        </w:tc>
      </w:tr>
      <w:tr w:rsidR="0003550F" w14:paraId="65AF6435" w14:textId="77777777" w:rsidTr="0003550F">
        <w:tc>
          <w:tcPr>
            <w:tcW w:w="1980" w:type="dxa"/>
            <w:vAlign w:val="center"/>
          </w:tcPr>
          <w:p w14:paraId="5AA1D700" w14:textId="1FE465CC" w:rsidR="0003550F" w:rsidRDefault="0003550F" w:rsidP="0003550F">
            <w:pPr>
              <w:tabs>
                <w:tab w:val="left" w:pos="468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Cycle time (ns)</w:t>
            </w:r>
          </w:p>
        </w:tc>
        <w:tc>
          <w:tcPr>
            <w:tcW w:w="6316" w:type="dxa"/>
            <w:gridSpan w:val="4"/>
            <w:shd w:val="clear" w:color="auto" w:fill="FFFFFF" w:themeFill="background1"/>
          </w:tcPr>
          <w:p w14:paraId="0DC1FA63" w14:textId="0BD73FB7" w:rsidR="0003550F" w:rsidRDefault="00564DA6" w:rsidP="00180975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10 ns</w:t>
            </w:r>
          </w:p>
        </w:tc>
      </w:tr>
      <w:tr w:rsidR="00992169" w14:paraId="59370B5C" w14:textId="77777777" w:rsidTr="00180975">
        <w:tc>
          <w:tcPr>
            <w:tcW w:w="8296" w:type="dxa"/>
            <w:gridSpan w:val="5"/>
          </w:tcPr>
          <w:p w14:paraId="1F1DE716" w14:textId="77777777" w:rsidR="00992169" w:rsidRPr="00CA3F28" w:rsidRDefault="00992169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3F28">
              <w:rPr>
                <w:rFonts w:ascii="Times New Roman" w:hAnsi="Times New Roman" w:cs="Times New Roman"/>
                <w:b/>
              </w:rPr>
              <w:t>Simulation</w:t>
            </w:r>
            <w:r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160BC2" w14:paraId="464FE207" w14:textId="77777777" w:rsidTr="003868E4">
        <w:tc>
          <w:tcPr>
            <w:tcW w:w="2074" w:type="dxa"/>
            <w:gridSpan w:val="2"/>
            <w:vAlign w:val="center"/>
          </w:tcPr>
          <w:p w14:paraId="2FBBB67E" w14:textId="77777777" w:rsidR="003868E4" w:rsidRDefault="003868E4" w:rsidP="003868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 xml:space="preserve">unctional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2074" w:type="dxa"/>
            <w:shd w:val="clear" w:color="auto" w:fill="D9D9D9" w:themeFill="background1" w:themeFillShade="D9"/>
            <w:vAlign w:val="center"/>
          </w:tcPr>
          <w:p w14:paraId="4F54D318" w14:textId="7DDA9BF6" w:rsidR="003868E4" w:rsidRPr="006F5B14" w:rsidRDefault="003A1688" w:rsidP="003868E4">
            <w:pPr>
              <w:jc w:val="center"/>
              <w:rPr>
                <w:rFonts w:ascii="Times New Roman" w:hAnsi="Times New Roman" w:cs="Times New Roman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FF0000"/>
              </w:rPr>
              <w:t>Completed</w:t>
            </w:r>
          </w:p>
        </w:tc>
        <w:tc>
          <w:tcPr>
            <w:tcW w:w="2074" w:type="dxa"/>
            <w:vAlign w:val="center"/>
          </w:tcPr>
          <w:p w14:paraId="043318F6" w14:textId="77777777" w:rsidR="003868E4" w:rsidRPr="006F5B14" w:rsidRDefault="003868E4" w:rsidP="003868E4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 w:hint="eastAsia"/>
              </w:rPr>
              <w:t>Gate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 xml:space="preserve">level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2074" w:type="dxa"/>
            <w:shd w:val="clear" w:color="auto" w:fill="D9D9D9" w:themeFill="background1" w:themeFillShade="D9"/>
            <w:vAlign w:val="center"/>
          </w:tcPr>
          <w:p w14:paraId="375155A8" w14:textId="05F6854B" w:rsidR="003868E4" w:rsidRPr="00CA3F28" w:rsidRDefault="003A1688" w:rsidP="003868E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Completed</w:t>
            </w:r>
          </w:p>
        </w:tc>
      </w:tr>
      <w:tr w:rsidR="00992169" w14:paraId="326F8B24" w14:textId="77777777" w:rsidTr="00180975">
        <w:trPr>
          <w:trHeight w:val="3022"/>
        </w:trPr>
        <w:tc>
          <w:tcPr>
            <w:tcW w:w="4148" w:type="dxa"/>
            <w:gridSpan w:val="3"/>
          </w:tcPr>
          <w:p w14:paraId="20F9225A" w14:textId="77777777" w:rsidR="00FF2A8B" w:rsidRDefault="00FF2A8B" w:rsidP="00180975">
            <w:pPr>
              <w:jc w:val="center"/>
              <w:rPr>
                <w:rFonts w:ascii="Times New Roman" w:hAnsi="Times New Roman" w:cs="Times New Roman"/>
              </w:rPr>
            </w:pPr>
          </w:p>
          <w:p w14:paraId="0A7FFCB7" w14:textId="77777777" w:rsidR="00FF2A8B" w:rsidRDefault="00FF2A8B" w:rsidP="00180975">
            <w:pPr>
              <w:jc w:val="center"/>
              <w:rPr>
                <w:rFonts w:ascii="Times New Roman" w:hAnsi="Times New Roman" w:cs="Times New Roman"/>
              </w:rPr>
            </w:pPr>
          </w:p>
          <w:p w14:paraId="54D06F6F" w14:textId="10A7A560" w:rsidR="00992169" w:rsidRDefault="00160BC2" w:rsidP="00180975">
            <w:pPr>
              <w:jc w:val="center"/>
              <w:rPr>
                <w:rFonts w:ascii="Times New Roman" w:hAnsi="Times New Roman" w:cs="Times New Roman"/>
              </w:rPr>
            </w:pPr>
            <w:r w:rsidRPr="00160BC2">
              <w:rPr>
                <w:rFonts w:ascii="Times New Roman" w:hAnsi="Times New Roman" w:cs="Times New Roman"/>
              </w:rPr>
              <w:drawing>
                <wp:inline distT="0" distB="0" distL="0" distR="0" wp14:anchorId="15EE06A6" wp14:editId="7F3CCFA4">
                  <wp:extent cx="2332482" cy="866898"/>
                  <wp:effectExtent l="0" t="0" r="0" b="9525"/>
                  <wp:docPr id="8079878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798782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135" cy="869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9EF1C6" w14:textId="29394A8F" w:rsidR="00FF2A8B" w:rsidRDefault="00FF2A8B" w:rsidP="0018097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48" w:type="dxa"/>
            <w:gridSpan w:val="2"/>
          </w:tcPr>
          <w:p w14:paraId="10DAEEA7" w14:textId="77777777" w:rsidR="00FF2A8B" w:rsidRDefault="00FF2A8B" w:rsidP="00180975">
            <w:pPr>
              <w:jc w:val="center"/>
              <w:rPr>
                <w:rFonts w:ascii="Times New Roman" w:hAnsi="Times New Roman" w:cs="Times New Roman"/>
              </w:rPr>
            </w:pPr>
          </w:p>
          <w:p w14:paraId="7FD8B14E" w14:textId="77777777" w:rsidR="00FF2A8B" w:rsidRDefault="00FF2A8B" w:rsidP="00180975">
            <w:pPr>
              <w:jc w:val="center"/>
              <w:rPr>
                <w:rFonts w:ascii="Times New Roman" w:hAnsi="Times New Roman" w:cs="Times New Roman"/>
              </w:rPr>
            </w:pPr>
          </w:p>
          <w:p w14:paraId="2CDF0811" w14:textId="3A022881" w:rsidR="00992169" w:rsidRDefault="00160BC2" w:rsidP="00180975">
            <w:pPr>
              <w:jc w:val="center"/>
              <w:rPr>
                <w:rFonts w:ascii="Times New Roman" w:hAnsi="Times New Roman" w:cs="Times New Roman"/>
              </w:rPr>
            </w:pPr>
            <w:r w:rsidRPr="00160BC2">
              <w:rPr>
                <w:rFonts w:ascii="Times New Roman" w:hAnsi="Times New Roman" w:cs="Times New Roman"/>
              </w:rPr>
              <w:drawing>
                <wp:inline distT="0" distB="0" distL="0" distR="0" wp14:anchorId="3744D337" wp14:editId="2DDBE856">
                  <wp:extent cx="2410691" cy="883756"/>
                  <wp:effectExtent l="0" t="0" r="0" b="0"/>
                  <wp:docPr id="6259414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594141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6078" cy="896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ADFA7E" w14:textId="2294887C" w:rsidR="00FF2A8B" w:rsidRDefault="00FF2A8B" w:rsidP="0018097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92169" w14:paraId="34CF1555" w14:textId="77777777" w:rsidTr="00180975">
        <w:trPr>
          <w:trHeight w:val="131"/>
        </w:trPr>
        <w:tc>
          <w:tcPr>
            <w:tcW w:w="8296" w:type="dxa"/>
            <w:gridSpan w:val="5"/>
          </w:tcPr>
          <w:p w14:paraId="0FD9E266" w14:textId="77777777" w:rsidR="00992169" w:rsidRPr="00CA3F28" w:rsidRDefault="00992169" w:rsidP="00180975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992169" w14:paraId="43210768" w14:textId="77777777" w:rsidTr="00180975">
        <w:trPr>
          <w:trHeight w:val="2730"/>
        </w:trPr>
        <w:tc>
          <w:tcPr>
            <w:tcW w:w="8296" w:type="dxa"/>
            <w:gridSpan w:val="5"/>
          </w:tcPr>
          <w:p w14:paraId="07723327" w14:textId="36AF1D83" w:rsidR="00992169" w:rsidRPr="001C4A35" w:rsidRDefault="0020335C" w:rsidP="001C4A35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實做部分較複雜我直接寫在下方</w:t>
            </w:r>
            <w:r w:rsidR="001C4A35" w:rsidRPr="001C4A35">
              <w:rPr>
                <w:rFonts w:ascii="Times New Roman" w:hAnsi="Times New Roman" w:cs="Times New Roman"/>
              </w:rPr>
              <w:drawing>
                <wp:inline distT="0" distB="0" distL="0" distR="0" wp14:anchorId="770BFCEF" wp14:editId="21F35A08">
                  <wp:extent cx="4753638" cy="3267531"/>
                  <wp:effectExtent l="0" t="0" r="8890" b="9525"/>
                  <wp:docPr id="890513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05136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3638" cy="3267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25E903" w14:textId="77777777" w:rsidR="002C33A1" w:rsidRDefault="002C33A1">
      <w:pPr>
        <w:rPr>
          <w:rFonts w:ascii="Times New Roman" w:hAnsi="Times New Roman" w:cs="Times New Roman"/>
          <w:i/>
          <w:color w:val="FF0000"/>
        </w:rPr>
      </w:pPr>
    </w:p>
    <w:p w14:paraId="5231CA34" w14:textId="77777777" w:rsidR="001C4A35" w:rsidRDefault="001C4A35" w:rsidP="002A6AB7">
      <w:pPr>
        <w:pStyle w:val="ListParagraph"/>
        <w:ind w:leftChars="0" w:left="0"/>
        <w:rPr>
          <w:rFonts w:ascii="Times New Roman" w:hAnsi="Times New Roman" w:cs="Times New Roman"/>
          <w:color w:val="FF0000"/>
        </w:rPr>
      </w:pPr>
    </w:p>
    <w:p w14:paraId="06D4BC18" w14:textId="77777777" w:rsidR="001C4A35" w:rsidRDefault="001C4A35" w:rsidP="002A6AB7">
      <w:pPr>
        <w:pStyle w:val="ListParagraph"/>
        <w:ind w:leftChars="0" w:left="0"/>
        <w:rPr>
          <w:rFonts w:ascii="Times New Roman" w:hAnsi="Times New Roman" w:cs="Times New Roman"/>
          <w:color w:val="FF0000"/>
        </w:rPr>
      </w:pPr>
    </w:p>
    <w:p w14:paraId="0E040658" w14:textId="77777777" w:rsidR="001C4A35" w:rsidRDefault="001C4A35" w:rsidP="002A6AB7">
      <w:pPr>
        <w:pStyle w:val="ListParagraph"/>
        <w:ind w:leftChars="0" w:left="0"/>
        <w:rPr>
          <w:rFonts w:ascii="Times New Roman" w:hAnsi="Times New Roman" w:cs="Times New Roman"/>
          <w:color w:val="FF0000"/>
        </w:rPr>
      </w:pPr>
    </w:p>
    <w:p w14:paraId="1B800A01" w14:textId="2A40AB9A" w:rsidR="002A6AB7" w:rsidRPr="002A6AB7" w:rsidRDefault="002A6AB7" w:rsidP="002A6AB7">
      <w:pPr>
        <w:pStyle w:val="ListParagraph"/>
        <w:ind w:leftChars="0" w:left="0"/>
        <w:rPr>
          <w:rFonts w:ascii="Times New Roman" w:hAnsi="Times New Roman" w:cs="Times New Roman"/>
          <w:color w:val="FF0000"/>
        </w:rPr>
      </w:pPr>
      <w:r w:rsidRPr="002A6AB7">
        <w:rPr>
          <w:rFonts w:ascii="Times New Roman" w:hAnsi="Times New Roman" w:cs="Times New Roman"/>
          <w:color w:val="FF0000"/>
        </w:rPr>
        <w:lastRenderedPageBreak/>
        <w:t>The scoring standard: (The smaller, the better)</w:t>
      </w:r>
    </w:p>
    <w:p w14:paraId="59AE752E" w14:textId="77777777" w:rsidR="002A6AB7" w:rsidRPr="002A6AB7" w:rsidRDefault="002A6AB7" w:rsidP="002A6AB7">
      <w:pPr>
        <w:pStyle w:val="ListParagraph"/>
        <w:ind w:leftChars="0" w:left="0"/>
        <w:rPr>
          <w:rFonts w:ascii="Times New Roman" w:hAnsi="Times New Roman" w:cs="Times New Roman"/>
          <w:i/>
          <w:iCs/>
          <w:color w:val="FF0000"/>
        </w:rPr>
      </w:pPr>
      <w:r w:rsidRPr="002A6AB7">
        <w:rPr>
          <w:rFonts w:ascii="Times New Roman" w:hAnsi="Times New Roman" w:cs="Times New Roman"/>
          <w:i/>
          <w:iCs/>
          <w:color w:val="FF0000"/>
        </w:rPr>
        <w:t xml:space="preserve">Scoring = </w:t>
      </w:r>
    </w:p>
    <w:p w14:paraId="1A0C9923" w14:textId="0FAF7880" w:rsidR="002A6AB7" w:rsidRPr="004460D1" w:rsidRDefault="002A6AB7" w:rsidP="002A6AB7">
      <w:pPr>
        <w:pStyle w:val="ListParagraph"/>
        <w:ind w:leftChars="0" w:left="0"/>
        <w:rPr>
          <w:rFonts w:ascii="Times New Roman" w:hAnsi="Times New Roman" w:cs="Times New Roman"/>
        </w:rPr>
      </w:pPr>
      <w:r w:rsidRPr="002A6AB7">
        <w:rPr>
          <w:rFonts w:ascii="Times New Roman" w:hAnsi="Times New Roman" w:cs="Times New Roman"/>
          <w:i/>
          <w:iCs/>
          <w:color w:val="FF0000"/>
        </w:rPr>
        <w:t>Area cost * Timing cost</w:t>
      </w:r>
      <w:r w:rsidRPr="004460D1">
        <w:rPr>
          <w:rFonts w:ascii="Times New Roman" w:hAnsi="Times New Roman" w:cs="Times New Roman"/>
        </w:rPr>
        <w:t xml:space="preserve"> </w:t>
      </w:r>
    </w:p>
    <w:p w14:paraId="777647DA" w14:textId="77777777" w:rsidR="002A6AB7" w:rsidRPr="002A6AB7" w:rsidRDefault="002A6AB7" w:rsidP="002A6AB7">
      <w:pPr>
        <w:pStyle w:val="ListParagraph"/>
        <w:ind w:leftChars="0" w:left="0"/>
        <w:rPr>
          <w:rFonts w:ascii="Times New Roman" w:hAnsi="Times New Roman" w:cs="Times New Roman"/>
          <w:i/>
          <w:iCs/>
          <w:color w:val="FF0000"/>
        </w:rPr>
      </w:pPr>
      <w:r w:rsidRPr="002A6AB7">
        <w:rPr>
          <w:rFonts w:ascii="Times New Roman" w:hAnsi="Times New Roman" w:cs="Times New Roman"/>
          <w:i/>
          <w:iCs/>
          <w:color w:val="FF0000"/>
        </w:rPr>
        <w:t xml:space="preserve">Area cost = </w:t>
      </w:r>
    </w:p>
    <w:p w14:paraId="705BA635" w14:textId="43D5ADB8" w:rsidR="002A6AB7" w:rsidRPr="002A6AB7" w:rsidRDefault="002A6AB7" w:rsidP="002A6AB7">
      <w:pPr>
        <w:pStyle w:val="ListParagraph"/>
        <w:ind w:leftChars="0" w:left="0"/>
        <w:rPr>
          <w:rFonts w:ascii="Times New Roman" w:hAnsi="Times New Roman" w:cs="Times New Roman"/>
          <w:i/>
          <w:iCs/>
          <w:color w:val="FF0000"/>
        </w:rPr>
      </w:pPr>
      <w:r w:rsidRPr="002A6AB7">
        <w:rPr>
          <w:rFonts w:ascii="Times New Roman" w:hAnsi="Times New Roman" w:cs="Times New Roman"/>
          <w:i/>
          <w:iCs/>
          <w:color w:val="FF0000"/>
        </w:rPr>
        <w:t xml:space="preserve">Total logic elements + total memory bits + 9*embedded multiplier 9-bit elements </w:t>
      </w:r>
    </w:p>
    <w:p w14:paraId="74010A9C" w14:textId="77777777" w:rsidR="002A6AB7" w:rsidRPr="002A6AB7" w:rsidRDefault="002A6AB7" w:rsidP="002A6AB7">
      <w:pPr>
        <w:rPr>
          <w:rFonts w:ascii="Times New Roman" w:hAnsi="Times New Roman" w:cs="Times New Roman"/>
          <w:i/>
          <w:iCs/>
          <w:color w:val="FF0000"/>
        </w:rPr>
      </w:pPr>
      <w:r w:rsidRPr="002A6AB7">
        <w:rPr>
          <w:rFonts w:ascii="Times New Roman" w:hAnsi="Times New Roman" w:cs="Times New Roman"/>
          <w:i/>
          <w:iCs/>
          <w:color w:val="FF0000"/>
        </w:rPr>
        <w:t xml:space="preserve">Timing cost = </w:t>
      </w:r>
    </w:p>
    <w:p w14:paraId="27AB8269" w14:textId="2ACFD49B" w:rsidR="006667E7" w:rsidRDefault="002A6AB7" w:rsidP="002A6AB7">
      <w:pPr>
        <w:rPr>
          <w:rFonts w:ascii="Times New Roman" w:hAnsi="Times New Roman" w:cs="Times New Roman"/>
          <w:i/>
          <w:iCs/>
          <w:color w:val="FF0000"/>
        </w:rPr>
      </w:pPr>
      <w:r>
        <w:rPr>
          <w:rFonts w:ascii="Times New Roman" w:hAnsi="Times New Roman" w:cs="Times New Roman" w:hint="eastAsia"/>
          <w:i/>
          <w:iCs/>
          <w:color w:val="FF0000"/>
        </w:rPr>
        <w:t>S</w:t>
      </w:r>
      <w:r w:rsidRPr="002A6AB7">
        <w:rPr>
          <w:rFonts w:ascii="Times New Roman" w:hAnsi="Times New Roman" w:cs="Times New Roman" w:hint="eastAsia"/>
          <w:i/>
          <w:iCs/>
          <w:color w:val="FF0000"/>
        </w:rPr>
        <w:t>imulation time</w:t>
      </w:r>
    </w:p>
    <w:p w14:paraId="4E960677" w14:textId="77777777" w:rsidR="00BD4EB4" w:rsidRDefault="00BD4EB4" w:rsidP="002A6AB7">
      <w:pPr>
        <w:rPr>
          <w:rFonts w:ascii="Times New Roman" w:hAnsi="Times New Roman" w:cs="Times New Roman"/>
          <w:i/>
          <w:iCs/>
          <w:color w:val="FF0000"/>
        </w:rPr>
      </w:pPr>
    </w:p>
    <w:p w14:paraId="72091CFC" w14:textId="30742EFF" w:rsidR="00BD4EB4" w:rsidRPr="00BD4EB4" w:rsidRDefault="00BD4EB4" w:rsidP="002A6AB7">
      <w:pPr>
        <w:rPr>
          <w:rFonts w:ascii="Times New Roman" w:hAnsi="Times New Roman" w:cs="Times New Roman" w:hint="eastAsia"/>
          <w:b/>
          <w:bCs/>
        </w:rPr>
      </w:pPr>
      <w:r w:rsidRPr="00BD4EB4">
        <w:rPr>
          <w:rFonts w:ascii="Times New Roman" w:hAnsi="Times New Roman" w:cs="Times New Roman" w:hint="eastAsia"/>
          <w:b/>
          <w:bCs/>
          <w:highlight w:val="yellow"/>
        </w:rPr>
        <w:t>實作介紹在</w:t>
      </w:r>
      <w:r>
        <w:rPr>
          <w:rFonts w:ascii="Times New Roman" w:hAnsi="Times New Roman" w:cs="Times New Roman" w:hint="eastAsia"/>
          <w:b/>
          <w:bCs/>
          <w:highlight w:val="yellow"/>
        </w:rPr>
        <w:t>下一頁</w:t>
      </w:r>
    </w:p>
    <w:p w14:paraId="0385074D" w14:textId="45E8CE14" w:rsidR="0020335C" w:rsidRDefault="0020335C" w:rsidP="002A6AB7">
      <w:pPr>
        <w:rPr>
          <w:rFonts w:ascii="Times New Roman" w:hAnsi="Times New Roman" w:cs="Times New Roman"/>
          <w:i/>
          <w:iCs/>
          <w:color w:val="FF0000"/>
        </w:rPr>
      </w:pPr>
    </w:p>
    <w:p w14:paraId="0F36BDCB" w14:textId="77777777" w:rsidR="0020335C" w:rsidRDefault="0020335C">
      <w:pPr>
        <w:widowControl/>
        <w:rPr>
          <w:rFonts w:ascii="Times New Roman" w:hAnsi="Times New Roman" w:cs="Times New Roman"/>
          <w:i/>
          <w:iCs/>
          <w:color w:val="FF0000"/>
        </w:rPr>
      </w:pPr>
      <w:r>
        <w:rPr>
          <w:rFonts w:ascii="Times New Roman" w:hAnsi="Times New Roman" w:cs="Times New Roman"/>
          <w:i/>
          <w:iCs/>
          <w:color w:val="FF0000"/>
        </w:rPr>
        <w:br w:type="page"/>
      </w:r>
    </w:p>
    <w:p w14:paraId="5A9DD49B" w14:textId="1B9D1F0E" w:rsidR="0020335C" w:rsidRDefault="00212664" w:rsidP="0020335C">
      <w:pPr>
        <w:pStyle w:val="ListParagraph"/>
        <w:numPr>
          <w:ilvl w:val="0"/>
          <w:numId w:val="4"/>
        </w:numPr>
        <w:ind w:leftChars="0"/>
        <w:rPr>
          <w:rFonts w:ascii="Times New Roman" w:hAnsi="Times New Roman" w:cs="Times New Roman"/>
          <w:sz w:val="40"/>
          <w:szCs w:val="36"/>
        </w:rPr>
      </w:pPr>
      <w:r w:rsidRPr="00212664">
        <w:rPr>
          <w:rFonts w:ascii="Times New Roman" w:hAnsi="Times New Roman" w:cs="Times New Roman"/>
          <w:sz w:val="40"/>
          <w:szCs w:val="36"/>
        </w:rPr>
        <w:lastRenderedPageBreak/>
        <w:t>AES Inner and Outer Pipeline Implementation</w:t>
      </w:r>
    </w:p>
    <w:p w14:paraId="3444A6E5" w14:textId="4652AC6D" w:rsidR="00981A10" w:rsidRDefault="00981A10" w:rsidP="00981A10">
      <w:pPr>
        <w:pStyle w:val="ListParagraph"/>
        <w:ind w:leftChars="0" w:left="720" w:firstLine="240"/>
        <w:rPr>
          <w:rFonts w:ascii="Times New Roman" w:hAnsi="Times New Roman" w:cs="Times New Roman"/>
        </w:rPr>
      </w:pPr>
      <w:r w:rsidRPr="00981A10">
        <w:rPr>
          <w:rFonts w:ascii="Times New Roman" w:hAnsi="Times New Roman" w:cs="Times New Roman" w:hint="eastAsia"/>
        </w:rPr>
        <w:t>在實現高效的</w:t>
      </w:r>
      <w:r w:rsidRPr="00981A10">
        <w:rPr>
          <w:rFonts w:ascii="Times New Roman" w:hAnsi="Times New Roman" w:cs="Times New Roman" w:hint="eastAsia"/>
        </w:rPr>
        <w:t>AES</w:t>
      </w:r>
      <w:r w:rsidRPr="00981A10">
        <w:rPr>
          <w:rFonts w:ascii="Times New Roman" w:hAnsi="Times New Roman" w:cs="Times New Roman" w:hint="eastAsia"/>
        </w:rPr>
        <w:t>加密過程中，</w:t>
      </w:r>
      <w:r>
        <w:rPr>
          <w:rFonts w:ascii="Times New Roman" w:hAnsi="Times New Roman" w:cs="Times New Roman" w:hint="eastAsia"/>
        </w:rPr>
        <w:t>此次</w:t>
      </w:r>
      <w:r>
        <w:rPr>
          <w:rFonts w:ascii="Times New Roman" w:hAnsi="Times New Roman" w:cs="Times New Roman" w:hint="eastAsia"/>
        </w:rPr>
        <w:t>Project</w:t>
      </w:r>
      <w:r>
        <w:rPr>
          <w:rFonts w:ascii="Times New Roman" w:hAnsi="Times New Roman" w:cs="Times New Roman" w:hint="eastAsia"/>
        </w:rPr>
        <w:t>我使用</w:t>
      </w:r>
      <w:r w:rsidRPr="00981A10">
        <w:rPr>
          <w:rFonts w:ascii="Times New Roman" w:hAnsi="Times New Roman" w:cs="Times New Roman" w:hint="eastAsia"/>
        </w:rPr>
        <w:t>Inner</w:t>
      </w:r>
      <w:r>
        <w:rPr>
          <w:rFonts w:ascii="Times New Roman" w:hAnsi="Times New Roman" w:cs="Times New Roman" w:hint="eastAsia"/>
        </w:rPr>
        <w:t>/</w:t>
      </w:r>
      <w:r w:rsidRPr="00981A10">
        <w:rPr>
          <w:rFonts w:ascii="Times New Roman" w:hAnsi="Times New Roman" w:cs="Times New Roman" w:hint="eastAsia"/>
        </w:rPr>
        <w:t>Outer</w:t>
      </w:r>
      <w:r>
        <w:rPr>
          <w:rFonts w:ascii="Times New Roman" w:hAnsi="Times New Roman" w:cs="Times New Roman" w:hint="eastAsia"/>
        </w:rPr>
        <w:t xml:space="preserve"> pipeline</w:t>
      </w:r>
      <w:r>
        <w:rPr>
          <w:rFonts w:ascii="Times New Roman" w:hAnsi="Times New Roman" w:cs="Times New Roman" w:hint="eastAsia"/>
        </w:rPr>
        <w:t>作為設計</w:t>
      </w:r>
      <w:r w:rsidRPr="00981A10"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>Inner Pipeline</w:t>
      </w:r>
      <w:r>
        <w:rPr>
          <w:rFonts w:ascii="Times New Roman" w:hAnsi="Times New Roman" w:cs="Times New Roman" w:hint="eastAsia"/>
        </w:rPr>
        <w:t>分割了</w:t>
      </w:r>
      <w:r w:rsidRPr="00981A10">
        <w:rPr>
          <w:rFonts w:ascii="Times New Roman" w:hAnsi="Times New Roman" w:cs="Times New Roman" w:hint="eastAsia"/>
        </w:rPr>
        <w:t>每一輪中的</w:t>
      </w:r>
      <w:proofErr w:type="spellStart"/>
      <w:r>
        <w:rPr>
          <w:rFonts w:ascii="Times New Roman" w:hAnsi="Times New Roman" w:cs="Times New Roman" w:hint="eastAsia"/>
        </w:rPr>
        <w:t>SubByte</w:t>
      </w:r>
      <w:proofErr w:type="spellEnd"/>
      <w:r>
        <w:rPr>
          <w:rFonts w:ascii="Times New Roman" w:hAnsi="Times New Roman" w:cs="Times New Roman" w:hint="eastAsia"/>
        </w:rPr>
        <w:t>和其他操作，並在其之間加入</w:t>
      </w:r>
      <w:r>
        <w:rPr>
          <w:rFonts w:ascii="Times New Roman" w:hAnsi="Times New Roman" w:cs="Times New Roman" w:hint="eastAsia"/>
        </w:rPr>
        <w:t>Pipeline register</w:t>
      </w:r>
      <w:r w:rsidRPr="00981A10">
        <w:rPr>
          <w:rFonts w:ascii="Times New Roman" w:hAnsi="Times New Roman" w:cs="Times New Roman" w:hint="eastAsia"/>
        </w:rPr>
        <w:t>，而</w:t>
      </w:r>
      <w:r>
        <w:rPr>
          <w:rFonts w:ascii="Times New Roman" w:hAnsi="Times New Roman" w:cs="Times New Roman" w:hint="eastAsia"/>
        </w:rPr>
        <w:t>Outer Pipeline</w:t>
      </w:r>
      <w:r w:rsidRPr="00981A10">
        <w:rPr>
          <w:rFonts w:ascii="Times New Roman" w:hAnsi="Times New Roman" w:cs="Times New Roman" w:hint="eastAsia"/>
        </w:rPr>
        <w:t>則在各個輪次之間添加</w:t>
      </w:r>
      <w:r>
        <w:rPr>
          <w:rFonts w:ascii="Times New Roman" w:hAnsi="Times New Roman" w:cs="Times New Roman" w:hint="eastAsia"/>
        </w:rPr>
        <w:t>Pipeline register</w:t>
      </w:r>
      <w:r w:rsidRPr="00981A10">
        <w:rPr>
          <w:rFonts w:ascii="Times New Roman" w:hAnsi="Times New Roman" w:cs="Times New Roman" w:hint="eastAsia"/>
        </w:rPr>
        <w:t>，以進一步提高處理效率。</w:t>
      </w:r>
      <w:r w:rsidR="00AC4827">
        <w:rPr>
          <w:rFonts w:ascii="Times New Roman" w:hAnsi="Times New Roman" w:cs="Times New Roman" w:hint="eastAsia"/>
        </w:rPr>
        <w:t>Outer Pipeline</w:t>
      </w:r>
      <w:r w:rsidR="00AC4827">
        <w:rPr>
          <w:rFonts w:ascii="Times New Roman" w:hAnsi="Times New Roman" w:cs="Times New Roman" w:hint="eastAsia"/>
        </w:rPr>
        <w:t>的部分參考自</w:t>
      </w:r>
      <w:r w:rsidR="00AC4827">
        <w:rPr>
          <w:rFonts w:ascii="Times New Roman" w:hAnsi="Times New Roman" w:cs="Times New Roman" w:hint="eastAsia"/>
        </w:rPr>
        <w:t>[1]</w:t>
      </w:r>
      <w:r w:rsidR="00AC4827">
        <w:rPr>
          <w:rFonts w:ascii="Times New Roman" w:hAnsi="Times New Roman" w:cs="Times New Roman" w:hint="eastAsia"/>
        </w:rPr>
        <w:t>，並在</w:t>
      </w:r>
      <w:r w:rsidRPr="00981A10">
        <w:rPr>
          <w:rFonts w:ascii="Times New Roman" w:hAnsi="Times New Roman" w:cs="Times New Roman" w:hint="eastAsia"/>
        </w:rPr>
        <w:t>下面</w:t>
      </w:r>
      <w:r>
        <w:rPr>
          <w:rFonts w:ascii="Times New Roman" w:hAnsi="Times New Roman" w:cs="Times New Roman" w:hint="eastAsia"/>
        </w:rPr>
        <w:t>圖片</w:t>
      </w:r>
      <w:r w:rsidRPr="00981A10">
        <w:rPr>
          <w:rFonts w:ascii="Times New Roman" w:hAnsi="Times New Roman" w:cs="Times New Roman" w:hint="eastAsia"/>
        </w:rPr>
        <w:t>描述</w:t>
      </w:r>
      <w:r>
        <w:rPr>
          <w:rFonts w:ascii="Times New Roman" w:hAnsi="Times New Roman" w:cs="Times New Roman" w:hint="eastAsia"/>
        </w:rPr>
        <w:t>了</w:t>
      </w:r>
      <w:r w:rsidRPr="00981A10">
        <w:rPr>
          <w:rFonts w:ascii="Times New Roman" w:hAnsi="Times New Roman" w:cs="Times New Roman" w:hint="eastAsia"/>
        </w:rPr>
        <w:t>這兩部分的實現方法。</w:t>
      </w:r>
    </w:p>
    <w:p w14:paraId="49903646" w14:textId="0CD11225" w:rsidR="00981A10" w:rsidRDefault="00981A10" w:rsidP="00981A10">
      <w:pPr>
        <w:pStyle w:val="ListParagraph"/>
        <w:ind w:leftChars="0" w:left="720" w:firstLine="240"/>
        <w:rPr>
          <w:rFonts w:ascii="Times New Roman" w:hAnsi="Times New Roman" w:cs="Times New Roman"/>
        </w:rPr>
      </w:pPr>
      <w:r w:rsidRPr="00981A10">
        <w:rPr>
          <w:rFonts w:ascii="Times New Roman" w:hAnsi="Times New Roman" w:cs="Times New Roman"/>
        </w:rPr>
        <w:drawing>
          <wp:inline distT="0" distB="0" distL="0" distR="0" wp14:anchorId="4BB1D6DA" wp14:editId="69429098">
            <wp:extent cx="4376058" cy="1371931"/>
            <wp:effectExtent l="0" t="0" r="5715" b="0"/>
            <wp:docPr id="202359957" name="Picture 1" descr="A diagram of a computer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59957" name="Picture 1" descr="A diagram of a computer flow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0045" cy="13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D1995" w14:textId="31E4AB08" w:rsidR="00981A10" w:rsidRDefault="00981A10" w:rsidP="00981A1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Figure1. Outer Pipeline implementation</w:t>
      </w:r>
    </w:p>
    <w:p w14:paraId="44A12BD4" w14:textId="1D943990" w:rsidR="00981A10" w:rsidRDefault="00981A10" w:rsidP="00981A10">
      <w:pPr>
        <w:jc w:val="center"/>
        <w:rPr>
          <w:rFonts w:ascii="Times New Roman" w:hAnsi="Times New Roman" w:cs="Times New Roman"/>
        </w:rPr>
      </w:pPr>
      <w:r w:rsidRPr="00981A10">
        <w:rPr>
          <w:rFonts w:ascii="Times New Roman" w:hAnsi="Times New Roman" w:cs="Times New Roman"/>
        </w:rPr>
        <w:drawing>
          <wp:inline distT="0" distB="0" distL="0" distR="0" wp14:anchorId="133B9353" wp14:editId="4DA3DFA0">
            <wp:extent cx="5274310" cy="3596005"/>
            <wp:effectExtent l="0" t="0" r="2540" b="4445"/>
            <wp:docPr id="611571512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571512" name="Picture 1" descr="A diagram of a flow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36E4A" w14:textId="6FBD2D10" w:rsidR="00981A10" w:rsidRDefault="00981A10" w:rsidP="00981A1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Figure1. </w:t>
      </w:r>
      <w:r>
        <w:rPr>
          <w:rFonts w:ascii="Times New Roman" w:hAnsi="Times New Roman" w:cs="Times New Roman" w:hint="eastAsia"/>
        </w:rPr>
        <w:t>Inner</w:t>
      </w:r>
      <w:r>
        <w:rPr>
          <w:rFonts w:ascii="Times New Roman" w:hAnsi="Times New Roman" w:cs="Times New Roman" w:hint="eastAsia"/>
        </w:rPr>
        <w:t xml:space="preserve"> Pipeline implementation</w:t>
      </w:r>
    </w:p>
    <w:p w14:paraId="304E9C6D" w14:textId="77777777" w:rsidR="00981A10" w:rsidRDefault="00981A10" w:rsidP="00981A10">
      <w:pPr>
        <w:rPr>
          <w:rFonts w:ascii="Times New Roman" w:hAnsi="Times New Roman" w:cs="Times New Roman"/>
        </w:rPr>
      </w:pPr>
    </w:p>
    <w:p w14:paraId="24820A44" w14:textId="0B5BB70E" w:rsidR="00981A10" w:rsidRDefault="00335DA9" w:rsidP="00335DA9">
      <w:pPr>
        <w:ind w:left="720" w:firstLine="2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AES</w:t>
      </w:r>
      <w:r>
        <w:rPr>
          <w:rFonts w:ascii="Times New Roman" w:hAnsi="Times New Roman" w:cs="Times New Roman" w:hint="eastAsia"/>
        </w:rPr>
        <w:t>當中</w:t>
      </w:r>
      <w:proofErr w:type="spellStart"/>
      <w:r w:rsidRPr="00335DA9">
        <w:rPr>
          <w:rFonts w:ascii="Times New Roman" w:hAnsi="Times New Roman" w:cs="Times New Roman" w:hint="eastAsia"/>
          <w:b/>
          <w:bCs/>
        </w:rPr>
        <w:t>SubByte</w:t>
      </w:r>
      <w:proofErr w:type="spellEnd"/>
      <w:r w:rsidRPr="00335DA9">
        <w:rPr>
          <w:rFonts w:ascii="Times New Roman" w:hAnsi="Times New Roman" w:cs="Times New Roman" w:hint="eastAsia"/>
          <w:b/>
          <w:bCs/>
        </w:rPr>
        <w:t>通常具有最長的</w:t>
      </w:r>
      <w:r w:rsidRPr="00335DA9">
        <w:rPr>
          <w:rFonts w:ascii="Times New Roman" w:hAnsi="Times New Roman" w:cs="Times New Roman" w:hint="eastAsia"/>
          <w:b/>
          <w:bCs/>
        </w:rPr>
        <w:t>Delay</w:t>
      </w:r>
      <w:r w:rsidRPr="00335DA9">
        <w:rPr>
          <w:rFonts w:ascii="Times New Roman" w:hAnsi="Times New Roman" w:cs="Times New Roman" w:hint="eastAsia"/>
          <w:b/>
          <w:bCs/>
        </w:rPr>
        <w:t>時間</w:t>
      </w:r>
      <w:r>
        <w:rPr>
          <w:rFonts w:ascii="Times New Roman" w:hAnsi="Times New Roman" w:cs="Times New Roman" w:hint="eastAsia"/>
        </w:rPr>
        <w:t>，因此在每輪的內部設計時，透過將</w:t>
      </w:r>
      <w:r>
        <w:rPr>
          <w:rFonts w:ascii="Times New Roman" w:hAnsi="Times New Roman" w:cs="Times New Roman" w:hint="eastAsia"/>
        </w:rPr>
        <w:t>Register</w:t>
      </w:r>
      <w:r>
        <w:rPr>
          <w:rFonts w:ascii="Times New Roman" w:hAnsi="Times New Roman" w:cs="Times New Roman" w:hint="eastAsia"/>
        </w:rPr>
        <w:t>加在</w:t>
      </w:r>
      <w:proofErr w:type="spellStart"/>
      <w:r>
        <w:rPr>
          <w:rFonts w:ascii="Times New Roman" w:hAnsi="Times New Roman" w:cs="Times New Roman" w:hint="eastAsia"/>
        </w:rPr>
        <w:t>SubByte</w:t>
      </w:r>
      <w:proofErr w:type="spellEnd"/>
      <w:r>
        <w:rPr>
          <w:rFonts w:ascii="Times New Roman" w:hAnsi="Times New Roman" w:cs="Times New Roman" w:hint="eastAsia"/>
        </w:rPr>
        <w:t>之後能夠有效減短</w:t>
      </w:r>
      <w:r>
        <w:rPr>
          <w:rFonts w:ascii="Times New Roman" w:hAnsi="Times New Roman" w:cs="Times New Roman" w:hint="eastAsia"/>
        </w:rPr>
        <w:t>Critical Path</w:t>
      </w:r>
      <w:r>
        <w:rPr>
          <w:rFonts w:ascii="Times New Roman" w:hAnsi="Times New Roman" w:cs="Times New Roman" w:hint="eastAsia"/>
        </w:rPr>
        <w:t>，並在每輪結束時都加入</w:t>
      </w:r>
      <w:r>
        <w:rPr>
          <w:rFonts w:ascii="Times New Roman" w:hAnsi="Times New Roman" w:cs="Times New Roman" w:hint="eastAsia"/>
        </w:rPr>
        <w:t>Register</w:t>
      </w:r>
      <w:r>
        <w:rPr>
          <w:rFonts w:ascii="Times New Roman" w:hAnsi="Times New Roman" w:cs="Times New Roman" w:hint="eastAsia"/>
        </w:rPr>
        <w:t>達成</w:t>
      </w:r>
      <w:r>
        <w:rPr>
          <w:rFonts w:ascii="Times New Roman" w:hAnsi="Times New Roman" w:cs="Times New Roman" w:hint="eastAsia"/>
        </w:rPr>
        <w:t>Outer Pipeline</w:t>
      </w:r>
      <w:r>
        <w:rPr>
          <w:rFonts w:ascii="Times New Roman" w:hAnsi="Times New Roman" w:cs="Times New Roman" w:hint="eastAsia"/>
        </w:rPr>
        <w:t>能夠更進一步加快電路速度並且設計上也更模組化更簡單。</w:t>
      </w:r>
    </w:p>
    <w:p w14:paraId="4B2D5964" w14:textId="77777777" w:rsidR="00335DA9" w:rsidRDefault="00335DA9" w:rsidP="00335DA9">
      <w:pPr>
        <w:ind w:left="720" w:firstLine="240"/>
        <w:rPr>
          <w:rFonts w:ascii="Times New Roman" w:hAnsi="Times New Roman" w:cs="Times New Roman"/>
        </w:rPr>
      </w:pPr>
    </w:p>
    <w:p w14:paraId="7E18C43B" w14:textId="77777777" w:rsidR="00335DA9" w:rsidRPr="00335DA9" w:rsidRDefault="00335DA9" w:rsidP="00335DA9">
      <w:pPr>
        <w:ind w:left="720" w:firstLine="240"/>
        <w:rPr>
          <w:rFonts w:ascii="Times New Roman" w:hAnsi="Times New Roman" w:cs="Times New Roman" w:hint="eastAsia"/>
        </w:rPr>
      </w:pPr>
    </w:p>
    <w:p w14:paraId="7A56649E" w14:textId="1CD65473" w:rsidR="00335DA9" w:rsidRDefault="00335DA9" w:rsidP="00335DA9">
      <w:pPr>
        <w:pStyle w:val="ListParagraph"/>
        <w:numPr>
          <w:ilvl w:val="0"/>
          <w:numId w:val="4"/>
        </w:numPr>
        <w:ind w:leftChars="0"/>
        <w:rPr>
          <w:rFonts w:ascii="Times New Roman" w:hAnsi="Times New Roman" w:cs="Times New Roman"/>
          <w:sz w:val="40"/>
          <w:szCs w:val="36"/>
        </w:rPr>
      </w:pPr>
      <w:r>
        <w:rPr>
          <w:rFonts w:ascii="Times New Roman" w:hAnsi="Times New Roman" w:cs="Times New Roman" w:hint="eastAsia"/>
          <w:sz w:val="40"/>
          <w:szCs w:val="36"/>
        </w:rPr>
        <w:lastRenderedPageBreak/>
        <w:t xml:space="preserve">AES Inner </w:t>
      </w:r>
      <w:r w:rsidR="0020335C">
        <w:rPr>
          <w:rFonts w:ascii="Times New Roman" w:hAnsi="Times New Roman" w:cs="Times New Roman" w:hint="eastAsia"/>
          <w:sz w:val="40"/>
          <w:szCs w:val="36"/>
        </w:rPr>
        <w:t>Module</w:t>
      </w:r>
      <w:r>
        <w:rPr>
          <w:rFonts w:ascii="Times New Roman" w:hAnsi="Times New Roman" w:cs="Times New Roman" w:hint="eastAsia"/>
          <w:sz w:val="40"/>
          <w:szCs w:val="36"/>
        </w:rPr>
        <w:t xml:space="preserve"> Modify</w:t>
      </w:r>
    </w:p>
    <w:p w14:paraId="1803A8CF" w14:textId="67F0825F" w:rsidR="00CA1F90" w:rsidRDefault="00160E9F" w:rsidP="00CA1F90">
      <w:pPr>
        <w:pStyle w:val="ListParagraph"/>
        <w:ind w:leftChars="0" w:left="720" w:firstLine="240"/>
        <w:rPr>
          <w:rFonts w:ascii="Times New Roman" w:hAnsi="Times New Roman" w:cs="Times New Roman"/>
        </w:rPr>
      </w:pPr>
      <w:r>
        <w:t>在</w:t>
      </w:r>
      <w:r>
        <w:t>AES</w:t>
      </w:r>
      <w:r>
        <w:t>加密算法中，</w:t>
      </w:r>
      <w:proofErr w:type="spellStart"/>
      <w:r>
        <w:t>AddRoundKey</w:t>
      </w:r>
      <w:proofErr w:type="spellEnd"/>
      <w:r>
        <w:t>、</w:t>
      </w:r>
      <w:proofErr w:type="spellStart"/>
      <w:r>
        <w:t>SubByte</w:t>
      </w:r>
      <w:proofErr w:type="spellEnd"/>
      <w:r>
        <w:t>、</w:t>
      </w:r>
      <w:proofErr w:type="spellStart"/>
      <w:r>
        <w:t>ShiftRow</w:t>
      </w:r>
      <w:proofErr w:type="spellEnd"/>
      <w:r>
        <w:t>、</w:t>
      </w:r>
      <w:proofErr w:type="spellStart"/>
      <w:r>
        <w:t>MixColumn</w:t>
      </w:r>
      <w:proofErr w:type="spellEnd"/>
      <w:r>
        <w:t>和</w:t>
      </w:r>
      <w:proofErr w:type="spellStart"/>
      <w:r>
        <w:t>KeyExpansion</w:t>
      </w:r>
      <w:proofErr w:type="spellEnd"/>
      <w:r>
        <w:t>是其主要的模組。其中，</w:t>
      </w:r>
      <w:proofErr w:type="spellStart"/>
      <w:r>
        <w:t>SubByte</w:t>
      </w:r>
      <w:proofErr w:type="spellEnd"/>
      <w:r>
        <w:t>和</w:t>
      </w:r>
      <w:proofErr w:type="spellStart"/>
      <w:r>
        <w:t>KeyExpansion</w:t>
      </w:r>
      <w:proofErr w:type="spellEnd"/>
      <w:r>
        <w:t>都使用到了</w:t>
      </w:r>
      <w:r>
        <w:t>S-Box</w:t>
      </w:r>
      <w:r>
        <w:t>部分。一般實現中，</w:t>
      </w:r>
      <w:r>
        <w:t>S-Box</w:t>
      </w:r>
      <w:r>
        <w:t>通常使用</w:t>
      </w:r>
      <w:r>
        <w:t>Lookup Table</w:t>
      </w:r>
      <w:r>
        <w:t>的方式，但這在硬體電路中會耗費大量的</w:t>
      </w:r>
      <w:r>
        <w:t>MUX</w:t>
      </w:r>
      <w:r>
        <w:t>。因此，在此次專案中，我選擇了基於</w:t>
      </w:r>
      <w:r>
        <w:t>S-Box</w:t>
      </w:r>
      <w:r>
        <w:t>底層數學計算的方法來實現</w:t>
      </w:r>
      <w:r>
        <w:rPr>
          <w:rFonts w:ascii="新細明體" w:eastAsia="新細明體" w:hAnsi="新細明體" w:cs="新細明體" w:hint="eastAsia"/>
        </w:rPr>
        <w:t>。</w:t>
      </w:r>
      <w:r w:rsidR="00C912B1">
        <w:rPr>
          <w:rFonts w:ascii="Times New Roman" w:hAnsi="Times New Roman" w:cs="Times New Roman" w:hint="eastAsia"/>
        </w:rPr>
        <w:t>而</w:t>
      </w:r>
      <w:proofErr w:type="spellStart"/>
      <w:r w:rsidR="00C912B1">
        <w:rPr>
          <w:rFonts w:ascii="Times New Roman" w:hAnsi="Times New Roman" w:cs="Times New Roman" w:hint="eastAsia"/>
        </w:rPr>
        <w:t>M</w:t>
      </w:r>
      <w:r w:rsidR="00C912B1">
        <w:rPr>
          <w:rFonts w:ascii="Times New Roman" w:hAnsi="Times New Roman" w:cs="Times New Roman"/>
        </w:rPr>
        <w:t>i</w:t>
      </w:r>
      <w:r w:rsidR="00C912B1">
        <w:rPr>
          <w:rFonts w:ascii="Times New Roman" w:hAnsi="Times New Roman" w:cs="Times New Roman" w:hint="eastAsia"/>
        </w:rPr>
        <w:t>xColumn</w:t>
      </w:r>
      <w:proofErr w:type="spellEnd"/>
      <w:r w:rsidR="00C912B1">
        <w:rPr>
          <w:rFonts w:ascii="Times New Roman" w:hAnsi="Times New Roman" w:cs="Times New Roman" w:hint="eastAsia"/>
        </w:rPr>
        <w:t>部分涉及</w:t>
      </w:r>
      <w:r w:rsidR="00C912B1">
        <w:rPr>
          <w:rFonts w:ascii="Times New Roman" w:hAnsi="Times New Roman" w:cs="Times New Roman" w:hint="eastAsia"/>
        </w:rPr>
        <w:t>GF(2</w:t>
      </w:r>
      <w:r w:rsidR="00C912B1">
        <w:rPr>
          <w:rFonts w:ascii="Times New Roman" w:hAnsi="Times New Roman" w:cs="Times New Roman" w:hint="eastAsia"/>
          <w:vertAlign w:val="superscript"/>
        </w:rPr>
        <w:t>8</w:t>
      </w:r>
      <w:r w:rsidR="00C912B1">
        <w:rPr>
          <w:rFonts w:ascii="Times New Roman" w:hAnsi="Times New Roman" w:cs="Times New Roman" w:hint="eastAsia"/>
        </w:rPr>
        <w:t>)</w:t>
      </w:r>
      <w:r w:rsidR="00C912B1">
        <w:rPr>
          <w:rFonts w:ascii="Times New Roman" w:hAnsi="Times New Roman" w:cs="Times New Roman" w:hint="eastAsia"/>
        </w:rPr>
        <w:t>的乘法</w:t>
      </w:r>
      <w:r w:rsidR="00A768E9">
        <w:rPr>
          <w:rFonts w:ascii="Times New Roman" w:hAnsi="Times New Roman" w:cs="Times New Roman" w:hint="eastAsia"/>
        </w:rPr>
        <w:t>，因為乘的皆為固定數字，所以我找出常數矩陣將</w:t>
      </w:r>
      <w:r w:rsidR="00A768E9">
        <w:rPr>
          <w:rFonts w:ascii="Times New Roman" w:hAnsi="Times New Roman" w:cs="Times New Roman" w:hint="eastAsia"/>
        </w:rPr>
        <w:t>GF(2</w:t>
      </w:r>
      <w:r w:rsidR="00A768E9">
        <w:rPr>
          <w:rFonts w:ascii="Times New Roman" w:hAnsi="Times New Roman" w:cs="Times New Roman" w:hint="eastAsia"/>
          <w:vertAlign w:val="superscript"/>
        </w:rPr>
        <w:t>8</w:t>
      </w:r>
      <w:r w:rsidR="00A768E9">
        <w:rPr>
          <w:rFonts w:ascii="Times New Roman" w:hAnsi="Times New Roman" w:cs="Times New Roman" w:hint="eastAsia"/>
        </w:rPr>
        <w:t>)</w:t>
      </w:r>
      <w:r w:rsidR="00A768E9">
        <w:rPr>
          <w:rFonts w:ascii="Times New Roman" w:hAnsi="Times New Roman" w:cs="Times New Roman" w:hint="eastAsia"/>
        </w:rPr>
        <w:t>的乘法</w:t>
      </w:r>
      <w:r w:rsidR="00A768E9">
        <w:rPr>
          <w:rFonts w:ascii="Times New Roman" w:hAnsi="Times New Roman" w:cs="Times New Roman" w:hint="eastAsia"/>
        </w:rPr>
        <w:t>轉換成單純的</w:t>
      </w:r>
      <w:r w:rsidR="00A768E9">
        <w:rPr>
          <w:rFonts w:ascii="Times New Roman" w:hAnsi="Times New Roman" w:cs="Times New Roman" w:hint="eastAsia"/>
        </w:rPr>
        <w:t>XOR</w:t>
      </w:r>
      <w:r w:rsidR="00A768E9">
        <w:rPr>
          <w:rFonts w:ascii="Times New Roman" w:hAnsi="Times New Roman" w:cs="Times New Roman" w:hint="eastAsia"/>
        </w:rPr>
        <w:t>邏輯運算。</w:t>
      </w:r>
    </w:p>
    <w:p w14:paraId="27E7C61D" w14:textId="77777777" w:rsidR="00160E9F" w:rsidRPr="00CA1F90" w:rsidRDefault="00160E9F" w:rsidP="00CA1F90">
      <w:pPr>
        <w:pStyle w:val="ListParagraph"/>
        <w:ind w:leftChars="0" w:left="720" w:firstLine="240"/>
        <w:rPr>
          <w:rFonts w:ascii="Times New Roman" w:hAnsi="Times New Roman" w:cs="Times New Roman" w:hint="eastAsia"/>
        </w:rPr>
      </w:pPr>
    </w:p>
    <w:p w14:paraId="37F2F4E5" w14:textId="1C8588E7" w:rsidR="00145FB9" w:rsidRDefault="00557561" w:rsidP="00145FB9">
      <w:pPr>
        <w:pStyle w:val="ListParagraph"/>
        <w:numPr>
          <w:ilvl w:val="2"/>
          <w:numId w:val="5"/>
        </w:numPr>
        <w:ind w:leftChars="0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 w:hint="eastAsia"/>
          <w:sz w:val="28"/>
          <w:szCs w:val="24"/>
        </w:rPr>
        <w:t>MixColumn</w:t>
      </w:r>
      <w:proofErr w:type="spellEnd"/>
    </w:p>
    <w:p w14:paraId="7FF4AA31" w14:textId="2CE2B341" w:rsidR="00557561" w:rsidRDefault="00557561" w:rsidP="00CA1F90">
      <w:pPr>
        <w:pStyle w:val="ListParagraph"/>
        <w:ind w:leftChars="0" w:left="1080"/>
        <w:jc w:val="center"/>
        <w:rPr>
          <w:rFonts w:ascii="Times New Roman" w:hAnsi="Times New Roman" w:cs="Times New Roman"/>
          <w:sz w:val="28"/>
          <w:szCs w:val="24"/>
        </w:rPr>
      </w:pPr>
      <w:r w:rsidRPr="00557561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10037DB6" wp14:editId="4A2B3CBC">
            <wp:extent cx="2401001" cy="861898"/>
            <wp:effectExtent l="0" t="0" r="0" b="0"/>
            <wp:docPr id="966352147" name="Picture 1" descr="A number of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352147" name="Picture 1" descr="A number of numbers on a white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098" cy="8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536CB" w14:textId="3E4D29D7" w:rsidR="00557561" w:rsidRDefault="00557561" w:rsidP="00CF61C0">
      <w:pPr>
        <w:pStyle w:val="ListParagraph"/>
        <w:ind w:leftChars="0" w:left="108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proofErr w:type="spellStart"/>
      <w:r>
        <w:rPr>
          <w:rFonts w:ascii="Times New Roman" w:hAnsi="Times New Roman" w:cs="Times New Roman" w:hint="eastAsia"/>
        </w:rPr>
        <w:t>MixColumn</w:t>
      </w:r>
      <w:proofErr w:type="spellEnd"/>
      <w:r>
        <w:rPr>
          <w:rFonts w:ascii="Times New Roman" w:hAnsi="Times New Roman" w:cs="Times New Roman" w:hint="eastAsia"/>
        </w:rPr>
        <w:t>中我們會在</w:t>
      </w:r>
      <w:r>
        <w:rPr>
          <w:rFonts w:ascii="Times New Roman" w:hAnsi="Times New Roman" w:cs="Times New Roman" w:hint="eastAsia"/>
        </w:rPr>
        <w:t>GF(2</w:t>
      </w:r>
      <w:r>
        <w:rPr>
          <w:rFonts w:ascii="Times New Roman" w:hAnsi="Times New Roman" w:cs="Times New Roman" w:hint="eastAsia"/>
          <w:vertAlign w:val="superscript"/>
        </w:rPr>
        <w:t>8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下做矩陣乘法，</w:t>
      </w:r>
      <w:r w:rsidR="00CF61C0">
        <w:rPr>
          <w:rFonts w:ascii="Times New Roman" w:hAnsi="Times New Roman" w:cs="Times New Roman" w:hint="eastAsia"/>
        </w:rPr>
        <w:t>並且可以看到乘的數值固定為</w:t>
      </w:r>
      <w:r w:rsidR="00CF61C0">
        <w:rPr>
          <w:rFonts w:ascii="Times New Roman" w:hAnsi="Times New Roman" w:cs="Times New Roman"/>
        </w:rPr>
        <w:t>1</w:t>
      </w:r>
      <w:r w:rsidR="00CF61C0">
        <w:rPr>
          <w:rFonts w:ascii="Times New Roman" w:hAnsi="Times New Roman" w:cs="Times New Roman" w:hint="eastAsia"/>
        </w:rPr>
        <w:t>、</w:t>
      </w:r>
      <w:r w:rsidR="00CF61C0">
        <w:rPr>
          <w:rFonts w:ascii="Times New Roman" w:hAnsi="Times New Roman" w:cs="Times New Roman" w:hint="eastAsia"/>
        </w:rPr>
        <w:t>2</w:t>
      </w:r>
      <w:r w:rsidR="00CF61C0">
        <w:rPr>
          <w:rFonts w:ascii="Times New Roman" w:hAnsi="Times New Roman" w:cs="Times New Roman" w:hint="eastAsia"/>
        </w:rPr>
        <w:t>、</w:t>
      </w:r>
      <w:r w:rsidR="00CF61C0">
        <w:rPr>
          <w:rFonts w:ascii="Times New Roman" w:hAnsi="Times New Roman" w:cs="Times New Roman" w:hint="eastAsia"/>
        </w:rPr>
        <w:t>3</w:t>
      </w:r>
      <w:r w:rsidR="00CF61C0">
        <w:rPr>
          <w:rFonts w:ascii="Times New Roman" w:hAnsi="Times New Roman" w:cs="Times New Roman" w:hint="eastAsia"/>
        </w:rPr>
        <w:t>，</w:t>
      </w:r>
      <w:r w:rsidR="00CA1F90">
        <w:rPr>
          <w:rFonts w:ascii="Times New Roman" w:hAnsi="Times New Roman" w:cs="Times New Roman" w:hint="eastAsia"/>
        </w:rPr>
        <w:t>故我們只要找出這三個常數所代表的矩陣就可以將乘法變成</w:t>
      </w:r>
      <w:r w:rsidR="00CA1F90">
        <w:rPr>
          <w:rFonts w:ascii="Times New Roman" w:hAnsi="Times New Roman" w:cs="Times New Roman" w:hint="eastAsia"/>
        </w:rPr>
        <w:t>XOR</w:t>
      </w:r>
      <w:r w:rsidR="00CA1F90">
        <w:rPr>
          <w:rFonts w:ascii="Times New Roman" w:hAnsi="Times New Roman" w:cs="Times New Roman" w:hint="eastAsia"/>
        </w:rPr>
        <w:t>運算，以下是一個找出常數矩陣</w:t>
      </w:r>
      <w:r w:rsidR="00CA1F90">
        <w:rPr>
          <w:rFonts w:ascii="Times New Roman" w:hAnsi="Times New Roman" w:cs="Times New Roman" w:hint="eastAsia"/>
        </w:rPr>
        <w:t>3</w:t>
      </w:r>
      <w:r w:rsidR="00CA1F90">
        <w:rPr>
          <w:rFonts w:ascii="Times New Roman" w:hAnsi="Times New Roman" w:cs="Times New Roman" w:hint="eastAsia"/>
        </w:rPr>
        <w:t>的例子</w:t>
      </w:r>
      <w:r w:rsidR="00CA1F90">
        <w:rPr>
          <w:rFonts w:ascii="Times New Roman" w:hAnsi="Times New Roman" w:cs="Times New Roman" w:hint="eastAsia"/>
        </w:rPr>
        <w:t>:</w:t>
      </w:r>
    </w:p>
    <w:p w14:paraId="0769D0AD" w14:textId="675CCD65" w:rsidR="00CA1F90" w:rsidRDefault="00CA1F90" w:rsidP="00CF61C0">
      <w:pPr>
        <w:pStyle w:val="ListParagraph"/>
        <w:ind w:leftChars="0" w:left="1080" w:firstLine="360"/>
        <w:rPr>
          <w:rFonts w:ascii="Times New Roman" w:hAnsi="Times New Roman" w:cs="Times New Roman"/>
        </w:rPr>
      </w:pPr>
      <w:r w:rsidRPr="00CA1F90">
        <w:rPr>
          <w:rFonts w:ascii="Times New Roman" w:hAnsi="Times New Roman" w:cs="Times New Roman"/>
        </w:rPr>
        <w:drawing>
          <wp:inline distT="0" distB="0" distL="0" distR="0" wp14:anchorId="6E407A40" wp14:editId="5CEC5231">
            <wp:extent cx="4047510" cy="1862459"/>
            <wp:effectExtent l="0" t="0" r="0" b="4445"/>
            <wp:docPr id="605739514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739514" name="Picture 1" descr="A math equations on a white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045" cy="187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C8DA7" w14:textId="38E1E5BE" w:rsidR="00CA1F90" w:rsidRPr="00CA1F90" w:rsidRDefault="00CA1F90" w:rsidP="00CA1F90">
      <w:pPr>
        <w:pStyle w:val="ListParagraph"/>
        <w:ind w:leftChars="0" w:left="10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我們只要將</w:t>
      </w:r>
      <w:r>
        <w:rPr>
          <w:rFonts w:ascii="Times New Roman" w:hAnsi="Times New Roman" w:cs="Times New Roman" w:hint="eastAsia"/>
        </w:rPr>
        <w:t>x</w:t>
      </w:r>
      <w:r>
        <w:rPr>
          <w:rFonts w:ascii="Times New Roman" w:hAnsi="Times New Roman" w:cs="Times New Roman" w:hint="eastAsia"/>
        </w:rPr>
        <w:t>的各個次方的各項係數表示成</w:t>
      </w:r>
      <w:r>
        <w:rPr>
          <w:rFonts w:ascii="Times New Roman" w:hAnsi="Times New Roman" w:cs="Times New Roman" w:hint="eastAsia"/>
        </w:rPr>
        <w:t>如下圖的</w:t>
      </w:r>
      <w:r>
        <w:rPr>
          <w:rFonts w:ascii="Times New Roman" w:hAnsi="Times New Roman" w:cs="Times New Roman" w:hint="eastAsia"/>
        </w:rPr>
        <w:t>矩陣即可</w:t>
      </w:r>
      <w:r>
        <w:rPr>
          <w:rFonts w:ascii="Times New Roman" w:hAnsi="Times New Roman" w:cs="Times New Roman" w:hint="eastAsia"/>
        </w:rPr>
        <w:t>，並且依此類推可繼續找到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的常數矩陣。</w:t>
      </w:r>
    </w:p>
    <w:p w14:paraId="6D50BD91" w14:textId="77777777" w:rsidR="00CA1F90" w:rsidRDefault="00CA1F90" w:rsidP="00CF61C0">
      <w:pPr>
        <w:pStyle w:val="ListParagraph"/>
        <w:ind w:leftChars="0" w:left="1080" w:firstLine="360"/>
        <w:rPr>
          <w:rFonts w:ascii="Times New Roman" w:hAnsi="Times New Roman" w:cs="Times New Roman"/>
        </w:rPr>
      </w:pPr>
    </w:p>
    <w:p w14:paraId="1AE5C078" w14:textId="77777777" w:rsidR="00CA1F90" w:rsidRDefault="00CA1F90" w:rsidP="00CA1F90">
      <w:pPr>
        <w:pStyle w:val="ListParagraph"/>
        <w:ind w:leftChars="0" w:left="1080" w:firstLine="360"/>
        <w:jc w:val="center"/>
        <w:rPr>
          <w:rFonts w:ascii="Times New Roman" w:hAnsi="Times New Roman" w:cs="Times New Roman"/>
        </w:rPr>
      </w:pPr>
      <w:r w:rsidRPr="00CA1F90">
        <w:rPr>
          <w:rFonts w:ascii="Times New Roman" w:hAnsi="Times New Roman" w:cs="Times New Roman"/>
        </w:rPr>
        <w:lastRenderedPageBreak/>
        <w:drawing>
          <wp:inline distT="0" distB="0" distL="0" distR="0" wp14:anchorId="4A2618A5" wp14:editId="480EB748">
            <wp:extent cx="1552792" cy="2019582"/>
            <wp:effectExtent l="0" t="0" r="9525" b="0"/>
            <wp:docPr id="639875988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875988" name="Picture 1" descr="A close-up of a numb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FFAF4" w14:textId="0F1A832E" w:rsidR="00CA1F90" w:rsidRDefault="002874A9" w:rsidP="002874A9">
      <w:pPr>
        <w:ind w:left="48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 w:rsidR="00CA1F90" w:rsidRPr="00CA1F90">
        <w:rPr>
          <w:rFonts w:ascii="Times New Roman" w:hAnsi="Times New Roman" w:cs="Times New Roman" w:hint="eastAsia"/>
        </w:rPr>
        <w:t>最後將矩陣根據乘上</w:t>
      </w:r>
      <w:r w:rsidR="00CA1F90" w:rsidRPr="00CA1F90">
        <w:rPr>
          <w:rFonts w:ascii="Times New Roman" w:hAnsi="Times New Roman" w:cs="Times New Roman" w:hint="eastAsia"/>
        </w:rPr>
        <w:t>2</w:t>
      </w:r>
      <w:r w:rsidR="00CA1F90" w:rsidRPr="00CA1F90">
        <w:rPr>
          <w:rFonts w:ascii="Times New Roman" w:hAnsi="Times New Roman" w:cs="Times New Roman" w:hint="eastAsia"/>
        </w:rPr>
        <w:t>、</w:t>
      </w:r>
      <w:r w:rsidR="00CA1F90" w:rsidRPr="00CA1F90">
        <w:rPr>
          <w:rFonts w:ascii="Times New Roman" w:hAnsi="Times New Roman" w:cs="Times New Roman"/>
        </w:rPr>
        <w:t>3</w:t>
      </w:r>
      <w:r w:rsidR="00CA1F90" w:rsidRPr="00CA1F90">
        <w:rPr>
          <w:rFonts w:ascii="Times New Roman" w:hAnsi="Times New Roman" w:cs="Times New Roman" w:hint="eastAsia"/>
        </w:rPr>
        <w:t>、</w:t>
      </w:r>
      <w:r w:rsidR="00CA1F90" w:rsidRPr="00CA1F90">
        <w:rPr>
          <w:rFonts w:ascii="Times New Roman" w:hAnsi="Times New Roman" w:cs="Times New Roman" w:hint="eastAsia"/>
        </w:rPr>
        <w:t>1</w:t>
      </w:r>
      <w:r w:rsidR="00CA1F90" w:rsidRPr="00CA1F90">
        <w:rPr>
          <w:rFonts w:ascii="Times New Roman" w:hAnsi="Times New Roman" w:cs="Times New Roman" w:hint="eastAsia"/>
        </w:rPr>
        <w:t>、</w:t>
      </w:r>
      <w:r w:rsidR="00CA1F90" w:rsidRPr="00CA1F90">
        <w:rPr>
          <w:rFonts w:ascii="Times New Roman" w:hAnsi="Times New Roman" w:cs="Times New Roman" w:hint="eastAsia"/>
        </w:rPr>
        <w:t>1</w:t>
      </w:r>
      <w:r w:rsidR="00CA1F90" w:rsidRPr="00CA1F90">
        <w:rPr>
          <w:rFonts w:ascii="Times New Roman" w:hAnsi="Times New Roman" w:cs="Times New Roman" w:hint="eastAsia"/>
        </w:rPr>
        <w:t>的順序將常數矩陣加起來即可。</w:t>
      </w:r>
    </w:p>
    <w:p w14:paraId="25AD6590" w14:textId="77777777" w:rsidR="00160E9F" w:rsidRPr="002874A9" w:rsidRDefault="00160E9F" w:rsidP="002874A9">
      <w:pPr>
        <w:ind w:left="480" w:firstLine="480"/>
        <w:rPr>
          <w:rFonts w:ascii="Times New Roman" w:hAnsi="Times New Roman" w:cs="Times New Roman" w:hint="eastAsia"/>
        </w:rPr>
      </w:pPr>
    </w:p>
    <w:p w14:paraId="3F7FCF2D" w14:textId="04DF16A7" w:rsidR="00145FB9" w:rsidRDefault="00557561" w:rsidP="00145FB9">
      <w:pPr>
        <w:pStyle w:val="ListParagraph"/>
        <w:numPr>
          <w:ilvl w:val="2"/>
          <w:numId w:val="5"/>
        </w:numPr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S-BOX</w:t>
      </w:r>
    </w:p>
    <w:p w14:paraId="102C03B7" w14:textId="69410C29" w:rsidR="00F23C7D" w:rsidRDefault="00160E9F" w:rsidP="008A0D68">
      <w:pPr>
        <w:pStyle w:val="ListParagraph"/>
        <w:ind w:leftChars="0" w:left="960" w:firstLine="240"/>
        <w:rPr>
          <w:rFonts w:ascii="Times New Roman" w:hAnsi="Times New Roman" w:cs="Times New Roman"/>
        </w:rPr>
      </w:pPr>
      <w:r w:rsidRPr="00160E9F">
        <w:rPr>
          <w:rFonts w:ascii="Times New Roman" w:hAnsi="Times New Roman" w:cs="Times New Roman" w:hint="eastAsia"/>
        </w:rPr>
        <w:t>在</w:t>
      </w:r>
      <w:r w:rsidRPr="00160E9F">
        <w:rPr>
          <w:rFonts w:ascii="Times New Roman" w:hAnsi="Times New Roman" w:cs="Times New Roman" w:hint="eastAsia"/>
        </w:rPr>
        <w:t>S-Box</w:t>
      </w:r>
      <w:r w:rsidRPr="00160E9F">
        <w:rPr>
          <w:rFonts w:ascii="Times New Roman" w:hAnsi="Times New Roman" w:cs="Times New Roman" w:hint="eastAsia"/>
        </w:rPr>
        <w:t>的實現中，有兩種主要的方法。一種是簡單的方法，即使用</w:t>
      </w:r>
      <w:r w:rsidRPr="00160E9F">
        <w:rPr>
          <w:rFonts w:ascii="Times New Roman" w:hAnsi="Times New Roman" w:cs="Times New Roman" w:hint="eastAsia"/>
        </w:rPr>
        <w:t>MU</w:t>
      </w:r>
      <w:r>
        <w:rPr>
          <w:rFonts w:ascii="Times New Roman" w:hAnsi="Times New Roman" w:cs="Times New Roman" w:hint="eastAsia"/>
        </w:rPr>
        <w:t>X</w:t>
      </w:r>
      <w:r w:rsidRPr="00160E9F">
        <w:rPr>
          <w:rFonts w:ascii="Times New Roman" w:hAnsi="Times New Roman" w:cs="Times New Roman" w:hint="eastAsia"/>
        </w:rPr>
        <w:t>構建</w:t>
      </w:r>
      <w:r w:rsidRPr="00160E9F">
        <w:rPr>
          <w:rFonts w:ascii="Times New Roman" w:hAnsi="Times New Roman" w:cs="Times New Roman" w:hint="eastAsia"/>
        </w:rPr>
        <w:t>LUT</w:t>
      </w:r>
      <w:r w:rsidRPr="00160E9F">
        <w:rPr>
          <w:rFonts w:ascii="Times New Roman" w:hAnsi="Times New Roman" w:cs="Times New Roman" w:hint="eastAsia"/>
        </w:rPr>
        <w:t>；另一種則是計算輸入值的</w:t>
      </w:r>
      <w:r w:rsidRPr="00160E9F">
        <w:rPr>
          <w:rFonts w:ascii="Times New Roman" w:hAnsi="Times New Roman" w:cs="Times New Roman" w:hint="eastAsia"/>
        </w:rPr>
        <w:t>multiplicative inverse</w:t>
      </w:r>
      <w:r w:rsidRPr="00160E9F">
        <w:rPr>
          <w:rFonts w:ascii="Times New Roman" w:hAnsi="Times New Roman" w:cs="Times New Roman" w:hint="eastAsia"/>
        </w:rPr>
        <w:t>並進行同構映射</w:t>
      </w:r>
      <w:r w:rsidRPr="00160E9F">
        <w:rPr>
          <w:rFonts w:ascii="Times New Roman" w:hAnsi="Times New Roman" w:cs="Times New Roman" w:hint="eastAsia"/>
        </w:rPr>
        <w:t>isomorphic mapping</w:t>
      </w:r>
      <w:r w:rsidRPr="00160E9F">
        <w:rPr>
          <w:rFonts w:ascii="Times New Roman" w:hAnsi="Times New Roman" w:cs="Times New Roman" w:hint="eastAsia"/>
        </w:rPr>
        <w:t>。在此次</w:t>
      </w:r>
      <w:r>
        <w:rPr>
          <w:rFonts w:ascii="Times New Roman" w:hAnsi="Times New Roman" w:cs="Times New Roman" w:hint="eastAsia"/>
        </w:rPr>
        <w:t>Project</w:t>
      </w:r>
      <w:r w:rsidRPr="00160E9F">
        <w:rPr>
          <w:rFonts w:ascii="Times New Roman" w:hAnsi="Times New Roman" w:cs="Times New Roman" w:hint="eastAsia"/>
        </w:rPr>
        <w:t>中，我選擇了後者來實現</w:t>
      </w:r>
      <w:r w:rsidRPr="00160E9F">
        <w:rPr>
          <w:rFonts w:ascii="Times New Roman" w:hAnsi="Times New Roman" w:cs="Times New Roman" w:hint="eastAsia"/>
        </w:rPr>
        <w:t>S-Box</w:t>
      </w:r>
      <w:r w:rsidRPr="00160E9F">
        <w:rPr>
          <w:rFonts w:ascii="Times New Roman" w:hAnsi="Times New Roman" w:cs="Times New Roman" w:hint="eastAsia"/>
        </w:rPr>
        <w:t>。計算乘法</w:t>
      </w:r>
      <w:r>
        <w:rPr>
          <w:rFonts w:ascii="Times New Roman" w:hAnsi="Times New Roman" w:cs="Times New Roman" w:hint="eastAsia"/>
        </w:rPr>
        <w:t>反</w:t>
      </w:r>
      <w:r w:rsidRPr="00160E9F">
        <w:rPr>
          <w:rFonts w:ascii="Times New Roman" w:hAnsi="Times New Roman" w:cs="Times New Roman" w:hint="eastAsia"/>
        </w:rPr>
        <w:t>元</w:t>
      </w:r>
      <w:r>
        <w:rPr>
          <w:rFonts w:ascii="Times New Roman" w:hAnsi="Times New Roman" w:cs="Times New Roman" w:hint="eastAsia"/>
        </w:rPr>
        <w:t>素</w:t>
      </w:r>
      <w:r w:rsidRPr="00160E9F">
        <w:rPr>
          <w:rFonts w:ascii="Times New Roman" w:hAnsi="Times New Roman" w:cs="Times New Roman" w:hint="eastAsia"/>
        </w:rPr>
        <w:t>是一個相對複雜的操作，為此我參考了</w:t>
      </w:r>
      <w:r w:rsidRPr="00160E9F">
        <w:rPr>
          <w:rFonts w:ascii="Times New Roman" w:hAnsi="Times New Roman" w:cs="Times New Roman" w:hint="eastAsia"/>
        </w:rPr>
        <w:t>[2]</w:t>
      </w:r>
      <w:r w:rsidRPr="00160E9F">
        <w:rPr>
          <w:rFonts w:ascii="Times New Roman" w:hAnsi="Times New Roman" w:cs="Times New Roman" w:hint="eastAsia"/>
        </w:rPr>
        <w:t>和</w:t>
      </w:r>
      <w:r w:rsidRPr="00160E9F">
        <w:rPr>
          <w:rFonts w:ascii="Times New Roman" w:hAnsi="Times New Roman" w:cs="Times New Roman" w:hint="eastAsia"/>
        </w:rPr>
        <w:t>[3]</w:t>
      </w:r>
      <w:r w:rsidRPr="00160E9F">
        <w:rPr>
          <w:rFonts w:ascii="Times New Roman" w:hAnsi="Times New Roman" w:cs="Times New Roman" w:hint="eastAsia"/>
        </w:rPr>
        <w:t>的方法。在此過程中，我對輸入值進行了特定的乘法和指數偏移映射（</w:t>
      </w:r>
      <w:r w:rsidRPr="00160E9F">
        <w:rPr>
          <w:rFonts w:ascii="Times New Roman" w:hAnsi="Times New Roman" w:cs="Times New Roman" w:hint="eastAsia"/>
        </w:rPr>
        <w:t xml:space="preserve">multiplicative </w:t>
      </w:r>
      <w:r w:rsidRPr="00160E9F">
        <w:rPr>
          <w:rFonts w:ascii="Times New Roman" w:hAnsi="Times New Roman" w:cs="Times New Roman" w:hint="eastAsia"/>
        </w:rPr>
        <w:t>和</w:t>
      </w:r>
      <w:r w:rsidRPr="00160E9F">
        <w:rPr>
          <w:rFonts w:ascii="Times New Roman" w:hAnsi="Times New Roman" w:cs="Times New Roman" w:hint="eastAsia"/>
        </w:rPr>
        <w:t xml:space="preserve"> exponential offsets</w:t>
      </w:r>
      <w:r w:rsidRPr="00160E9F">
        <w:rPr>
          <w:rFonts w:ascii="Times New Roman" w:hAnsi="Times New Roman" w:cs="Times New Roman" w:hint="eastAsia"/>
        </w:rPr>
        <w:t>）。這種映射可以降低計算矩陣的</w:t>
      </w:r>
      <w:r w:rsidRPr="00160E9F">
        <w:rPr>
          <w:rFonts w:ascii="Times New Roman" w:hAnsi="Times New Roman" w:cs="Times New Roman" w:hint="eastAsia"/>
        </w:rPr>
        <w:t>Hamming weight</w:t>
      </w:r>
      <w:r w:rsidRPr="00160E9F">
        <w:rPr>
          <w:rFonts w:ascii="Times New Roman" w:hAnsi="Times New Roman" w:cs="Times New Roman" w:hint="eastAsia"/>
        </w:rPr>
        <w:t>。較低的</w:t>
      </w:r>
      <w:r w:rsidRPr="00160E9F">
        <w:rPr>
          <w:rFonts w:ascii="Times New Roman" w:hAnsi="Times New Roman" w:cs="Times New Roman" w:hint="eastAsia"/>
        </w:rPr>
        <w:t>Hamming weight</w:t>
      </w:r>
      <w:r w:rsidRPr="00160E9F">
        <w:rPr>
          <w:rFonts w:ascii="Times New Roman" w:hAnsi="Times New Roman" w:cs="Times New Roman" w:hint="eastAsia"/>
        </w:rPr>
        <w:t>意味著需要更少的</w:t>
      </w:r>
      <w:r w:rsidRPr="00160E9F">
        <w:rPr>
          <w:rFonts w:ascii="Times New Roman" w:hAnsi="Times New Roman" w:cs="Times New Roman" w:hint="eastAsia"/>
        </w:rPr>
        <w:t>XOR</w:t>
      </w:r>
      <w:r w:rsidRPr="00160E9F">
        <w:rPr>
          <w:rFonts w:ascii="Times New Roman" w:hAnsi="Times New Roman" w:cs="Times New Roman" w:hint="eastAsia"/>
        </w:rPr>
        <w:t>操作，從而使得</w:t>
      </w:r>
      <w:r w:rsidRPr="00160E9F">
        <w:rPr>
          <w:rFonts w:ascii="Times New Roman" w:hAnsi="Times New Roman" w:cs="Times New Roman" w:hint="eastAsia"/>
        </w:rPr>
        <w:t>S-Box</w:t>
      </w:r>
      <w:r w:rsidRPr="00160E9F">
        <w:rPr>
          <w:rFonts w:ascii="Times New Roman" w:hAnsi="Times New Roman" w:cs="Times New Roman" w:hint="eastAsia"/>
        </w:rPr>
        <w:t>所需的邏輯閘數量更少，節省了硬體面積。此外，降低了</w:t>
      </w:r>
      <w:r w:rsidRPr="00160E9F">
        <w:rPr>
          <w:rFonts w:ascii="Times New Roman" w:hAnsi="Times New Roman" w:cs="Times New Roman" w:hint="eastAsia"/>
        </w:rPr>
        <w:t>maximum Hamming weight</w:t>
      </w:r>
      <w:r w:rsidRPr="00160E9F">
        <w:rPr>
          <w:rFonts w:ascii="Times New Roman" w:hAnsi="Times New Roman" w:cs="Times New Roman" w:hint="eastAsia"/>
        </w:rPr>
        <w:t>意味著縮短</w:t>
      </w:r>
      <w:r w:rsidRPr="00160E9F">
        <w:rPr>
          <w:rFonts w:ascii="Times New Roman" w:hAnsi="Times New Roman" w:cs="Times New Roman" w:hint="eastAsia"/>
        </w:rPr>
        <w:t>critical path</w:t>
      </w:r>
      <w:r w:rsidRPr="00160E9F">
        <w:rPr>
          <w:rFonts w:ascii="Times New Roman" w:hAnsi="Times New Roman" w:cs="Times New Roman" w:hint="eastAsia"/>
        </w:rPr>
        <w:t>的長度，這使得電路的運算速度更快。總結來說，這種映射技術不僅減少了所需的邏輯閘數量和佔用的面積，還提高了運算速度，使得</w:t>
      </w:r>
      <w:r w:rsidRPr="00160E9F">
        <w:rPr>
          <w:rFonts w:ascii="Times New Roman" w:hAnsi="Times New Roman" w:cs="Times New Roman" w:hint="eastAsia"/>
        </w:rPr>
        <w:t>S-Box</w:t>
      </w:r>
      <w:r w:rsidRPr="00160E9F">
        <w:rPr>
          <w:rFonts w:ascii="Times New Roman" w:hAnsi="Times New Roman" w:cs="Times New Roman" w:hint="eastAsia"/>
        </w:rPr>
        <w:t>在高效能和資源受限的應用場景中表現出色。</w:t>
      </w:r>
    </w:p>
    <w:p w14:paraId="20A04256" w14:textId="77777777" w:rsidR="008A0D68" w:rsidRPr="008A0D68" w:rsidRDefault="008A0D68" w:rsidP="008A0D68">
      <w:pPr>
        <w:pStyle w:val="ListParagraph"/>
        <w:ind w:leftChars="0" w:left="960" w:firstLine="240"/>
        <w:rPr>
          <w:rFonts w:ascii="Times New Roman" w:hAnsi="Times New Roman" w:cs="Times New Roman" w:hint="eastAsia"/>
        </w:rPr>
      </w:pPr>
    </w:p>
    <w:p w14:paraId="7F7C73C2" w14:textId="3A3B3DE7" w:rsidR="008A0D68" w:rsidRPr="009A2113" w:rsidRDefault="008A0D68" w:rsidP="008A0D68">
      <w:pPr>
        <w:pStyle w:val="ListParagraph"/>
        <w:numPr>
          <w:ilvl w:val="0"/>
          <w:numId w:val="6"/>
        </w:numPr>
        <w:ind w:leftChars="0"/>
        <w:rPr>
          <w:rFonts w:ascii="Times New Roman" w:hAnsi="Times New Roman" w:cs="Times New Roman"/>
          <w:b/>
          <w:bCs/>
        </w:rPr>
      </w:pPr>
      <w:r w:rsidRPr="00D47528">
        <w:rPr>
          <w:rFonts w:ascii="Times New Roman" w:hAnsi="Times New Roman" w:cs="Times New Roman" w:hint="eastAsia"/>
          <w:b/>
          <w:bCs/>
        </w:rPr>
        <w:t>Linear Mapping</w:t>
      </w:r>
      <w:r>
        <w:rPr>
          <w:rFonts w:ascii="Times New Roman" w:hAnsi="Times New Roman" w:cs="Times New Roman" w:hint="eastAsia"/>
          <w:b/>
          <w:bCs/>
        </w:rPr>
        <w:t>:</w:t>
      </w:r>
      <w:r w:rsidR="009A2113">
        <w:rPr>
          <w:rFonts w:ascii="Times New Roman" w:hAnsi="Times New Roman" w:cs="Times New Roman" w:hint="eastAsia"/>
        </w:rPr>
        <w:t>此改善參考自</w:t>
      </w:r>
      <w:r w:rsidR="009A2113">
        <w:rPr>
          <w:rFonts w:ascii="Times New Roman" w:hAnsi="Times New Roman" w:cs="Times New Roman" w:hint="eastAsia"/>
        </w:rPr>
        <w:t>[2]</w:t>
      </w:r>
      <w:r w:rsidR="009A2113">
        <w:rPr>
          <w:rFonts w:ascii="Times New Roman" w:hAnsi="Times New Roman" w:cs="Times New Roman" w:hint="eastAsia"/>
        </w:rPr>
        <w:t>，在</w:t>
      </w:r>
      <w:r w:rsidR="009A2113">
        <w:rPr>
          <w:rFonts w:ascii="Times New Roman" w:hAnsi="Times New Roman" w:cs="Times New Roman" w:hint="eastAsia"/>
        </w:rPr>
        <w:t>S-BOX</w:t>
      </w:r>
      <w:r w:rsidR="009A2113">
        <w:rPr>
          <w:rFonts w:ascii="Times New Roman" w:hAnsi="Times New Roman" w:cs="Times New Roman" w:hint="eastAsia"/>
        </w:rPr>
        <w:t>當中涵蓋了</w:t>
      </w:r>
    </w:p>
    <w:p w14:paraId="7BA4466B" w14:textId="32545E4A" w:rsidR="009A2113" w:rsidRDefault="009A2113" w:rsidP="009A2113">
      <w:pPr>
        <w:pStyle w:val="ListParagraph"/>
        <w:ind w:leftChars="0" w:left="1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 w:hint="eastAsia"/>
        </w:rPr>
        <w:t>ultiplicative inverse</w:t>
      </w:r>
      <w:r w:rsidR="002D276A">
        <w:rPr>
          <w:rFonts w:ascii="Times New Roman" w:hAnsi="Times New Roman" w:cs="Times New Roman" w:hint="eastAsia"/>
        </w:rPr>
        <w:t>、</w:t>
      </w:r>
      <w:r w:rsidR="002D276A">
        <w:rPr>
          <w:rFonts w:ascii="Times New Roman" w:hAnsi="Times New Roman" w:cs="Times New Roman" w:hint="eastAsia"/>
        </w:rPr>
        <w:t>A</w:t>
      </w:r>
      <w:r w:rsidR="002D276A">
        <w:rPr>
          <w:rFonts w:ascii="Times New Roman" w:hAnsi="Times New Roman" w:cs="Times New Roman"/>
        </w:rPr>
        <w:t>f</w:t>
      </w:r>
      <w:r w:rsidR="002D276A">
        <w:rPr>
          <w:rFonts w:ascii="Times New Roman" w:hAnsi="Times New Roman" w:cs="Times New Roman" w:hint="eastAsia"/>
        </w:rPr>
        <w:t>fine transformation</w:t>
      </w:r>
      <w:r w:rsidR="002D276A">
        <w:rPr>
          <w:rFonts w:ascii="Times New Roman" w:hAnsi="Times New Roman" w:cs="Times New Roman" w:hint="eastAsia"/>
        </w:rPr>
        <w:t>、</w:t>
      </w:r>
      <w:r w:rsidR="009C714D">
        <w:rPr>
          <w:rFonts w:ascii="Times New Roman" w:hAnsi="Times New Roman" w:cs="Times New Roman" w:hint="eastAsia"/>
        </w:rPr>
        <w:t>I</w:t>
      </w:r>
      <w:r w:rsidR="002D276A">
        <w:rPr>
          <w:rFonts w:ascii="Times New Roman" w:hAnsi="Times New Roman" w:cs="Times New Roman" w:hint="eastAsia"/>
        </w:rPr>
        <w:t>somorphic mapping</w:t>
      </w:r>
      <w:r w:rsidR="002D276A">
        <w:rPr>
          <w:rFonts w:ascii="Times New Roman" w:hAnsi="Times New Roman" w:cs="Times New Roman" w:hint="eastAsia"/>
        </w:rPr>
        <w:t>，而傳統上</w:t>
      </w:r>
      <w:r w:rsidR="002D276A">
        <w:rPr>
          <w:rFonts w:ascii="Times New Roman" w:hAnsi="Times New Roman" w:cs="Times New Roman" w:hint="eastAsia"/>
        </w:rPr>
        <w:t>Affine transformation</w:t>
      </w:r>
      <w:r w:rsidR="002D276A">
        <w:rPr>
          <w:rFonts w:ascii="Times New Roman" w:hAnsi="Times New Roman" w:cs="Times New Roman" w:hint="eastAsia"/>
        </w:rPr>
        <w:t>的矩陣有著較高的</w:t>
      </w:r>
      <w:r w:rsidR="002D276A">
        <w:rPr>
          <w:rFonts w:ascii="Times New Roman" w:hAnsi="Times New Roman" w:cs="Times New Roman" w:hint="eastAsia"/>
        </w:rPr>
        <w:t>Hamming weight</w:t>
      </w:r>
      <w:r w:rsidR="002D276A">
        <w:rPr>
          <w:rFonts w:ascii="Times New Roman" w:hAnsi="Times New Roman" w:cs="Times New Roman" w:hint="eastAsia"/>
        </w:rPr>
        <w:t>，在矩陣中的每個</w:t>
      </w:r>
      <w:r w:rsidR="002D276A">
        <w:rPr>
          <w:rFonts w:ascii="Times New Roman" w:hAnsi="Times New Roman" w:cs="Times New Roman" w:hint="eastAsia"/>
        </w:rPr>
        <w:t>1</w:t>
      </w:r>
      <w:r w:rsidR="002D276A">
        <w:rPr>
          <w:rFonts w:ascii="Times New Roman" w:hAnsi="Times New Roman" w:cs="Times New Roman" w:hint="eastAsia"/>
        </w:rPr>
        <w:t>就代表電路中的一個</w:t>
      </w:r>
      <w:r w:rsidR="002D276A">
        <w:rPr>
          <w:rFonts w:ascii="Times New Roman" w:hAnsi="Times New Roman" w:cs="Times New Roman" w:hint="eastAsia"/>
        </w:rPr>
        <w:t>XOR</w:t>
      </w:r>
      <w:r w:rsidR="002D276A">
        <w:rPr>
          <w:rFonts w:ascii="Times New Roman" w:hAnsi="Times New Roman" w:cs="Times New Roman" w:hint="eastAsia"/>
        </w:rPr>
        <w:t>，故該方法透過</w:t>
      </w:r>
      <w:r w:rsidR="002D276A">
        <w:rPr>
          <w:rFonts w:ascii="Times New Roman" w:hAnsi="Times New Roman" w:cs="Times New Roman" w:hint="eastAsia"/>
        </w:rPr>
        <w:t>multiplicative offsets/exponential offsets</w:t>
      </w:r>
      <w:r w:rsidR="002D276A">
        <w:rPr>
          <w:rFonts w:ascii="Times New Roman" w:hAnsi="Times New Roman" w:cs="Times New Roman" w:hint="eastAsia"/>
        </w:rPr>
        <w:t>將轉換所需要用到的矩陣</w:t>
      </w:r>
      <w:r w:rsidR="009C41D5">
        <w:rPr>
          <w:rFonts w:ascii="Times New Roman" w:hAnsi="Times New Roman" w:cs="Times New Roman" w:hint="eastAsia"/>
        </w:rPr>
        <w:t>能</w:t>
      </w:r>
      <w:r w:rsidR="002D276A">
        <w:rPr>
          <w:rFonts w:ascii="Times New Roman" w:hAnsi="Times New Roman" w:cs="Times New Roman" w:hint="eastAsia"/>
        </w:rPr>
        <w:t>有較低的</w:t>
      </w:r>
      <w:r w:rsidR="002D276A">
        <w:rPr>
          <w:rFonts w:ascii="Times New Roman" w:hAnsi="Times New Roman" w:cs="Times New Roman" w:hint="eastAsia"/>
        </w:rPr>
        <w:t>Hamming weight</w:t>
      </w:r>
      <w:r w:rsidR="002D276A">
        <w:rPr>
          <w:rFonts w:ascii="Times New Roman" w:hAnsi="Times New Roman" w:cs="Times New Roman" w:hint="eastAsia"/>
        </w:rPr>
        <w:t>，並且也有較小的</w:t>
      </w:r>
      <w:r w:rsidR="002D276A">
        <w:rPr>
          <w:rFonts w:ascii="Times New Roman" w:hAnsi="Times New Roman" w:cs="Times New Roman" w:hint="eastAsia"/>
        </w:rPr>
        <w:t>maximum hamming weight</w:t>
      </w:r>
      <w:r w:rsidR="009C41D5">
        <w:rPr>
          <w:rFonts w:ascii="Times New Roman" w:hAnsi="Times New Roman" w:cs="Times New Roman" w:hint="eastAsia"/>
        </w:rPr>
        <w:t>。</w:t>
      </w:r>
      <w:r w:rsidR="009C41D5" w:rsidRPr="009C41D5">
        <w:rPr>
          <w:rFonts w:ascii="Times New Roman" w:hAnsi="Times New Roman" w:cs="Times New Roman"/>
        </w:rPr>
        <w:drawing>
          <wp:inline distT="0" distB="0" distL="0" distR="0" wp14:anchorId="69B1FC45" wp14:editId="2E38EF37">
            <wp:extent cx="4257851" cy="695118"/>
            <wp:effectExtent l="0" t="0" r="0" b="0"/>
            <wp:docPr id="1112146222" name="Picture 1" descr="A diagram of a mathematical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146222" name="Picture 1" descr="A diagram of a mathematical equ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6155" cy="69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D86FE" w14:textId="1A55E55E" w:rsidR="009C41D5" w:rsidRPr="008E7AF7" w:rsidRDefault="009C41D5" w:rsidP="009A2113">
      <w:pPr>
        <w:pStyle w:val="ListParagraph"/>
        <w:ind w:leftChars="0" w:left="120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根據作者所提供的較優解，我選擇</w:t>
      </w:r>
      <w:r w:rsidR="008E7AF7">
        <w:rPr>
          <w:rFonts w:ascii="Times New Roman" w:hAnsi="Times New Roman" w:cs="Times New Roman" w:hint="eastAsia"/>
        </w:rPr>
        <w:t>使用</w:t>
      </w:r>
      <w:r w:rsidR="008E7AF7">
        <w:rPr>
          <w:rFonts w:ascii="Times New Roman" w:hAnsi="Times New Roman" w:cs="Times New Roman" w:hint="eastAsia"/>
        </w:rPr>
        <w:t>Exponential offsets = 1</w:t>
      </w:r>
      <w:r w:rsidR="008E7AF7">
        <w:rPr>
          <w:rFonts w:ascii="Times New Roman" w:hAnsi="Times New Roman" w:cs="Times New Roman" w:hint="eastAsia"/>
        </w:rPr>
        <w:t>，</w:t>
      </w:r>
      <w:r w:rsidR="008E7AF7">
        <w:rPr>
          <w:rFonts w:ascii="Times New Roman" w:hAnsi="Times New Roman" w:cs="Times New Roman" w:hint="eastAsia"/>
        </w:rPr>
        <w:t>Multiplicative offsets = 79</w:t>
      </w:r>
      <w:r w:rsidR="008E7AF7">
        <w:rPr>
          <w:rFonts w:ascii="Times New Roman" w:hAnsi="Times New Roman" w:cs="Times New Roman" w:hint="eastAsia"/>
        </w:rPr>
        <w:t>。</w:t>
      </w:r>
    </w:p>
    <w:p w14:paraId="307FA87F" w14:textId="77777777" w:rsidR="008A0D68" w:rsidRPr="008A0D68" w:rsidRDefault="008A0D68" w:rsidP="008A0D68">
      <w:pPr>
        <w:pStyle w:val="ListParagraph"/>
        <w:ind w:leftChars="0" w:left="1200"/>
        <w:rPr>
          <w:rFonts w:ascii="Times New Roman" w:hAnsi="Times New Roman" w:cs="Times New Roman"/>
        </w:rPr>
      </w:pPr>
    </w:p>
    <w:p w14:paraId="49241C95" w14:textId="21FF7D41" w:rsidR="00F23C7D" w:rsidRPr="00F23C7D" w:rsidRDefault="00D47528" w:rsidP="00F23C7D">
      <w:pPr>
        <w:pStyle w:val="ListParagraph"/>
        <w:numPr>
          <w:ilvl w:val="0"/>
          <w:numId w:val="6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b/>
          <w:bCs/>
        </w:rPr>
        <w:t>Multiplicative inverse</w:t>
      </w:r>
      <w:r w:rsidR="00F23C7D" w:rsidRPr="00F23C7D">
        <w:rPr>
          <w:rFonts w:ascii="Times New Roman" w:hAnsi="Times New Roman" w:cs="Times New Roman" w:hint="eastAsia"/>
        </w:rPr>
        <w:t>:</w:t>
      </w:r>
      <w:r w:rsidR="00F23C7D" w:rsidRPr="00F23C7D">
        <w:rPr>
          <w:rFonts w:ascii="Times New Roman" w:hAnsi="Times New Roman" w:cs="Times New Roman" w:hint="eastAsia"/>
        </w:rPr>
        <w:t>該算法參考自</w:t>
      </w:r>
      <w:r w:rsidR="00F23C7D" w:rsidRPr="00F23C7D">
        <w:rPr>
          <w:rFonts w:ascii="Times New Roman" w:hAnsi="Times New Roman" w:cs="Times New Roman" w:hint="eastAsia"/>
        </w:rPr>
        <w:t>[</w:t>
      </w:r>
      <w:r w:rsidR="009A2113">
        <w:rPr>
          <w:rFonts w:ascii="Times New Roman" w:hAnsi="Times New Roman" w:cs="Times New Roman" w:hint="eastAsia"/>
        </w:rPr>
        <w:t>3</w:t>
      </w:r>
      <w:r w:rsidR="00F23C7D" w:rsidRPr="00F23C7D">
        <w:rPr>
          <w:rFonts w:ascii="Times New Roman" w:hAnsi="Times New Roman" w:cs="Times New Roman" w:hint="eastAsia"/>
        </w:rPr>
        <w:t>]</w:t>
      </w:r>
      <w:r w:rsidR="00F23C7D" w:rsidRPr="00F23C7D">
        <w:rPr>
          <w:rFonts w:ascii="Times New Roman" w:hAnsi="Times New Roman" w:cs="Times New Roman" w:hint="eastAsia"/>
        </w:rPr>
        <w:t>，當中有清楚寫出流程</w:t>
      </w:r>
      <w:r w:rsidR="002E6190">
        <w:rPr>
          <w:rFonts w:ascii="Times New Roman" w:hAnsi="Times New Roman" w:cs="Times New Roman" w:hint="eastAsia"/>
        </w:rPr>
        <w:t>及相關算式</w:t>
      </w:r>
      <w:r w:rsidR="00F23C7D" w:rsidRPr="00F23C7D">
        <w:rPr>
          <w:rFonts w:ascii="Times New Roman" w:hAnsi="Times New Roman" w:cs="Times New Roman" w:hint="eastAsia"/>
        </w:rPr>
        <w:t>可以直接照著刻電路即可</w:t>
      </w:r>
      <w:r w:rsidR="00F23C7D">
        <w:rPr>
          <w:rFonts w:ascii="Times New Roman" w:hAnsi="Times New Roman" w:cs="Times New Roman" w:hint="eastAsia"/>
        </w:rPr>
        <w:t>。</w:t>
      </w:r>
    </w:p>
    <w:p w14:paraId="14A8A41C" w14:textId="6057C98D" w:rsidR="00F23C7D" w:rsidRDefault="00F23C7D" w:rsidP="00F23C7D">
      <w:pPr>
        <w:pStyle w:val="ListParagraph"/>
        <w:ind w:leftChars="0" w:left="960" w:firstLine="240"/>
        <w:rPr>
          <w:rFonts w:ascii="Times New Roman" w:hAnsi="Times New Roman" w:cs="Times New Roman"/>
        </w:rPr>
      </w:pPr>
      <w:r w:rsidRPr="00160E9F">
        <w:drawing>
          <wp:inline distT="0" distB="0" distL="0" distR="0" wp14:anchorId="22DC0B61" wp14:editId="6EAD43F4">
            <wp:extent cx="4566391" cy="1565745"/>
            <wp:effectExtent l="0" t="0" r="5715" b="0"/>
            <wp:docPr id="259445089" name="Picture 1" descr="A diagram of a st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321037" name="Picture 1" descr="A diagram of a stag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9694" cy="157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C9D12" w14:textId="77777777" w:rsidR="002E6190" w:rsidRDefault="002E6190" w:rsidP="002E6190">
      <w:pPr>
        <w:pStyle w:val="ListParagraph"/>
        <w:ind w:leftChars="0" w:left="960" w:firstLine="2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上圖為</w:t>
      </w:r>
      <w:r w:rsidRPr="002E6190">
        <w:rPr>
          <w:rFonts w:ascii="Times New Roman" w:hAnsi="Times New Roman" w:cs="Times New Roman" w:hint="eastAsia"/>
        </w:rPr>
        <w:t>GF(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  <w:vertAlign w:val="superscript"/>
        </w:rPr>
        <w:t>8</w:t>
      </w:r>
      <w:r w:rsidRPr="002E6190"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inversion</w:t>
      </w:r>
      <w:r w:rsidRPr="002E6190">
        <w:rPr>
          <w:rFonts w:ascii="Times New Roman" w:hAnsi="Times New Roman" w:cs="Times New Roman" w:hint="eastAsia"/>
        </w:rPr>
        <w:t>的結構圖，分為三個主要階段，每個階段的具體實現方法如下：</w:t>
      </w:r>
    </w:p>
    <w:p w14:paraId="2B0B6D81" w14:textId="77777777" w:rsidR="002E6190" w:rsidRDefault="002E6190" w:rsidP="002E6190">
      <w:pPr>
        <w:pStyle w:val="ListParagraph"/>
        <w:ind w:leftChars="0" w:left="960" w:firstLine="240"/>
        <w:rPr>
          <w:rFonts w:ascii="Times New Roman" w:hAnsi="Times New Roman" w:cs="Times New Roman"/>
        </w:rPr>
      </w:pPr>
    </w:p>
    <w:p w14:paraId="462A6F18" w14:textId="77777777" w:rsidR="002E6190" w:rsidRDefault="002E6190" w:rsidP="002E6190">
      <w:pPr>
        <w:pStyle w:val="ListParagraph"/>
        <w:ind w:leftChars="0" w:left="960" w:firstLine="240"/>
        <w:rPr>
          <w:rFonts w:ascii="Times New Roman" w:hAnsi="Times New Roman" w:cs="Times New Roman"/>
        </w:rPr>
      </w:pPr>
    </w:p>
    <w:p w14:paraId="6E4B28D8" w14:textId="77777777" w:rsidR="00DC191F" w:rsidRDefault="002E6190" w:rsidP="00DC191F">
      <w:pPr>
        <w:pStyle w:val="ListParagraph"/>
        <w:numPr>
          <w:ilvl w:val="4"/>
          <w:numId w:val="5"/>
        </w:numPr>
        <w:ind w:leftChars="0"/>
        <w:rPr>
          <w:rFonts w:ascii="Times New Roman" w:hAnsi="Times New Roman" w:cs="Times New Roman"/>
        </w:rPr>
      </w:pPr>
      <w:r w:rsidRPr="002E6190">
        <w:rPr>
          <w:rFonts w:ascii="Times New Roman" w:hAnsi="Times New Roman" w:cs="Times New Roman" w:hint="eastAsia"/>
        </w:rPr>
        <w:t>Stage 1</w:t>
      </w:r>
      <w:r>
        <w:rPr>
          <w:rFonts w:ascii="Times New Roman" w:hAnsi="Times New Roman" w:cs="Times New Roman" w:hint="eastAsia"/>
        </w:rPr>
        <w:t>:</w:t>
      </w:r>
      <w:r w:rsidRPr="002E6190">
        <w:rPr>
          <w:rFonts w:ascii="Times New Roman" w:hAnsi="Times New Roman" w:cs="Times New Roman" w:hint="eastAsia"/>
        </w:rPr>
        <w:t>計算輸入的</w:t>
      </w:r>
      <w:r w:rsidRPr="002E6190">
        <w:rPr>
          <w:rFonts w:ascii="Times New Roman" w:hAnsi="Times New Roman" w:cs="Times New Roman" w:hint="eastAsia"/>
        </w:rPr>
        <w:t>16</w:t>
      </w:r>
      <w:r w:rsidRPr="002E6190">
        <w:rPr>
          <w:rFonts w:ascii="Times New Roman" w:hAnsi="Times New Roman" w:cs="Times New Roman" w:hint="eastAsia"/>
        </w:rPr>
        <w:t>次方和</w:t>
      </w:r>
      <w:r w:rsidRPr="002E6190">
        <w:rPr>
          <w:rFonts w:ascii="Times New Roman" w:hAnsi="Times New Roman" w:cs="Times New Roman" w:hint="eastAsia"/>
        </w:rPr>
        <w:t>17</w:t>
      </w:r>
      <w:r w:rsidRPr="002E6190">
        <w:rPr>
          <w:rFonts w:ascii="Times New Roman" w:hAnsi="Times New Roman" w:cs="Times New Roman" w:hint="eastAsia"/>
        </w:rPr>
        <w:t>次方。</w:t>
      </w:r>
      <w:r w:rsidRPr="002E6190">
        <w:rPr>
          <w:rFonts w:ascii="Times New Roman" w:hAnsi="Times New Roman" w:cs="Times New Roman" w:hint="eastAsia"/>
        </w:rPr>
        <w:t>Normal Basis</w:t>
      </w:r>
      <w:r w:rsidRPr="002E6190">
        <w:rPr>
          <w:rFonts w:ascii="Times New Roman" w:hAnsi="Times New Roman" w:cs="Times New Roman" w:hint="eastAsia"/>
        </w:rPr>
        <w:t>來簡化這些計算。該階段的輸入</w:t>
      </w:r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GF(2</w:t>
      </w:r>
      <w:r>
        <w:rPr>
          <w:rFonts w:ascii="Times New Roman" w:hAnsi="Times New Roman" w:cs="Times New Roman" w:hint="eastAsia"/>
          <w:vertAlign w:val="superscript"/>
        </w:rPr>
        <w:t>8</w:t>
      </w:r>
      <w:r>
        <w:rPr>
          <w:rFonts w:ascii="Times New Roman" w:hAnsi="Times New Roman" w:cs="Times New Roman" w:hint="eastAsia"/>
        </w:rPr>
        <w:t>)</w:t>
      </w:r>
      <w:r w:rsidRPr="002E6190">
        <w:rPr>
          <w:rFonts w:ascii="Times New Roman" w:hAnsi="Times New Roman" w:cs="Times New Roman" w:hint="eastAsia"/>
        </w:rPr>
        <w:t>中的元素，並將其轉換到</w:t>
      </w:r>
      <w:r w:rsidRPr="002E6190">
        <w:rPr>
          <w:rFonts w:ascii="Times New Roman" w:hAnsi="Times New Roman" w:cs="Times New Roman" w:hint="eastAsia"/>
        </w:rPr>
        <w:t>GF((2</w:t>
      </w:r>
      <w:r>
        <w:rPr>
          <w:rFonts w:ascii="Times New Roman" w:hAnsi="Times New Roman" w:cs="Times New Roman" w:hint="eastAsia"/>
          <w:vertAlign w:val="superscript"/>
        </w:rPr>
        <w:t>4</w:t>
      </w:r>
      <w:r w:rsidRPr="002E6190"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  <w:vertAlign w:val="superscript"/>
        </w:rPr>
        <w:t>2</w:t>
      </w:r>
      <w:r w:rsidRPr="002E6190">
        <w:rPr>
          <w:rFonts w:ascii="Times New Roman" w:hAnsi="Times New Roman" w:cs="Times New Roman" w:hint="eastAsia"/>
        </w:rPr>
        <w:t>)</w:t>
      </w:r>
      <w:r w:rsidRPr="002E6190">
        <w:rPr>
          <w:rFonts w:ascii="Times New Roman" w:hAnsi="Times New Roman" w:cs="Times New Roman" w:hint="eastAsia"/>
        </w:rPr>
        <w:t>域中進行操作。</w:t>
      </w:r>
      <w:r w:rsidRPr="002E6190">
        <w:rPr>
          <w:rFonts w:ascii="Times New Roman" w:hAnsi="Times New Roman" w:cs="Times New Roman" w:hint="eastAsia"/>
        </w:rPr>
        <w:t xml:space="preserve"> </w:t>
      </w:r>
      <w:r w:rsidRPr="002E6190">
        <w:rPr>
          <w:rFonts w:ascii="Times New Roman" w:hAnsi="Times New Roman" w:cs="Times New Roman" w:hint="eastAsia"/>
        </w:rPr>
        <w:t>圖中</w:t>
      </w:r>
      <w:r w:rsidRPr="002E6190">
        <w:rPr>
          <w:rFonts w:ascii="Times New Roman" w:hAnsi="Times New Roman" w:cs="Times New Roman" w:hint="eastAsia"/>
        </w:rPr>
        <w:t>H</w:t>
      </w:r>
      <w:r w:rsidRPr="002E6190">
        <w:rPr>
          <w:rFonts w:ascii="Times New Roman" w:hAnsi="Times New Roman" w:cs="Times New Roman" w:hint="eastAsia"/>
        </w:rPr>
        <w:t>和</w:t>
      </w:r>
      <w:r w:rsidRPr="002E6190">
        <w:rPr>
          <w:rFonts w:ascii="Times New Roman" w:hAnsi="Times New Roman" w:cs="Times New Roman" w:hint="eastAsia"/>
        </w:rPr>
        <w:t>L</w:t>
      </w:r>
      <w:r w:rsidRPr="002E6190">
        <w:rPr>
          <w:rFonts w:ascii="Times New Roman" w:hAnsi="Times New Roman" w:cs="Times New Roman" w:hint="eastAsia"/>
        </w:rPr>
        <w:t>分別高位和低位，通過</w:t>
      </w:r>
      <w:proofErr w:type="spellStart"/>
      <w:r w:rsidRPr="002E6190">
        <w:rPr>
          <w:rFonts w:ascii="Times New Roman" w:hAnsi="Times New Roman" w:cs="Times New Roman" w:hint="eastAsia"/>
        </w:rPr>
        <w:t>NBtoRRB</w:t>
      </w:r>
      <w:proofErr w:type="spellEnd"/>
      <w:r w:rsidRPr="002E6190">
        <w:rPr>
          <w:rFonts w:ascii="Times New Roman" w:hAnsi="Times New Roman" w:cs="Times New Roman" w:hint="eastAsia"/>
        </w:rPr>
        <w:t>轉換成</w:t>
      </w:r>
      <w:r>
        <w:rPr>
          <w:rFonts w:ascii="Times New Roman" w:hAnsi="Times New Roman" w:cs="Times New Roman" w:hint="eastAsia"/>
        </w:rPr>
        <w:t>Redundantly Represented Basis</w:t>
      </w:r>
      <w:r w:rsidRPr="002E6190">
        <w:rPr>
          <w:rFonts w:ascii="Times New Roman" w:hAnsi="Times New Roman" w:cs="Times New Roman" w:hint="eastAsia"/>
        </w:rPr>
        <w:t>表示。</w:t>
      </w:r>
    </w:p>
    <w:p w14:paraId="13428E8E" w14:textId="77777777" w:rsidR="00DC191F" w:rsidRDefault="00DC191F" w:rsidP="00DC191F">
      <w:pPr>
        <w:pStyle w:val="ListParagraph"/>
        <w:ind w:leftChars="0" w:left="1800"/>
        <w:rPr>
          <w:rFonts w:ascii="Times New Roman" w:hAnsi="Times New Roman" w:cs="Times New Roman"/>
        </w:rPr>
      </w:pPr>
    </w:p>
    <w:p w14:paraId="58235388" w14:textId="2EE7481D" w:rsidR="00DC191F" w:rsidRDefault="00DC191F" w:rsidP="00DC191F">
      <w:pPr>
        <w:pStyle w:val="ListParagraph"/>
        <w:numPr>
          <w:ilvl w:val="4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Stage2:</w:t>
      </w:r>
      <w:r w:rsidRPr="002E6190">
        <w:rPr>
          <w:rFonts w:ascii="Times New Roman" w:hAnsi="Times New Roman" w:cs="Times New Roman" w:hint="eastAsia"/>
        </w:rPr>
        <w:t>進行</w:t>
      </w:r>
      <w:r w:rsidRPr="002E6190">
        <w:rPr>
          <w:rFonts w:ascii="Times New Roman" w:hAnsi="Times New Roman" w:cs="Times New Roman" w:hint="eastAsia"/>
        </w:rPr>
        <w:t>GF(2</w:t>
      </w:r>
      <w:r>
        <w:rPr>
          <w:rFonts w:ascii="Times New Roman" w:hAnsi="Times New Roman" w:cs="Times New Roman" w:hint="eastAsia"/>
          <w:vertAlign w:val="superscript"/>
        </w:rPr>
        <w:t>4</w:t>
      </w:r>
      <w:r w:rsidRPr="002E6190">
        <w:rPr>
          <w:rFonts w:ascii="Times New Roman" w:hAnsi="Times New Roman" w:cs="Times New Roman" w:hint="eastAsia"/>
        </w:rPr>
        <w:t>)</w:t>
      </w:r>
      <w:r w:rsidRPr="002E6190"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inversion</w:t>
      </w:r>
      <w:r w:rsidRPr="002E6190">
        <w:rPr>
          <w:rFonts w:ascii="Times New Roman" w:hAnsi="Times New Roman" w:cs="Times New Roman" w:hint="eastAsia"/>
        </w:rPr>
        <w:t>計算</w:t>
      </w:r>
      <w:r>
        <w:rPr>
          <w:rFonts w:ascii="Times New Roman" w:hAnsi="Times New Roman" w:cs="Times New Roman" w:hint="eastAsia"/>
        </w:rPr>
        <w:t>。</w:t>
      </w:r>
      <w:r w:rsidRPr="002E6190"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 w:hint="eastAsia"/>
        </w:rPr>
        <w:t>Polynomial Ring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Representation</w:t>
      </w:r>
      <w:r>
        <w:rPr>
          <w:rFonts w:ascii="Times New Roman" w:hAnsi="Times New Roman" w:cs="Times New Roman" w:hint="eastAsia"/>
        </w:rPr>
        <w:t>表示</w:t>
      </w:r>
      <w:r w:rsidRPr="002E6190">
        <w:rPr>
          <w:rFonts w:ascii="Times New Roman" w:hAnsi="Times New Roman" w:cs="Times New Roman" w:hint="eastAsia"/>
        </w:rPr>
        <w:t>進行</w:t>
      </w:r>
      <w:r w:rsidRPr="002E6190">
        <w:rPr>
          <w:rFonts w:ascii="Times New Roman" w:hAnsi="Times New Roman" w:cs="Times New Roman" w:hint="eastAsia"/>
        </w:rPr>
        <w:t>GF</w:t>
      </w:r>
      <w:r>
        <w:rPr>
          <w:rFonts w:ascii="Times New Roman" w:hAnsi="Times New Roman" w:cs="Times New Roman" w:hint="eastAsia"/>
        </w:rPr>
        <w:t>(2</w:t>
      </w:r>
      <w:r>
        <w:rPr>
          <w:rFonts w:ascii="Times New Roman" w:hAnsi="Times New Roman" w:cs="Times New Roman" w:hint="eastAsia"/>
          <w:vertAlign w:val="superscript"/>
        </w:rPr>
        <w:t>4</w:t>
      </w:r>
      <w:r w:rsidRPr="002E6190"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 xml:space="preserve"> inversion</w:t>
      </w:r>
      <w:r w:rsidRPr="002E6190">
        <w:rPr>
          <w:rFonts w:ascii="Times New Roman" w:hAnsi="Times New Roman" w:cs="Times New Roman" w:hint="eastAsia"/>
        </w:rPr>
        <w:t>，利用該表示法</w:t>
      </w:r>
      <w:r>
        <w:rPr>
          <w:rFonts w:ascii="Times New Roman" w:hAnsi="Times New Roman" w:cs="Times New Roman" w:hint="eastAsia"/>
        </w:rPr>
        <w:t>可以</w:t>
      </w:r>
      <w:r w:rsidRPr="002E6190">
        <w:rPr>
          <w:rFonts w:ascii="Times New Roman" w:hAnsi="Times New Roman" w:cs="Times New Roman" w:hint="eastAsia"/>
        </w:rPr>
        <w:t>提高效</w:t>
      </w:r>
      <w:r>
        <w:rPr>
          <w:rFonts w:ascii="Times New Roman" w:hAnsi="Times New Roman" w:cs="Times New Roman" w:hint="eastAsia"/>
        </w:rPr>
        <w:t>率。</w:t>
      </w:r>
    </w:p>
    <w:p w14:paraId="46D40596" w14:textId="77777777" w:rsidR="00DC191F" w:rsidRPr="00DC191F" w:rsidRDefault="00DC191F" w:rsidP="00DC191F">
      <w:pPr>
        <w:pStyle w:val="ListParagraph"/>
        <w:ind w:leftChars="0" w:left="1800"/>
        <w:rPr>
          <w:rFonts w:ascii="Times New Roman" w:hAnsi="Times New Roman" w:cs="Times New Roman"/>
        </w:rPr>
      </w:pPr>
    </w:p>
    <w:p w14:paraId="3DF79438" w14:textId="6A27ED6B" w:rsidR="00C912B1" w:rsidRPr="008E7AF7" w:rsidRDefault="00DC191F" w:rsidP="00145FB9">
      <w:pPr>
        <w:pStyle w:val="ListParagraph"/>
        <w:numPr>
          <w:ilvl w:val="4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Stage3:</w:t>
      </w:r>
      <w:r w:rsidR="00D47528" w:rsidRPr="002E6190">
        <w:rPr>
          <w:rFonts w:ascii="Times New Roman" w:hAnsi="Times New Roman" w:cs="Times New Roman" w:hint="eastAsia"/>
        </w:rPr>
        <w:t>執行</w:t>
      </w:r>
      <w:r w:rsidR="00D47528" w:rsidRPr="002E6190">
        <w:rPr>
          <w:rFonts w:ascii="Times New Roman" w:hAnsi="Times New Roman" w:cs="Times New Roman" w:hint="eastAsia"/>
        </w:rPr>
        <w:t>GF(2</w:t>
      </w:r>
      <w:r w:rsidR="00D47528">
        <w:rPr>
          <w:rFonts w:ascii="Times New Roman" w:hAnsi="Times New Roman" w:cs="Times New Roman" w:hint="eastAsia"/>
          <w:vertAlign w:val="superscript"/>
        </w:rPr>
        <w:t>4</w:t>
      </w:r>
      <w:r w:rsidR="00D47528" w:rsidRPr="002E6190">
        <w:rPr>
          <w:rFonts w:ascii="Times New Roman" w:hAnsi="Times New Roman" w:cs="Times New Roman" w:hint="eastAsia"/>
        </w:rPr>
        <w:t>)</w:t>
      </w:r>
      <w:r w:rsidR="00D47528" w:rsidRPr="002E6190">
        <w:rPr>
          <w:rFonts w:ascii="Times New Roman" w:hAnsi="Times New Roman" w:cs="Times New Roman" w:hint="eastAsia"/>
        </w:rPr>
        <w:t>的乘法操作。</w:t>
      </w:r>
      <w:r w:rsidR="00D47528" w:rsidRPr="002E6190">
        <w:rPr>
          <w:rFonts w:ascii="Times New Roman" w:hAnsi="Times New Roman" w:cs="Times New Roman" w:hint="eastAsia"/>
        </w:rPr>
        <w:t xml:space="preserve"> </w:t>
      </w:r>
      <w:r w:rsidR="00D47528" w:rsidRPr="002E6190">
        <w:rPr>
          <w:rFonts w:ascii="Times New Roman" w:hAnsi="Times New Roman" w:cs="Times New Roman" w:hint="eastAsia"/>
        </w:rPr>
        <w:t>使用</w:t>
      </w:r>
      <w:r w:rsidR="00D47528" w:rsidRPr="002E6190">
        <w:rPr>
          <w:rFonts w:ascii="Times New Roman" w:hAnsi="Times New Roman" w:cs="Times New Roman" w:hint="eastAsia"/>
        </w:rPr>
        <w:t>RRB</w:t>
      </w:r>
      <w:r w:rsidR="00D47528" w:rsidRPr="002E6190">
        <w:rPr>
          <w:rFonts w:ascii="Times New Roman" w:hAnsi="Times New Roman" w:cs="Times New Roman" w:hint="eastAsia"/>
        </w:rPr>
        <w:t>進行</w:t>
      </w:r>
      <w:r w:rsidR="00D47528" w:rsidRPr="002E6190">
        <w:rPr>
          <w:rFonts w:ascii="Times New Roman" w:hAnsi="Times New Roman" w:cs="Times New Roman" w:hint="eastAsia"/>
        </w:rPr>
        <w:t>GF(2</w:t>
      </w:r>
      <w:r w:rsidR="00D47528">
        <w:rPr>
          <w:rFonts w:ascii="Times New Roman" w:hAnsi="Times New Roman" w:cs="Times New Roman" w:hint="eastAsia"/>
          <w:vertAlign w:val="superscript"/>
        </w:rPr>
        <w:t>4</w:t>
      </w:r>
      <w:r w:rsidR="00D47528" w:rsidRPr="002E6190">
        <w:rPr>
          <w:rFonts w:ascii="Times New Roman" w:hAnsi="Times New Roman" w:cs="Times New Roman" w:hint="eastAsia"/>
        </w:rPr>
        <w:t>)</w:t>
      </w:r>
      <w:r w:rsidR="00D47528" w:rsidRPr="002E6190">
        <w:rPr>
          <w:rFonts w:ascii="Times New Roman" w:hAnsi="Times New Roman" w:cs="Times New Roman" w:hint="eastAsia"/>
        </w:rPr>
        <w:t>乘法，因為</w:t>
      </w:r>
      <w:r w:rsidR="00D47528" w:rsidRPr="002E6190">
        <w:rPr>
          <w:rFonts w:ascii="Times New Roman" w:hAnsi="Times New Roman" w:cs="Times New Roman" w:hint="eastAsia"/>
        </w:rPr>
        <w:t>RRB</w:t>
      </w:r>
      <w:r w:rsidR="00D47528" w:rsidRPr="002E6190">
        <w:rPr>
          <w:rFonts w:ascii="Times New Roman" w:hAnsi="Times New Roman" w:cs="Times New Roman" w:hint="eastAsia"/>
        </w:rPr>
        <w:t>在</w:t>
      </w:r>
      <w:r w:rsidR="00D47528" w:rsidRPr="002E6190">
        <w:rPr>
          <w:rFonts w:ascii="Times New Roman" w:hAnsi="Times New Roman" w:cs="Times New Roman" w:hint="eastAsia"/>
        </w:rPr>
        <w:t>GF</w:t>
      </w:r>
      <w:r w:rsidR="00D47528">
        <w:rPr>
          <w:rFonts w:ascii="Times New Roman" w:hAnsi="Times New Roman" w:cs="Times New Roman" w:hint="eastAsia"/>
        </w:rPr>
        <w:t>(2</w:t>
      </w:r>
      <w:r w:rsidR="00D47528">
        <w:rPr>
          <w:rFonts w:ascii="Times New Roman" w:hAnsi="Times New Roman" w:cs="Times New Roman" w:hint="eastAsia"/>
          <w:vertAlign w:val="superscript"/>
        </w:rPr>
        <w:t>4</w:t>
      </w:r>
      <w:r w:rsidR="00D47528" w:rsidRPr="002E6190">
        <w:rPr>
          <w:rFonts w:ascii="Times New Roman" w:hAnsi="Times New Roman" w:cs="Times New Roman" w:hint="eastAsia"/>
        </w:rPr>
        <w:t>)</w:t>
      </w:r>
      <w:r w:rsidR="00D47528" w:rsidRPr="002E6190">
        <w:rPr>
          <w:rFonts w:ascii="Times New Roman" w:hAnsi="Times New Roman" w:cs="Times New Roman" w:hint="eastAsia"/>
        </w:rPr>
        <w:t>乘法中具有較高的計算效率。</w:t>
      </w:r>
    </w:p>
    <w:p w14:paraId="18926002" w14:textId="630B3BB2" w:rsidR="00AC4827" w:rsidRDefault="00145FB9" w:rsidP="008E7AF7">
      <w:pPr>
        <w:pStyle w:val="ListParagraph"/>
        <w:numPr>
          <w:ilvl w:val="0"/>
          <w:numId w:val="4"/>
        </w:numPr>
        <w:ind w:leftChars="0"/>
        <w:rPr>
          <w:rFonts w:ascii="Times New Roman" w:hAnsi="Times New Roman" w:cs="Times New Roman"/>
          <w:sz w:val="40"/>
          <w:szCs w:val="36"/>
        </w:rPr>
      </w:pPr>
      <w:r>
        <w:rPr>
          <w:rFonts w:ascii="Times New Roman" w:hAnsi="Times New Roman" w:cs="Times New Roman" w:hint="eastAsia"/>
          <w:sz w:val="40"/>
          <w:szCs w:val="36"/>
        </w:rPr>
        <w:t>Reference</w:t>
      </w:r>
    </w:p>
    <w:p w14:paraId="37D18AF8" w14:textId="77777777" w:rsidR="008E7AF7" w:rsidRDefault="008E7AF7" w:rsidP="008E7AF7">
      <w:pPr>
        <w:pStyle w:val="ListParagraph"/>
        <w:ind w:leftChars="0"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[1]</w:t>
      </w:r>
      <w:r w:rsidRPr="008E7AF7">
        <w:rPr>
          <w:rFonts w:ascii="Times New Roman" w:hAnsi="Times New Roman" w:cs="Times New Roman"/>
        </w:rPr>
        <w:t xml:space="preserve">“Pipelined implementation of AES encryption based on FPGA,” IEEE Conference Publication | IEEE Xplore, Dec. 01, 2010. Available: https://ieeexplore.ieee.org/document/5688757/citations#citations </w:t>
      </w:r>
    </w:p>
    <w:p w14:paraId="3D3AE8ED" w14:textId="77777777" w:rsidR="008E7AF7" w:rsidRDefault="008E7AF7" w:rsidP="008E7AF7">
      <w:pPr>
        <w:pStyle w:val="ListParagraph"/>
        <w:ind w:leftChars="0" w:left="720"/>
        <w:rPr>
          <w:rFonts w:ascii="Times New Roman" w:hAnsi="Times New Roman" w:cs="Times New Roman"/>
        </w:rPr>
      </w:pPr>
    </w:p>
    <w:p w14:paraId="19F0DC9B" w14:textId="77777777" w:rsidR="00191936" w:rsidRDefault="008E7AF7" w:rsidP="008E7AF7">
      <w:pPr>
        <w:pStyle w:val="ListParagraph"/>
        <w:ind w:leftChars="0"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[2]</w:t>
      </w:r>
      <w:r w:rsidRPr="008E7AF7">
        <w:rPr>
          <w:rFonts w:ascii="Times New Roman" w:hAnsi="Times New Roman" w:cs="Times New Roman"/>
        </w:rPr>
        <w:t xml:space="preserve">“AES S-Box hardware with efficiency improvement based on linear mapping optimization,” Tohoku University. Available: https://tohoku.elsevierpure.com/en/publications/aes-s-box-hardware-with-efficiency-improvement-based-on-linear-ma/fingerprints/ R. Ueno, N. Homma, Y. Sugawara, Y. Nogami, and T. Aoki, </w:t>
      </w:r>
    </w:p>
    <w:p w14:paraId="248765A9" w14:textId="77777777" w:rsidR="00520DA0" w:rsidRDefault="00520DA0" w:rsidP="008E7AF7">
      <w:pPr>
        <w:pStyle w:val="ListParagraph"/>
        <w:ind w:leftChars="0" w:left="720"/>
        <w:rPr>
          <w:rFonts w:ascii="Times New Roman" w:hAnsi="Times New Roman" w:cs="Times New Roman"/>
        </w:rPr>
      </w:pPr>
    </w:p>
    <w:p w14:paraId="6DD0B8B7" w14:textId="366717EF" w:rsidR="008E7AF7" w:rsidRPr="008E7AF7" w:rsidRDefault="00191936" w:rsidP="008E7AF7">
      <w:pPr>
        <w:pStyle w:val="ListParagraph"/>
        <w:ind w:leftChars="0" w:left="7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[3]</w:t>
      </w:r>
      <w:r w:rsidR="008E7AF7" w:rsidRPr="008E7AF7">
        <w:rPr>
          <w:rFonts w:ascii="Times New Roman" w:hAnsi="Times New Roman" w:cs="Times New Roman"/>
        </w:rPr>
        <w:t>“Highly efficient GF(2</w:t>
      </w:r>
      <w:r>
        <w:rPr>
          <w:rFonts w:ascii="Times New Roman" w:hAnsi="Times New Roman" w:cs="Times New Roman" w:hint="eastAsia"/>
          <w:vertAlign w:val="superscript"/>
        </w:rPr>
        <w:t>8</w:t>
      </w:r>
      <w:r w:rsidR="008E7AF7" w:rsidRPr="008E7AF7">
        <w:rPr>
          <w:rFonts w:ascii="Times New Roman" w:hAnsi="Times New Roman" w:cs="Times New Roman"/>
        </w:rPr>
        <w:t xml:space="preserve">) inversion circuit based on redundant GF </w:t>
      </w:r>
      <w:r w:rsidR="008E7AF7" w:rsidRPr="008E7AF7">
        <w:rPr>
          <w:rFonts w:ascii="Times New Roman" w:hAnsi="Times New Roman" w:cs="Times New Roman"/>
        </w:rPr>
        <w:lastRenderedPageBreak/>
        <w:t xml:space="preserve">arithmetic and its application to AES design,” in Lecture notes in computer science, 2015, pp. 63–80. </w:t>
      </w:r>
      <w:proofErr w:type="spellStart"/>
      <w:r w:rsidR="008E7AF7" w:rsidRPr="008E7AF7">
        <w:rPr>
          <w:rFonts w:ascii="Times New Roman" w:hAnsi="Times New Roman" w:cs="Times New Roman"/>
        </w:rPr>
        <w:t>doi</w:t>
      </w:r>
      <w:proofErr w:type="spellEnd"/>
      <w:r w:rsidR="008E7AF7" w:rsidRPr="008E7AF7">
        <w:rPr>
          <w:rFonts w:ascii="Times New Roman" w:hAnsi="Times New Roman" w:cs="Times New Roman"/>
        </w:rPr>
        <w:t>: 10.1007/978-3-662-48324-4_4. Available: https://www.researchgate.net/publication/285601676_Highly_Efficient_GF2</w:t>
      </w:r>
      <w:r w:rsidR="00D93E7A">
        <w:rPr>
          <w:rFonts w:ascii="Times New Roman" w:hAnsi="Times New Roman" w:cs="Times New Roman" w:hint="eastAsia"/>
          <w:vertAlign w:val="superscript"/>
        </w:rPr>
        <w:t>8</w:t>
      </w:r>
      <w:r w:rsidR="008E7AF7" w:rsidRPr="008E7AF7">
        <w:rPr>
          <w:rFonts w:ascii="Times New Roman" w:hAnsi="Times New Roman" w:cs="Times New Roman"/>
        </w:rPr>
        <w:t>_Inversion_Circuit_Based_on_Redundant_GF_Arithmetic_and_Its_Application_to_AES_Design</w:t>
      </w:r>
    </w:p>
    <w:sectPr w:rsidR="008E7AF7" w:rsidRPr="008E7A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DEAA70" w14:textId="77777777" w:rsidR="000C3EF5" w:rsidRDefault="000C3EF5" w:rsidP="00404F3A">
      <w:r>
        <w:separator/>
      </w:r>
    </w:p>
  </w:endnote>
  <w:endnote w:type="continuationSeparator" w:id="0">
    <w:p w14:paraId="5E0EE99F" w14:textId="77777777" w:rsidR="000C3EF5" w:rsidRDefault="000C3EF5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6ED192" w14:textId="77777777" w:rsidR="000C3EF5" w:rsidRDefault="000C3EF5" w:rsidP="00404F3A">
      <w:r>
        <w:separator/>
      </w:r>
    </w:p>
  </w:footnote>
  <w:footnote w:type="continuationSeparator" w:id="0">
    <w:p w14:paraId="2B98C667" w14:textId="77777777" w:rsidR="000C3EF5" w:rsidRDefault="000C3EF5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916A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4777B03"/>
    <w:multiLevelType w:val="hybridMultilevel"/>
    <w:tmpl w:val="A6A48A0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48E7A17"/>
    <w:multiLevelType w:val="hybridMultilevel"/>
    <w:tmpl w:val="AFC22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074EEC"/>
    <w:multiLevelType w:val="hybridMultilevel"/>
    <w:tmpl w:val="0492C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D346FB"/>
    <w:multiLevelType w:val="hybridMultilevel"/>
    <w:tmpl w:val="C1020B28"/>
    <w:lvl w:ilvl="0" w:tplc="E424CC22">
      <w:start w:val="1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106806223">
    <w:abstractNumId w:val="2"/>
  </w:num>
  <w:num w:numId="2" w16cid:durableId="1426730070">
    <w:abstractNumId w:val="6"/>
  </w:num>
  <w:num w:numId="3" w16cid:durableId="1207182220">
    <w:abstractNumId w:val="5"/>
  </w:num>
  <w:num w:numId="4" w16cid:durableId="984314913">
    <w:abstractNumId w:val="3"/>
  </w:num>
  <w:num w:numId="5" w16cid:durableId="827476559">
    <w:abstractNumId w:val="0"/>
  </w:num>
  <w:num w:numId="6" w16cid:durableId="115876073">
    <w:abstractNumId w:val="1"/>
  </w:num>
  <w:num w:numId="7" w16cid:durableId="21436177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AzszAwtzQxNrEE0ko6SsGpxcWZ+XkgBUa1AM80kQYsAAAA"/>
  </w:docVars>
  <w:rsids>
    <w:rsidRoot w:val="00992169"/>
    <w:rsid w:val="000001AA"/>
    <w:rsid w:val="00025355"/>
    <w:rsid w:val="0003550F"/>
    <w:rsid w:val="00061A6D"/>
    <w:rsid w:val="000C272D"/>
    <w:rsid w:val="000C3EF5"/>
    <w:rsid w:val="000F4332"/>
    <w:rsid w:val="000F6DE7"/>
    <w:rsid w:val="00145FB9"/>
    <w:rsid w:val="00160BC2"/>
    <w:rsid w:val="00160E9F"/>
    <w:rsid w:val="00191936"/>
    <w:rsid w:val="001C4A35"/>
    <w:rsid w:val="0020335C"/>
    <w:rsid w:val="00212664"/>
    <w:rsid w:val="002874A9"/>
    <w:rsid w:val="002A6AB7"/>
    <w:rsid w:val="002C33A1"/>
    <w:rsid w:val="002D276A"/>
    <w:rsid w:val="002E6190"/>
    <w:rsid w:val="00335DA9"/>
    <w:rsid w:val="003868E4"/>
    <w:rsid w:val="003A1688"/>
    <w:rsid w:val="003A4171"/>
    <w:rsid w:val="00404F3A"/>
    <w:rsid w:val="00462D18"/>
    <w:rsid w:val="00474752"/>
    <w:rsid w:val="004E7BB4"/>
    <w:rsid w:val="00520DA0"/>
    <w:rsid w:val="00557561"/>
    <w:rsid w:val="00564DA6"/>
    <w:rsid w:val="0057688F"/>
    <w:rsid w:val="006667E7"/>
    <w:rsid w:val="0069665B"/>
    <w:rsid w:val="006B4CD6"/>
    <w:rsid w:val="00774AD7"/>
    <w:rsid w:val="007F6DD8"/>
    <w:rsid w:val="0087237F"/>
    <w:rsid w:val="00880921"/>
    <w:rsid w:val="008A0D68"/>
    <w:rsid w:val="008D3223"/>
    <w:rsid w:val="008E5B9C"/>
    <w:rsid w:val="008E7AF7"/>
    <w:rsid w:val="00981A10"/>
    <w:rsid w:val="00992169"/>
    <w:rsid w:val="009A2113"/>
    <w:rsid w:val="009C41D5"/>
    <w:rsid w:val="009C714D"/>
    <w:rsid w:val="00A23C6A"/>
    <w:rsid w:val="00A71A89"/>
    <w:rsid w:val="00A768E9"/>
    <w:rsid w:val="00A844F8"/>
    <w:rsid w:val="00AC4827"/>
    <w:rsid w:val="00B05F67"/>
    <w:rsid w:val="00B13032"/>
    <w:rsid w:val="00B20666"/>
    <w:rsid w:val="00B54A75"/>
    <w:rsid w:val="00B646F5"/>
    <w:rsid w:val="00BD4EB4"/>
    <w:rsid w:val="00C34878"/>
    <w:rsid w:val="00C452F4"/>
    <w:rsid w:val="00C912B1"/>
    <w:rsid w:val="00C94FDE"/>
    <w:rsid w:val="00CA1F90"/>
    <w:rsid w:val="00CE4E95"/>
    <w:rsid w:val="00CF61C0"/>
    <w:rsid w:val="00D31D48"/>
    <w:rsid w:val="00D47528"/>
    <w:rsid w:val="00D621A9"/>
    <w:rsid w:val="00D93E7A"/>
    <w:rsid w:val="00DC191F"/>
    <w:rsid w:val="00DC5A82"/>
    <w:rsid w:val="00DD41D5"/>
    <w:rsid w:val="00E34896"/>
    <w:rsid w:val="00EA7068"/>
    <w:rsid w:val="00EC2674"/>
    <w:rsid w:val="00ED6D57"/>
    <w:rsid w:val="00F23C7D"/>
    <w:rsid w:val="00FF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9347D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169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副標1"/>
    <w:basedOn w:val="ListParagraph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DefaultParagraphFont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880921"/>
    <w:pPr>
      <w:ind w:leftChars="200" w:left="480"/>
    </w:pPr>
  </w:style>
  <w:style w:type="table" w:styleId="TableGrid">
    <w:name w:val="Table Grid"/>
    <w:basedOn w:val="TableNormal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04F3A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04F3A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068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06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15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899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3928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766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2131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899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140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黃偉峰 HUANG, WEI-FENG</cp:lastModifiedBy>
  <cp:revision>53</cp:revision>
  <cp:lastPrinted>2024-06-14T14:30:00Z</cp:lastPrinted>
  <dcterms:created xsi:type="dcterms:W3CDTF">2020-04-20T15:46:00Z</dcterms:created>
  <dcterms:modified xsi:type="dcterms:W3CDTF">2024-06-14T14:34:00Z</dcterms:modified>
</cp:coreProperties>
</file>