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8CC4" w14:textId="42F24050" w:rsidR="00EB518F" w:rsidRPr="00483D50" w:rsidRDefault="00EB518F" w:rsidP="008607B7">
      <w:pPr>
        <w:pStyle w:val="a4"/>
        <w:rPr>
          <w:b w:val="0"/>
          <w:bCs w:val="0"/>
          <w:sz w:val="40"/>
          <w:szCs w:val="40"/>
        </w:rPr>
      </w:pPr>
      <w:r w:rsidRPr="00483D50">
        <w:rPr>
          <w:b w:val="0"/>
          <w:bCs w:val="0"/>
          <w:sz w:val="40"/>
          <w:szCs w:val="40"/>
        </w:rPr>
        <w:t xml:space="preserve">HOMEWORK </w:t>
      </w:r>
      <w:r w:rsidR="00FE0E97" w:rsidRPr="00483D50">
        <w:rPr>
          <w:rFonts w:hint="eastAsia"/>
          <w:b w:val="0"/>
          <w:bCs w:val="0"/>
          <w:sz w:val="40"/>
          <w:szCs w:val="40"/>
        </w:rPr>
        <w:t>8</w:t>
      </w:r>
    </w:p>
    <w:p w14:paraId="7A4CFB30" w14:textId="4D6C7E16" w:rsidR="00EB518F" w:rsidRPr="00483D50" w:rsidRDefault="00462251" w:rsidP="00F62A13">
      <w:pPr>
        <w:rPr>
          <w:rFonts w:ascii="標楷體" w:eastAsia="標楷體" w:hAnsi="標楷體"/>
          <w:sz w:val="28"/>
          <w:u w:val="single"/>
        </w:rPr>
      </w:pPr>
      <w:r w:rsidRPr="00483D50">
        <w:rPr>
          <w:rFonts w:ascii="標楷體" w:eastAsia="標楷體" w:hAnsi="標楷體"/>
          <w:sz w:val="28"/>
        </w:rPr>
        <w:t>Student ID</w:t>
      </w:r>
      <w:r w:rsidR="00EB518F" w:rsidRPr="00483D50">
        <w:rPr>
          <w:rFonts w:ascii="標楷體" w:eastAsia="標楷體" w:hAnsi="標楷體" w:hint="eastAsia"/>
          <w:sz w:val="28"/>
        </w:rPr>
        <w:t xml:space="preserve">: </w:t>
      </w:r>
      <w:r w:rsidR="00EB518F" w:rsidRPr="00483D50">
        <w:rPr>
          <w:rFonts w:ascii="標楷體" w:eastAsia="標楷體" w:hAnsi="標楷體" w:hint="eastAsia"/>
          <w:sz w:val="28"/>
          <w:u w:val="single"/>
        </w:rPr>
        <w:t xml:space="preserve"> </w:t>
      </w:r>
      <w:r w:rsidR="00FE0E97" w:rsidRPr="00483D50">
        <w:rPr>
          <w:rFonts w:ascii="標楷體" w:eastAsia="標楷體" w:hAnsi="標楷體" w:hint="eastAsia"/>
          <w:sz w:val="28"/>
          <w:u w:val="single"/>
        </w:rPr>
        <w:t xml:space="preserve">   </w:t>
      </w:r>
      <w:r w:rsidR="0036188E" w:rsidRPr="00483D50">
        <w:rPr>
          <w:rFonts w:ascii="標楷體" w:eastAsia="標楷體" w:hAnsi="標楷體" w:hint="eastAsia"/>
          <w:sz w:val="28"/>
          <w:u w:val="single"/>
        </w:rPr>
        <w:t>E34106010</w:t>
      </w:r>
      <w:r w:rsidR="00FE0E97" w:rsidRPr="00483D50">
        <w:rPr>
          <w:rFonts w:ascii="標楷體" w:eastAsia="標楷體" w:hAnsi="標楷體" w:hint="eastAsia"/>
          <w:sz w:val="28"/>
          <w:u w:val="single"/>
        </w:rPr>
        <w:t xml:space="preserve">     </w:t>
      </w:r>
      <w:r w:rsidR="00EB518F" w:rsidRPr="00483D50">
        <w:rPr>
          <w:rFonts w:ascii="標楷體" w:eastAsia="標楷體" w:hAnsi="標楷體" w:hint="eastAsia"/>
          <w:sz w:val="28"/>
        </w:rPr>
        <w:t xml:space="preserve">    </w:t>
      </w:r>
      <w:r w:rsidRPr="00483D50">
        <w:rPr>
          <w:rFonts w:ascii="標楷體" w:eastAsia="標楷體" w:hAnsi="標楷體" w:hint="eastAsia"/>
          <w:sz w:val="28"/>
        </w:rPr>
        <w:t>N</w:t>
      </w:r>
      <w:r w:rsidRPr="00483D50">
        <w:rPr>
          <w:rFonts w:ascii="標楷體" w:eastAsia="標楷體" w:hAnsi="標楷體"/>
          <w:sz w:val="28"/>
        </w:rPr>
        <w:t>ame</w:t>
      </w:r>
      <w:r w:rsidR="00EB518F" w:rsidRPr="00483D50">
        <w:rPr>
          <w:rFonts w:ascii="標楷體" w:eastAsia="標楷體" w:hAnsi="標楷體" w:hint="eastAsia"/>
          <w:sz w:val="28"/>
        </w:rPr>
        <w:t>:</w:t>
      </w:r>
      <w:r w:rsidR="00F62A13" w:rsidRPr="00483D50">
        <w:rPr>
          <w:rFonts w:ascii="標楷體" w:eastAsia="標楷體" w:hAnsi="標楷體" w:hint="eastAsia"/>
          <w:sz w:val="28"/>
        </w:rPr>
        <w:t xml:space="preserve"> </w:t>
      </w:r>
      <w:r w:rsidR="00F62A13" w:rsidRPr="00483D50">
        <w:rPr>
          <w:rFonts w:ascii="標楷體" w:eastAsia="標楷體" w:hAnsi="標楷體" w:hint="eastAsia"/>
          <w:sz w:val="28"/>
          <w:u w:val="single"/>
        </w:rPr>
        <w:t xml:space="preserve">  </w:t>
      </w:r>
      <w:r w:rsidR="00483D50" w:rsidRPr="00483D50">
        <w:rPr>
          <w:rFonts w:ascii="標楷體" w:eastAsia="標楷體" w:hAnsi="標楷體" w:hint="eastAsia"/>
          <w:sz w:val="28"/>
          <w:u w:val="single"/>
        </w:rPr>
        <w:t xml:space="preserve">    </w:t>
      </w:r>
      <w:r w:rsidR="0036188E" w:rsidRPr="00483D50">
        <w:rPr>
          <w:rFonts w:ascii="標楷體" w:eastAsia="標楷體" w:hAnsi="標楷體" w:hint="eastAsia"/>
          <w:sz w:val="28"/>
          <w:u w:val="single"/>
        </w:rPr>
        <w:t>黃偉峰</w:t>
      </w:r>
      <w:r w:rsidR="00FE0E97" w:rsidRPr="00483D50">
        <w:rPr>
          <w:rFonts w:ascii="標楷體" w:eastAsia="標楷體" w:hAnsi="標楷體" w:hint="eastAsia"/>
          <w:sz w:val="28"/>
          <w:u w:val="single"/>
        </w:rPr>
        <w:t xml:space="preserve">    </w:t>
      </w:r>
      <w:r w:rsidR="00F62A13" w:rsidRPr="00483D50">
        <w:rPr>
          <w:rFonts w:ascii="標楷體" w:eastAsia="標楷體" w:hAnsi="標楷體" w:hint="eastAsia"/>
          <w:sz w:val="28"/>
          <w:u w:val="single"/>
        </w:rPr>
        <w:t xml:space="preserve"> </w:t>
      </w:r>
      <w:r w:rsidR="00FE0E97" w:rsidRPr="00483D50">
        <w:rPr>
          <w:rFonts w:ascii="標楷體" w:eastAsia="標楷體" w:hAnsi="標楷體" w:hint="eastAsia"/>
          <w:sz w:val="28"/>
          <w:u w:val="single"/>
        </w:rPr>
        <w:t xml:space="preserve"> </w:t>
      </w:r>
      <w:r w:rsidR="00F62A13" w:rsidRPr="00483D50">
        <w:rPr>
          <w:rFonts w:ascii="標楷體" w:eastAsia="標楷體" w:hAnsi="標楷體" w:hint="eastAsia"/>
          <w:sz w:val="28"/>
          <w:u w:val="single"/>
        </w:rPr>
        <w:t xml:space="preserve">  </w:t>
      </w:r>
      <w:r w:rsidR="00FE0E97" w:rsidRPr="00483D50">
        <w:rPr>
          <w:rFonts w:ascii="標楷體" w:eastAsia="標楷體" w:hAnsi="標楷體" w:hint="eastAsia"/>
          <w:sz w:val="28"/>
          <w:u w:val="single"/>
        </w:rPr>
        <w:t xml:space="preserve">  </w:t>
      </w:r>
      <w:r w:rsidR="00F62A13" w:rsidRPr="00483D50">
        <w:rPr>
          <w:rFonts w:ascii="標楷體" w:eastAsia="標楷體" w:hAnsi="標楷體" w:hint="eastAsia"/>
          <w:sz w:val="28"/>
          <w:u w:val="single"/>
        </w:rPr>
        <w:t xml:space="preserve">     </w:t>
      </w:r>
      <w:r w:rsidR="00F62A13" w:rsidRPr="00483D50">
        <w:rPr>
          <w:rFonts w:ascii="標楷體" w:eastAsia="標楷體" w:hAnsi="標楷體" w:hint="eastAsia"/>
          <w:sz w:val="28"/>
        </w:rPr>
        <w:t xml:space="preserve"> </w:t>
      </w:r>
    </w:p>
    <w:p w14:paraId="12338BB2" w14:textId="27EF83DD" w:rsidR="004C66F7" w:rsidRPr="00483D50" w:rsidRDefault="00F62A13" w:rsidP="00EB518F">
      <w:pPr>
        <w:rPr>
          <w:rFonts w:ascii="標楷體" w:eastAsia="標楷體" w:hAnsi="標楷體"/>
          <w:sz w:val="28"/>
        </w:rPr>
      </w:pPr>
      <w:r w:rsidRPr="00483D50">
        <w:rPr>
          <w:rFonts w:ascii="標楷體" w:eastAsia="標楷體" w:hAnsi="標楷體"/>
          <w:sz w:val="28"/>
        </w:rPr>
        <w:t>Block design</w:t>
      </w:r>
      <w:r w:rsidR="00462251" w:rsidRPr="00483D50">
        <w:rPr>
          <w:rFonts w:ascii="標楷體" w:eastAsia="標楷體" w:hAnsi="標楷體"/>
          <w:sz w:val="28"/>
        </w:rPr>
        <w:t xml:space="preserve"> Screenshot</w:t>
      </w:r>
      <w:r w:rsidR="00EB518F" w:rsidRPr="00483D50">
        <w:rPr>
          <w:rFonts w:ascii="標楷體" w:eastAsia="標楷體" w:hAnsi="標楷體" w:hint="eastAsia"/>
          <w:sz w:val="28"/>
        </w:rPr>
        <w:t>:</w:t>
      </w:r>
    </w:p>
    <w:tbl>
      <w:tblPr>
        <w:tblStyle w:val="a3"/>
        <w:tblW w:w="10566" w:type="dxa"/>
        <w:tblInd w:w="-995" w:type="dxa"/>
        <w:tblLook w:val="04A0" w:firstRow="1" w:lastRow="0" w:firstColumn="1" w:lastColumn="0" w:noHBand="0" w:noVBand="1"/>
      </w:tblPr>
      <w:tblGrid>
        <w:gridCol w:w="10566"/>
      </w:tblGrid>
      <w:tr w:rsidR="00483D50" w:rsidRPr="00483D50" w14:paraId="2550824C" w14:textId="77777777" w:rsidTr="00483D50">
        <w:tc>
          <w:tcPr>
            <w:tcW w:w="10566" w:type="dxa"/>
          </w:tcPr>
          <w:p w14:paraId="5803D007" w14:textId="3FBE0B6F" w:rsidR="00483D50" w:rsidRPr="00483D50" w:rsidRDefault="00483D50" w:rsidP="00483D50">
            <w:pPr>
              <w:jc w:val="center"/>
              <w:rPr>
                <w:rFonts w:ascii="標楷體" w:eastAsia="標楷體" w:hAnsi="標楷體" w:hint="eastAsia"/>
              </w:rPr>
            </w:pPr>
            <w:r w:rsidRPr="00483D50">
              <w:rPr>
                <w:rFonts w:ascii="標楷體" w:eastAsia="標楷體" w:hAnsi="標楷體" w:hint="eastAsia"/>
              </w:rPr>
              <w:t>Block Diagram</w:t>
            </w:r>
          </w:p>
        </w:tc>
      </w:tr>
      <w:tr w:rsidR="00483D50" w:rsidRPr="00483D50" w14:paraId="386D329F" w14:textId="77777777" w:rsidTr="00483D50">
        <w:tc>
          <w:tcPr>
            <w:tcW w:w="10566" w:type="dxa"/>
          </w:tcPr>
          <w:p w14:paraId="61ACACC7" w14:textId="511973D9" w:rsidR="00483D50" w:rsidRPr="00483D50" w:rsidRDefault="00483D50" w:rsidP="00483D50">
            <w:pPr>
              <w:jc w:val="center"/>
              <w:rPr>
                <w:rFonts w:ascii="標楷體" w:eastAsia="標楷體" w:hAnsi="標楷體" w:hint="eastAsia"/>
              </w:rPr>
            </w:pPr>
            <w:r w:rsidRPr="00483D50">
              <w:rPr>
                <w:rFonts w:ascii="標楷體" w:eastAsia="標楷體" w:hAnsi="標楷體"/>
              </w:rPr>
              <w:drawing>
                <wp:inline distT="0" distB="0" distL="0" distR="0" wp14:anchorId="201AA932" wp14:editId="39D99E6F">
                  <wp:extent cx="6571780" cy="2110154"/>
                  <wp:effectExtent l="0" t="0" r="635" b="4445"/>
                  <wp:docPr id="2513951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07598" name=""/>
                          <pic:cNvPicPr/>
                        </pic:nvPicPr>
                        <pic:blipFill>
                          <a:blip r:embed="rId7"/>
                          <a:stretch>
                            <a:fillRect/>
                          </a:stretch>
                        </pic:blipFill>
                        <pic:spPr>
                          <a:xfrm>
                            <a:off x="0" y="0"/>
                            <a:ext cx="6632392" cy="2129616"/>
                          </a:xfrm>
                          <a:prstGeom prst="rect">
                            <a:avLst/>
                          </a:prstGeom>
                        </pic:spPr>
                      </pic:pic>
                    </a:graphicData>
                  </a:graphic>
                </wp:inline>
              </w:drawing>
            </w:r>
          </w:p>
        </w:tc>
      </w:tr>
      <w:tr w:rsidR="00483D50" w:rsidRPr="00483D50" w14:paraId="062B95AB" w14:textId="77777777" w:rsidTr="00483D50">
        <w:tc>
          <w:tcPr>
            <w:tcW w:w="10566" w:type="dxa"/>
          </w:tcPr>
          <w:p w14:paraId="75FF6726" w14:textId="1CB724D8" w:rsidR="00483D50" w:rsidRPr="00483D50" w:rsidRDefault="00483D50" w:rsidP="00483D50">
            <w:pPr>
              <w:numPr>
                <w:ilvl w:val="0"/>
                <w:numId w:val="1"/>
              </w:numPr>
              <w:rPr>
                <w:rFonts w:ascii="標楷體" w:eastAsia="標楷體" w:hAnsi="標楷體"/>
              </w:rPr>
            </w:pPr>
            <w:r w:rsidRPr="00483D50">
              <w:rPr>
                <w:rFonts w:ascii="標楷體" w:eastAsia="標楷體" w:hAnsi="標楷體"/>
              </w:rPr>
              <w:t>ZYNQ7</w:t>
            </w:r>
            <w:r>
              <w:rPr>
                <w:rFonts w:ascii="標楷體" w:eastAsia="標楷體" w:hAnsi="標楷體" w:hint="eastAsia"/>
              </w:rPr>
              <w:t>:</w:t>
            </w:r>
          </w:p>
          <w:p w14:paraId="6225191C" w14:textId="72B28ACE" w:rsidR="00483D50" w:rsidRPr="00483D50" w:rsidRDefault="00483D50" w:rsidP="00483D50">
            <w:pPr>
              <w:numPr>
                <w:ilvl w:val="1"/>
                <w:numId w:val="1"/>
              </w:numPr>
              <w:rPr>
                <w:rFonts w:ascii="標楷體" w:eastAsia="標楷體" w:hAnsi="標楷體"/>
              </w:rPr>
            </w:pPr>
            <w:r>
              <w:rPr>
                <w:rFonts w:ascii="標楷體" w:eastAsia="標楷體" w:hAnsi="標楷體" w:hint="eastAsia"/>
              </w:rPr>
              <w:t>使用當中的ARM處理器，</w:t>
            </w:r>
            <w:r w:rsidRPr="00483D50">
              <w:rPr>
                <w:rFonts w:ascii="標楷體" w:eastAsia="標楷體" w:hAnsi="標楷體"/>
              </w:rPr>
              <w:t>在 Linux 中執行 Python</w:t>
            </w:r>
            <w:r>
              <w:rPr>
                <w:rFonts w:ascii="標楷體" w:eastAsia="標楷體" w:hAnsi="標楷體" w:hint="eastAsia"/>
              </w:rPr>
              <w:t>。</w:t>
            </w:r>
          </w:p>
          <w:p w14:paraId="44412E33" w14:textId="40C0E7DB" w:rsidR="00483D50" w:rsidRPr="00483D50" w:rsidRDefault="00483D50" w:rsidP="00483D50">
            <w:pPr>
              <w:numPr>
                <w:ilvl w:val="1"/>
                <w:numId w:val="1"/>
              </w:numPr>
              <w:rPr>
                <w:rFonts w:ascii="標楷體" w:eastAsia="標楷體" w:hAnsi="標楷體"/>
              </w:rPr>
            </w:pPr>
            <w:r w:rsidRPr="00483D50">
              <w:rPr>
                <w:rFonts w:ascii="標楷體" w:eastAsia="標楷體" w:hAnsi="標楷體"/>
              </w:rPr>
              <w:t xml:space="preserve">提供 DDR 記憶體並透過 HP </w:t>
            </w:r>
            <w:r>
              <w:rPr>
                <w:rFonts w:ascii="標楷體" w:eastAsia="標楷體" w:hAnsi="標楷體" w:hint="eastAsia"/>
              </w:rPr>
              <w:t>port</w:t>
            </w:r>
            <w:r w:rsidRPr="00483D50">
              <w:rPr>
                <w:rFonts w:ascii="標楷體" w:eastAsia="標楷體" w:hAnsi="標楷體"/>
              </w:rPr>
              <w:t>與 CDMA 傳輸資料。</w:t>
            </w:r>
          </w:p>
          <w:p w14:paraId="13962B01" w14:textId="6528DE9D" w:rsidR="00483D50" w:rsidRPr="00483D50" w:rsidRDefault="00483D50" w:rsidP="00483D50">
            <w:pPr>
              <w:numPr>
                <w:ilvl w:val="0"/>
                <w:numId w:val="1"/>
              </w:numPr>
              <w:rPr>
                <w:rFonts w:ascii="標楷體" w:eastAsia="標楷體" w:hAnsi="標楷體"/>
              </w:rPr>
            </w:pPr>
            <w:r w:rsidRPr="00483D50">
              <w:rPr>
                <w:rFonts w:ascii="標楷體" w:eastAsia="標楷體" w:hAnsi="標楷體"/>
              </w:rPr>
              <w:t>AXI CDMA</w:t>
            </w:r>
            <w:r>
              <w:rPr>
                <w:rFonts w:ascii="標楷體" w:eastAsia="標楷體" w:hAnsi="標楷體" w:hint="eastAsia"/>
              </w:rPr>
              <w:t>:</w:t>
            </w:r>
          </w:p>
          <w:p w14:paraId="02FC7BFD" w14:textId="77777777" w:rsidR="00483D50" w:rsidRPr="00483D50" w:rsidRDefault="00483D50" w:rsidP="00483D50">
            <w:pPr>
              <w:numPr>
                <w:ilvl w:val="1"/>
                <w:numId w:val="1"/>
              </w:numPr>
              <w:rPr>
                <w:rFonts w:ascii="標楷體" w:eastAsia="標楷體" w:hAnsi="標楷體"/>
              </w:rPr>
            </w:pPr>
            <w:r w:rsidRPr="00483D50">
              <w:rPr>
                <w:rFonts w:ascii="標楷體" w:eastAsia="標楷體" w:hAnsi="標楷體"/>
              </w:rPr>
              <w:t>負責從 DDR 傳輸資料至 BRAM，以及將運算結果從 BRAM 傳回 DDR。</w:t>
            </w:r>
          </w:p>
          <w:p w14:paraId="2B2D5C59" w14:textId="14242577" w:rsidR="00483D50" w:rsidRPr="00483D50" w:rsidRDefault="006934A6" w:rsidP="00483D50">
            <w:pPr>
              <w:numPr>
                <w:ilvl w:val="1"/>
                <w:numId w:val="1"/>
              </w:numPr>
              <w:rPr>
                <w:rFonts w:ascii="標楷體" w:eastAsia="標楷體" w:hAnsi="標楷體"/>
              </w:rPr>
            </w:pPr>
            <w:r>
              <w:rPr>
                <w:rFonts w:ascii="標楷體" w:eastAsia="標楷體" w:hAnsi="標楷體" w:hint="eastAsia"/>
              </w:rPr>
              <w:t>只須設定內部Register即可搬運資料</w:t>
            </w:r>
            <w:r w:rsidR="00483D50" w:rsidRPr="00483D50">
              <w:rPr>
                <w:rFonts w:ascii="標楷體" w:eastAsia="標楷體" w:hAnsi="標楷體"/>
              </w:rPr>
              <w:t>，無需 CPU 介入傳輸。</w:t>
            </w:r>
          </w:p>
          <w:p w14:paraId="063C8819" w14:textId="49589C5E" w:rsidR="00483D50" w:rsidRPr="00483D50" w:rsidRDefault="00483D50" w:rsidP="00483D50">
            <w:pPr>
              <w:numPr>
                <w:ilvl w:val="0"/>
                <w:numId w:val="1"/>
              </w:numPr>
              <w:rPr>
                <w:rFonts w:ascii="標楷體" w:eastAsia="標楷體" w:hAnsi="標楷體"/>
              </w:rPr>
            </w:pPr>
            <w:r w:rsidRPr="00483D50">
              <w:rPr>
                <w:rFonts w:ascii="標楷體" w:eastAsia="標楷體" w:hAnsi="標楷體"/>
              </w:rPr>
              <w:t>AXI BRAM Controller + Block Memory Generator</w:t>
            </w:r>
            <w:r>
              <w:rPr>
                <w:rFonts w:ascii="標楷體" w:eastAsia="標楷體" w:hAnsi="標楷體" w:hint="eastAsia"/>
              </w:rPr>
              <w:t>:</w:t>
            </w:r>
          </w:p>
          <w:p w14:paraId="5B3DCF51" w14:textId="75B84248" w:rsidR="00483D50" w:rsidRPr="00483D50" w:rsidRDefault="00483D50" w:rsidP="00483D50">
            <w:pPr>
              <w:numPr>
                <w:ilvl w:val="1"/>
                <w:numId w:val="1"/>
              </w:numPr>
              <w:rPr>
                <w:rFonts w:ascii="標楷體" w:eastAsia="標楷體" w:hAnsi="標楷體"/>
              </w:rPr>
            </w:pPr>
            <w:r w:rsidRPr="00483D50">
              <w:rPr>
                <w:rFonts w:ascii="標楷體" w:eastAsia="標楷體" w:hAnsi="標楷體"/>
              </w:rPr>
              <w:t xml:space="preserve">接收從 DDR </w:t>
            </w:r>
            <w:r w:rsidR="006934A6">
              <w:rPr>
                <w:rFonts w:ascii="標楷體" w:eastAsia="標楷體" w:hAnsi="標楷體" w:hint="eastAsia"/>
              </w:rPr>
              <w:t>透過CDMA搬運過來</w:t>
            </w:r>
            <w:r w:rsidRPr="00483D50">
              <w:rPr>
                <w:rFonts w:ascii="標楷體" w:eastAsia="標楷體" w:hAnsi="標楷體"/>
              </w:rPr>
              <w:t>的 operand，並傳</w:t>
            </w:r>
            <w:r w:rsidR="006934A6">
              <w:rPr>
                <w:rFonts w:ascii="標楷體" w:eastAsia="標楷體" w:hAnsi="標楷體" w:hint="eastAsia"/>
              </w:rPr>
              <w:t>輸</w:t>
            </w:r>
            <w:r w:rsidRPr="00483D50">
              <w:rPr>
                <w:rFonts w:ascii="標楷體" w:eastAsia="標楷體" w:hAnsi="標楷體"/>
              </w:rPr>
              <w:t>給</w:t>
            </w:r>
            <w:r w:rsidR="006934A6">
              <w:rPr>
                <w:rFonts w:ascii="標楷體" w:eastAsia="標楷體" w:hAnsi="標楷體" w:hint="eastAsia"/>
              </w:rPr>
              <w:t>mul16</w:t>
            </w:r>
            <w:r w:rsidRPr="00483D50">
              <w:rPr>
                <w:rFonts w:ascii="標楷體" w:eastAsia="標楷體" w:hAnsi="標楷體"/>
              </w:rPr>
              <w:t xml:space="preserve"> IP 使用。</w:t>
            </w:r>
          </w:p>
          <w:p w14:paraId="6D474504" w14:textId="09DAED10" w:rsidR="00483D50" w:rsidRPr="00483D50" w:rsidRDefault="00483D50" w:rsidP="00483D50">
            <w:pPr>
              <w:numPr>
                <w:ilvl w:val="1"/>
                <w:numId w:val="1"/>
              </w:numPr>
              <w:rPr>
                <w:rFonts w:ascii="標楷體" w:eastAsia="標楷體" w:hAnsi="標楷體"/>
              </w:rPr>
            </w:pPr>
            <w:r w:rsidRPr="00483D50">
              <w:rPr>
                <w:rFonts w:ascii="標楷體" w:eastAsia="標楷體" w:hAnsi="標楷體"/>
              </w:rPr>
              <w:t>計算完成後也將結果寫回 BRAM 。</w:t>
            </w:r>
          </w:p>
          <w:p w14:paraId="622FAE8D" w14:textId="2EC521E1" w:rsidR="00483D50" w:rsidRPr="00483D50" w:rsidRDefault="00483D50" w:rsidP="00483D50">
            <w:pPr>
              <w:numPr>
                <w:ilvl w:val="0"/>
                <w:numId w:val="1"/>
              </w:numPr>
              <w:rPr>
                <w:rFonts w:ascii="標楷體" w:eastAsia="標楷體" w:hAnsi="標楷體"/>
              </w:rPr>
            </w:pPr>
            <w:r w:rsidRPr="00483D50">
              <w:rPr>
                <w:rFonts w:ascii="標楷體" w:eastAsia="標楷體" w:hAnsi="標楷體"/>
              </w:rPr>
              <w:t>mul16_v1_0</w:t>
            </w:r>
            <w:r>
              <w:rPr>
                <w:rFonts w:ascii="標楷體" w:eastAsia="標楷體" w:hAnsi="標楷體" w:hint="eastAsia"/>
              </w:rPr>
              <w:t>:</w:t>
            </w:r>
          </w:p>
          <w:p w14:paraId="5A483A0D" w14:textId="77777777" w:rsidR="00483D50" w:rsidRPr="00483D50" w:rsidRDefault="00483D50" w:rsidP="00483D50">
            <w:pPr>
              <w:numPr>
                <w:ilvl w:val="1"/>
                <w:numId w:val="1"/>
              </w:numPr>
              <w:rPr>
                <w:rFonts w:ascii="標楷體" w:eastAsia="標楷體" w:hAnsi="標楷體"/>
              </w:rPr>
            </w:pPr>
            <w:r w:rsidRPr="00483D50">
              <w:rPr>
                <w:rFonts w:ascii="標楷體" w:eastAsia="標楷體" w:hAnsi="標楷體"/>
              </w:rPr>
              <w:t>讀取 BRAM 中的兩筆 operand，自動執行乘法並將結果寫入 BRAM 的特定位置。</w:t>
            </w:r>
          </w:p>
          <w:p w14:paraId="233A145A" w14:textId="6F397629" w:rsidR="00483D50" w:rsidRPr="006934A6" w:rsidRDefault="00483D50" w:rsidP="006934A6">
            <w:pPr>
              <w:numPr>
                <w:ilvl w:val="1"/>
                <w:numId w:val="1"/>
              </w:numPr>
              <w:rPr>
                <w:rFonts w:ascii="標楷體" w:eastAsia="標楷體" w:hAnsi="標楷體"/>
              </w:rPr>
            </w:pPr>
            <w:r w:rsidRPr="00483D50">
              <w:rPr>
                <w:rFonts w:ascii="標楷體" w:eastAsia="標楷體" w:hAnsi="標楷體"/>
              </w:rPr>
              <w:t>在 BRAM 資料被寫入後自動觸發運算。</w:t>
            </w:r>
          </w:p>
        </w:tc>
      </w:tr>
    </w:tbl>
    <w:p w14:paraId="00281738" w14:textId="7515A608" w:rsidR="008607B7" w:rsidRPr="00483D50" w:rsidRDefault="008607B7" w:rsidP="00FE0E97">
      <w:pPr>
        <w:rPr>
          <w:rFonts w:ascii="標楷體" w:eastAsia="標楷體" w:hAnsi="標楷體"/>
        </w:rPr>
      </w:pPr>
    </w:p>
    <w:p w14:paraId="3C4B2957" w14:textId="69FF7AEA" w:rsidR="00483D50" w:rsidRPr="00483D50" w:rsidRDefault="00483D50" w:rsidP="00EB518F">
      <w:pPr>
        <w:rPr>
          <w:rFonts w:ascii="標楷體" w:eastAsia="標楷體" w:hAnsi="標楷體"/>
        </w:rPr>
      </w:pPr>
    </w:p>
    <w:p w14:paraId="16CA470E" w14:textId="6851A253" w:rsidR="008607B7" w:rsidRPr="00483D50" w:rsidRDefault="00483D50" w:rsidP="00D70577">
      <w:pPr>
        <w:widowControl/>
        <w:rPr>
          <w:rFonts w:ascii="標楷體" w:eastAsia="標楷體" w:hAnsi="標楷體"/>
        </w:rPr>
      </w:pPr>
      <w:r w:rsidRPr="00483D50">
        <w:rPr>
          <w:rFonts w:ascii="標楷體" w:eastAsia="標楷體" w:hAnsi="標楷體"/>
        </w:rPr>
        <w:br w:type="page"/>
      </w:r>
    </w:p>
    <w:p w14:paraId="45F2B8CF" w14:textId="5E378ED9" w:rsidR="00DE0E8B" w:rsidRPr="003E3766" w:rsidRDefault="00462251" w:rsidP="00EB518F">
      <w:pPr>
        <w:rPr>
          <w:rFonts w:ascii="標楷體" w:eastAsia="標楷體" w:hAnsi="標楷體"/>
          <w:sz w:val="28"/>
        </w:rPr>
      </w:pPr>
      <w:r w:rsidRPr="00483D50">
        <w:rPr>
          <w:rFonts w:ascii="標楷體" w:eastAsia="標楷體" w:hAnsi="標楷體"/>
          <w:sz w:val="28"/>
        </w:rPr>
        <w:lastRenderedPageBreak/>
        <w:t>J</w:t>
      </w:r>
      <w:r w:rsidR="00F62A13" w:rsidRPr="00483D50">
        <w:rPr>
          <w:rFonts w:ascii="標楷體" w:eastAsia="標楷體" w:hAnsi="標楷體"/>
          <w:sz w:val="28"/>
        </w:rPr>
        <w:t>upyter</w:t>
      </w:r>
      <w:r w:rsidRPr="00483D50">
        <w:rPr>
          <w:rFonts w:ascii="標楷體" w:eastAsia="標楷體" w:hAnsi="標楷體"/>
          <w:sz w:val="28"/>
        </w:rPr>
        <w:t xml:space="preserve"> python code</w:t>
      </w:r>
      <w:r w:rsidR="00DE0E8B" w:rsidRPr="00483D50">
        <w:rPr>
          <w:rFonts w:ascii="標楷體" w:eastAsia="標楷體" w:hAnsi="標楷體" w:hint="eastAsia"/>
          <w:sz w:val="28"/>
        </w:rPr>
        <w:t>:</w:t>
      </w:r>
    </w:p>
    <w:tbl>
      <w:tblPr>
        <w:tblStyle w:val="a3"/>
        <w:tblW w:w="8280" w:type="dxa"/>
        <w:tblInd w:w="-5" w:type="dxa"/>
        <w:tblLook w:val="04A0" w:firstRow="1" w:lastRow="0" w:firstColumn="1" w:lastColumn="0" w:noHBand="0" w:noVBand="1"/>
      </w:tblPr>
      <w:tblGrid>
        <w:gridCol w:w="8301"/>
      </w:tblGrid>
      <w:tr w:rsidR="00483D50" w:rsidRPr="00483D50" w14:paraId="6F480D1B" w14:textId="77777777" w:rsidTr="00D70577">
        <w:tc>
          <w:tcPr>
            <w:tcW w:w="8280" w:type="dxa"/>
          </w:tcPr>
          <w:p w14:paraId="4E27FDFF" w14:textId="5E36E4A1" w:rsidR="00483D50" w:rsidRPr="00483D50" w:rsidRDefault="00483D50" w:rsidP="002D3BA5">
            <w:pPr>
              <w:jc w:val="center"/>
              <w:rPr>
                <w:rFonts w:ascii="標楷體" w:eastAsia="標楷體" w:hAnsi="標楷體" w:hint="eastAsia"/>
              </w:rPr>
            </w:pPr>
            <w:r w:rsidRPr="00483D50">
              <w:rPr>
                <w:rFonts w:ascii="標楷體" w:eastAsia="標楷體" w:hAnsi="標楷體" w:hint="eastAsia"/>
              </w:rPr>
              <w:t>Python Code</w:t>
            </w:r>
          </w:p>
        </w:tc>
      </w:tr>
      <w:tr w:rsidR="00483D50" w:rsidRPr="00483D50" w14:paraId="389CDF04" w14:textId="77777777" w:rsidTr="00D70577">
        <w:tc>
          <w:tcPr>
            <w:tcW w:w="8280" w:type="dxa"/>
          </w:tcPr>
          <w:p w14:paraId="5D278AF3" w14:textId="77777777" w:rsidR="00483D50" w:rsidRDefault="00D70577" w:rsidP="002D3BA5">
            <w:pPr>
              <w:jc w:val="center"/>
              <w:rPr>
                <w:rFonts w:ascii="標楷體" w:eastAsia="標楷體" w:hAnsi="標楷體"/>
              </w:rPr>
            </w:pPr>
            <w:r w:rsidRPr="00D70577">
              <w:rPr>
                <w:rFonts w:ascii="標楷體" w:eastAsia="標楷體" w:hAnsi="標楷體"/>
              </w:rPr>
              <w:drawing>
                <wp:inline distT="0" distB="0" distL="0" distR="0" wp14:anchorId="56CDA619" wp14:editId="1EB68BF3">
                  <wp:extent cx="5147953" cy="920384"/>
                  <wp:effectExtent l="0" t="0" r="0" b="0"/>
                  <wp:docPr id="6671392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39239" name=""/>
                          <pic:cNvPicPr/>
                        </pic:nvPicPr>
                        <pic:blipFill>
                          <a:blip r:embed="rId8"/>
                          <a:stretch>
                            <a:fillRect/>
                          </a:stretch>
                        </pic:blipFill>
                        <pic:spPr>
                          <a:xfrm>
                            <a:off x="0" y="0"/>
                            <a:ext cx="5165292" cy="923484"/>
                          </a:xfrm>
                          <a:prstGeom prst="rect">
                            <a:avLst/>
                          </a:prstGeom>
                        </pic:spPr>
                      </pic:pic>
                    </a:graphicData>
                  </a:graphic>
                </wp:inline>
              </w:drawing>
            </w:r>
          </w:p>
          <w:p w14:paraId="530255BC" w14:textId="77777777" w:rsidR="00D70577" w:rsidRDefault="00374F6E" w:rsidP="00C02341">
            <w:pPr>
              <w:rPr>
                <w:rFonts w:ascii="標楷體" w:eastAsia="標楷體" w:hAnsi="標楷體"/>
              </w:rPr>
            </w:pPr>
            <w:r w:rsidRPr="00374F6E">
              <w:rPr>
                <w:rFonts w:ascii="標楷體" w:eastAsia="標楷體" w:hAnsi="標楷體"/>
              </w:rPr>
              <w:t>根據在 Vivado 的 Address Editor 中所設定的 base address 與對應的Range，在 Python中透過 MMIO 物件進行對應的Memory Map</w:t>
            </w:r>
          </w:p>
          <w:p w14:paraId="3A5AC012" w14:textId="77777777" w:rsidR="00C02341" w:rsidRDefault="00C02341" w:rsidP="00C02341">
            <w:pPr>
              <w:rPr>
                <w:rFonts w:ascii="標楷體" w:eastAsia="標楷體" w:hAnsi="標楷體"/>
              </w:rPr>
            </w:pPr>
          </w:p>
          <w:p w14:paraId="640DB1DF" w14:textId="63E8A5E8" w:rsidR="00C02341" w:rsidRDefault="00C02341" w:rsidP="00C02341">
            <w:pPr>
              <w:rPr>
                <w:rFonts w:ascii="標楷體" w:eastAsia="標楷體" w:hAnsi="標楷體"/>
              </w:rPr>
            </w:pPr>
            <w:r w:rsidRPr="00C02341">
              <w:rPr>
                <w:rFonts w:ascii="標楷體" w:eastAsia="標楷體" w:hAnsi="標楷體"/>
              </w:rPr>
              <w:drawing>
                <wp:inline distT="0" distB="0" distL="0" distR="0" wp14:anchorId="6F31A047" wp14:editId="5DDEAC51">
                  <wp:extent cx="4810796" cy="1066949"/>
                  <wp:effectExtent l="0" t="0" r="0" b="0"/>
                  <wp:docPr id="2792431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3122" name=""/>
                          <pic:cNvPicPr/>
                        </pic:nvPicPr>
                        <pic:blipFill>
                          <a:blip r:embed="rId9"/>
                          <a:stretch>
                            <a:fillRect/>
                          </a:stretch>
                        </pic:blipFill>
                        <pic:spPr>
                          <a:xfrm>
                            <a:off x="0" y="0"/>
                            <a:ext cx="4810796" cy="1066949"/>
                          </a:xfrm>
                          <a:prstGeom prst="rect">
                            <a:avLst/>
                          </a:prstGeom>
                        </pic:spPr>
                      </pic:pic>
                    </a:graphicData>
                  </a:graphic>
                </wp:inline>
              </w:drawing>
            </w:r>
          </w:p>
          <w:p w14:paraId="594830C5" w14:textId="5B6AF828" w:rsidR="00C02341" w:rsidRPr="00C02341" w:rsidRDefault="00C02341" w:rsidP="00C02341">
            <w:pPr>
              <w:rPr>
                <w:rFonts w:ascii="標楷體" w:eastAsia="標楷體" w:hAnsi="標楷體"/>
              </w:rPr>
            </w:pPr>
            <w:r w:rsidRPr="00C02341">
              <w:rPr>
                <w:rFonts w:ascii="標楷體" w:eastAsia="標楷體" w:hAnsi="標楷體"/>
              </w:rPr>
              <w:t>將兩個乘法運算的 operand a 與 b 分別寫入 DDR 記憶體中：</w:t>
            </w:r>
          </w:p>
          <w:p w14:paraId="4183EC07" w14:textId="77777777" w:rsidR="00C02341" w:rsidRPr="00C02341" w:rsidRDefault="00C02341" w:rsidP="00C02341">
            <w:pPr>
              <w:numPr>
                <w:ilvl w:val="0"/>
                <w:numId w:val="2"/>
              </w:numPr>
              <w:rPr>
                <w:rFonts w:ascii="標楷體" w:eastAsia="標楷體" w:hAnsi="標楷體"/>
              </w:rPr>
            </w:pPr>
            <w:r w:rsidRPr="00C02341">
              <w:rPr>
                <w:rFonts w:ascii="標楷體" w:eastAsia="標楷體" w:hAnsi="標楷體"/>
              </w:rPr>
              <w:t>a = 60 被寫入至 0x30000000</w:t>
            </w:r>
          </w:p>
          <w:p w14:paraId="7D02A90C" w14:textId="77777777" w:rsidR="00C02341" w:rsidRDefault="00C02341" w:rsidP="00C02341">
            <w:pPr>
              <w:numPr>
                <w:ilvl w:val="0"/>
                <w:numId w:val="2"/>
              </w:numPr>
              <w:rPr>
                <w:rFonts w:ascii="標楷體" w:eastAsia="標楷體" w:hAnsi="標楷體"/>
              </w:rPr>
            </w:pPr>
            <w:r w:rsidRPr="00C02341">
              <w:rPr>
                <w:rFonts w:ascii="標楷體" w:eastAsia="標楷體" w:hAnsi="標楷體"/>
              </w:rPr>
              <w:t>b = 20 被寫入至 0x30000004</w:t>
            </w:r>
          </w:p>
          <w:p w14:paraId="2CB21610" w14:textId="77777777" w:rsidR="00EE5B3C" w:rsidRDefault="00EE5B3C" w:rsidP="00EE5B3C">
            <w:pPr>
              <w:ind w:left="720"/>
              <w:rPr>
                <w:rFonts w:ascii="標楷體" w:eastAsia="標楷體" w:hAnsi="標楷體"/>
              </w:rPr>
            </w:pPr>
          </w:p>
          <w:p w14:paraId="0F77E302" w14:textId="27EA23A8" w:rsidR="00C02341" w:rsidRDefault="00C02341" w:rsidP="00C02341">
            <w:pPr>
              <w:rPr>
                <w:rFonts w:ascii="標楷體" w:eastAsia="標楷體" w:hAnsi="標楷體"/>
              </w:rPr>
            </w:pPr>
            <w:r>
              <w:rPr>
                <w:noProof/>
              </w:rPr>
              <w:drawing>
                <wp:inline distT="0" distB="0" distL="0" distR="0" wp14:anchorId="2B6C58A8" wp14:editId="07024006">
                  <wp:extent cx="5058888" cy="1107279"/>
                  <wp:effectExtent l="0" t="0" r="0" b="0"/>
                  <wp:docPr id="1479015190" name="圖片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2875" cy="1112529"/>
                          </a:xfrm>
                          <a:prstGeom prst="rect">
                            <a:avLst/>
                          </a:prstGeom>
                          <a:noFill/>
                          <a:ln>
                            <a:noFill/>
                          </a:ln>
                        </pic:spPr>
                      </pic:pic>
                    </a:graphicData>
                  </a:graphic>
                </wp:inline>
              </w:drawing>
            </w:r>
          </w:p>
          <w:p w14:paraId="2E540872" w14:textId="7E8672CF" w:rsidR="00C02341" w:rsidRDefault="00C02341" w:rsidP="00C02341">
            <w:pPr>
              <w:rPr>
                <w:rFonts w:ascii="標楷體" w:eastAsia="標楷體" w:hAnsi="標楷體"/>
              </w:rPr>
            </w:pPr>
            <w:r w:rsidRPr="00C02341">
              <w:rPr>
                <w:rFonts w:ascii="標楷體" w:eastAsia="標楷體" w:hAnsi="標楷體"/>
              </w:rPr>
              <w:t>啟動 AXI CDMA，將 ZYNQ DDR 中的兩筆 operand搬移至 BRAM。對應設定如下：</w:t>
            </w:r>
          </w:p>
          <w:p w14:paraId="7C371041" w14:textId="00FF2D5B" w:rsidR="00C02341" w:rsidRPr="00C02341" w:rsidRDefault="00C02341" w:rsidP="00C02341">
            <w:pPr>
              <w:numPr>
                <w:ilvl w:val="0"/>
                <w:numId w:val="3"/>
              </w:numPr>
              <w:rPr>
                <w:rFonts w:ascii="標楷體" w:eastAsia="標楷體" w:hAnsi="標楷體" w:hint="eastAsia"/>
              </w:rPr>
            </w:pPr>
            <w:r w:rsidRPr="00C02341">
              <w:rPr>
                <w:rFonts w:ascii="標楷體" w:eastAsia="標楷體" w:hAnsi="標楷體"/>
              </w:rPr>
              <w:t>cdma.write(0x00, 0x04)：啟動 CDMA</w:t>
            </w:r>
          </w:p>
          <w:p w14:paraId="68D4C2F2" w14:textId="51B09665" w:rsidR="00C02341" w:rsidRPr="00C02341" w:rsidRDefault="00C02341" w:rsidP="00C02341">
            <w:pPr>
              <w:numPr>
                <w:ilvl w:val="0"/>
                <w:numId w:val="3"/>
              </w:numPr>
              <w:rPr>
                <w:rFonts w:ascii="標楷體" w:eastAsia="標楷體" w:hAnsi="標楷體"/>
              </w:rPr>
            </w:pPr>
            <w:r w:rsidRPr="00C02341">
              <w:rPr>
                <w:rFonts w:ascii="標楷體" w:eastAsia="標楷體" w:hAnsi="標楷體"/>
              </w:rPr>
              <w:t>cdma.write(0x18, 0x30000000)：設定</w:t>
            </w:r>
            <w:r>
              <w:rPr>
                <w:rFonts w:ascii="標楷體" w:eastAsia="標楷體" w:hAnsi="標楷體" w:hint="eastAsia"/>
              </w:rPr>
              <w:t>Source Address</w:t>
            </w:r>
            <w:r w:rsidRPr="00C02341">
              <w:rPr>
                <w:rFonts w:ascii="標楷體" w:eastAsia="標楷體" w:hAnsi="標楷體"/>
              </w:rPr>
              <w:t>為 DDR</w:t>
            </w:r>
          </w:p>
          <w:p w14:paraId="4547AD55" w14:textId="260A45F3" w:rsidR="00C02341" w:rsidRPr="00C02341" w:rsidRDefault="00C02341" w:rsidP="00C02341">
            <w:pPr>
              <w:numPr>
                <w:ilvl w:val="0"/>
                <w:numId w:val="3"/>
              </w:numPr>
              <w:rPr>
                <w:rFonts w:ascii="標楷體" w:eastAsia="標楷體" w:hAnsi="標楷體"/>
              </w:rPr>
            </w:pPr>
            <w:r w:rsidRPr="00C02341">
              <w:rPr>
                <w:rFonts w:ascii="標楷體" w:eastAsia="標楷體" w:hAnsi="標楷體"/>
              </w:rPr>
              <w:t>cdma.write(0x20, 0xC0000000)：設定</w:t>
            </w:r>
            <w:r>
              <w:rPr>
                <w:rFonts w:ascii="標楷體" w:eastAsia="標楷體" w:hAnsi="標楷體" w:hint="eastAsia"/>
              </w:rPr>
              <w:t>Destination Address</w:t>
            </w:r>
            <w:r w:rsidRPr="00C02341">
              <w:rPr>
                <w:rFonts w:ascii="標楷體" w:eastAsia="標楷體" w:hAnsi="標楷體"/>
              </w:rPr>
              <w:t>為 BRAM</w:t>
            </w:r>
          </w:p>
          <w:p w14:paraId="234A50EC" w14:textId="37F3C904" w:rsidR="00C02341" w:rsidRDefault="00C02341" w:rsidP="00C02341">
            <w:pPr>
              <w:numPr>
                <w:ilvl w:val="0"/>
                <w:numId w:val="3"/>
              </w:numPr>
              <w:rPr>
                <w:rFonts w:ascii="標楷體" w:eastAsia="標楷體" w:hAnsi="標楷體"/>
              </w:rPr>
            </w:pPr>
            <w:r w:rsidRPr="00C02341">
              <w:rPr>
                <w:rFonts w:ascii="標楷體" w:eastAsia="標楷體" w:hAnsi="標楷體"/>
              </w:rPr>
              <w:t>cdma.write(0x28, 0x08)：傳輸 8 bytes</w:t>
            </w:r>
            <w:r>
              <w:rPr>
                <w:rFonts w:ascii="標楷體" w:eastAsia="標楷體" w:hAnsi="標楷體" w:hint="eastAsia"/>
              </w:rPr>
              <w:t xml:space="preserve"> (2個</w:t>
            </w:r>
            <w:r w:rsidRPr="00C02341">
              <w:rPr>
                <w:rFonts w:ascii="標楷體" w:eastAsia="標楷體" w:hAnsi="標楷體"/>
              </w:rPr>
              <w:t>32-bit word）</w:t>
            </w:r>
          </w:p>
          <w:p w14:paraId="403A72D7" w14:textId="77777777" w:rsidR="00C02341" w:rsidRDefault="00C02341" w:rsidP="00C02341">
            <w:pPr>
              <w:ind w:left="720"/>
              <w:rPr>
                <w:rFonts w:ascii="標楷體" w:eastAsia="標楷體" w:hAnsi="標楷體"/>
              </w:rPr>
            </w:pPr>
          </w:p>
          <w:p w14:paraId="695D1102" w14:textId="77777777" w:rsidR="00EE5B3C" w:rsidRDefault="00EE5B3C" w:rsidP="00EE5B3C">
            <w:pPr>
              <w:rPr>
                <w:rFonts w:ascii="標楷體" w:eastAsia="標楷體" w:hAnsi="標楷體"/>
              </w:rPr>
            </w:pPr>
          </w:p>
          <w:p w14:paraId="05A79FC0" w14:textId="77777777" w:rsidR="00EE5B3C" w:rsidRPr="00C02341" w:rsidRDefault="00EE5B3C" w:rsidP="00EE5B3C">
            <w:pPr>
              <w:rPr>
                <w:rFonts w:ascii="標楷體" w:eastAsia="標楷體" w:hAnsi="標楷體"/>
              </w:rPr>
            </w:pPr>
          </w:p>
          <w:p w14:paraId="5D2CFB13" w14:textId="36FFBECE" w:rsidR="00C02341" w:rsidRDefault="00C02341" w:rsidP="00C02341">
            <w:pPr>
              <w:rPr>
                <w:rFonts w:ascii="標楷體" w:eastAsia="標楷體" w:hAnsi="標楷體"/>
              </w:rPr>
            </w:pPr>
            <w:r w:rsidRPr="00C02341">
              <w:rPr>
                <w:rFonts w:ascii="標楷體" w:eastAsia="標楷體" w:hAnsi="標楷體"/>
              </w:rPr>
              <w:lastRenderedPageBreak/>
              <w:drawing>
                <wp:inline distT="0" distB="0" distL="0" distR="0" wp14:anchorId="0C47BAEF" wp14:editId="7226C6E3">
                  <wp:extent cx="5082639" cy="1160208"/>
                  <wp:effectExtent l="0" t="0" r="3810" b="1905"/>
                  <wp:docPr id="18483104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10478" name=""/>
                          <pic:cNvPicPr/>
                        </pic:nvPicPr>
                        <pic:blipFill>
                          <a:blip r:embed="rId11"/>
                          <a:stretch>
                            <a:fillRect/>
                          </a:stretch>
                        </pic:blipFill>
                        <pic:spPr>
                          <a:xfrm>
                            <a:off x="0" y="0"/>
                            <a:ext cx="5091839" cy="1162308"/>
                          </a:xfrm>
                          <a:prstGeom prst="rect">
                            <a:avLst/>
                          </a:prstGeom>
                        </pic:spPr>
                      </pic:pic>
                    </a:graphicData>
                  </a:graphic>
                </wp:inline>
              </w:drawing>
            </w:r>
          </w:p>
          <w:p w14:paraId="6D36811C" w14:textId="43F66C2C" w:rsidR="00C02341" w:rsidRDefault="00C02341" w:rsidP="00C02341">
            <w:pPr>
              <w:rPr>
                <w:rFonts w:ascii="標楷體" w:eastAsia="標楷體" w:hAnsi="標楷體"/>
              </w:rPr>
            </w:pPr>
            <w:r w:rsidRPr="00C02341">
              <w:rPr>
                <w:rFonts w:ascii="標楷體" w:eastAsia="標楷體" w:hAnsi="標楷體"/>
              </w:rPr>
              <w:t>透過 AXI CDMA 將乘法結果從 BRAM 傳回 DDR。</w:t>
            </w:r>
          </w:p>
          <w:p w14:paraId="4EB0CA2E" w14:textId="77777777" w:rsidR="00C02341" w:rsidRDefault="00C02341" w:rsidP="00C02341">
            <w:pPr>
              <w:rPr>
                <w:rFonts w:ascii="標楷體" w:eastAsia="標楷體" w:hAnsi="標楷體"/>
              </w:rPr>
            </w:pPr>
            <w:r w:rsidRPr="00C02341">
              <w:rPr>
                <w:rFonts w:ascii="標楷體" w:eastAsia="標楷體" w:hAnsi="標楷體"/>
              </w:rPr>
              <w:t>對應設定如下：</w:t>
            </w:r>
          </w:p>
          <w:p w14:paraId="1C9FF9C9" w14:textId="73A3E009" w:rsidR="000642B7" w:rsidRPr="00C02341" w:rsidRDefault="000642B7" w:rsidP="00C02341">
            <w:pPr>
              <w:numPr>
                <w:ilvl w:val="0"/>
                <w:numId w:val="4"/>
              </w:numPr>
              <w:rPr>
                <w:rFonts w:ascii="標楷體" w:eastAsia="標楷體" w:hAnsi="標楷體" w:hint="eastAsia"/>
              </w:rPr>
            </w:pPr>
            <w:r w:rsidRPr="00C02341">
              <w:rPr>
                <w:rFonts w:ascii="標楷體" w:eastAsia="標楷體" w:hAnsi="標楷體"/>
              </w:rPr>
              <w:t>cdma.write(0x00, 0x04)：啟動 CDMA 傳輸</w:t>
            </w:r>
          </w:p>
          <w:p w14:paraId="6F491515" w14:textId="5ADF94D9" w:rsidR="00C02341" w:rsidRPr="00C02341" w:rsidRDefault="00C02341" w:rsidP="00C02341">
            <w:pPr>
              <w:numPr>
                <w:ilvl w:val="0"/>
                <w:numId w:val="4"/>
              </w:numPr>
              <w:rPr>
                <w:rFonts w:ascii="標楷體" w:eastAsia="標楷體" w:hAnsi="標楷體"/>
              </w:rPr>
            </w:pPr>
            <w:r w:rsidRPr="00C02341">
              <w:rPr>
                <w:rFonts w:ascii="標楷體" w:eastAsia="標楷體" w:hAnsi="標楷體"/>
              </w:rPr>
              <w:t>cdma.write(0x18, 0xC000000C)：設定</w:t>
            </w:r>
            <w:r>
              <w:rPr>
                <w:rFonts w:ascii="標楷體" w:eastAsia="標楷體" w:hAnsi="標楷體" w:hint="eastAsia"/>
              </w:rPr>
              <w:t>Source Address</w:t>
            </w:r>
            <w:r w:rsidRPr="00C02341">
              <w:rPr>
                <w:rFonts w:ascii="標楷體" w:eastAsia="標楷體" w:hAnsi="標楷體"/>
              </w:rPr>
              <w:t xml:space="preserve">為 BRAM </w:t>
            </w:r>
          </w:p>
          <w:p w14:paraId="61BAC6AE" w14:textId="5745E60D" w:rsidR="00C02341" w:rsidRPr="00C02341" w:rsidRDefault="00C02341" w:rsidP="00C02341">
            <w:pPr>
              <w:numPr>
                <w:ilvl w:val="0"/>
                <w:numId w:val="4"/>
              </w:numPr>
              <w:rPr>
                <w:rFonts w:ascii="標楷體" w:eastAsia="標楷體" w:hAnsi="標楷體"/>
              </w:rPr>
            </w:pPr>
            <w:r w:rsidRPr="00C02341">
              <w:rPr>
                <w:rFonts w:ascii="標楷體" w:eastAsia="標楷體" w:hAnsi="標楷體"/>
              </w:rPr>
              <w:t>cdma.write(0x20, 0x3000000C)：設定</w:t>
            </w:r>
            <w:r>
              <w:rPr>
                <w:rFonts w:ascii="標楷體" w:eastAsia="標楷體" w:hAnsi="標楷體" w:hint="eastAsia"/>
              </w:rPr>
              <w:t>Destination Address</w:t>
            </w:r>
            <w:r w:rsidRPr="00C02341">
              <w:rPr>
                <w:rFonts w:ascii="標楷體" w:eastAsia="標楷體" w:hAnsi="標楷體"/>
              </w:rPr>
              <w:t xml:space="preserve">為 DDR </w:t>
            </w:r>
          </w:p>
          <w:p w14:paraId="3CADE302" w14:textId="3389BBE9" w:rsidR="00C02341" w:rsidRDefault="00C02341" w:rsidP="00C02341">
            <w:pPr>
              <w:numPr>
                <w:ilvl w:val="0"/>
                <w:numId w:val="4"/>
              </w:numPr>
              <w:rPr>
                <w:rFonts w:ascii="標楷體" w:eastAsia="標楷體" w:hAnsi="標楷體"/>
              </w:rPr>
            </w:pPr>
            <w:r w:rsidRPr="00C02341">
              <w:rPr>
                <w:rFonts w:ascii="標楷體" w:eastAsia="標楷體" w:hAnsi="標楷體"/>
              </w:rPr>
              <w:t>cdma.write(0x28, 0x10)：設定搬運 16 bytes（4個32-bit word）</w:t>
            </w:r>
          </w:p>
          <w:p w14:paraId="73D62655" w14:textId="77777777" w:rsidR="00EE5B3C" w:rsidRDefault="00EE5B3C" w:rsidP="00EE5B3C">
            <w:pPr>
              <w:ind w:left="720"/>
              <w:rPr>
                <w:rFonts w:ascii="標楷體" w:eastAsia="標楷體" w:hAnsi="標楷體"/>
              </w:rPr>
            </w:pPr>
          </w:p>
          <w:p w14:paraId="6397E395" w14:textId="2B258AED" w:rsidR="00AF7095" w:rsidRDefault="00AF7095" w:rsidP="00AF7095">
            <w:pPr>
              <w:rPr>
                <w:rFonts w:ascii="標楷體" w:eastAsia="標楷體" w:hAnsi="標楷體"/>
              </w:rPr>
            </w:pPr>
            <w:r w:rsidRPr="00AF7095">
              <w:rPr>
                <w:rFonts w:ascii="標楷體" w:eastAsia="標楷體" w:hAnsi="標楷體"/>
              </w:rPr>
              <w:drawing>
                <wp:inline distT="0" distB="0" distL="0" distR="0" wp14:anchorId="5A4F6F9A" wp14:editId="3479480E">
                  <wp:extent cx="4896533" cy="847843"/>
                  <wp:effectExtent l="0" t="0" r="0" b="9525"/>
                  <wp:docPr id="10816375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7569" name=""/>
                          <pic:cNvPicPr/>
                        </pic:nvPicPr>
                        <pic:blipFill>
                          <a:blip r:embed="rId12"/>
                          <a:stretch>
                            <a:fillRect/>
                          </a:stretch>
                        </pic:blipFill>
                        <pic:spPr>
                          <a:xfrm>
                            <a:off x="0" y="0"/>
                            <a:ext cx="4896533" cy="847843"/>
                          </a:xfrm>
                          <a:prstGeom prst="rect">
                            <a:avLst/>
                          </a:prstGeom>
                        </pic:spPr>
                      </pic:pic>
                    </a:graphicData>
                  </a:graphic>
                </wp:inline>
              </w:drawing>
            </w:r>
          </w:p>
          <w:p w14:paraId="11F94BDB" w14:textId="67605BE6" w:rsidR="0071736C" w:rsidRPr="00C02341" w:rsidRDefault="0071736C" w:rsidP="00AF7095">
            <w:pPr>
              <w:rPr>
                <w:rFonts w:ascii="標楷體" w:eastAsia="標楷體" w:hAnsi="標楷體" w:hint="eastAsia"/>
              </w:rPr>
            </w:pPr>
            <w:r w:rsidRPr="0071736C">
              <w:rPr>
                <w:rFonts w:ascii="標楷體" w:eastAsia="標楷體" w:hAnsi="標楷體"/>
              </w:rPr>
              <w:t>從 DDR 的位址 0x3000000C 讀取乘法結果</w:t>
            </w:r>
            <w:r>
              <w:rPr>
                <w:rFonts w:ascii="標楷體" w:eastAsia="標楷體" w:hAnsi="標楷體" w:hint="eastAsia"/>
              </w:rPr>
              <w:t>。</w:t>
            </w:r>
          </w:p>
          <w:p w14:paraId="3A2BAD1C" w14:textId="7342B05E" w:rsidR="00C02341" w:rsidRPr="00483D50" w:rsidRDefault="00C02341" w:rsidP="00C02341">
            <w:pPr>
              <w:rPr>
                <w:rFonts w:ascii="標楷體" w:eastAsia="標楷體" w:hAnsi="標楷體" w:hint="eastAsia"/>
              </w:rPr>
            </w:pPr>
          </w:p>
        </w:tc>
      </w:tr>
    </w:tbl>
    <w:p w14:paraId="6A0DFC7B" w14:textId="45179DEF" w:rsidR="00DE0E8B" w:rsidRPr="00483D50" w:rsidRDefault="00DE0E8B" w:rsidP="00EB518F">
      <w:pPr>
        <w:rPr>
          <w:rFonts w:ascii="標楷體" w:eastAsia="標楷體" w:hAnsi="標楷體"/>
        </w:rPr>
      </w:pPr>
    </w:p>
    <w:p w14:paraId="359BF112" w14:textId="77777777" w:rsidR="00DE0E8B" w:rsidRPr="00483D50" w:rsidRDefault="00462251" w:rsidP="00EB518F">
      <w:pPr>
        <w:rPr>
          <w:rFonts w:ascii="標楷體" w:eastAsia="標楷體" w:hAnsi="標楷體"/>
          <w:sz w:val="28"/>
        </w:rPr>
      </w:pPr>
      <w:r w:rsidRPr="00483D50">
        <w:rPr>
          <w:rFonts w:ascii="標楷體" w:eastAsia="標楷體" w:hAnsi="標楷體" w:hint="eastAsia"/>
          <w:sz w:val="28"/>
        </w:rPr>
        <w:t>L</w:t>
      </w:r>
      <w:r w:rsidRPr="00483D50">
        <w:rPr>
          <w:rFonts w:ascii="標楷體" w:eastAsia="標楷體" w:hAnsi="標楷體"/>
          <w:sz w:val="28"/>
        </w:rPr>
        <w:t>esson learn</w:t>
      </w:r>
    </w:p>
    <w:p w14:paraId="70415BBF" w14:textId="4C44A48D" w:rsidR="00EE5B3C" w:rsidRPr="00EE5B3C" w:rsidRDefault="00D83B19" w:rsidP="00D828F1">
      <w:pPr>
        <w:rPr>
          <w:rFonts w:ascii="Times New Roman" w:eastAsia="標楷體" w:hAnsi="Times New Roman" w:cs="Times New Roman"/>
        </w:rPr>
      </w:pPr>
      <w:r w:rsidRPr="00483D50">
        <w:rPr>
          <w:rFonts w:ascii="Times New Roman" w:eastAsia="標楷體" w:hAnsi="Times New Roman" w:cs="Times New Roman"/>
        </w:rPr>
        <w:tab/>
      </w:r>
      <w:r w:rsidR="00EE5B3C" w:rsidRPr="00EE5B3C">
        <w:rPr>
          <w:rFonts w:ascii="Times New Roman" w:eastAsia="標楷體" w:hAnsi="Times New Roman" w:cs="Times New Roman"/>
        </w:rPr>
        <w:t>透過本次作業，我實際體驗了如</w:t>
      </w:r>
      <w:r w:rsidR="00EE5B3C">
        <w:rPr>
          <w:rFonts w:ascii="Times New Roman" w:eastAsia="標楷體" w:hAnsi="Times New Roman" w:cs="Times New Roman" w:hint="eastAsia"/>
        </w:rPr>
        <w:t>何使用</w:t>
      </w:r>
      <w:r w:rsidR="00EE5B3C" w:rsidRPr="00EE5B3C">
        <w:rPr>
          <w:rFonts w:ascii="Times New Roman" w:eastAsia="標楷體" w:hAnsi="Times New Roman" w:cs="Times New Roman"/>
        </w:rPr>
        <w:t>CDMA</w:t>
      </w:r>
      <w:r w:rsidR="00EE5B3C" w:rsidRPr="00EE5B3C">
        <w:rPr>
          <w:rFonts w:ascii="Times New Roman" w:eastAsia="標楷體" w:hAnsi="Times New Roman" w:cs="Times New Roman"/>
        </w:rPr>
        <w:t>，</w:t>
      </w:r>
      <w:r w:rsidR="00EE5B3C">
        <w:rPr>
          <w:rFonts w:ascii="Times New Roman" w:eastAsia="標楷體" w:hAnsi="Times New Roman" w:cs="Times New Roman" w:hint="eastAsia"/>
        </w:rPr>
        <w:t>DMA</w:t>
      </w:r>
      <w:r w:rsidR="00EE5B3C">
        <w:rPr>
          <w:rFonts w:ascii="Times New Roman" w:eastAsia="標楷體" w:hAnsi="Times New Roman" w:cs="Times New Roman" w:hint="eastAsia"/>
        </w:rPr>
        <w:t>這個東西過往在計算機組織的課程當中就有學到但從來沒有實際自己使用過，</w:t>
      </w:r>
      <w:r w:rsidR="00D828F1" w:rsidRPr="00D828F1">
        <w:rPr>
          <w:rFonts w:ascii="Times New Roman" w:eastAsia="標楷體" w:hAnsi="Times New Roman" w:cs="Times New Roman"/>
        </w:rPr>
        <w:t>這次實作讓我理解了</w:t>
      </w:r>
      <w:r w:rsidR="00D828F1" w:rsidRPr="00D828F1">
        <w:rPr>
          <w:rFonts w:ascii="Times New Roman" w:eastAsia="標楷體" w:hAnsi="Times New Roman" w:cs="Times New Roman"/>
        </w:rPr>
        <w:t xml:space="preserve"> CDMA </w:t>
      </w:r>
      <w:r w:rsidR="00D828F1" w:rsidRPr="00D828F1">
        <w:rPr>
          <w:rFonts w:ascii="Times New Roman" w:eastAsia="標楷體" w:hAnsi="Times New Roman" w:cs="Times New Roman"/>
        </w:rPr>
        <w:t>是如何透過設定</w:t>
      </w:r>
      <w:r w:rsidR="00D828F1" w:rsidRPr="00D828F1">
        <w:rPr>
          <w:rFonts w:ascii="Times New Roman" w:eastAsia="標楷體" w:hAnsi="Times New Roman" w:cs="Times New Roman"/>
        </w:rPr>
        <w:t xml:space="preserve"> source</w:t>
      </w:r>
      <w:r w:rsidR="00D828F1" w:rsidRPr="00D828F1">
        <w:rPr>
          <w:rFonts w:ascii="Times New Roman" w:eastAsia="標楷體" w:hAnsi="Times New Roman" w:cs="Times New Roman"/>
        </w:rPr>
        <w:t>、</w:t>
      </w:r>
      <w:r w:rsidR="00D828F1" w:rsidRPr="00D828F1">
        <w:rPr>
          <w:rFonts w:ascii="Times New Roman" w:eastAsia="標楷體" w:hAnsi="Times New Roman" w:cs="Times New Roman"/>
        </w:rPr>
        <w:t xml:space="preserve">destination </w:t>
      </w:r>
      <w:r w:rsidR="00D828F1" w:rsidRPr="00D828F1">
        <w:rPr>
          <w:rFonts w:ascii="Times New Roman" w:eastAsia="標楷體" w:hAnsi="Times New Roman" w:cs="Times New Roman"/>
        </w:rPr>
        <w:t>以及傳輸</w:t>
      </w:r>
      <w:r w:rsidR="00D828F1">
        <w:rPr>
          <w:rFonts w:ascii="Times New Roman" w:eastAsia="標楷體" w:hAnsi="Times New Roman" w:cs="Times New Roman" w:hint="eastAsia"/>
        </w:rPr>
        <w:t>Byte</w:t>
      </w:r>
      <w:r w:rsidR="00D828F1">
        <w:rPr>
          <w:rFonts w:ascii="Times New Roman" w:eastAsia="標楷體" w:hAnsi="Times New Roman" w:cs="Times New Roman" w:hint="eastAsia"/>
        </w:rPr>
        <w:t>數</w:t>
      </w:r>
      <w:r w:rsidR="00D828F1" w:rsidRPr="00D828F1">
        <w:rPr>
          <w:rFonts w:ascii="Times New Roman" w:eastAsia="標楷體" w:hAnsi="Times New Roman" w:cs="Times New Roman"/>
        </w:rPr>
        <w:t>，就能達成資料從</w:t>
      </w:r>
      <w:r w:rsidR="00D828F1" w:rsidRPr="00D828F1">
        <w:rPr>
          <w:rFonts w:ascii="Times New Roman" w:eastAsia="標楷體" w:hAnsi="Times New Roman" w:cs="Times New Roman"/>
        </w:rPr>
        <w:t xml:space="preserve"> DDR </w:t>
      </w:r>
      <w:r w:rsidR="00D828F1" w:rsidRPr="00D828F1">
        <w:rPr>
          <w:rFonts w:ascii="Times New Roman" w:eastAsia="標楷體" w:hAnsi="Times New Roman" w:cs="Times New Roman"/>
        </w:rPr>
        <w:t>到</w:t>
      </w:r>
      <w:r w:rsidR="00D828F1" w:rsidRPr="00D828F1">
        <w:rPr>
          <w:rFonts w:ascii="Times New Roman" w:eastAsia="標楷體" w:hAnsi="Times New Roman" w:cs="Times New Roman"/>
        </w:rPr>
        <w:t xml:space="preserve"> BRAM </w:t>
      </w:r>
      <w:r w:rsidR="00D828F1" w:rsidRPr="00D828F1">
        <w:rPr>
          <w:rFonts w:ascii="Times New Roman" w:eastAsia="標楷體" w:hAnsi="Times New Roman" w:cs="Times New Roman"/>
        </w:rPr>
        <w:t>的搬運，而無需</w:t>
      </w:r>
      <w:r w:rsidR="00D828F1" w:rsidRPr="00D828F1">
        <w:rPr>
          <w:rFonts w:ascii="Times New Roman" w:eastAsia="標楷體" w:hAnsi="Times New Roman" w:cs="Times New Roman"/>
        </w:rPr>
        <w:t xml:space="preserve"> CPU </w:t>
      </w:r>
      <w:r w:rsidR="00D828F1" w:rsidRPr="00D828F1">
        <w:rPr>
          <w:rFonts w:ascii="Times New Roman" w:eastAsia="標楷體" w:hAnsi="Times New Roman" w:cs="Times New Roman"/>
        </w:rPr>
        <w:t>介入整個傳輸過程</w:t>
      </w:r>
      <w:r w:rsidR="00D828F1">
        <w:rPr>
          <w:rFonts w:ascii="Times New Roman" w:eastAsia="標楷體" w:hAnsi="Times New Roman" w:cs="Times New Roman" w:hint="eastAsia"/>
        </w:rPr>
        <w:t>，</w:t>
      </w:r>
      <w:r w:rsidR="00EE5B3C" w:rsidRPr="00EE5B3C">
        <w:rPr>
          <w:rFonts w:ascii="Times New Roman" w:eastAsia="標楷體" w:hAnsi="Times New Roman" w:cs="Times New Roman"/>
        </w:rPr>
        <w:t>此外，我也更加熟悉了</w:t>
      </w:r>
      <w:r w:rsidR="00EE5B3C" w:rsidRPr="00EE5B3C">
        <w:rPr>
          <w:rFonts w:ascii="Times New Roman" w:eastAsia="標楷體" w:hAnsi="Times New Roman" w:cs="Times New Roman"/>
        </w:rPr>
        <w:t xml:space="preserve"> AXI </w:t>
      </w:r>
      <w:r w:rsidR="00EE5B3C" w:rsidRPr="00EE5B3C">
        <w:rPr>
          <w:rFonts w:ascii="Times New Roman" w:eastAsia="標楷體" w:hAnsi="Times New Roman" w:cs="Times New Roman"/>
        </w:rPr>
        <w:t>各類</w:t>
      </w:r>
      <w:r w:rsidR="00EE5B3C">
        <w:rPr>
          <w:rFonts w:ascii="Times New Roman" w:eastAsia="標楷體" w:hAnsi="Times New Roman" w:cs="Times New Roman" w:hint="eastAsia"/>
        </w:rPr>
        <w:t>interface</w:t>
      </w:r>
      <w:r w:rsidR="00EE5B3C" w:rsidRPr="00EE5B3C">
        <w:rPr>
          <w:rFonts w:ascii="Times New Roman" w:eastAsia="標楷體" w:hAnsi="Times New Roman" w:cs="Times New Roman"/>
        </w:rPr>
        <w:t>的用途，例如</w:t>
      </w:r>
      <w:r w:rsidR="00EE5B3C" w:rsidRPr="00EE5B3C">
        <w:rPr>
          <w:rFonts w:ascii="Times New Roman" w:eastAsia="標楷體" w:hAnsi="Times New Roman" w:cs="Times New Roman"/>
        </w:rPr>
        <w:t xml:space="preserve"> AXI-Lite </w:t>
      </w:r>
      <w:r w:rsidR="00EE5B3C" w:rsidRPr="00EE5B3C">
        <w:rPr>
          <w:rFonts w:ascii="Times New Roman" w:eastAsia="標楷體" w:hAnsi="Times New Roman" w:cs="Times New Roman"/>
        </w:rPr>
        <w:t>用於控制</w:t>
      </w:r>
      <w:r w:rsidR="00EE5B3C" w:rsidRPr="00EE5B3C">
        <w:rPr>
          <w:rFonts w:ascii="Times New Roman" w:eastAsia="標楷體" w:hAnsi="Times New Roman" w:cs="Times New Roman"/>
        </w:rPr>
        <w:t xml:space="preserve"> IP</w:t>
      </w:r>
      <w:r w:rsidR="00EE5B3C" w:rsidRPr="00EE5B3C">
        <w:rPr>
          <w:rFonts w:ascii="Times New Roman" w:eastAsia="標楷體" w:hAnsi="Times New Roman" w:cs="Times New Roman"/>
        </w:rPr>
        <w:t>、而</w:t>
      </w:r>
      <w:r w:rsidR="00EE5B3C" w:rsidRPr="00EE5B3C">
        <w:rPr>
          <w:rFonts w:ascii="Times New Roman" w:eastAsia="標楷體" w:hAnsi="Times New Roman" w:cs="Times New Roman"/>
        </w:rPr>
        <w:t xml:space="preserve"> AXI HP port </w:t>
      </w:r>
      <w:r w:rsidR="00EE5B3C" w:rsidRPr="00EE5B3C">
        <w:rPr>
          <w:rFonts w:ascii="Times New Roman" w:eastAsia="標楷體" w:hAnsi="Times New Roman" w:cs="Times New Roman"/>
        </w:rPr>
        <w:t>則用於大量資料的搬運。本次作業最大的挑戰</w:t>
      </w:r>
      <w:r w:rsidR="00D828F1">
        <w:rPr>
          <w:rFonts w:ascii="Times New Roman" w:eastAsia="標楷體" w:hAnsi="Times New Roman" w:cs="Times New Roman" w:hint="eastAsia"/>
        </w:rPr>
        <w:t>，我認為是</w:t>
      </w:r>
      <w:r w:rsidR="00D828F1" w:rsidRPr="00D828F1">
        <w:rPr>
          <w:rFonts w:ascii="Times New Roman" w:eastAsia="標楷體" w:hAnsi="Times New Roman" w:cs="Times New Roman"/>
        </w:rPr>
        <w:t>一開始看到作業要求的</w:t>
      </w:r>
      <w:r w:rsidR="00D828F1" w:rsidRPr="00D828F1">
        <w:rPr>
          <w:rFonts w:ascii="Times New Roman" w:eastAsia="標楷體" w:hAnsi="Times New Roman" w:cs="Times New Roman"/>
        </w:rPr>
        <w:t xml:space="preserve"> Block Design </w:t>
      </w:r>
      <w:r w:rsidR="00D828F1" w:rsidRPr="00D828F1">
        <w:rPr>
          <w:rFonts w:ascii="Times New Roman" w:eastAsia="標楷體" w:hAnsi="Times New Roman" w:cs="Times New Roman"/>
        </w:rPr>
        <w:t>架構圖時，無法馬上分辨每個</w:t>
      </w:r>
      <w:r w:rsidR="00D828F1" w:rsidRPr="00D828F1">
        <w:rPr>
          <w:rFonts w:ascii="Times New Roman" w:eastAsia="標楷體" w:hAnsi="Times New Roman" w:cs="Times New Roman"/>
        </w:rPr>
        <w:t xml:space="preserve"> IP </w:t>
      </w:r>
      <w:r w:rsidR="00D828F1" w:rsidRPr="00D828F1">
        <w:rPr>
          <w:rFonts w:ascii="Times New Roman" w:eastAsia="標楷體" w:hAnsi="Times New Roman" w:cs="Times New Roman"/>
        </w:rPr>
        <w:t>模組之間是如何連接、誰控制誰、誰傳資料給誰。在實作過程中，我不只需要看懂</w:t>
      </w:r>
      <w:r w:rsidR="00D828F1" w:rsidRPr="00D828F1">
        <w:rPr>
          <w:rFonts w:ascii="Times New Roman" w:eastAsia="標楷體" w:hAnsi="Times New Roman" w:cs="Times New Roman"/>
        </w:rPr>
        <w:t xml:space="preserve"> IP </w:t>
      </w:r>
      <w:r w:rsidR="00D828F1" w:rsidRPr="00D828F1">
        <w:rPr>
          <w:rFonts w:ascii="Times New Roman" w:eastAsia="標楷體" w:hAnsi="Times New Roman" w:cs="Times New Roman"/>
        </w:rPr>
        <w:t>之間的關係，還需要根據</w:t>
      </w:r>
      <w:r w:rsidR="00D828F1" w:rsidRPr="00D828F1">
        <w:rPr>
          <w:rFonts w:ascii="Times New Roman" w:eastAsia="標楷體" w:hAnsi="Times New Roman" w:cs="Times New Roman"/>
        </w:rPr>
        <w:t xml:space="preserve"> Address Editor </w:t>
      </w:r>
      <w:r w:rsidR="00D828F1" w:rsidRPr="00D828F1">
        <w:rPr>
          <w:rFonts w:ascii="Times New Roman" w:eastAsia="標楷體" w:hAnsi="Times New Roman" w:cs="Times New Roman"/>
        </w:rPr>
        <w:t>中設定的記憶體對應位址，才能正確用</w:t>
      </w:r>
      <w:r w:rsidR="00D828F1" w:rsidRPr="00D828F1">
        <w:rPr>
          <w:rFonts w:ascii="Times New Roman" w:eastAsia="標楷體" w:hAnsi="Times New Roman" w:cs="Times New Roman"/>
        </w:rPr>
        <w:t xml:space="preserve"> MMIO </w:t>
      </w:r>
      <w:r w:rsidR="00D828F1" w:rsidRPr="00D828F1">
        <w:rPr>
          <w:rFonts w:ascii="Times New Roman" w:eastAsia="標楷體" w:hAnsi="Times New Roman" w:cs="Times New Roman"/>
        </w:rPr>
        <w:t>在</w:t>
      </w:r>
      <w:r w:rsidR="00D828F1" w:rsidRPr="00D828F1">
        <w:rPr>
          <w:rFonts w:ascii="Times New Roman" w:eastAsia="標楷體" w:hAnsi="Times New Roman" w:cs="Times New Roman"/>
        </w:rPr>
        <w:t xml:space="preserve"> Python </w:t>
      </w:r>
      <w:r w:rsidR="00D828F1" w:rsidRPr="00D828F1">
        <w:rPr>
          <w:rFonts w:ascii="Times New Roman" w:eastAsia="標楷體" w:hAnsi="Times New Roman" w:cs="Times New Roman"/>
        </w:rPr>
        <w:t>中操作這些</w:t>
      </w:r>
      <w:r w:rsidR="00D828F1" w:rsidRPr="00D828F1">
        <w:rPr>
          <w:rFonts w:ascii="Times New Roman" w:eastAsia="標楷體" w:hAnsi="Times New Roman" w:cs="Times New Roman"/>
        </w:rPr>
        <w:t xml:space="preserve"> IP</w:t>
      </w:r>
      <w:r w:rsidR="00D828F1" w:rsidRPr="00D828F1">
        <w:rPr>
          <w:rFonts w:ascii="Times New Roman" w:eastAsia="標楷體" w:hAnsi="Times New Roman" w:cs="Times New Roman"/>
        </w:rPr>
        <w:t>。</w:t>
      </w:r>
    </w:p>
    <w:p w14:paraId="2DBDEEFB" w14:textId="16699557" w:rsidR="007B5739" w:rsidRPr="00483D50" w:rsidRDefault="007B5739" w:rsidP="00EB518F">
      <w:pPr>
        <w:rPr>
          <w:rFonts w:ascii="標楷體" w:eastAsia="標楷體" w:hAnsi="標楷體"/>
        </w:rPr>
      </w:pPr>
    </w:p>
    <w:p w14:paraId="4E0B4456" w14:textId="77777777" w:rsidR="00E63413" w:rsidRPr="00483D50" w:rsidRDefault="00E63413" w:rsidP="00EB518F">
      <w:pPr>
        <w:rPr>
          <w:rFonts w:ascii="標楷體" w:eastAsia="標楷體" w:hAnsi="標楷體"/>
        </w:rPr>
      </w:pPr>
    </w:p>
    <w:sectPr w:rsidR="00E63413" w:rsidRPr="00483D5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52BB" w14:textId="77777777" w:rsidR="00C80C50" w:rsidRDefault="00C80C50" w:rsidP="005977B6">
      <w:r>
        <w:separator/>
      </w:r>
    </w:p>
  </w:endnote>
  <w:endnote w:type="continuationSeparator" w:id="0">
    <w:p w14:paraId="2878444A" w14:textId="77777777" w:rsidR="00C80C50" w:rsidRDefault="00C80C50" w:rsidP="00597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1A177" w14:textId="77777777" w:rsidR="00C80C50" w:rsidRDefault="00C80C50" w:rsidP="005977B6">
      <w:r>
        <w:separator/>
      </w:r>
    </w:p>
  </w:footnote>
  <w:footnote w:type="continuationSeparator" w:id="0">
    <w:p w14:paraId="1F52F52E" w14:textId="77777777" w:rsidR="00C80C50" w:rsidRDefault="00C80C50" w:rsidP="00597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D77E4"/>
    <w:multiLevelType w:val="multilevel"/>
    <w:tmpl w:val="869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83D56"/>
    <w:multiLevelType w:val="multilevel"/>
    <w:tmpl w:val="9A9A9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66B38"/>
    <w:multiLevelType w:val="multilevel"/>
    <w:tmpl w:val="357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46DEF"/>
    <w:multiLevelType w:val="multilevel"/>
    <w:tmpl w:val="62E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153092">
    <w:abstractNumId w:val="1"/>
  </w:num>
  <w:num w:numId="2" w16cid:durableId="1684432059">
    <w:abstractNumId w:val="2"/>
  </w:num>
  <w:num w:numId="3" w16cid:durableId="1349209645">
    <w:abstractNumId w:val="0"/>
  </w:num>
  <w:num w:numId="4" w16cid:durableId="145721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1F5"/>
    <w:rsid w:val="000642B7"/>
    <w:rsid w:val="00192FE8"/>
    <w:rsid w:val="00202074"/>
    <w:rsid w:val="002E0F4D"/>
    <w:rsid w:val="0036188E"/>
    <w:rsid w:val="00374F6E"/>
    <w:rsid w:val="003E3766"/>
    <w:rsid w:val="00462251"/>
    <w:rsid w:val="004741E4"/>
    <w:rsid w:val="00483D50"/>
    <w:rsid w:val="004C66F7"/>
    <w:rsid w:val="00573BEA"/>
    <w:rsid w:val="005977B6"/>
    <w:rsid w:val="006934A6"/>
    <w:rsid w:val="0071736C"/>
    <w:rsid w:val="0077067C"/>
    <w:rsid w:val="007B5739"/>
    <w:rsid w:val="008105A4"/>
    <w:rsid w:val="008607B7"/>
    <w:rsid w:val="008B1F69"/>
    <w:rsid w:val="008B697D"/>
    <w:rsid w:val="00965D9A"/>
    <w:rsid w:val="00990142"/>
    <w:rsid w:val="00AF7095"/>
    <w:rsid w:val="00C02341"/>
    <w:rsid w:val="00C80C50"/>
    <w:rsid w:val="00C860E8"/>
    <w:rsid w:val="00CC31F5"/>
    <w:rsid w:val="00D70577"/>
    <w:rsid w:val="00D76B22"/>
    <w:rsid w:val="00D828F1"/>
    <w:rsid w:val="00D83B19"/>
    <w:rsid w:val="00DE0E8B"/>
    <w:rsid w:val="00E63413"/>
    <w:rsid w:val="00EB518F"/>
    <w:rsid w:val="00ED0ED4"/>
    <w:rsid w:val="00EE5B3C"/>
    <w:rsid w:val="00EE6145"/>
    <w:rsid w:val="00F00316"/>
    <w:rsid w:val="00F62A13"/>
    <w:rsid w:val="00FA3C65"/>
    <w:rsid w:val="00FE0E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DA108"/>
  <w15:chartTrackingRefBased/>
  <w15:docId w15:val="{5EEE203C-005B-4FAF-8ECC-052E3C86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518F"/>
    <w:pPr>
      <w:widowControl w:val="0"/>
    </w:pPr>
  </w:style>
  <w:style w:type="paragraph" w:styleId="1">
    <w:name w:val="heading 1"/>
    <w:basedOn w:val="a"/>
    <w:next w:val="a"/>
    <w:link w:val="10"/>
    <w:uiPriority w:val="9"/>
    <w:qFormat/>
    <w:rsid w:val="00F62A1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EE5B3C"/>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B5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0"/>
    <w:link w:val="1"/>
    <w:uiPriority w:val="9"/>
    <w:rsid w:val="00F62A13"/>
    <w:rPr>
      <w:rFonts w:asciiTheme="majorHAnsi" w:eastAsiaTheme="majorEastAsia" w:hAnsiTheme="majorHAnsi" w:cstheme="majorBidi"/>
      <w:b/>
      <w:bCs/>
      <w:kern w:val="52"/>
      <w:sz w:val="52"/>
      <w:szCs w:val="52"/>
    </w:rPr>
  </w:style>
  <w:style w:type="paragraph" w:styleId="a4">
    <w:name w:val="Title"/>
    <w:basedOn w:val="a"/>
    <w:next w:val="a"/>
    <w:link w:val="a5"/>
    <w:uiPriority w:val="10"/>
    <w:qFormat/>
    <w:rsid w:val="00F62A13"/>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0"/>
    <w:link w:val="a4"/>
    <w:uiPriority w:val="10"/>
    <w:rsid w:val="00F62A13"/>
    <w:rPr>
      <w:rFonts w:asciiTheme="majorHAnsi" w:eastAsiaTheme="majorEastAsia" w:hAnsiTheme="majorHAnsi" w:cstheme="majorBidi"/>
      <w:b/>
      <w:bCs/>
      <w:sz w:val="32"/>
      <w:szCs w:val="32"/>
    </w:rPr>
  </w:style>
  <w:style w:type="paragraph" w:styleId="a6">
    <w:name w:val="header"/>
    <w:basedOn w:val="a"/>
    <w:link w:val="a7"/>
    <w:uiPriority w:val="99"/>
    <w:unhideWhenUsed/>
    <w:rsid w:val="005977B6"/>
    <w:pPr>
      <w:tabs>
        <w:tab w:val="center" w:pos="4153"/>
        <w:tab w:val="right" w:pos="8306"/>
      </w:tabs>
      <w:snapToGrid w:val="0"/>
    </w:pPr>
    <w:rPr>
      <w:sz w:val="20"/>
      <w:szCs w:val="20"/>
    </w:rPr>
  </w:style>
  <w:style w:type="character" w:customStyle="1" w:styleId="a7">
    <w:name w:val="頁首 字元"/>
    <w:basedOn w:val="a0"/>
    <w:link w:val="a6"/>
    <w:uiPriority w:val="99"/>
    <w:rsid w:val="005977B6"/>
    <w:rPr>
      <w:sz w:val="20"/>
      <w:szCs w:val="20"/>
    </w:rPr>
  </w:style>
  <w:style w:type="paragraph" w:styleId="a8">
    <w:name w:val="footer"/>
    <w:basedOn w:val="a"/>
    <w:link w:val="a9"/>
    <w:uiPriority w:val="99"/>
    <w:unhideWhenUsed/>
    <w:rsid w:val="005977B6"/>
    <w:pPr>
      <w:tabs>
        <w:tab w:val="center" w:pos="4153"/>
        <w:tab w:val="right" w:pos="8306"/>
      </w:tabs>
      <w:snapToGrid w:val="0"/>
    </w:pPr>
    <w:rPr>
      <w:sz w:val="20"/>
      <w:szCs w:val="20"/>
    </w:rPr>
  </w:style>
  <w:style w:type="character" w:customStyle="1" w:styleId="a9">
    <w:name w:val="頁尾 字元"/>
    <w:basedOn w:val="a0"/>
    <w:link w:val="a8"/>
    <w:uiPriority w:val="99"/>
    <w:rsid w:val="005977B6"/>
    <w:rPr>
      <w:sz w:val="20"/>
      <w:szCs w:val="20"/>
    </w:rPr>
  </w:style>
  <w:style w:type="character" w:customStyle="1" w:styleId="30">
    <w:name w:val="標題 3 字元"/>
    <w:basedOn w:val="a0"/>
    <w:link w:val="3"/>
    <w:uiPriority w:val="9"/>
    <w:semiHidden/>
    <w:rsid w:val="00EE5B3C"/>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54635">
      <w:bodyDiv w:val="1"/>
      <w:marLeft w:val="0"/>
      <w:marRight w:val="0"/>
      <w:marTop w:val="0"/>
      <w:marBottom w:val="0"/>
      <w:divBdr>
        <w:top w:val="none" w:sz="0" w:space="0" w:color="auto"/>
        <w:left w:val="none" w:sz="0" w:space="0" w:color="auto"/>
        <w:bottom w:val="none" w:sz="0" w:space="0" w:color="auto"/>
        <w:right w:val="none" w:sz="0" w:space="0" w:color="auto"/>
      </w:divBdr>
    </w:div>
    <w:div w:id="168104350">
      <w:bodyDiv w:val="1"/>
      <w:marLeft w:val="0"/>
      <w:marRight w:val="0"/>
      <w:marTop w:val="0"/>
      <w:marBottom w:val="0"/>
      <w:divBdr>
        <w:top w:val="none" w:sz="0" w:space="0" w:color="auto"/>
        <w:left w:val="none" w:sz="0" w:space="0" w:color="auto"/>
        <w:bottom w:val="none" w:sz="0" w:space="0" w:color="auto"/>
        <w:right w:val="none" w:sz="0" w:space="0" w:color="auto"/>
      </w:divBdr>
    </w:div>
    <w:div w:id="304434878">
      <w:bodyDiv w:val="1"/>
      <w:marLeft w:val="0"/>
      <w:marRight w:val="0"/>
      <w:marTop w:val="0"/>
      <w:marBottom w:val="0"/>
      <w:divBdr>
        <w:top w:val="none" w:sz="0" w:space="0" w:color="auto"/>
        <w:left w:val="none" w:sz="0" w:space="0" w:color="auto"/>
        <w:bottom w:val="none" w:sz="0" w:space="0" w:color="auto"/>
        <w:right w:val="none" w:sz="0" w:space="0" w:color="auto"/>
      </w:divBdr>
    </w:div>
    <w:div w:id="338585724">
      <w:bodyDiv w:val="1"/>
      <w:marLeft w:val="0"/>
      <w:marRight w:val="0"/>
      <w:marTop w:val="0"/>
      <w:marBottom w:val="0"/>
      <w:divBdr>
        <w:top w:val="none" w:sz="0" w:space="0" w:color="auto"/>
        <w:left w:val="none" w:sz="0" w:space="0" w:color="auto"/>
        <w:bottom w:val="none" w:sz="0" w:space="0" w:color="auto"/>
        <w:right w:val="none" w:sz="0" w:space="0" w:color="auto"/>
      </w:divBdr>
    </w:div>
    <w:div w:id="433214228">
      <w:bodyDiv w:val="1"/>
      <w:marLeft w:val="0"/>
      <w:marRight w:val="0"/>
      <w:marTop w:val="0"/>
      <w:marBottom w:val="0"/>
      <w:divBdr>
        <w:top w:val="none" w:sz="0" w:space="0" w:color="auto"/>
        <w:left w:val="none" w:sz="0" w:space="0" w:color="auto"/>
        <w:bottom w:val="none" w:sz="0" w:space="0" w:color="auto"/>
        <w:right w:val="none" w:sz="0" w:space="0" w:color="auto"/>
      </w:divBdr>
    </w:div>
    <w:div w:id="510995164">
      <w:bodyDiv w:val="1"/>
      <w:marLeft w:val="0"/>
      <w:marRight w:val="0"/>
      <w:marTop w:val="0"/>
      <w:marBottom w:val="0"/>
      <w:divBdr>
        <w:top w:val="none" w:sz="0" w:space="0" w:color="auto"/>
        <w:left w:val="none" w:sz="0" w:space="0" w:color="auto"/>
        <w:bottom w:val="none" w:sz="0" w:space="0" w:color="auto"/>
        <w:right w:val="none" w:sz="0" w:space="0" w:color="auto"/>
      </w:divBdr>
    </w:div>
    <w:div w:id="554581872">
      <w:bodyDiv w:val="1"/>
      <w:marLeft w:val="0"/>
      <w:marRight w:val="0"/>
      <w:marTop w:val="0"/>
      <w:marBottom w:val="0"/>
      <w:divBdr>
        <w:top w:val="none" w:sz="0" w:space="0" w:color="auto"/>
        <w:left w:val="none" w:sz="0" w:space="0" w:color="auto"/>
        <w:bottom w:val="none" w:sz="0" w:space="0" w:color="auto"/>
        <w:right w:val="none" w:sz="0" w:space="0" w:color="auto"/>
      </w:divBdr>
    </w:div>
    <w:div w:id="572157970">
      <w:bodyDiv w:val="1"/>
      <w:marLeft w:val="0"/>
      <w:marRight w:val="0"/>
      <w:marTop w:val="0"/>
      <w:marBottom w:val="0"/>
      <w:divBdr>
        <w:top w:val="none" w:sz="0" w:space="0" w:color="auto"/>
        <w:left w:val="none" w:sz="0" w:space="0" w:color="auto"/>
        <w:bottom w:val="none" w:sz="0" w:space="0" w:color="auto"/>
        <w:right w:val="none" w:sz="0" w:space="0" w:color="auto"/>
      </w:divBdr>
    </w:div>
    <w:div w:id="710230875">
      <w:bodyDiv w:val="1"/>
      <w:marLeft w:val="0"/>
      <w:marRight w:val="0"/>
      <w:marTop w:val="0"/>
      <w:marBottom w:val="0"/>
      <w:divBdr>
        <w:top w:val="none" w:sz="0" w:space="0" w:color="auto"/>
        <w:left w:val="none" w:sz="0" w:space="0" w:color="auto"/>
        <w:bottom w:val="none" w:sz="0" w:space="0" w:color="auto"/>
        <w:right w:val="none" w:sz="0" w:space="0" w:color="auto"/>
      </w:divBdr>
    </w:div>
    <w:div w:id="739328141">
      <w:bodyDiv w:val="1"/>
      <w:marLeft w:val="0"/>
      <w:marRight w:val="0"/>
      <w:marTop w:val="0"/>
      <w:marBottom w:val="0"/>
      <w:divBdr>
        <w:top w:val="none" w:sz="0" w:space="0" w:color="auto"/>
        <w:left w:val="none" w:sz="0" w:space="0" w:color="auto"/>
        <w:bottom w:val="none" w:sz="0" w:space="0" w:color="auto"/>
        <w:right w:val="none" w:sz="0" w:space="0" w:color="auto"/>
      </w:divBdr>
    </w:div>
    <w:div w:id="993408507">
      <w:bodyDiv w:val="1"/>
      <w:marLeft w:val="0"/>
      <w:marRight w:val="0"/>
      <w:marTop w:val="0"/>
      <w:marBottom w:val="0"/>
      <w:divBdr>
        <w:top w:val="none" w:sz="0" w:space="0" w:color="auto"/>
        <w:left w:val="none" w:sz="0" w:space="0" w:color="auto"/>
        <w:bottom w:val="none" w:sz="0" w:space="0" w:color="auto"/>
        <w:right w:val="none" w:sz="0" w:space="0" w:color="auto"/>
      </w:divBdr>
    </w:div>
    <w:div w:id="1221944412">
      <w:bodyDiv w:val="1"/>
      <w:marLeft w:val="0"/>
      <w:marRight w:val="0"/>
      <w:marTop w:val="0"/>
      <w:marBottom w:val="0"/>
      <w:divBdr>
        <w:top w:val="none" w:sz="0" w:space="0" w:color="auto"/>
        <w:left w:val="none" w:sz="0" w:space="0" w:color="auto"/>
        <w:bottom w:val="none" w:sz="0" w:space="0" w:color="auto"/>
        <w:right w:val="none" w:sz="0" w:space="0" w:color="auto"/>
      </w:divBdr>
    </w:div>
    <w:div w:id="1602492221">
      <w:bodyDiv w:val="1"/>
      <w:marLeft w:val="0"/>
      <w:marRight w:val="0"/>
      <w:marTop w:val="0"/>
      <w:marBottom w:val="0"/>
      <w:divBdr>
        <w:top w:val="none" w:sz="0" w:space="0" w:color="auto"/>
        <w:left w:val="none" w:sz="0" w:space="0" w:color="auto"/>
        <w:bottom w:val="none" w:sz="0" w:space="0" w:color="auto"/>
        <w:right w:val="none" w:sz="0" w:space="0" w:color="auto"/>
      </w:divBdr>
    </w:div>
    <w:div w:id="1755054614">
      <w:bodyDiv w:val="1"/>
      <w:marLeft w:val="0"/>
      <w:marRight w:val="0"/>
      <w:marTop w:val="0"/>
      <w:marBottom w:val="0"/>
      <w:divBdr>
        <w:top w:val="none" w:sz="0" w:space="0" w:color="auto"/>
        <w:left w:val="none" w:sz="0" w:space="0" w:color="auto"/>
        <w:bottom w:val="none" w:sz="0" w:space="0" w:color="auto"/>
        <w:right w:val="none" w:sz="0" w:space="0" w:color="auto"/>
      </w:divBdr>
    </w:div>
    <w:div w:id="185218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dc:creator>
  <cp:keywords/>
  <dc:description/>
  <cp:lastModifiedBy>黃偉峰 HUANG, WEI-FENG</cp:lastModifiedBy>
  <cp:revision>28</cp:revision>
  <dcterms:created xsi:type="dcterms:W3CDTF">2016-03-04T03:43:00Z</dcterms:created>
  <dcterms:modified xsi:type="dcterms:W3CDTF">2025-05-09T20:30:00Z</dcterms:modified>
</cp:coreProperties>
</file>