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F8C4" w14:textId="755838CE" w:rsidR="00EE3F0D" w:rsidRPr="00EE3F0D" w:rsidRDefault="00EE3F0D" w:rsidP="00EE3F0D">
      <w:pPr>
        <w:spacing w:after="0"/>
        <w:ind w:left="360" w:hanging="360"/>
        <w:jc w:val="center"/>
        <w:textAlignment w:val="baseline"/>
        <w:rPr>
          <w:rFonts w:ascii="標楷體" w:hAnsi="標楷體" w:hint="eastAsia"/>
          <w:b/>
          <w:bCs/>
          <w:sz w:val="36"/>
          <w:szCs w:val="32"/>
        </w:rPr>
      </w:pPr>
      <w:r w:rsidRPr="00EE3F0D">
        <w:rPr>
          <w:rFonts w:ascii="標楷體" w:hAnsi="標楷體" w:hint="eastAsia"/>
          <w:b/>
          <w:bCs/>
          <w:sz w:val="36"/>
          <w:szCs w:val="32"/>
        </w:rPr>
        <w:t>DLIC_HW9 CONV</w:t>
      </w:r>
    </w:p>
    <w:p w14:paraId="2D1A14FA" w14:textId="32527F7F" w:rsidR="00EE3F0D" w:rsidRDefault="00EE3F0D" w:rsidP="00EE3F0D">
      <w:pPr>
        <w:spacing w:after="0"/>
        <w:ind w:left="360" w:hanging="360"/>
        <w:jc w:val="center"/>
        <w:textAlignment w:val="baseline"/>
        <w:rPr>
          <w:rFonts w:ascii="標楷體" w:hAnsi="標楷體"/>
          <w:b/>
          <w:bCs/>
          <w:sz w:val="36"/>
          <w:szCs w:val="32"/>
        </w:rPr>
      </w:pPr>
      <w:r w:rsidRPr="00EE3F0D">
        <w:rPr>
          <w:rFonts w:ascii="標楷體" w:hAnsi="標楷體" w:hint="eastAsia"/>
          <w:b/>
          <w:bCs/>
          <w:sz w:val="36"/>
          <w:szCs w:val="32"/>
        </w:rPr>
        <w:t>系級:資訊114甲班</w:t>
      </w:r>
      <w:r w:rsidRPr="00EE3F0D">
        <w:rPr>
          <w:rFonts w:ascii="標楷體" w:hAnsi="標楷體"/>
          <w:b/>
          <w:bCs/>
          <w:sz w:val="36"/>
          <w:szCs w:val="32"/>
        </w:rPr>
        <w:tab/>
      </w:r>
      <w:r w:rsidRPr="00EE3F0D">
        <w:rPr>
          <w:rFonts w:ascii="標楷體" w:hAnsi="標楷體" w:hint="eastAsia"/>
          <w:b/>
          <w:bCs/>
          <w:sz w:val="36"/>
          <w:szCs w:val="32"/>
        </w:rPr>
        <w:t>學號:E34106010</w:t>
      </w:r>
      <w:r w:rsidRPr="00EE3F0D">
        <w:rPr>
          <w:rFonts w:ascii="標楷體" w:hAnsi="標楷體"/>
          <w:b/>
          <w:bCs/>
          <w:sz w:val="36"/>
          <w:szCs w:val="32"/>
        </w:rPr>
        <w:tab/>
      </w:r>
      <w:r w:rsidRPr="00EE3F0D">
        <w:rPr>
          <w:rFonts w:ascii="標楷體" w:hAnsi="標楷體" w:hint="eastAsia"/>
          <w:b/>
          <w:bCs/>
          <w:sz w:val="36"/>
          <w:szCs w:val="32"/>
        </w:rPr>
        <w:t>姓名:黃偉峰</w:t>
      </w:r>
    </w:p>
    <w:p w14:paraId="0A8A9F53" w14:textId="77777777" w:rsidR="00EE3F0D" w:rsidRPr="00EE3F0D" w:rsidRDefault="00EE3F0D" w:rsidP="00EE3F0D">
      <w:pPr>
        <w:spacing w:after="0"/>
        <w:ind w:left="360" w:hanging="360"/>
        <w:jc w:val="center"/>
        <w:textAlignment w:val="baseline"/>
        <w:rPr>
          <w:rFonts w:ascii="標楷體" w:hAnsi="標楷體" w:hint="eastAsia"/>
          <w:b/>
          <w:bCs/>
          <w:sz w:val="36"/>
          <w:szCs w:val="32"/>
        </w:rPr>
      </w:pPr>
    </w:p>
    <w:p w14:paraId="7778BB69" w14:textId="77777777" w:rsidR="002726C4" w:rsidRDefault="002726C4" w:rsidP="002726C4">
      <w:pPr>
        <w:pStyle w:val="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標楷體" w:hAnsi="Times New Roman" w:cs="Times New Roman" w:hint="eastAsia"/>
          <w:b/>
          <w:bCs/>
          <w:color w:val="000000"/>
          <w:sz w:val="32"/>
          <w:szCs w:val="32"/>
        </w:rPr>
        <w:t>RTL</w:t>
      </w:r>
      <w:r w:rsidRPr="002726C4"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2726C4"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  <w:t>的模擬結果截圖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8162"/>
      </w:tblGrid>
      <w:tr w:rsidR="00EE3F0D" w14:paraId="10CFFB57" w14:textId="77777777" w:rsidTr="00EE3F0D">
        <w:trPr>
          <w:trHeight w:val="4272"/>
        </w:trPr>
        <w:tc>
          <w:tcPr>
            <w:tcW w:w="8131" w:type="dxa"/>
          </w:tcPr>
          <w:p w14:paraId="01C229F3" w14:textId="72B278BE" w:rsidR="00EE3F0D" w:rsidRDefault="00EE3F0D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EE3F0D">
              <w:rPr>
                <w:rFonts w:ascii="Times New Roman" w:eastAsia="標楷體" w:hAnsi="Times New Roman" w:cs="Times New Roman"/>
                <w:b/>
                <w:bCs/>
                <w:color w:val="000000"/>
                <w:sz w:val="32"/>
                <w:szCs w:val="32"/>
              </w:rPr>
              <w:drawing>
                <wp:inline distT="0" distB="0" distL="0" distR="0" wp14:anchorId="43CF0C0E" wp14:editId="650F9898">
                  <wp:extent cx="5063046" cy="2647950"/>
                  <wp:effectExtent l="0" t="0" r="0" b="0"/>
                  <wp:docPr id="20105967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9678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405" cy="265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9E6C4" w14:textId="3A4049D6" w:rsidR="00EE3F0D" w:rsidRDefault="00EE3F0D" w:rsidP="00AC63A1">
      <w:pPr>
        <w:pStyle w:val="Web"/>
        <w:spacing w:before="0" w:beforeAutospacing="0" w:after="0" w:afterAutospacing="0"/>
        <w:textAlignment w:val="baseline"/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</w:pPr>
    </w:p>
    <w:p w14:paraId="2DE328CB" w14:textId="77777777" w:rsidR="002726C4" w:rsidRDefault="002726C4" w:rsidP="002726C4">
      <w:pPr>
        <w:pStyle w:val="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</w:pPr>
      <w:r w:rsidRPr="002726C4"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  <w:t>解釋波型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8162"/>
      </w:tblGrid>
      <w:tr w:rsidR="009C71F4" w14:paraId="2DB0AE1E" w14:textId="77777777" w:rsidTr="009C71F4">
        <w:tc>
          <w:tcPr>
            <w:tcW w:w="8522" w:type="dxa"/>
          </w:tcPr>
          <w:p w14:paraId="1A2F8FE9" w14:textId="039D9945" w:rsidR="009C71F4" w:rsidRPr="009C71F4" w:rsidRDefault="009C71F4" w:rsidP="009C71F4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Convolution Calculation</w:t>
            </w:r>
          </w:p>
        </w:tc>
      </w:tr>
      <w:tr w:rsidR="009C71F4" w14:paraId="262D74E7" w14:textId="77777777" w:rsidTr="009C71F4">
        <w:tc>
          <w:tcPr>
            <w:tcW w:w="8522" w:type="dxa"/>
          </w:tcPr>
          <w:p w14:paraId="6E1491E2" w14:textId="2E3F4BEF" w:rsidR="009C71F4" w:rsidRDefault="009C71F4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C71F4">
              <w:rPr>
                <w:rFonts w:ascii="Times New Roman" w:eastAsia="標楷體" w:hAnsi="Times New Roman" w:cs="Times New Roman"/>
                <w:b/>
                <w:bCs/>
                <w:color w:val="000000"/>
                <w:sz w:val="32"/>
                <w:szCs w:val="32"/>
              </w:rPr>
              <w:drawing>
                <wp:inline distT="0" distB="0" distL="0" distR="0" wp14:anchorId="151F32C3" wp14:editId="6DAB979C">
                  <wp:extent cx="5052951" cy="1484372"/>
                  <wp:effectExtent l="0" t="0" r="0" b="0"/>
                  <wp:docPr id="17441511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511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547" cy="1493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71F4" w14:paraId="1633B3EA" w14:textId="77777777" w:rsidTr="009C71F4">
        <w:tc>
          <w:tcPr>
            <w:tcW w:w="8522" w:type="dxa"/>
          </w:tcPr>
          <w:p w14:paraId="33747831" w14:textId="24A39C75" w:rsidR="0069542A" w:rsidRPr="0069542A" w:rsidRDefault="009C71F4" w:rsidP="00F167C3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在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INPUT_CONV state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預先將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iaddr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提供給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tb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，以便在下一個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lock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時得到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該位置的值，將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Convolution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的計算視為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9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個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MAC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運算的操作並且在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accumulator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內初始化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bias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值在內，每個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cycle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都先要下一個位置的值並且計算目前位置的值，經過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9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個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cycle MAC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計算後得到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Convolution</w:t>
            </w:r>
            <w:r w:rsidR="0069542A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的值</w:t>
            </w:r>
            <w:r w:rsidR="00F167C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，以上過程中兩份乘法器同時操作</w:t>
            </w:r>
            <w:r w:rsidR="00F167C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lastRenderedPageBreak/>
              <w:t>kernel0</w:t>
            </w:r>
            <w:r w:rsidR="00F167C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、</w:t>
            </w:r>
            <w:r w:rsidR="00F167C3"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  <w:t>k</w:t>
            </w:r>
            <w:r w:rsidR="00F167C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ernel1</w:t>
            </w:r>
            <w:r w:rsidR="00F167C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的</w:t>
            </w:r>
            <w:r w:rsidR="00F167C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convolution</w:t>
            </w:r>
            <w:r w:rsidR="00F167C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計算。</w:t>
            </w:r>
          </w:p>
        </w:tc>
      </w:tr>
      <w:tr w:rsidR="00F167C3" w14:paraId="452AC855" w14:textId="77777777" w:rsidTr="009C71F4">
        <w:tc>
          <w:tcPr>
            <w:tcW w:w="8522" w:type="dxa"/>
          </w:tcPr>
          <w:p w14:paraId="3C73E526" w14:textId="33B5F1F2" w:rsidR="00F167C3" w:rsidRDefault="00F167C3" w:rsidP="00F167C3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lastRenderedPageBreak/>
              <w:t>MAX_POOL</w:t>
            </w:r>
          </w:p>
        </w:tc>
      </w:tr>
      <w:tr w:rsidR="0069542A" w14:paraId="05B69BC4" w14:textId="77777777" w:rsidTr="009C71F4">
        <w:tc>
          <w:tcPr>
            <w:tcW w:w="8522" w:type="dxa"/>
          </w:tcPr>
          <w:p w14:paraId="778D605C" w14:textId="256E5BF3" w:rsidR="0069542A" w:rsidRDefault="00F167C3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</w:pPr>
            <w:r w:rsidRPr="00F167C3"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  <w:drawing>
                <wp:inline distT="0" distB="0" distL="0" distR="0" wp14:anchorId="15CA3F57" wp14:editId="40039BBE">
                  <wp:extent cx="5076883" cy="1606315"/>
                  <wp:effectExtent l="0" t="0" r="0" b="0"/>
                  <wp:docPr id="11264899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4899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164" cy="161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42A" w14:paraId="36F0E4F7" w14:textId="77777777" w:rsidTr="009C71F4">
        <w:tc>
          <w:tcPr>
            <w:tcW w:w="8522" w:type="dxa"/>
          </w:tcPr>
          <w:p w14:paraId="4C5C05DA" w14:textId="77777777" w:rsidR="008F75AE" w:rsidRDefault="00F167C3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整張圖片的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Convolution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計算完後，開始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計算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MAX_POOL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，在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INPUT_MAX_POOL state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下，提前放置</w:t>
            </w:r>
            <w:r w:rsidR="008F75AE"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  <w:t>a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ddr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，以便在下個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cycle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隨即得到該值拿來作比大小的操作，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MAX_POOL_1 state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接收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L</w:t>
            </w:r>
            <w:r w:rsidR="00B377A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0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MEM0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的值，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MAX_POOL_</w:t>
            </w:r>
            <w:r w:rsidR="008F75AE"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  <w:t>2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 xml:space="preserve"> state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則接收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L</w:t>
            </w:r>
            <w:r w:rsidR="00B377A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0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MEM1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的值，在這兩個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state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下將新的值跟已有的值比大小，經過</w:t>
            </w:r>
            <w:r w:rsidR="008F75AE"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  <w:t>8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個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cycle</w:t>
            </w:r>
            <w:r w:rsidR="008F75AE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比較出兩者的最大值。</w:t>
            </w:r>
          </w:p>
          <w:p w14:paraId="16E05385" w14:textId="3C2EB7D0" w:rsidR="00AC63A1" w:rsidRPr="008F75AE" w:rsidRDefault="00AC63A1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</w:pPr>
          </w:p>
        </w:tc>
      </w:tr>
      <w:tr w:rsidR="007F3139" w14:paraId="0560535C" w14:textId="77777777" w:rsidTr="009C71F4">
        <w:tc>
          <w:tcPr>
            <w:tcW w:w="8522" w:type="dxa"/>
          </w:tcPr>
          <w:p w14:paraId="72F03CFB" w14:textId="60407116" w:rsidR="007F3139" w:rsidRPr="007F3139" w:rsidRDefault="007F3139" w:rsidP="007F3139">
            <w:pPr>
              <w:pStyle w:val="Web"/>
              <w:jc w:val="center"/>
              <w:textAlignment w:val="baseline"/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</w:pPr>
            <w:r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OUTPUT_L0_K0</w:t>
            </w:r>
            <w:r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 xml:space="preserve"> / </w:t>
            </w:r>
            <w:r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OUTPUT_L0_K1</w:t>
            </w:r>
          </w:p>
        </w:tc>
      </w:tr>
      <w:tr w:rsidR="007F3139" w14:paraId="689FF0CF" w14:textId="77777777" w:rsidTr="009C71F4">
        <w:tc>
          <w:tcPr>
            <w:tcW w:w="8522" w:type="dxa"/>
          </w:tcPr>
          <w:p w14:paraId="2757A69F" w14:textId="6F161976" w:rsidR="007F3139" w:rsidRDefault="00B377A3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</w:pPr>
            <w:r w:rsidRPr="00B377A3"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  <w:drawing>
                <wp:inline distT="0" distB="0" distL="0" distR="0" wp14:anchorId="3DDBB190" wp14:editId="71A8BEE7">
                  <wp:extent cx="5076825" cy="1709593"/>
                  <wp:effectExtent l="0" t="0" r="0" b="0"/>
                  <wp:docPr id="14653544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3544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478" cy="171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139" w14:paraId="1ADE586A" w14:textId="77777777" w:rsidTr="009C71F4">
        <w:tc>
          <w:tcPr>
            <w:tcW w:w="8522" w:type="dxa"/>
          </w:tcPr>
          <w:p w14:paraId="63A571E3" w14:textId="7D9540B7" w:rsidR="007F3139" w:rsidRDefault="00B377A3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Convolution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過後的結果透過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OUTPUT_L0_K0 state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將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kernel0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的值輸出到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L</w:t>
            </w:r>
            <w:r w:rsidR="00531AD0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0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MEM0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當中，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OUTPUT_L0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 xml:space="preserve">_K1 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state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將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kernel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1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的值輸出到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L</w:t>
            </w:r>
            <w:r w:rsidR="003507EB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0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MEM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1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當中</w:t>
            </w:r>
            <w:r w:rsidR="000E2643"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。</w:t>
            </w:r>
          </w:p>
          <w:p w14:paraId="625BA862" w14:textId="77777777" w:rsidR="000E2643" w:rsidRDefault="000E2643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  <w:p w14:paraId="49285A11" w14:textId="77777777" w:rsidR="009C3319" w:rsidRDefault="009C3319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  <w:p w14:paraId="17FBB95F" w14:textId="77777777" w:rsidR="009C3319" w:rsidRDefault="009C3319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  <w:p w14:paraId="295AF0CE" w14:textId="77777777" w:rsidR="009C3319" w:rsidRDefault="009C3319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  <w:p w14:paraId="1E8BA652" w14:textId="77777777" w:rsidR="009C3319" w:rsidRDefault="009C3319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  <w:p w14:paraId="1B6D1907" w14:textId="77777777" w:rsidR="009C3319" w:rsidRDefault="009C3319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</w:pPr>
          </w:p>
          <w:p w14:paraId="4A7C3A88" w14:textId="6107624F" w:rsidR="009C3319" w:rsidRPr="00B377A3" w:rsidRDefault="009C3319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</w:pPr>
          </w:p>
        </w:tc>
      </w:tr>
      <w:tr w:rsidR="007F3139" w14:paraId="1335A40C" w14:textId="77777777" w:rsidTr="009C71F4">
        <w:tc>
          <w:tcPr>
            <w:tcW w:w="8522" w:type="dxa"/>
          </w:tcPr>
          <w:p w14:paraId="0D1CFE63" w14:textId="24CD9D1B" w:rsidR="007F3139" w:rsidRPr="007F3139" w:rsidRDefault="007F3139" w:rsidP="007F3139">
            <w:pPr>
              <w:pStyle w:val="Web"/>
              <w:jc w:val="center"/>
              <w:textAlignment w:val="baseline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lastRenderedPageBreak/>
              <w:t>OUTPUT_L1_K0</w:t>
            </w:r>
            <w:r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 xml:space="preserve"> / </w:t>
            </w:r>
            <w:r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OUTPUT_L1_K1</w:t>
            </w:r>
          </w:p>
          <w:p w14:paraId="1963580D" w14:textId="7F10EC8C" w:rsidR="007F3139" w:rsidRPr="007F3139" w:rsidRDefault="007F3139" w:rsidP="007F3139">
            <w:pPr>
              <w:pStyle w:val="Web"/>
              <w:jc w:val="center"/>
              <w:textAlignment w:val="baseline"/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</w:pPr>
            <w:r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OUTPUT_L2_K0</w:t>
            </w:r>
            <w:r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 xml:space="preserve"> / </w:t>
            </w:r>
            <w:r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OUTPUT_L2_K1</w:t>
            </w:r>
          </w:p>
        </w:tc>
      </w:tr>
      <w:tr w:rsidR="007F3139" w14:paraId="631A9A69" w14:textId="77777777" w:rsidTr="009C71F4">
        <w:tc>
          <w:tcPr>
            <w:tcW w:w="8522" w:type="dxa"/>
          </w:tcPr>
          <w:p w14:paraId="213AAD64" w14:textId="7B53DEE7" w:rsidR="007F3139" w:rsidRDefault="003507EB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</w:pPr>
            <w:r w:rsidRPr="003507EB"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  <w:drawing>
                <wp:inline distT="0" distB="0" distL="0" distR="0" wp14:anchorId="5B9B3296" wp14:editId="77296450">
                  <wp:extent cx="4981699" cy="1722543"/>
                  <wp:effectExtent l="0" t="0" r="0" b="0"/>
                  <wp:docPr id="15422951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2951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017" cy="172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7EB" w14:paraId="4F5ACDCF" w14:textId="77777777" w:rsidTr="009C71F4">
        <w:tc>
          <w:tcPr>
            <w:tcW w:w="8522" w:type="dxa"/>
          </w:tcPr>
          <w:p w14:paraId="649BFD8C" w14:textId="5F6BA9AB" w:rsidR="003507EB" w:rsidRPr="00FD52D1" w:rsidRDefault="003507EB" w:rsidP="00EE3F0D">
            <w:pPr>
              <w:pStyle w:val="Web"/>
              <w:spacing w:before="0" w:beforeAutospacing="0" w:after="0" w:afterAutospacing="0"/>
              <w:textAlignment w:val="baseline"/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Max Pool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計算後得到兩個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kernel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32"/>
                <w:szCs w:val="32"/>
              </w:rPr>
              <w:t>各別的最大值後，隨即在</w:t>
            </w:r>
            <w:r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OUTPUT_L1_K0</w:t>
            </w:r>
            <w:r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 xml:space="preserve"> / </w:t>
            </w:r>
            <w:r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OUTPUT_L1_K1</w:t>
            </w:r>
            <w:r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 xml:space="preserve"> state</w:t>
            </w:r>
            <w:r w:rsidRPr="003507EB">
              <w:rPr>
                <w:rFonts w:ascii="標楷體" w:eastAsia="標楷體" w:hAnsi="標楷體" w:cs="Times New Roman" w:hint="eastAsia"/>
                <w:color w:val="000000"/>
                <w:sz w:val="32"/>
                <w:szCs w:val="32"/>
              </w:rPr>
              <w:t>下各別將兩</w:t>
            </w:r>
            <w:r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>kernel</w:t>
            </w:r>
            <w:r w:rsidRPr="003507EB">
              <w:rPr>
                <w:rFonts w:ascii="標楷體" w:eastAsia="標楷體" w:hAnsi="標楷體" w:cs="Times New Roman" w:hint="eastAsia"/>
                <w:color w:val="000000"/>
                <w:sz w:val="32"/>
                <w:szCs w:val="32"/>
              </w:rPr>
              <w:t>下的最大值輸出到</w:t>
            </w:r>
            <w:r w:rsidRPr="00FD52D1">
              <w:rPr>
                <w:rFonts w:ascii="Times New Roman" w:eastAsiaTheme="minorEastAsia" w:hAnsi="Times New Roman" w:cs="Times New Roman"/>
                <w:color w:val="000000"/>
                <w:sz w:val="32"/>
                <w:szCs w:val="32"/>
              </w:rPr>
              <w:t>L1MEM0</w:t>
            </w:r>
            <w:r w:rsidRPr="00FD52D1">
              <w:rPr>
                <w:rFonts w:ascii="Times New Roman" w:eastAsiaTheme="minorEastAsia" w:hAnsi="Times New Roman" w:cs="Times New Roman"/>
                <w:color w:val="000000"/>
                <w:sz w:val="32"/>
                <w:szCs w:val="32"/>
              </w:rPr>
              <w:t>、</w:t>
            </w:r>
            <w:r w:rsidRPr="00FD52D1">
              <w:rPr>
                <w:rFonts w:ascii="Times New Roman" w:eastAsiaTheme="minorEastAsia" w:hAnsi="Times New Roman" w:cs="Times New Roman"/>
                <w:color w:val="000000"/>
                <w:sz w:val="32"/>
                <w:szCs w:val="32"/>
              </w:rPr>
              <w:t>L1MEM1</w:t>
            </w:r>
            <w:r w:rsidR="00FD52D1">
              <w:rPr>
                <w:rFonts w:ascii="Times New Roman" w:eastAsiaTheme="minorEastAsia" w:hAnsi="Times New Roman" w:cs="Times New Roman" w:hint="eastAsia"/>
                <w:color w:val="000000"/>
                <w:sz w:val="32"/>
                <w:szCs w:val="32"/>
              </w:rPr>
              <w:t>，並且也一起在</w:t>
            </w:r>
            <w:r w:rsidR="00FD52D1">
              <w:rPr>
                <w:rFonts w:ascii="Times New Roman" w:eastAsiaTheme="minorEastAsia" w:hAnsi="Times New Roman" w:cs="Times New Roman" w:hint="eastAsia"/>
                <w:color w:val="000000"/>
                <w:sz w:val="32"/>
                <w:szCs w:val="32"/>
              </w:rPr>
              <w:t>MaxPool</w:t>
            </w:r>
            <w:r w:rsidR="00FD52D1">
              <w:rPr>
                <w:rFonts w:ascii="Times New Roman" w:eastAsiaTheme="minorEastAsia" w:hAnsi="Times New Roman" w:cs="Times New Roman" w:hint="eastAsia"/>
                <w:color w:val="000000"/>
                <w:sz w:val="32"/>
                <w:szCs w:val="32"/>
              </w:rPr>
              <w:t>計算出來後將值做</w:t>
            </w:r>
            <w:r w:rsidR="00FD52D1">
              <w:rPr>
                <w:rFonts w:ascii="Times New Roman" w:eastAsiaTheme="minorEastAsia" w:hAnsi="Times New Roman" w:cs="Times New Roman" w:hint="eastAsia"/>
                <w:color w:val="000000"/>
                <w:sz w:val="32"/>
                <w:szCs w:val="32"/>
              </w:rPr>
              <w:t>flatten</w:t>
            </w:r>
            <w:r w:rsidR="00FD52D1">
              <w:rPr>
                <w:rFonts w:ascii="Times New Roman" w:eastAsiaTheme="minorEastAsia" w:hAnsi="Times New Roman" w:cs="Times New Roman" w:hint="eastAsia"/>
                <w:color w:val="000000"/>
                <w:sz w:val="32"/>
                <w:szCs w:val="32"/>
              </w:rPr>
              <w:t>操作，將兩</w:t>
            </w:r>
            <w:r w:rsidR="00FD52D1">
              <w:rPr>
                <w:rFonts w:ascii="Times New Roman" w:eastAsiaTheme="minorEastAsia" w:hAnsi="Times New Roman" w:cs="Times New Roman" w:hint="eastAsia"/>
                <w:color w:val="000000"/>
                <w:sz w:val="32"/>
                <w:szCs w:val="32"/>
              </w:rPr>
              <w:t>kernel</w:t>
            </w:r>
            <w:r w:rsidR="00FD52D1">
              <w:rPr>
                <w:rFonts w:ascii="Times New Roman" w:eastAsiaTheme="minorEastAsia" w:hAnsi="Times New Roman" w:cs="Times New Roman" w:hint="eastAsia"/>
                <w:color w:val="000000"/>
                <w:sz w:val="32"/>
                <w:szCs w:val="32"/>
              </w:rPr>
              <w:t>的值透過</w:t>
            </w:r>
            <w:r w:rsidR="00FD52D1"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OUTPUT_L</w:t>
            </w:r>
            <w:r w:rsidR="00FD52D1"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>2</w:t>
            </w:r>
            <w:r w:rsidR="00FD52D1"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_K0</w:t>
            </w:r>
            <w:r w:rsidR="00FD52D1"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 xml:space="preserve"> / </w:t>
            </w:r>
            <w:r w:rsidR="00FD52D1"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OUTPUT_L</w:t>
            </w:r>
            <w:r w:rsidR="00FD52D1"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>2</w:t>
            </w:r>
            <w:r w:rsidR="00FD52D1" w:rsidRPr="007F3139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_K1</w:t>
            </w:r>
            <w:r w:rsidR="00FD52D1"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 xml:space="preserve"> state</w:t>
            </w:r>
            <w:r w:rsidR="00FD52D1"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>，分別輸入進去</w:t>
            </w:r>
            <w:r w:rsidR="00FD52D1"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>L2MEM</w:t>
            </w:r>
            <w:r w:rsidR="00FD52D1">
              <w:rPr>
                <w:rFonts w:ascii="Times New Roman" w:hAnsi="Times New Roman" w:cs="Times New Roman" w:hint="eastAsia"/>
                <w:color w:val="000000"/>
                <w:sz w:val="32"/>
                <w:szCs w:val="32"/>
              </w:rPr>
              <w:t>當中。</w:t>
            </w:r>
          </w:p>
        </w:tc>
      </w:tr>
    </w:tbl>
    <w:p w14:paraId="0A93F6DD" w14:textId="77777777" w:rsidR="00030477" w:rsidRDefault="00030477" w:rsidP="00A94EC9">
      <w:pPr>
        <w:pStyle w:val="Web"/>
        <w:spacing w:before="0" w:beforeAutospacing="0" w:after="0" w:afterAutospacing="0"/>
        <w:textAlignment w:val="baseline"/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</w:pPr>
    </w:p>
    <w:p w14:paraId="5E7996A4" w14:textId="77777777" w:rsidR="002726C4" w:rsidRDefault="002726C4" w:rsidP="002726C4">
      <w:pPr>
        <w:pStyle w:val="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</w:pPr>
      <w:r w:rsidRPr="002726C4"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  <w:t>畫出狀態機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7802"/>
      </w:tblGrid>
      <w:tr w:rsidR="00030477" w14:paraId="49A0AC08" w14:textId="77777777" w:rsidTr="00030477">
        <w:tc>
          <w:tcPr>
            <w:tcW w:w="8522" w:type="dxa"/>
          </w:tcPr>
          <w:p w14:paraId="3EB89108" w14:textId="75B11CB6" w:rsidR="00030477" w:rsidRDefault="00030477" w:rsidP="00EE3F0D">
            <w:pPr>
              <w:pStyle w:val="a9"/>
              <w:ind w:left="0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30477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drawing>
                <wp:inline distT="0" distB="0" distL="0" distR="0" wp14:anchorId="26A76356" wp14:editId="011439E0">
                  <wp:extent cx="4845108" cy="3128962"/>
                  <wp:effectExtent l="0" t="0" r="0" b="0"/>
                  <wp:docPr id="7207191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7191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515" cy="3131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AD707" w14:textId="77777777" w:rsidR="00EE3F0D" w:rsidRDefault="00EE3F0D" w:rsidP="00030477">
      <w:pPr>
        <w:pStyle w:val="Web"/>
        <w:spacing w:before="0" w:beforeAutospacing="0" w:after="0" w:afterAutospacing="0"/>
        <w:textAlignment w:val="baseline"/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</w:pPr>
    </w:p>
    <w:p w14:paraId="0AB6E0A1" w14:textId="77777777" w:rsidR="00A94EC9" w:rsidRDefault="00A94EC9" w:rsidP="00030477">
      <w:pPr>
        <w:pStyle w:val="Web"/>
        <w:spacing w:before="0" w:beforeAutospacing="0" w:after="0" w:afterAutospacing="0"/>
        <w:textAlignment w:val="baseline"/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</w:pPr>
    </w:p>
    <w:p w14:paraId="4FDBCBAD" w14:textId="11583C4F" w:rsidR="008B08D7" w:rsidRDefault="002726C4" w:rsidP="008B08D7">
      <w:pPr>
        <w:pStyle w:val="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</w:pPr>
      <w:r w:rsidRPr="002726C4"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  <w:lastRenderedPageBreak/>
        <w:t>學到什麼</w:t>
      </w:r>
      <w:r w:rsidR="008B08D7">
        <w:rPr>
          <w:rFonts w:ascii="Times New Roman" w:eastAsia="標楷體" w:hAnsi="Times New Roman" w:cs="Times New Roman" w:hint="eastAsia"/>
          <w:b/>
          <w:bCs/>
          <w:color w:val="000000"/>
          <w:sz w:val="32"/>
          <w:szCs w:val="32"/>
        </w:rPr>
        <w:t>?</w:t>
      </w:r>
    </w:p>
    <w:p w14:paraId="2083C1A2" w14:textId="66ABC6F1" w:rsidR="008B08D7" w:rsidRPr="008B08D7" w:rsidRDefault="008B08D7" w:rsidP="00E433C7">
      <w:pPr>
        <w:pStyle w:val="Web"/>
        <w:spacing w:before="0" w:beforeAutospacing="0" w:after="0" w:afterAutospacing="0"/>
        <w:ind w:left="360"/>
        <w:textAlignment w:val="baseline"/>
        <w:rPr>
          <w:rFonts w:ascii="Times New Roman" w:eastAsia="標楷體" w:hAnsi="Times New Roman" w:cs="Times New Roman" w:hint="eastAsia"/>
          <w:color w:val="000000"/>
          <w:sz w:val="32"/>
          <w:szCs w:val="32"/>
        </w:rPr>
      </w:pP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這次實作讓我比較有感的是，原本在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 xml:space="preserve"> paper 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或課本上看起來很直覺的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 xml:space="preserve"> CNN 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流程（像是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 xml:space="preserve"> convolution 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→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 xml:space="preserve"> max pooling 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→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 xml:space="preserve"> flatten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），其實要用硬體一個一個步驟實作起來還是滿麻煩的。像是地址怎麼排、邊界怎麼處理、資料怎麼存來存去，都要自己想清楚。我也更熟悉了狀態機怎麼規劃、怎麼讓資料在每個階段順順地跑完，算是把「看得懂」變成「做得出來」。雖然東西不算太難，但實際寫過一次之後對整個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 xml:space="preserve"> CNN </w:t>
      </w:r>
      <w:r w:rsidRPr="008B08D7"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運作流程更有感，也比較知道如果要做更大的網路，底層大概會長什麼樣子。</w:t>
      </w:r>
    </w:p>
    <w:sectPr w:rsidR="008B08D7" w:rsidRPr="008B08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870E3"/>
    <w:multiLevelType w:val="hybridMultilevel"/>
    <w:tmpl w:val="552C13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DA5C7A"/>
    <w:multiLevelType w:val="multilevel"/>
    <w:tmpl w:val="0B7E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40856"/>
    <w:multiLevelType w:val="hybridMultilevel"/>
    <w:tmpl w:val="98DA5DC4"/>
    <w:lvl w:ilvl="0" w:tplc="5F7464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146396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3748119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52478292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8124526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130081237">
    <w:abstractNumId w:val="2"/>
  </w:num>
  <w:num w:numId="6" w16cid:durableId="105246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02EB"/>
    <w:rsid w:val="00030477"/>
    <w:rsid w:val="000926F2"/>
    <w:rsid w:val="000E2643"/>
    <w:rsid w:val="001437F7"/>
    <w:rsid w:val="0015416B"/>
    <w:rsid w:val="001A0F8B"/>
    <w:rsid w:val="001D0C1A"/>
    <w:rsid w:val="00236FB2"/>
    <w:rsid w:val="002726C4"/>
    <w:rsid w:val="002A5D94"/>
    <w:rsid w:val="00347588"/>
    <w:rsid w:val="003507EB"/>
    <w:rsid w:val="003A1F55"/>
    <w:rsid w:val="00531AD0"/>
    <w:rsid w:val="00680761"/>
    <w:rsid w:val="0069542A"/>
    <w:rsid w:val="007F3139"/>
    <w:rsid w:val="008702EB"/>
    <w:rsid w:val="008B08D7"/>
    <w:rsid w:val="008F75AE"/>
    <w:rsid w:val="009C3319"/>
    <w:rsid w:val="009C71F4"/>
    <w:rsid w:val="00A94EC9"/>
    <w:rsid w:val="00A97240"/>
    <w:rsid w:val="00AC63A1"/>
    <w:rsid w:val="00AF2B3E"/>
    <w:rsid w:val="00B377A3"/>
    <w:rsid w:val="00B46B9F"/>
    <w:rsid w:val="00C442E3"/>
    <w:rsid w:val="00C83690"/>
    <w:rsid w:val="00CB3CEC"/>
    <w:rsid w:val="00CD05DA"/>
    <w:rsid w:val="00CF326C"/>
    <w:rsid w:val="00DB51D6"/>
    <w:rsid w:val="00E433C7"/>
    <w:rsid w:val="00E81726"/>
    <w:rsid w:val="00EE3F0D"/>
    <w:rsid w:val="00F167C3"/>
    <w:rsid w:val="00F254A4"/>
    <w:rsid w:val="00FD52D1"/>
    <w:rsid w:val="00FF19C9"/>
    <w:rsid w:val="00FF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2D6DD"/>
  <w15:chartTrackingRefBased/>
  <w15:docId w15:val="{675F2AA5-71F0-4711-9FFE-785A3829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16B"/>
    <w:pPr>
      <w:spacing w:line="240" w:lineRule="auto"/>
      <w:jc w:val="both"/>
    </w:pPr>
    <w:rPr>
      <w:rFonts w:eastAsia="標楷體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02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2E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2E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2E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2E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2E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2E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02EB"/>
    <w:rPr>
      <w:rFonts w:asciiTheme="majorHAnsi" w:eastAsiaTheme="majorEastAsia" w:hAnsiTheme="majorHAnsi" w:cstheme="majorBidi"/>
      <w:color w:val="2F5496" w:themeColor="accent1" w:themeShade="BF"/>
      <w:kern w:val="0"/>
      <w:sz w:val="48"/>
      <w:szCs w:val="48"/>
      <w14:ligatures w14:val="none"/>
    </w:rPr>
  </w:style>
  <w:style w:type="character" w:customStyle="1" w:styleId="20">
    <w:name w:val="標題 2 字元"/>
    <w:basedOn w:val="a0"/>
    <w:link w:val="2"/>
    <w:uiPriority w:val="9"/>
    <w:semiHidden/>
    <w:rsid w:val="008702E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30">
    <w:name w:val="標題 3 字元"/>
    <w:basedOn w:val="a0"/>
    <w:link w:val="3"/>
    <w:uiPriority w:val="9"/>
    <w:semiHidden/>
    <w:rsid w:val="008702EB"/>
    <w:rPr>
      <w:rFonts w:eastAsiaTheme="majorEastAsia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8702E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50">
    <w:name w:val="標題 5 字元"/>
    <w:basedOn w:val="a0"/>
    <w:link w:val="5"/>
    <w:uiPriority w:val="9"/>
    <w:semiHidden/>
    <w:rsid w:val="008702EB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60">
    <w:name w:val="標題 6 字元"/>
    <w:basedOn w:val="a0"/>
    <w:link w:val="6"/>
    <w:uiPriority w:val="9"/>
    <w:semiHidden/>
    <w:rsid w:val="008702EB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70">
    <w:name w:val="標題 7 字元"/>
    <w:basedOn w:val="a0"/>
    <w:link w:val="7"/>
    <w:uiPriority w:val="9"/>
    <w:semiHidden/>
    <w:rsid w:val="008702EB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80">
    <w:name w:val="標題 8 字元"/>
    <w:basedOn w:val="a0"/>
    <w:link w:val="8"/>
    <w:uiPriority w:val="9"/>
    <w:semiHidden/>
    <w:rsid w:val="008702EB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character" w:customStyle="1" w:styleId="90">
    <w:name w:val="標題 9 字元"/>
    <w:basedOn w:val="a0"/>
    <w:link w:val="9"/>
    <w:uiPriority w:val="9"/>
    <w:semiHidden/>
    <w:rsid w:val="008702EB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702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02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702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02EB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87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02EB"/>
    <w:rPr>
      <w:rFonts w:eastAsia="標楷體"/>
      <w:i/>
      <w:iCs/>
      <w:color w:val="404040" w:themeColor="text1" w:themeTint="BF"/>
      <w:kern w:val="0"/>
      <w:szCs w:val="22"/>
      <w14:ligatures w14:val="none"/>
    </w:rPr>
  </w:style>
  <w:style w:type="paragraph" w:styleId="a9">
    <w:name w:val="List Paragraph"/>
    <w:basedOn w:val="a"/>
    <w:uiPriority w:val="34"/>
    <w:qFormat/>
    <w:rsid w:val="008702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2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02EB"/>
    <w:rPr>
      <w:rFonts w:eastAsia="標楷體"/>
      <w:i/>
      <w:iCs/>
      <w:color w:val="2F5496" w:themeColor="accent1" w:themeShade="BF"/>
      <w:kern w:val="0"/>
      <w:szCs w:val="22"/>
      <w14:ligatures w14:val="none"/>
    </w:rPr>
  </w:style>
  <w:style w:type="character" w:styleId="ad">
    <w:name w:val="Intense Reference"/>
    <w:basedOn w:val="a0"/>
    <w:uiPriority w:val="32"/>
    <w:qFormat/>
    <w:rsid w:val="008702EB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2726C4"/>
    <w:pPr>
      <w:spacing w:before="100" w:beforeAutospacing="1" w:after="100" w:afterAutospacing="1"/>
      <w:jc w:val="left"/>
    </w:pPr>
    <w:rPr>
      <w:rFonts w:ascii="新細明體" w:eastAsia="新細明體" w:hAnsi="新細明體" w:cs="新細明體"/>
      <w:szCs w:val="24"/>
    </w:rPr>
  </w:style>
  <w:style w:type="table" w:styleId="ae">
    <w:name w:val="Table Grid"/>
    <w:basedOn w:val="a1"/>
    <w:uiPriority w:val="39"/>
    <w:rsid w:val="00EE3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B08D7"/>
    <w:rPr>
      <w:b/>
      <w:bCs/>
    </w:rPr>
  </w:style>
  <w:style w:type="character" w:styleId="HTML">
    <w:name w:val="HTML Code"/>
    <w:basedOn w:val="a0"/>
    <w:uiPriority w:val="99"/>
    <w:semiHidden/>
    <w:unhideWhenUsed/>
    <w:rsid w:val="008B08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黃于睿 HUANG, YU-JUI</dc:creator>
  <cp:keywords/>
  <dc:description/>
  <cp:lastModifiedBy>黃偉峰 HUANG, WEI-FENG</cp:lastModifiedBy>
  <cp:revision>40</cp:revision>
  <dcterms:created xsi:type="dcterms:W3CDTF">2024-05-21T07:51:00Z</dcterms:created>
  <dcterms:modified xsi:type="dcterms:W3CDTF">2025-05-18T13:13:00Z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0163d1eb74c11ec727e3c4b7113346f6277728815b6ad32a6fc0d3b310821ec2</vt:lpwstr>
  </property>
</Properties>
</file>