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DF9" w:rsidRPr="002709DD" w:rsidRDefault="000E05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653DF9" w:rsidRPr="002709DD" w:rsidRDefault="000E05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університет «Львівська політехніка»</w:t>
      </w:r>
    </w:p>
    <w:p w:rsidR="00653DF9" w:rsidRDefault="000E05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/>
        </w:rPr>
        <w:drawing>
          <wp:inline distT="0" distB="0" distL="0" distR="0">
            <wp:extent cx="4324350" cy="33909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DF9" w:rsidRDefault="00653D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3DF9" w:rsidRDefault="00653D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3DF9" w:rsidRPr="002709DD" w:rsidRDefault="000E05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Лабораторна робота № 2</w:t>
      </w:r>
    </w:p>
    <w:p w:rsidR="00653DF9" w:rsidRPr="002709DD" w:rsidRDefault="000E05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з дисципліни: «Архітектура спеціалізованих комп’ютерних систем»,</w:t>
      </w:r>
    </w:p>
    <w:p w:rsidR="00653DF9" w:rsidRPr="002709DD" w:rsidRDefault="000E05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тему: «Робота з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клієнтом та порталом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653DF9" w:rsidRPr="002709DD" w:rsidRDefault="00653DF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0E0589">
      <w:pPr>
        <w:ind w:right="-72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Виконав: ст. гр. КІ-47</w:t>
      </w:r>
    </w:p>
    <w:p w:rsidR="00653DF9" w:rsidRPr="002709DD" w:rsidRDefault="002709DD">
      <w:pPr>
        <w:ind w:right="-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Швал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іковський Дмитро</w:t>
      </w:r>
    </w:p>
    <w:p w:rsidR="00653DF9" w:rsidRPr="002709DD" w:rsidRDefault="000E0589">
      <w:pPr>
        <w:ind w:right="-72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Прийняв:</w:t>
      </w:r>
    </w:p>
    <w:p w:rsidR="00653DF9" w:rsidRPr="002709DD" w:rsidRDefault="000E0589">
      <w:pPr>
        <w:ind w:right="-72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Ткачук Т.І.</w:t>
      </w:r>
    </w:p>
    <w:p w:rsidR="00653DF9" w:rsidRPr="002709DD" w:rsidRDefault="00653DF9">
      <w:pPr>
        <w:ind w:right="-72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0E0589">
      <w:pPr>
        <w:ind w:right="-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Львів - 2023</w:t>
      </w:r>
    </w:p>
    <w:p w:rsidR="00653DF9" w:rsidRPr="002709DD" w:rsidRDefault="00653DF9">
      <w:pPr>
        <w:ind w:right="-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0E0589">
      <w:pPr>
        <w:ind w:right="-720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Мета: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Ознайомитися з роботою системи контролю версій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та порталу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>. Навчитися створювати репозиторії,</w:t>
      </w:r>
      <w:r w:rsid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клонувати їх, вносити зміни </w:t>
      </w:r>
      <w:proofErr w:type="gramStart"/>
      <w:r w:rsid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до 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>проекту</w:t>
      </w:r>
      <w:proofErr w:type="gramEnd"/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та синхронізувати їх між локальн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>ою та віддаленою версіями репозиторію.</w:t>
      </w: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Завдання:</w:t>
      </w:r>
    </w:p>
    <w:p w:rsidR="00653DF9" w:rsidRPr="002709DD" w:rsidRDefault="000E0589">
      <w:pPr>
        <w:ind w:right="-720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1.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Встановити на своїй робочій машині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клієнт з можливістю запуску із командного рядка ОС</w:t>
      </w:r>
    </w:p>
    <w:p w:rsidR="00653DF9" w:rsidRPr="002709DD" w:rsidRDefault="000E0589">
      <w:pPr>
        <w:ind w:right="-720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Зареєструватись на порталі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</w:p>
    <w:p w:rsidR="00653DF9" w:rsidRPr="002709DD" w:rsidRDefault="000E0589">
      <w:pPr>
        <w:ind w:left="283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Створити новий репозиторій на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</w:p>
    <w:p w:rsidR="00653DF9" w:rsidRPr="002709DD" w:rsidRDefault="000E058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2.2.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Зробити опис файлів які присутні на вашому репозиторії </w:t>
      </w:r>
    </w:p>
    <w:p w:rsidR="00653DF9" w:rsidRPr="002709DD" w:rsidRDefault="000E058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Зробити опис функціоналу (кнопок), які присутні у вашому репозиторії</w:t>
      </w:r>
    </w:p>
    <w:p w:rsidR="00653DF9" w:rsidRPr="002709DD" w:rsidRDefault="000E0589">
      <w:pPr>
        <w:ind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Налаштувати файл </w:t>
      </w:r>
      <w:proofErr w:type="gramStart"/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“.</w:t>
      </w:r>
      <w:r>
        <w:rPr>
          <w:rFonts w:ascii="Times New Roman" w:eastAsia="Times New Roman" w:hAnsi="Times New Roman" w:cs="Times New Roman"/>
          <w:sz w:val="28"/>
          <w:szCs w:val="28"/>
        </w:rPr>
        <w:t>gitconfig</w:t>
      </w:r>
      <w:proofErr w:type="gramEnd"/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”, який знаходиться у каталозі з назвою вашого користувача на вашій локальній робочій машині.</w:t>
      </w:r>
    </w:p>
    <w:p w:rsidR="00653DF9" w:rsidRPr="002709DD" w:rsidRDefault="000E0589">
      <w:pPr>
        <w:ind w:right="-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Створити на робочій машині каталог та клонувати репозиторій</w:t>
      </w:r>
    </w:p>
    <w:p w:rsidR="00653DF9" w:rsidRPr="002709DD" w:rsidRDefault="000E0589">
      <w:pPr>
        <w:ind w:right="-737" w:firstLine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4.1.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Перевірити гілку проекту, яка в даний момент вибрана</w:t>
      </w:r>
    </w:p>
    <w:p w:rsidR="00653DF9" w:rsidRPr="002709DD" w:rsidRDefault="000E0589">
      <w:pPr>
        <w:ind w:right="-737" w:firstLine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4.2.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дізнатись </w:t>
      </w:r>
      <w:r>
        <w:rPr>
          <w:rFonts w:ascii="Times New Roman" w:eastAsia="Times New Roman" w:hAnsi="Times New Roman" w:cs="Times New Roman"/>
          <w:sz w:val="28"/>
          <w:szCs w:val="28"/>
        </w:rPr>
        <w:t>alias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та </w:t>
      </w:r>
      <w:r>
        <w:rPr>
          <w:rFonts w:ascii="Times New Roman" w:eastAsia="Times New Roman" w:hAnsi="Times New Roman" w:cs="Times New Roman"/>
          <w:sz w:val="28"/>
          <w:szCs w:val="28"/>
        </w:rPr>
        <w:t>url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проекту задля виконання команд </w:t>
      </w:r>
      <w:r>
        <w:rPr>
          <w:rFonts w:ascii="Times New Roman" w:eastAsia="Times New Roman" w:hAnsi="Times New Roman" w:cs="Times New Roman"/>
          <w:sz w:val="28"/>
          <w:szCs w:val="28"/>
        </w:rPr>
        <w:t>push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</w:rPr>
        <w:t>fetch</w:t>
      </w:r>
    </w:p>
    <w:p w:rsidR="00653DF9" w:rsidRPr="002709DD" w:rsidRDefault="000E0589">
      <w:pPr>
        <w:ind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Створити ще один каталог та клонувати репозиторій іншим способом</w:t>
      </w:r>
    </w:p>
    <w:p w:rsidR="00653DF9" w:rsidRPr="002709DD" w:rsidRDefault="000E058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5.1.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Перевірити </w:t>
      </w:r>
      <w:r>
        <w:rPr>
          <w:rFonts w:ascii="Times New Roman" w:eastAsia="Times New Roman" w:hAnsi="Times New Roman" w:cs="Times New Roman"/>
          <w:sz w:val="28"/>
          <w:szCs w:val="28"/>
        </w:rPr>
        <w:t>alias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та </w:t>
      </w:r>
      <w:r>
        <w:rPr>
          <w:rFonts w:ascii="Times New Roman" w:eastAsia="Times New Roman" w:hAnsi="Times New Roman" w:cs="Times New Roman"/>
          <w:sz w:val="28"/>
          <w:szCs w:val="28"/>
        </w:rPr>
        <w:t>url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проекту задля виконання команд </w:t>
      </w:r>
      <w:r>
        <w:rPr>
          <w:rFonts w:ascii="Times New Roman" w:eastAsia="Times New Roman" w:hAnsi="Times New Roman" w:cs="Times New Roman"/>
          <w:sz w:val="28"/>
          <w:szCs w:val="28"/>
        </w:rPr>
        <w:t>push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</w:rPr>
        <w:t>fetch</w:t>
      </w:r>
    </w:p>
    <w:p w:rsidR="00653DF9" w:rsidRPr="002709DD" w:rsidRDefault="000E058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5.2.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Виконати команду “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pull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 для клонування проекту (попередньо ініціалізувавши порожній репозиторій)</w:t>
      </w:r>
    </w:p>
    <w:p w:rsidR="00653DF9" w:rsidRPr="002709DD" w:rsidRDefault="000E0589">
      <w:pPr>
        <w:tabs>
          <w:tab w:val="left" w:pos="64"/>
        </w:tabs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5.3.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ревірити гілку проекту, яка в даний момент вибрана. Якщо назва гілки відрізняється від очікуваної, пояснити та вирішити цю проблему</w:t>
      </w:r>
    </w:p>
    <w:p w:rsidR="00653DF9" w:rsidRPr="002709DD" w:rsidRDefault="000E0589">
      <w:pPr>
        <w:tabs>
          <w:tab w:val="left" w:pos="64"/>
        </w:tabs>
        <w:ind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Зробити зміни у одному із файлів репозиторію, додати новий тестовий файл. Результат зафіксувати за допомогою команд</w:t>
      </w:r>
    </w:p>
    <w:p w:rsidR="00653DF9" w:rsidRPr="002709DD" w:rsidRDefault="000E0589">
      <w:pPr>
        <w:tabs>
          <w:tab w:val="left" w:pos="64"/>
        </w:tabs>
        <w:ind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7.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ворити токен (</w:t>
      </w:r>
      <w:r>
        <w:rPr>
          <w:rFonts w:ascii="Times New Roman" w:eastAsia="Times New Roman" w:hAnsi="Times New Roman" w:cs="Times New Roman"/>
          <w:sz w:val="28"/>
          <w:szCs w:val="28"/>
        </w:rPr>
        <w:t>Personal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access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tokens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на порталі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внести зміни у віддалений репозиторій (зміни відобразити у вигляді скріншотів)</w:t>
      </w:r>
    </w:p>
    <w:p w:rsidR="00653DF9" w:rsidRPr="002709DD" w:rsidRDefault="000E0589">
      <w:pPr>
        <w:tabs>
          <w:tab w:val="left" w:pos="64"/>
        </w:tabs>
        <w:ind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Ознайомитись з консольними командами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53DF9" w:rsidRPr="002709DD" w:rsidRDefault="000E0589">
      <w:pPr>
        <w:tabs>
          <w:tab w:val="left" w:pos="64"/>
        </w:tabs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8.1.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Створити нову гілку проекту та виконати від її імені зміни в проекті</w:t>
      </w:r>
    </w:p>
    <w:p w:rsidR="00653DF9" w:rsidRPr="002709DD" w:rsidRDefault="000E0589">
      <w:pPr>
        <w:tabs>
          <w:tab w:val="left" w:pos="64"/>
        </w:tabs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8.2.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Перемкнутись між різними гілками проекту</w:t>
      </w:r>
    </w:p>
    <w:p w:rsidR="00653DF9" w:rsidRPr="002709DD" w:rsidRDefault="000E0589">
      <w:pPr>
        <w:tabs>
          <w:tab w:val="left" w:pos="64"/>
        </w:tabs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8.3.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Перемкнутись на один з попередніх </w:t>
      </w:r>
      <w:r>
        <w:rPr>
          <w:rFonts w:ascii="Times New Roman" w:eastAsia="Times New Roman" w:hAnsi="Times New Roman" w:cs="Times New Roman"/>
          <w:sz w:val="28"/>
          <w:szCs w:val="28"/>
        </w:rPr>
        <w:t>commit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’ів</w:t>
      </w:r>
    </w:p>
    <w:p w:rsidR="00653DF9" w:rsidRPr="002709DD" w:rsidRDefault="00653DF9">
      <w:pPr>
        <w:ind w:right="-737" w:firstLine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Хід Роботи:</w:t>
      </w:r>
    </w:p>
    <w:p w:rsidR="00653DF9" w:rsidRPr="002709DD" w:rsidRDefault="000E0589">
      <w:pPr>
        <w:ind w:right="-720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Враховуючи особливість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дистрибутиву </w:t>
      </w:r>
      <w:r>
        <w:rPr>
          <w:rFonts w:ascii="Times New Roman" w:eastAsia="Times New Roman" w:hAnsi="Times New Roman" w:cs="Times New Roman"/>
          <w:sz w:val="28"/>
          <w:szCs w:val="28"/>
        </w:rPr>
        <w:t>Debian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12,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 встановленим за замовчуванням</w:t>
      </w:r>
    </w:p>
    <w:p w:rsidR="00653DF9" w:rsidRPr="002709DD" w:rsidRDefault="000E0589">
      <w:pPr>
        <w:ind w:left="283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Перевіряємо версію попередньо встановленого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клієнту: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2709DD" w:rsidP="002709DD">
      <w:pPr>
        <w:ind w:right="-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E0F17E0" wp14:editId="2BFA54FE">
            <wp:extent cx="4028768" cy="838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2248" cy="8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283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1.2.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Команда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help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ознайомлення з командами: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2709DD" w:rsidP="002709DD">
      <w:pPr>
        <w:ind w:right="-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FC3ACFD" wp14:editId="0A448F0B">
            <wp:extent cx="4838540" cy="5401486"/>
            <wp:effectExtent l="0" t="0" r="63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786" cy="5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Реєструємось на порталі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53DF9" w:rsidRPr="002709DD" w:rsidRDefault="002709DD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53177956" wp14:editId="5754B09C">
            <wp:extent cx="5943600" cy="26422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283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Створюємо новий репозиторій: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2709DD" w:rsidP="002709DD">
      <w:pPr>
        <w:ind w:right="-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8E05248" wp14:editId="0E738063">
            <wp:extent cx="3690296" cy="3749040"/>
            <wp:effectExtent l="0" t="0" r="571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313" cy="37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Default="000E058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2.2.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Після створення репозиторію нас перенаправить на саму сторінку репозиторію, де можна побачити вказаний при створенні </w:t>
      </w:r>
      <w:r>
        <w:rPr>
          <w:rFonts w:ascii="Times New Roman" w:eastAsia="Times New Roman" w:hAnsi="Times New Roman" w:cs="Times New Roman"/>
          <w:sz w:val="28"/>
          <w:szCs w:val="28"/>
        </w:rPr>
        <w:t>README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файл:</w:t>
      </w:r>
    </w:p>
    <w:p w:rsidR="002709DD" w:rsidRPr="002709DD" w:rsidRDefault="002709DD">
      <w:pPr>
        <w:ind w:left="283" w:right="-737"/>
        <w:jc w:val="both"/>
        <w:rPr>
          <w:lang w:val="ru-RU"/>
        </w:rPr>
      </w:pPr>
    </w:p>
    <w:p w:rsidR="00653DF9" w:rsidRPr="002709DD" w:rsidRDefault="002709DD" w:rsidP="002709DD">
      <w:pPr>
        <w:ind w:right="-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82518B9" wp14:editId="56EEFED5">
            <wp:extent cx="6455351" cy="2913184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5255" cy="291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F9" w:rsidRPr="002709DD" w:rsidRDefault="000E0589">
      <w:pPr>
        <w:ind w:right="-720"/>
        <w:rPr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653DF9" w:rsidRPr="002709DD" w:rsidRDefault="000E0589">
      <w:pPr>
        <w:ind w:right="-737" w:firstLine="283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README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 є короткою документацією про сам репозиторій, містить короткий опис файлів, що присутні в репозиторії,</w:t>
      </w:r>
      <w:r w:rsidR="002709DD"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а також може надавати інструкції зі встановлення чи компіляції (у випадку якщо репозиторій містить код програмного забезпечення)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37" w:firstLine="283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Також д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ля роботи з репозиторієм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пропонує ряд функцій, для взаємодії з якими у верхній частині сторінки розміщені кнопки:</w:t>
      </w:r>
    </w:p>
    <w:p w:rsidR="00653DF9" w:rsidRPr="002709DD" w:rsidRDefault="000E0589">
      <w:pPr>
        <w:ind w:left="567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Секція “</w:t>
      </w:r>
      <w:r>
        <w:rPr>
          <w:rFonts w:ascii="Times New Roman" w:eastAsia="Times New Roman" w:hAnsi="Times New Roman" w:cs="Times New Roman"/>
          <w:sz w:val="28"/>
          <w:szCs w:val="28"/>
        </w:rPr>
        <w:t>Code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 надає доступ до самого репозиторію та взаємодію з кодом</w:t>
      </w:r>
    </w:p>
    <w:p w:rsidR="00653DF9" w:rsidRPr="002709DD" w:rsidRDefault="00653DF9">
      <w:pPr>
        <w:ind w:left="567" w:right="-73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567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2.3.2.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Секція “</w:t>
      </w:r>
      <w:r>
        <w:rPr>
          <w:rFonts w:ascii="Times New Roman" w:eastAsia="Times New Roman" w:hAnsi="Times New Roman" w:cs="Times New Roman"/>
          <w:sz w:val="28"/>
          <w:szCs w:val="28"/>
        </w:rPr>
        <w:t>Issues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“ дозволяє стороннім розробникам вка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зувати на помилки у коді для їх виправлення власником чи групою власників репозиторію</w:t>
      </w:r>
    </w:p>
    <w:p w:rsidR="00653DF9" w:rsidRPr="002709DD" w:rsidRDefault="00653DF9">
      <w:pPr>
        <w:ind w:left="567" w:right="-73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567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2.3.3.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Секція “</w:t>
      </w:r>
      <w:r>
        <w:rPr>
          <w:rFonts w:ascii="Times New Roman" w:eastAsia="Times New Roman" w:hAnsi="Times New Roman" w:cs="Times New Roman"/>
          <w:sz w:val="28"/>
          <w:szCs w:val="28"/>
        </w:rPr>
        <w:t>Pull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request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 надає можливість зручно взаємодіяти розробникам,</w:t>
      </w:r>
      <w:r w:rsidR="002709DD"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якщо над репозиторієм працює група людей. Кожен розробник виконує зміни над кодом або файлам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и репозиторію, після чого за допомогою команди “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push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вносить їх у віддалений репозиторій у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. Для того, щоби зміни збереглись не тільки у гілці якогось розробника,</w:t>
      </w:r>
      <w:r w:rsidR="002709DD"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а й у основній гілці, необхідно створити запит на злиття (</w:t>
      </w:r>
      <w:r>
        <w:rPr>
          <w:rFonts w:ascii="Times New Roman" w:eastAsia="Times New Roman" w:hAnsi="Times New Roman" w:cs="Times New Roman"/>
          <w:sz w:val="28"/>
          <w:szCs w:val="28"/>
        </w:rPr>
        <w:t>merge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), після чого відпов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ідальний за перевірку та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підтвердження учасник (</w:t>
      </w:r>
      <w:r>
        <w:rPr>
          <w:rFonts w:ascii="Times New Roman" w:eastAsia="Times New Roman" w:hAnsi="Times New Roman" w:cs="Times New Roman"/>
          <w:sz w:val="28"/>
          <w:szCs w:val="28"/>
        </w:rPr>
        <w:t>contributor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) дозволяє (або відхиляє) запропоновані зміни з другорядної гілки. Після підтвердження зміни вносяться до основої гілки у репозиторії</w:t>
      </w:r>
    </w:p>
    <w:p w:rsidR="00653DF9" w:rsidRPr="002709DD" w:rsidRDefault="00653DF9">
      <w:pPr>
        <w:ind w:left="567" w:right="-73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left="567" w:right="-73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567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2.3.4.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Секція “</w:t>
      </w:r>
      <w:r>
        <w:rPr>
          <w:rFonts w:ascii="Times New Roman" w:eastAsia="Times New Roman" w:hAnsi="Times New Roman" w:cs="Times New Roman"/>
          <w:sz w:val="28"/>
          <w:szCs w:val="28"/>
        </w:rPr>
        <w:t>Actions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 дозволяє розробникам створити робочий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простір на порталі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швидкої розробки та розгортання програмного забезпечення.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пропонує готові пресети робочих </w:t>
      </w:r>
      <w:proofErr w:type="gramStart"/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просторів,а</w:t>
      </w:r>
      <w:proofErr w:type="gramEnd"/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також можливість створити порожній  </w:t>
      </w:r>
      <w:r>
        <w:rPr>
          <w:rFonts w:ascii="Times New Roman" w:eastAsia="Times New Roman" w:hAnsi="Times New Roman" w:cs="Times New Roman"/>
          <w:sz w:val="28"/>
          <w:szCs w:val="28"/>
        </w:rPr>
        <w:t>workflow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власного налаштування</w:t>
      </w:r>
    </w:p>
    <w:p w:rsidR="00653DF9" w:rsidRPr="002709DD" w:rsidRDefault="00653DF9">
      <w:pPr>
        <w:ind w:left="567" w:right="-73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567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2.3.5.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Секція “</w:t>
      </w:r>
      <w:r>
        <w:rPr>
          <w:rFonts w:ascii="Times New Roman" w:eastAsia="Times New Roman" w:hAnsi="Times New Roman" w:cs="Times New Roman"/>
          <w:sz w:val="28"/>
          <w:szCs w:val="28"/>
        </w:rPr>
        <w:t>Projects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 дозволяє зручніше в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заємодіяти команді розробників, надаючи можливість створювати, групувати та сортувати завдання, які розподіляються між розробниками для більшої продуктивності в команді</w:t>
      </w:r>
    </w:p>
    <w:p w:rsidR="00653DF9" w:rsidRPr="002709DD" w:rsidRDefault="00653DF9">
      <w:pPr>
        <w:ind w:left="567" w:right="-73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567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2.3.6.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Секція “</w:t>
      </w:r>
      <w:r>
        <w:rPr>
          <w:rFonts w:ascii="Times New Roman" w:eastAsia="Times New Roman" w:hAnsi="Times New Roman" w:cs="Times New Roman"/>
          <w:sz w:val="28"/>
          <w:szCs w:val="28"/>
        </w:rPr>
        <w:t>Wiki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надає можливість детально документувати репозиторій (або проект)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для сторонніх розробників та кращого розуміння самої програми або коду</w:t>
      </w:r>
    </w:p>
    <w:p w:rsidR="00653DF9" w:rsidRPr="002709DD" w:rsidRDefault="00653DF9">
      <w:pPr>
        <w:ind w:left="567" w:right="-73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567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2.3.7.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Секція “</w:t>
      </w:r>
      <w:r>
        <w:rPr>
          <w:rFonts w:ascii="Times New Roman" w:eastAsia="Times New Roman" w:hAnsi="Times New Roman" w:cs="Times New Roman"/>
          <w:sz w:val="28"/>
          <w:szCs w:val="28"/>
        </w:rPr>
        <w:t>Security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 надає можливість великим організаціям захистити код і секрети від сторонніх людей або хакерів</w:t>
      </w:r>
    </w:p>
    <w:p w:rsidR="00653DF9" w:rsidRPr="002709DD" w:rsidRDefault="00653DF9">
      <w:pPr>
        <w:ind w:left="567" w:right="-73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567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2.3.8.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Секція “</w:t>
      </w:r>
      <w:r>
        <w:rPr>
          <w:rFonts w:ascii="Times New Roman" w:eastAsia="Times New Roman" w:hAnsi="Times New Roman" w:cs="Times New Roman"/>
          <w:sz w:val="28"/>
          <w:szCs w:val="28"/>
        </w:rPr>
        <w:t>Insights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надає доступ </w:t>
      </w:r>
      <w:proofErr w:type="gramStart"/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до перегляду</w:t>
      </w:r>
      <w:proofErr w:type="gramEnd"/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змін репозито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рію, кількості </w:t>
      </w:r>
      <w:r>
        <w:rPr>
          <w:rFonts w:ascii="Times New Roman" w:eastAsia="Times New Roman" w:hAnsi="Times New Roman" w:cs="Times New Roman"/>
          <w:sz w:val="28"/>
          <w:szCs w:val="28"/>
        </w:rPr>
        <w:t>pull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request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, закритих та відкритих проблем (</w:t>
      </w:r>
      <w:r>
        <w:rPr>
          <w:rFonts w:ascii="Times New Roman" w:eastAsia="Times New Roman" w:hAnsi="Times New Roman" w:cs="Times New Roman"/>
          <w:sz w:val="28"/>
          <w:szCs w:val="28"/>
        </w:rPr>
        <w:t>issues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), співавторів (</w:t>
      </w:r>
      <w:r>
        <w:rPr>
          <w:rFonts w:ascii="Times New Roman" w:eastAsia="Times New Roman" w:hAnsi="Times New Roman" w:cs="Times New Roman"/>
          <w:sz w:val="28"/>
          <w:szCs w:val="28"/>
        </w:rPr>
        <w:t>contributors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) тощо</w:t>
      </w:r>
    </w:p>
    <w:p w:rsidR="00653DF9" w:rsidRPr="002709DD" w:rsidRDefault="00653DF9">
      <w:pPr>
        <w:ind w:left="567" w:right="-73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567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2.3.9.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Секція “</w:t>
      </w:r>
      <w:r>
        <w:rPr>
          <w:rFonts w:ascii="Times New Roman" w:eastAsia="Times New Roman" w:hAnsi="Times New Roman" w:cs="Times New Roman"/>
          <w:sz w:val="28"/>
          <w:szCs w:val="28"/>
        </w:rPr>
        <w:t>Settings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 дозволяє налаштувати різноманітні опції репозиторію, починаючи від додавання контриб’юторів і закінчуючи видаленням репозиторію.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jc w:val="both"/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3.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Виконані налаштування </w:t>
      </w:r>
      <w:proofErr w:type="gramStart"/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файлу .</w:t>
      </w:r>
      <w:r>
        <w:rPr>
          <w:rFonts w:ascii="Times New Roman" w:eastAsia="Times New Roman" w:hAnsi="Times New Roman" w:cs="Times New Roman"/>
          <w:sz w:val="28"/>
          <w:szCs w:val="28"/>
        </w:rPr>
        <w:t>gitconfig</w:t>
      </w:r>
      <w:proofErr w:type="gramEnd"/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2709DD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653DF9" w:rsidRPr="000E0589" w:rsidRDefault="002709DD" w:rsidP="002709DD">
      <w:pPr>
        <w:ind w:right="-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1F49BF0D" wp14:editId="22C91A9C">
            <wp:extent cx="4810796" cy="30293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Створюємо на локальній робочій машині каталог, куди клонуємо репозиторій за допомогою команди “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clone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”: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uk-UA"/>
        </w:rPr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70167</wp:posOffset>
            </wp:positionH>
            <wp:positionV relativeFrom="paragraph">
              <wp:posOffset>635</wp:posOffset>
            </wp:positionV>
            <wp:extent cx="5803265" cy="1567815"/>
            <wp:effectExtent l="0" t="0" r="0" b="0"/>
            <wp:wrapSquare wrapText="bothSides" distT="0" distB="0" distL="0" distR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1567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283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4.1.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Перевірка гілки, на якій ми знаходимось за допомогою команди “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branch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653DF9" w:rsidRPr="002709DD" w:rsidRDefault="000E058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uk-UA"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column">
              <wp:posOffset>481330</wp:posOffset>
            </wp:positionH>
            <wp:positionV relativeFrom="paragraph">
              <wp:posOffset>635</wp:posOffset>
            </wp:positionV>
            <wp:extent cx="5172075" cy="895350"/>
            <wp:effectExtent l="0" t="0" r="0" b="0"/>
            <wp:wrapSquare wrapText="bothSides" distT="0" distB="0" distL="0" distR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283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4.2.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Перевірка </w:t>
      </w:r>
      <w:r>
        <w:rPr>
          <w:rFonts w:ascii="Times New Roman" w:eastAsia="Times New Roman" w:hAnsi="Times New Roman" w:cs="Times New Roman"/>
          <w:sz w:val="28"/>
          <w:szCs w:val="28"/>
        </w:rPr>
        <w:t>alias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</w:rPr>
        <w:t>url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проекту за допомогою команди “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remote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>v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653DF9" w:rsidRPr="002709DD" w:rsidRDefault="000E058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uk-UA"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426719</wp:posOffset>
            </wp:positionH>
            <wp:positionV relativeFrom="paragraph">
              <wp:posOffset>40005</wp:posOffset>
            </wp:positionV>
            <wp:extent cx="5391150" cy="895350"/>
            <wp:effectExtent l="0" t="0" r="0" b="0"/>
            <wp:wrapSquare wrapText="bothSides" distT="0" distB="0" distL="0" distR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5.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Створюємо інший каталог для клонування репозиторію іншим способом: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uk-UA"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045835" cy="1958975"/>
            <wp:effectExtent l="0" t="0" r="0" b="0"/>
            <wp:wrapSquare wrapText="bothSides" distT="0" distB="0" distL="0" distR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195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283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5.1.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Клонуємо проект та перевіряємо </w:t>
      </w:r>
      <w:proofErr w:type="gramStart"/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гілку,яка</w:t>
      </w:r>
      <w:proofErr w:type="gramEnd"/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вибрана в даний момент: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uk-UA"/>
        </w:rPr>
        <w:drawing>
          <wp:anchor distT="0" distB="0" distL="0" distR="0" simplePos="0" relativeHeight="251668480" behindDoc="0" locked="0" layoutInCell="1" hidden="0" allowOverlap="1">
            <wp:simplePos x="0" y="0"/>
            <wp:positionH relativeFrom="column">
              <wp:posOffset>56514</wp:posOffset>
            </wp:positionH>
            <wp:positionV relativeFrom="paragraph">
              <wp:posOffset>635</wp:posOffset>
            </wp:positionV>
            <wp:extent cx="5830570" cy="1776730"/>
            <wp:effectExtent l="0" t="0" r="0" b="0"/>
            <wp:wrapSquare wrapText="bothSides" distT="0" distB="0" distL="0" distR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1776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653DF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3DF9" w:rsidRPr="002709DD" w:rsidRDefault="000E0589">
      <w:pPr>
        <w:ind w:left="283" w:right="-73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Як можна помітити, гілка залишилась </w:t>
      </w:r>
      <w:r>
        <w:rPr>
          <w:rFonts w:ascii="Times New Roman" w:eastAsia="Times New Roman" w:hAnsi="Times New Roman" w:cs="Times New Roman"/>
          <w:sz w:val="28"/>
          <w:szCs w:val="28"/>
        </w:rPr>
        <w:t>master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хоча при створенні репозиторію основною гілкою була </w:t>
      </w:r>
      <w:r>
        <w:rPr>
          <w:rFonts w:ascii="Times New Roman" w:eastAsia="Times New Roman" w:hAnsi="Times New Roman" w:cs="Times New Roman"/>
          <w:sz w:val="28"/>
          <w:szCs w:val="28"/>
        </w:rPr>
        <w:t>main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Це баг консольної версії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, виправити який можна створенням гіл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ки </w:t>
      </w:r>
      <w:r>
        <w:rPr>
          <w:rFonts w:ascii="Times New Roman" w:eastAsia="Times New Roman" w:hAnsi="Times New Roman" w:cs="Times New Roman"/>
          <w:sz w:val="28"/>
          <w:szCs w:val="28"/>
        </w:rPr>
        <w:t>main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(тобто основної) та видалення гілки </w:t>
      </w:r>
      <w:r>
        <w:rPr>
          <w:rFonts w:ascii="Times New Roman" w:eastAsia="Times New Roman" w:hAnsi="Times New Roman" w:cs="Times New Roman"/>
          <w:sz w:val="28"/>
          <w:szCs w:val="28"/>
        </w:rPr>
        <w:t>master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uk-UA"/>
        </w:rPr>
        <w:drawing>
          <wp:anchor distT="0" distB="0" distL="0" distR="0" simplePos="0" relativeHeight="251669504" behindDoc="0" locked="0" layoutInCell="1" hidden="0" allowOverlap="1">
            <wp:simplePos x="0" y="0"/>
            <wp:positionH relativeFrom="column">
              <wp:posOffset>108902</wp:posOffset>
            </wp:positionH>
            <wp:positionV relativeFrom="paragraph">
              <wp:posOffset>635</wp:posOffset>
            </wp:positionV>
            <wp:extent cx="5725795" cy="225361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253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tabs>
          <w:tab w:val="left" w:pos="64"/>
        </w:tabs>
        <w:ind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6.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Робимо зміни у одному з файлів репозиторію, додаємо тестовий файл:</w:t>
      </w:r>
    </w:p>
    <w:p w:rsidR="00653DF9" w:rsidRPr="002709DD" w:rsidRDefault="00653DF9">
      <w:pPr>
        <w:tabs>
          <w:tab w:val="left" w:pos="64"/>
        </w:tabs>
        <w:ind w:right="-737"/>
        <w:jc w:val="both"/>
        <w:rPr>
          <w:lang w:val="ru-RU"/>
        </w:rPr>
      </w:pPr>
    </w:p>
    <w:p w:rsidR="00653DF9" w:rsidRPr="002709DD" w:rsidRDefault="000E0589">
      <w:pPr>
        <w:tabs>
          <w:tab w:val="left" w:pos="64"/>
        </w:tabs>
        <w:ind w:right="-737"/>
        <w:jc w:val="both"/>
        <w:rPr>
          <w:lang w:val="ru-RU"/>
        </w:rPr>
      </w:pPr>
      <w:r>
        <w:rPr>
          <w:noProof/>
          <w:lang w:val="uk-UA"/>
        </w:rPr>
        <w:drawing>
          <wp:anchor distT="0" distB="0" distL="0" distR="0" simplePos="0" relativeHeight="25167052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411595" cy="766445"/>
            <wp:effectExtent l="0" t="0" r="0" b="0"/>
            <wp:wrapSquare wrapText="bothSides" distT="0" distB="0" distL="0" distR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76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653DF9">
      <w:pPr>
        <w:ind w:right="-720"/>
        <w:jc w:val="both"/>
        <w:rPr>
          <w:b/>
          <w:lang w:val="ru-RU"/>
        </w:rPr>
      </w:pPr>
    </w:p>
    <w:p w:rsidR="00653DF9" w:rsidRPr="002709DD" w:rsidRDefault="000E0589">
      <w:pPr>
        <w:ind w:right="-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7.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Створюємо токен (</w:t>
      </w:r>
      <w:r>
        <w:rPr>
          <w:rFonts w:ascii="Times New Roman" w:eastAsia="Times New Roman" w:hAnsi="Times New Roman" w:cs="Times New Roman"/>
          <w:sz w:val="28"/>
          <w:szCs w:val="28"/>
        </w:rPr>
        <w:t>Personal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access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token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) та вносимо зміни у віддалений репозиторій за допомогою команди “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push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”:</w:t>
      </w:r>
    </w:p>
    <w:p w:rsidR="00653DF9" w:rsidRPr="002709DD" w:rsidRDefault="00653DF9">
      <w:pPr>
        <w:ind w:right="-720"/>
        <w:jc w:val="both"/>
        <w:rPr>
          <w:lang w:val="ru-RU"/>
        </w:rPr>
      </w:pPr>
    </w:p>
    <w:p w:rsidR="00653DF9" w:rsidRPr="002709DD" w:rsidRDefault="000E0589">
      <w:pPr>
        <w:ind w:right="-720"/>
        <w:jc w:val="both"/>
        <w:rPr>
          <w:lang w:val="ru-RU"/>
        </w:rPr>
      </w:pPr>
      <w:r>
        <w:rPr>
          <w:noProof/>
          <w:lang w:val="uk-UA"/>
        </w:rPr>
        <w:drawing>
          <wp:anchor distT="0" distB="0" distL="0" distR="0" simplePos="0" relativeHeight="251671552" behindDoc="0" locked="0" layoutInCell="1" hidden="0" allowOverlap="1">
            <wp:simplePos x="0" y="0"/>
            <wp:positionH relativeFrom="column">
              <wp:posOffset>15875</wp:posOffset>
            </wp:positionH>
            <wp:positionV relativeFrom="paragraph">
              <wp:posOffset>635</wp:posOffset>
            </wp:positionV>
            <wp:extent cx="5911850" cy="2286000"/>
            <wp:effectExtent l="0" t="0" r="0" b="0"/>
            <wp:wrapSquare wrapText="bothSides" distT="0" distB="0" distL="0" distR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uk-UA"/>
        </w:rPr>
        <w:lastRenderedPageBreak/>
        <w:drawing>
          <wp:anchor distT="0" distB="0" distL="0" distR="0" simplePos="0" relativeHeight="251672576" behindDoc="0" locked="0" layoutInCell="1" hidden="0" allowOverlap="1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5901690" cy="2183765"/>
            <wp:effectExtent l="0" t="0" r="0" b="0"/>
            <wp:wrapSquare wrapText="bothSides" distT="0" distB="0" distL="0" distR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2183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8.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Ознайомлення з консольними командами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53DF9" w:rsidRPr="002709DD" w:rsidRDefault="000E0589">
      <w:pPr>
        <w:ind w:left="283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8.1.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Створення нової гілки та внесення змін від її імені</w:t>
      </w:r>
    </w:p>
    <w:p w:rsidR="00653DF9" w:rsidRPr="002709DD" w:rsidRDefault="00653DF9">
      <w:pPr>
        <w:ind w:left="283" w:right="-73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283" w:right="-73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uk-UA"/>
        </w:rPr>
        <w:lastRenderedPageBreak/>
        <w:drawing>
          <wp:anchor distT="0" distB="0" distL="0" distR="0" simplePos="0" relativeHeight="251673600" behindDoc="0" locked="0" layoutInCell="1" hidden="0" allowOverlap="1">
            <wp:simplePos x="0" y="0"/>
            <wp:positionH relativeFrom="column">
              <wp:posOffset>6985</wp:posOffset>
            </wp:positionH>
            <wp:positionV relativeFrom="paragraph">
              <wp:posOffset>635</wp:posOffset>
            </wp:positionV>
            <wp:extent cx="5929630" cy="2064385"/>
            <wp:effectExtent l="0" t="0" r="0" b="0"/>
            <wp:wrapSquare wrapText="bothSides" distT="0" distB="0" distL="0" distR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064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283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Як можна помітити на скріншоті нижче, у віддаленому репозиторії з’явилась нова гілка </w:t>
      </w:r>
      <w:r>
        <w:rPr>
          <w:rFonts w:ascii="Times New Roman" w:eastAsia="Times New Roman" w:hAnsi="Times New Roman" w:cs="Times New Roman"/>
          <w:sz w:val="28"/>
          <w:szCs w:val="28"/>
        </w:rPr>
        <w:t>master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якій збереглись зміни файлу. Для подальшого збереження у основній гілці </w:t>
      </w:r>
      <w:r>
        <w:rPr>
          <w:rFonts w:ascii="Times New Roman" w:eastAsia="Times New Roman" w:hAnsi="Times New Roman" w:cs="Times New Roman"/>
          <w:sz w:val="28"/>
          <w:szCs w:val="28"/>
        </w:rPr>
        <w:t>main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необхідно створити </w:t>
      </w:r>
      <w:r>
        <w:rPr>
          <w:rFonts w:ascii="Times New Roman" w:eastAsia="Times New Roman" w:hAnsi="Times New Roman" w:cs="Times New Roman"/>
          <w:sz w:val="28"/>
          <w:szCs w:val="28"/>
        </w:rPr>
        <w:t>pull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request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злиття гілок </w:t>
      </w:r>
      <w:r>
        <w:rPr>
          <w:rFonts w:ascii="Times New Roman" w:eastAsia="Times New Roman" w:hAnsi="Times New Roman" w:cs="Times New Roman"/>
          <w:sz w:val="28"/>
          <w:szCs w:val="28"/>
        </w:rPr>
        <w:t>master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</w:rPr>
        <w:t>main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uk-UA"/>
        </w:rPr>
        <w:lastRenderedPageBreak/>
        <w:drawing>
          <wp:anchor distT="0" distB="0" distL="0" distR="0" simplePos="0" relativeHeight="251674624" behindDoc="0" locked="0" layoutInCell="1" hidden="0" allowOverlap="1">
            <wp:simplePos x="0" y="0"/>
            <wp:positionH relativeFrom="column">
              <wp:posOffset>153670</wp:posOffset>
            </wp:positionH>
            <wp:positionV relativeFrom="paragraph">
              <wp:posOffset>85090</wp:posOffset>
            </wp:positionV>
            <wp:extent cx="5480685" cy="3421380"/>
            <wp:effectExtent l="0" t="0" r="0" b="0"/>
            <wp:wrapSquare wrapText="bothSides" distT="0" distB="0" distL="0" distR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42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left="283" w:right="-737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8.2. 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використовуємо команду “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reset</w:t>
      </w:r>
      <w:r w:rsidRPr="002709DD">
        <w:rPr>
          <w:rFonts w:ascii="Times New Roman" w:eastAsia="Times New Roman" w:hAnsi="Times New Roman" w:cs="Times New Roman"/>
          <w:sz w:val="28"/>
          <w:szCs w:val="28"/>
          <w:lang w:val="ru-RU"/>
        </w:rPr>
        <w:t>” для повернення до попереднього коміту:</w:t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uk-UA"/>
        </w:rPr>
        <w:drawing>
          <wp:anchor distT="0" distB="0" distL="0" distR="0" simplePos="0" relativeHeight="25167564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400800" cy="2968625"/>
            <wp:effectExtent l="0" t="0" r="0" b="0"/>
            <wp:wrapSquare wrapText="bothSides" distT="0" distB="0" distL="0" distR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653DF9">
      <w:pPr>
        <w:ind w:right="-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3DF9" w:rsidRPr="002709DD" w:rsidRDefault="000E0589">
      <w:pPr>
        <w:ind w:right="-720"/>
        <w:jc w:val="both"/>
        <w:rPr>
          <w:lang w:val="ru-RU"/>
        </w:rPr>
      </w:pPr>
      <w:r w:rsidRPr="002709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Висновок:</w:t>
      </w:r>
    </w:p>
    <w:p w:rsidR="00653DF9" w:rsidRPr="002709DD" w:rsidRDefault="000E0589">
      <w:pPr>
        <w:ind w:right="-737"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У ході виконання лабораторної роботи було встановлено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клієнт, зареєстровано акаунт на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та створено репозиторій. Виконано налаштування локального середовища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та клонування віддаленого репозиторію двома способами. Внесено зміни у локальний репоз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иторій, зафіксовано їх за допомогою команд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commit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та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push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. Створено токен доступу до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та оновлено віддалений репозиторій. 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>Було ознайомлено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з основними командами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для роботи з гілками та фіксацією змін. Таким чином, отримано практичні навички використання системи контролю версій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Git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спільно з </w:t>
      </w:r>
      <w:r>
        <w:rPr>
          <w:rFonts w:ascii="Times New Roman" w:eastAsia="Times New Roman" w:hAnsi="Times New Roman" w:cs="Times New Roman"/>
          <w:color w:val="1C1917"/>
          <w:sz w:val="28"/>
          <w:szCs w:val="28"/>
        </w:rPr>
        <w:t>GitHub</w:t>
      </w:r>
      <w:r w:rsidRPr="002709DD">
        <w:rPr>
          <w:rFonts w:ascii="Times New Roman" w:eastAsia="Times New Roman" w:hAnsi="Times New Roman" w:cs="Times New Roman"/>
          <w:color w:val="1C1917"/>
          <w:sz w:val="28"/>
          <w:szCs w:val="28"/>
          <w:lang w:val="ru-RU"/>
        </w:rPr>
        <w:t xml:space="preserve"> для управління проектами.</w:t>
      </w:r>
    </w:p>
    <w:sectPr w:rsidR="00653DF9" w:rsidRPr="002709DD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F9"/>
    <w:rsid w:val="000E0589"/>
    <w:rsid w:val="002709DD"/>
    <w:rsid w:val="0065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63AF6"/>
  <w15:docId w15:val="{C7D9507F-4353-4287-8EDD-1868D48AA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 w:line="240" w:lineRule="auto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 w:line="240" w:lineRule="auto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4363</Words>
  <Characters>2487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</cp:revision>
  <dcterms:created xsi:type="dcterms:W3CDTF">2023-12-15T16:43:00Z</dcterms:created>
  <dcterms:modified xsi:type="dcterms:W3CDTF">2023-12-15T16:43:00Z</dcterms:modified>
</cp:coreProperties>
</file>