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DVwPy_S04_(Seaborn-Part02)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DS-DE 02/22 Session04 (Seaborn-Part02)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May 30, 2022 at 2:14PM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firstLine="0"/>
              <w:rPr/>
            </w:pPr>
            <w:r w:rsidDel="00000000" w:rsidR="00000000" w:rsidRPr="00000000">
              <w:rPr>
                <w:rtl w:val="0"/>
              </w:rPr>
              <w:t xml:space="preserve">Link(s) on this slide:</w:t>
            </w:r>
          </w:p>
          <w:p w:rsidR="00000000" w:rsidDel="00000000" w:rsidP="00000000" w:rsidRDefault="00000000" w:rsidRPr="00000000" w14:paraId="000000D1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hyperlink r:id="rId21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https://create.kahoot.it/details/seaborn/964d3cc9-07a4-44f9-8e28-9f8d38e4a2ef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16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7.png"/><Relationship Id="rId22" Type="http://schemas.openxmlformats.org/officeDocument/2006/relationships/image" Target="media/image3.png"/><Relationship Id="rId10" Type="http://schemas.openxmlformats.org/officeDocument/2006/relationships/image" Target="media/image15.png"/><Relationship Id="rId21" Type="http://schemas.openxmlformats.org/officeDocument/2006/relationships/hyperlink" Target="https://create.kahoot.it/details/seaborn/964d3cc9-07a4-44f9-8e28-9f8d38e4a2ef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16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3.png"/><Relationship Id="rId14" Type="http://schemas.openxmlformats.org/officeDocument/2006/relationships/image" Target="media/image14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8.png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