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10" w:rsidRDefault="009F42DE" w:rsidP="00062191">
      <w:pPr>
        <w:pStyle w:val="Balk2"/>
        <w:shd w:val="clear" w:color="auto" w:fill="FFFFFF"/>
        <w:spacing w:before="0"/>
        <w:jc w:val="center"/>
        <w:rPr>
          <w:rFonts w:ascii="Formular" w:hAnsi="Formular"/>
          <w:b/>
          <w:color w:val="212529"/>
        </w:rPr>
      </w:pPr>
      <w:r>
        <w:rPr>
          <w:rFonts w:ascii="Formular" w:hAnsi="Formular"/>
          <w:b/>
          <w:color w:val="212529"/>
          <w:highlight w:val="lightGray"/>
        </w:rPr>
        <w:t>Recurrent</w:t>
      </w:r>
      <w:r w:rsidR="00062191" w:rsidRPr="00062191">
        <w:rPr>
          <w:rFonts w:ascii="Formular" w:hAnsi="Formular"/>
          <w:b/>
          <w:color w:val="212529"/>
          <w:highlight w:val="lightGray"/>
        </w:rPr>
        <w:t xml:space="preserve"> Neural Network (</w:t>
      </w:r>
      <w:r>
        <w:rPr>
          <w:rFonts w:ascii="Formular" w:hAnsi="Formular"/>
          <w:b/>
          <w:color w:val="212529"/>
          <w:highlight w:val="lightGray"/>
        </w:rPr>
        <w:t>R</w:t>
      </w:r>
      <w:r w:rsidR="00062191" w:rsidRPr="00062191">
        <w:rPr>
          <w:rFonts w:ascii="Formular" w:hAnsi="Formular"/>
          <w:b/>
          <w:color w:val="212529"/>
          <w:highlight w:val="lightGray"/>
        </w:rPr>
        <w:t>NN)</w:t>
      </w:r>
    </w:p>
    <w:p w:rsidR="009F42DE" w:rsidRDefault="009F42DE" w:rsidP="009F42DE"/>
    <w:p w:rsidR="009F42DE" w:rsidRDefault="009F42DE" w:rsidP="009F42DE">
      <w:pPr>
        <w:pStyle w:val="Balk2"/>
        <w:shd w:val="clear" w:color="auto" w:fill="FFFFFF"/>
        <w:spacing w:before="0"/>
        <w:jc w:val="center"/>
        <w:rPr>
          <w:rFonts w:ascii="Formular" w:hAnsi="Formular"/>
          <w:color w:val="212529"/>
        </w:rPr>
      </w:pPr>
      <w:r w:rsidRPr="009F42DE">
        <w:rPr>
          <w:rFonts w:ascii="Formular" w:hAnsi="Formular"/>
          <w:b/>
          <w:bCs/>
          <w:color w:val="212529"/>
          <w:highlight w:val="lightGray"/>
        </w:rPr>
        <w:t>RNN Theory</w:t>
      </w:r>
    </w:p>
    <w:p w:rsidR="009F42DE" w:rsidRPr="009F42DE" w:rsidRDefault="009F42DE" w:rsidP="009F42DE"/>
    <w:p w:rsidR="009F42DE" w:rsidRDefault="009F42DE" w:rsidP="009F42DE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</w:rPr>
      </w:pPr>
      <w:r w:rsidRPr="009F42DE">
        <w:rPr>
          <w:rFonts w:ascii="Formular" w:hAnsi="Formular"/>
          <w:b/>
          <w:bCs/>
          <w:color w:val="212529"/>
          <w:highlight w:val="lightGray"/>
        </w:rPr>
        <w:t>What is RNN? [RNN nedir?]</w:t>
      </w:r>
    </w:p>
    <w:p w:rsidR="009F42DE" w:rsidRPr="009F42DE" w:rsidRDefault="009F42DE" w:rsidP="009F42DE"/>
    <w:p w:rsidR="009F42DE" w:rsidRPr="009F42DE" w:rsidRDefault="009F42DE" w:rsidP="009F42DE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F42DE">
        <w:rPr>
          <w:rFonts w:ascii="Formular" w:hAnsi="Formular"/>
          <w:color w:val="212529"/>
        </w:rPr>
        <w:t xml:space="preserve">Recurrent Neural Networks (RNNs) are a well-known technique in sequence modeling. [Tekrarlayan Sinir Ağları (RNN'ler), dizi modellemede iyi bilinen bir tekniktir.]  Machine learning models that input or output </w:t>
      </w:r>
      <w:proofErr w:type="gramStart"/>
      <w:r w:rsidRPr="009F42DE">
        <w:rPr>
          <w:rFonts w:ascii="Formular" w:hAnsi="Formular"/>
          <w:color w:val="212529"/>
        </w:rPr>
        <w:t>data</w:t>
      </w:r>
      <w:proofErr w:type="gramEnd"/>
      <w:r w:rsidRPr="009F42DE">
        <w:rPr>
          <w:rFonts w:ascii="Formular" w:hAnsi="Formular"/>
          <w:color w:val="212529"/>
        </w:rPr>
        <w:t xml:space="preserve"> sequences are known as sequence models. [Veri dizilerini giren veya çıkaran makine öğrenimi modelleri, dizi modelleri olarak bilinir.] Text streams, audio clips, video clips, time-series </w:t>
      </w:r>
      <w:proofErr w:type="gramStart"/>
      <w:r w:rsidRPr="009F42DE">
        <w:rPr>
          <w:rFonts w:ascii="Formular" w:hAnsi="Formular"/>
          <w:color w:val="212529"/>
        </w:rPr>
        <w:t>data</w:t>
      </w:r>
      <w:proofErr w:type="gramEnd"/>
      <w:r w:rsidRPr="009F42DE">
        <w:rPr>
          <w:rFonts w:ascii="Formular" w:hAnsi="Formular"/>
          <w:color w:val="212529"/>
        </w:rPr>
        <w:t xml:space="preserve">, and other types of sequential data are examples of sequential data. [Metin akışları, ses </w:t>
      </w:r>
      <w:proofErr w:type="gramStart"/>
      <w:r w:rsidRPr="009F42DE">
        <w:rPr>
          <w:rFonts w:ascii="Formular" w:hAnsi="Formular"/>
          <w:color w:val="212529"/>
        </w:rPr>
        <w:t>klipleri</w:t>
      </w:r>
      <w:proofErr w:type="gramEnd"/>
      <w:r w:rsidRPr="009F42DE">
        <w:rPr>
          <w:rFonts w:ascii="Formular" w:hAnsi="Formular"/>
          <w:color w:val="212529"/>
        </w:rPr>
        <w:t>, video klipler, zaman serisi verileri ve diğer sıralı veri türleri sıralı veri örnekleridir.]  </w:t>
      </w:r>
    </w:p>
    <w:p w:rsidR="009F42DE" w:rsidRPr="009F42DE" w:rsidRDefault="009F42DE" w:rsidP="009F42DE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F42DE">
        <w:rPr>
          <w:rFonts w:ascii="Formular" w:hAnsi="Formular"/>
          <w:color w:val="212529"/>
        </w:rPr>
        <w:t xml:space="preserve">A recurrent neural network (RNN) is a type of artificial neural network in which node connections form a directed graph along a time sequence. [Tekrarlayan bir sinir ağı (RNN), düğüm bağlantılarının bir zaman dizisi boyunca yönlendirilmiş bir grafik oluşturduğu bir tür yapay sinir ağıdır.] As a result, it can display temporal dynamic behavior. [Sonuç olarak, zamansal dinamik davranış gösterebilir.] RNNs, which are derived from feedforward neural networks, can handle variable length sequences of inputs using their internal state (memory). [İleri beslemeli sinir ağlarından türetilen RNN'ler, </w:t>
      </w:r>
      <w:proofErr w:type="gramStart"/>
      <w:r w:rsidRPr="009F42DE">
        <w:rPr>
          <w:rFonts w:ascii="Formular" w:hAnsi="Formular"/>
          <w:color w:val="212529"/>
        </w:rPr>
        <w:t>dahili</w:t>
      </w:r>
      <w:proofErr w:type="gramEnd"/>
      <w:r w:rsidRPr="009F42DE">
        <w:rPr>
          <w:rFonts w:ascii="Formular" w:hAnsi="Formular"/>
          <w:color w:val="212529"/>
        </w:rPr>
        <w:t xml:space="preserve"> durumlarını (belleklerini) kullanarak değişken uzunluktaki girdi dizilerini işleyebilir.]  </w:t>
      </w:r>
    </w:p>
    <w:p w:rsidR="009F42DE" w:rsidRPr="009F42DE" w:rsidRDefault="009F42DE" w:rsidP="009F42DE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F42DE">
        <w:rPr>
          <w:rFonts w:ascii="Formular" w:hAnsi="Formular"/>
          <w:color w:val="212529"/>
        </w:rPr>
        <w:t>RNNs are a type of neural network that has hidden states which allows past outputs to be utilized as inputs. [RNN'ler, geçmiş çıktıların girdi olarak kullanılmasına izin veren gizli durumlara sahip bir tür sinir ağıdır.]  Recurrent implies that the current time step's output becomes the input for the next time step. [Tekrarlayan, mevcut zaman adımının çıktısının bir sonraki zaman adımının girdisi olduğu anlamına gelir.] The model analyzes not just the current input, but also what it knows about the preceding components, at each element of the sequence. [Model, yalnızca mevcut girdiyi değil, aynı zamanda dizinin her bir öğesinde önceki bileşenler hakkında ne bildiğini de analiz eder.]</w:t>
      </w:r>
    </w:p>
    <w:p w:rsidR="00BD6ADA" w:rsidRDefault="009F42DE" w:rsidP="009F42DE">
      <w:pPr>
        <w:jc w:val="center"/>
      </w:pPr>
      <w:r w:rsidRPr="009F42DE">
        <w:drawing>
          <wp:inline distT="0" distB="0" distL="0" distR="0" wp14:anchorId="761CBC4A" wp14:editId="6479316A">
            <wp:extent cx="5370195" cy="1927013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153" cy="19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17" w:rsidRDefault="00417517" w:rsidP="003F7614">
      <w:pPr>
        <w:jc w:val="center"/>
        <w:rPr>
          <w:sz w:val="24"/>
          <w:szCs w:val="24"/>
        </w:rPr>
      </w:pPr>
    </w:p>
    <w:p w:rsidR="009F42DE" w:rsidRDefault="009F42DE" w:rsidP="009F42DE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r w:rsidRPr="009F42DE">
        <w:rPr>
          <w:rFonts w:ascii="Formular" w:hAnsi="Formular"/>
          <w:b/>
          <w:bCs/>
          <w:color w:val="212529"/>
          <w:sz w:val="28"/>
          <w:highlight w:val="lightGray"/>
        </w:rPr>
        <w:t>How does RNN work? [RNN nasıl çalışır?]</w:t>
      </w:r>
    </w:p>
    <w:p w:rsidR="009F42DE" w:rsidRPr="009F42DE" w:rsidRDefault="009F42DE" w:rsidP="009F42DE"/>
    <w:p w:rsidR="009F42DE" w:rsidRPr="009F42DE" w:rsidRDefault="009F42DE" w:rsidP="009F42DE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F42DE">
        <w:rPr>
          <w:rFonts w:ascii="Formular" w:hAnsi="Formular"/>
          <w:color w:val="212529"/>
        </w:rPr>
        <w:t xml:space="preserve">A recurrent neural network resembles a standard neural network except that the neurons have a memory-state. [Tekrarlayan bir sinir ağı, nöronların bir hafıza durumuna sahip olması dışında standart bir sinir ağına benzer.] The computation to incorporate a memory is straightforward. [Bir hafızayı </w:t>
      </w:r>
      <w:proofErr w:type="gramStart"/>
      <w:r w:rsidRPr="009F42DE">
        <w:rPr>
          <w:rFonts w:ascii="Formular" w:hAnsi="Formular"/>
          <w:color w:val="212529"/>
        </w:rPr>
        <w:t>dahil</w:t>
      </w:r>
      <w:proofErr w:type="gramEnd"/>
      <w:r w:rsidRPr="009F42DE">
        <w:rPr>
          <w:rFonts w:ascii="Formular" w:hAnsi="Formular"/>
          <w:color w:val="212529"/>
        </w:rPr>
        <w:t xml:space="preserve"> etmek için hesaplama basittir.]</w:t>
      </w:r>
    </w:p>
    <w:p w:rsidR="009F42DE" w:rsidRPr="009F42DE" w:rsidRDefault="009F42DE" w:rsidP="009F42DE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F42DE">
        <w:rPr>
          <w:rFonts w:ascii="Formular" w:hAnsi="Formular"/>
          <w:color w:val="212529"/>
        </w:rPr>
        <w:lastRenderedPageBreak/>
        <w:t xml:space="preserve">Consider a basic model with only one neuron that is fed by a batch of </w:t>
      </w:r>
      <w:proofErr w:type="gramStart"/>
      <w:r w:rsidRPr="009F42DE">
        <w:rPr>
          <w:rFonts w:ascii="Formular" w:hAnsi="Formular"/>
          <w:color w:val="212529"/>
        </w:rPr>
        <w:t>data</w:t>
      </w:r>
      <w:proofErr w:type="gramEnd"/>
      <w:r w:rsidRPr="009F42DE">
        <w:rPr>
          <w:rFonts w:ascii="Formular" w:hAnsi="Formular"/>
          <w:color w:val="212529"/>
        </w:rPr>
        <w:t>. [Bir yığın veri tarafından beslenen tek bir nörona sahip temel bir model düşünün.] The output of a conventional neural net is produced by multiplying the input by the weight and the activation function. [Geleneksel bir sinir ağının çıktısı, girdinin ağırlık ve aktivasyon fonksiyonu ile çarpılmasıyla üretilir.] This output is transmitted back to the RNN a number of times. [Bu çıktı birkaç kez RNN'ye geri iletilir.] The length of time it takes for the result to become the input of the next matrice multiplication is referred to as a timestep. [Sonucun bir sonraki matris çarpımının girdisi olması için geçen süreye zaman adımı denir.]</w:t>
      </w:r>
    </w:p>
    <w:p w:rsidR="009F42DE" w:rsidRDefault="009C760F" w:rsidP="009C760F">
      <w:pPr>
        <w:jc w:val="center"/>
        <w:rPr>
          <w:sz w:val="24"/>
          <w:szCs w:val="24"/>
        </w:rPr>
      </w:pPr>
      <w:r w:rsidRPr="009C760F">
        <w:rPr>
          <w:sz w:val="24"/>
          <w:szCs w:val="24"/>
        </w:rPr>
        <w:drawing>
          <wp:inline distT="0" distB="0" distL="0" distR="0" wp14:anchorId="0A91DAE4" wp14:editId="0FC8BAAD">
            <wp:extent cx="2792730" cy="2024424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128" cy="20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0F" w:rsidRDefault="009C760F" w:rsidP="009C760F">
      <w:pPr>
        <w:rPr>
          <w:sz w:val="24"/>
          <w:szCs w:val="24"/>
        </w:rPr>
      </w:pPr>
      <w:r w:rsidRPr="009C760F">
        <w:rPr>
          <w:rFonts w:ascii="Formular" w:hAnsi="Formular"/>
          <w:color w:val="212529"/>
          <w:sz w:val="24"/>
          <w:szCs w:val="24"/>
          <w:shd w:val="clear" w:color="auto" w:fill="FFFFFF"/>
        </w:rPr>
        <w:t>In the image above, one neuron network multiplies the input and weight matrices and adds non-linearity with the activation function.</w:t>
      </w:r>
      <w:r w:rsidRPr="009C760F">
        <w:rPr>
          <w:sz w:val="24"/>
          <w:szCs w:val="24"/>
        </w:rPr>
        <w:t> [Yukarıdaki görüntüde, bir nöron ağı, girdi ve ağırlık matrislerini çarpar ve aktivasyon fonksiyonu ile doğrusal olmayanlık ekler.] </w:t>
      </w:r>
      <w:r w:rsidRPr="009C760F">
        <w:rPr>
          <w:rFonts w:ascii="Formular" w:hAnsi="Formular"/>
          <w:color w:val="212529"/>
          <w:sz w:val="24"/>
          <w:szCs w:val="24"/>
          <w:shd w:val="clear" w:color="auto" w:fill="FFFFFF"/>
        </w:rPr>
        <w:t>At t-1, it becomes the output.</w:t>
      </w:r>
      <w:r w:rsidRPr="009C760F">
        <w:rPr>
          <w:sz w:val="24"/>
          <w:szCs w:val="24"/>
        </w:rPr>
        <w:t> [t-1'de çıktı olur.] </w:t>
      </w:r>
      <w:r w:rsidRPr="009C760F">
        <w:rPr>
          <w:rFonts w:ascii="Formular" w:hAnsi="Formular"/>
          <w:color w:val="212529"/>
          <w:sz w:val="24"/>
          <w:szCs w:val="24"/>
          <w:shd w:val="clear" w:color="auto" w:fill="FFFFFF"/>
        </w:rPr>
        <w:t>This output is the second matrix multiplication's input.</w:t>
      </w:r>
      <w:r w:rsidRPr="009C760F">
        <w:rPr>
          <w:sz w:val="24"/>
          <w:szCs w:val="24"/>
        </w:rPr>
        <w:t> [Bu çıktı, ikinci matris çarpımının girdisidir.]</w:t>
      </w:r>
    </w:p>
    <w:p w:rsidR="009C760F" w:rsidRDefault="009C760F" w:rsidP="009C760F">
      <w:pPr>
        <w:jc w:val="center"/>
        <w:rPr>
          <w:sz w:val="24"/>
          <w:szCs w:val="24"/>
        </w:rPr>
      </w:pPr>
      <w:r w:rsidRPr="009C760F">
        <w:rPr>
          <w:sz w:val="24"/>
          <w:szCs w:val="24"/>
        </w:rPr>
        <w:drawing>
          <wp:inline distT="0" distB="0" distL="0" distR="0" wp14:anchorId="61A5A9E1" wp14:editId="581BB1F4">
            <wp:extent cx="2897505" cy="1955937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793" cy="19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0F" w:rsidRDefault="009C760F" w:rsidP="009C760F">
      <w:pPr>
        <w:rPr>
          <w:sz w:val="24"/>
          <w:szCs w:val="24"/>
        </w:rPr>
      </w:pPr>
      <w:r w:rsidRPr="009C760F">
        <w:rPr>
          <w:rFonts w:ascii="Formular" w:hAnsi="Formular"/>
          <w:color w:val="212529"/>
          <w:sz w:val="24"/>
          <w:szCs w:val="24"/>
          <w:shd w:val="clear" w:color="auto" w:fill="FFFFFF"/>
        </w:rPr>
        <w:t>Here is another network is referred to as recurrent because it executes the same function in each activated square.</w:t>
      </w:r>
      <w:r w:rsidRPr="009C760F">
        <w:rPr>
          <w:sz w:val="24"/>
          <w:szCs w:val="24"/>
        </w:rPr>
        <w:t> [Burada başka bir ağ, aktif olan her karede aynı işlevi yerine getirdiği için tekrarlayan olarak adlandırılır.] </w:t>
      </w:r>
      <w:r w:rsidRPr="009C760F">
        <w:rPr>
          <w:rFonts w:ascii="Formular" w:hAnsi="Formular"/>
          <w:color w:val="212529"/>
          <w:sz w:val="24"/>
          <w:szCs w:val="24"/>
          <w:shd w:val="clear" w:color="auto" w:fill="FFFFFF"/>
        </w:rPr>
        <w:t>Before using an activation function, the network calculated the weights of the inputs and the previous output.</w:t>
      </w:r>
      <w:r w:rsidRPr="009C760F">
        <w:rPr>
          <w:sz w:val="24"/>
          <w:szCs w:val="24"/>
        </w:rPr>
        <w:t> [Aktivasyon fonksiyonunu kullanmadan önce ağ, girdilerin ve önceki çıktıların ağırlıklarını hesapladı.]</w:t>
      </w:r>
    </w:p>
    <w:p w:rsidR="009C760F" w:rsidRPr="009C760F" w:rsidRDefault="009C760F" w:rsidP="009C760F">
      <w:pPr>
        <w:pStyle w:val="Balk1"/>
        <w:shd w:val="clear" w:color="auto" w:fill="F9F9F9"/>
        <w:spacing w:before="0"/>
        <w:rPr>
          <w:rFonts w:ascii="Arial" w:hAnsi="Arial" w:cs="Arial"/>
          <w:sz w:val="24"/>
          <w:szCs w:val="24"/>
        </w:rPr>
      </w:pPr>
      <w:r w:rsidRPr="009C760F">
        <w:rPr>
          <w:rFonts w:ascii="Arial" w:hAnsi="Arial" w:cs="Arial"/>
          <w:sz w:val="24"/>
          <w:szCs w:val="24"/>
        </w:rPr>
        <w:t>Illustrated Guide to Recurrent Neural Networks: Understanding the Intuition</w:t>
      </w:r>
    </w:p>
    <w:p w:rsidR="009C760F" w:rsidRPr="009C760F" w:rsidRDefault="009C760F" w:rsidP="009C760F">
      <w:pPr>
        <w:rPr>
          <w:sz w:val="24"/>
          <w:szCs w:val="24"/>
        </w:rPr>
      </w:pPr>
      <w:hyperlink r:id="rId10" w:history="1">
        <w:r w:rsidRPr="009C760F">
          <w:rPr>
            <w:rStyle w:val="Kpr"/>
            <w:sz w:val="24"/>
            <w:szCs w:val="24"/>
          </w:rPr>
          <w:t>https://www.youtube.com/watch?v=LHXXI4-IEns</w:t>
        </w:r>
      </w:hyperlink>
    </w:p>
    <w:p w:rsidR="009C760F" w:rsidRDefault="009C760F" w:rsidP="009C760F">
      <w:pPr>
        <w:rPr>
          <w:sz w:val="24"/>
          <w:szCs w:val="24"/>
        </w:rPr>
      </w:pPr>
    </w:p>
    <w:p w:rsidR="009C760F" w:rsidRDefault="009C760F" w:rsidP="009C760F">
      <w:pPr>
        <w:rPr>
          <w:sz w:val="24"/>
          <w:szCs w:val="24"/>
        </w:rPr>
      </w:pPr>
    </w:p>
    <w:p w:rsidR="009C760F" w:rsidRDefault="009C760F" w:rsidP="009C760F">
      <w:pPr>
        <w:rPr>
          <w:sz w:val="24"/>
          <w:szCs w:val="24"/>
        </w:rPr>
      </w:pPr>
    </w:p>
    <w:p w:rsidR="009C760F" w:rsidRPr="009C760F" w:rsidRDefault="009C760F" w:rsidP="009C760F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  <w:szCs w:val="28"/>
        </w:rPr>
      </w:pPr>
      <w:r w:rsidRPr="009C760F">
        <w:rPr>
          <w:rFonts w:ascii="Formular" w:hAnsi="Formular"/>
          <w:b/>
          <w:bCs/>
          <w:color w:val="212529"/>
          <w:sz w:val="28"/>
          <w:szCs w:val="28"/>
          <w:highlight w:val="lightGray"/>
        </w:rPr>
        <w:lastRenderedPageBreak/>
        <w:t>Types of RNN? [RNN türleri?]</w:t>
      </w:r>
    </w:p>
    <w:p w:rsidR="009C760F" w:rsidRPr="009C760F" w:rsidRDefault="009C760F" w:rsidP="009C760F"/>
    <w:p w:rsidR="009C760F" w:rsidRPr="009C760F" w:rsidRDefault="009C760F" w:rsidP="009C76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C760F">
        <w:rPr>
          <w:rFonts w:ascii="Formular" w:hAnsi="Formular"/>
          <w:color w:val="212529"/>
        </w:rPr>
        <w:t>RNN models are mostly utilized in natural language processing and speech recognition. [RNN modelleri çoğunlukla doğal dil işleme ve konuşma tanımada kullanılmaktadır.] The following table summarizes the many applications. [Aşağıdaki tablo birçok uygulamayı özetlemektedir.]</w:t>
      </w:r>
    </w:p>
    <w:p w:rsidR="009C760F" w:rsidRDefault="009C760F" w:rsidP="009C760F">
      <w:pPr>
        <w:jc w:val="center"/>
        <w:rPr>
          <w:sz w:val="24"/>
          <w:szCs w:val="24"/>
        </w:rPr>
      </w:pPr>
      <w:r w:rsidRPr="009C760F">
        <w:rPr>
          <w:sz w:val="24"/>
          <w:szCs w:val="24"/>
        </w:rPr>
        <w:drawing>
          <wp:inline distT="0" distB="0" distL="0" distR="0" wp14:anchorId="7B71ED75" wp14:editId="612D335D">
            <wp:extent cx="4315427" cy="544906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0F" w:rsidRDefault="009C760F" w:rsidP="009C760F">
      <w:pPr>
        <w:jc w:val="center"/>
        <w:rPr>
          <w:sz w:val="24"/>
          <w:szCs w:val="24"/>
        </w:rPr>
      </w:pPr>
    </w:p>
    <w:p w:rsidR="009C760F" w:rsidRDefault="009C760F" w:rsidP="009C760F">
      <w:pPr>
        <w:jc w:val="center"/>
        <w:rPr>
          <w:sz w:val="24"/>
          <w:szCs w:val="24"/>
        </w:rPr>
      </w:pPr>
    </w:p>
    <w:p w:rsidR="009C760F" w:rsidRDefault="009C760F" w:rsidP="009C760F">
      <w:pPr>
        <w:jc w:val="center"/>
        <w:rPr>
          <w:sz w:val="24"/>
          <w:szCs w:val="24"/>
        </w:rPr>
      </w:pPr>
    </w:p>
    <w:p w:rsidR="009C760F" w:rsidRDefault="009C760F" w:rsidP="009C760F">
      <w:pPr>
        <w:jc w:val="center"/>
        <w:rPr>
          <w:sz w:val="24"/>
          <w:szCs w:val="24"/>
        </w:rPr>
      </w:pPr>
    </w:p>
    <w:p w:rsidR="009C760F" w:rsidRDefault="009C760F" w:rsidP="009C760F">
      <w:pPr>
        <w:jc w:val="center"/>
        <w:rPr>
          <w:sz w:val="24"/>
          <w:szCs w:val="24"/>
        </w:rPr>
      </w:pPr>
    </w:p>
    <w:p w:rsidR="009C760F" w:rsidRDefault="009C760F" w:rsidP="009C760F">
      <w:pPr>
        <w:jc w:val="center"/>
        <w:rPr>
          <w:sz w:val="24"/>
          <w:szCs w:val="24"/>
        </w:rPr>
      </w:pPr>
    </w:p>
    <w:p w:rsidR="009C760F" w:rsidRDefault="009C760F" w:rsidP="009C760F">
      <w:pPr>
        <w:jc w:val="center"/>
        <w:rPr>
          <w:sz w:val="24"/>
          <w:szCs w:val="24"/>
        </w:rPr>
      </w:pPr>
    </w:p>
    <w:p w:rsidR="009C760F" w:rsidRDefault="009C760F" w:rsidP="009C760F">
      <w:pPr>
        <w:jc w:val="center"/>
        <w:rPr>
          <w:sz w:val="24"/>
          <w:szCs w:val="24"/>
        </w:rPr>
      </w:pPr>
    </w:p>
    <w:p w:rsidR="009C760F" w:rsidRDefault="009C760F" w:rsidP="009C760F">
      <w:pPr>
        <w:pStyle w:val="Balk2"/>
        <w:shd w:val="clear" w:color="auto" w:fill="FFFFFF"/>
        <w:spacing w:before="0"/>
        <w:jc w:val="center"/>
        <w:rPr>
          <w:rFonts w:ascii="Formular" w:hAnsi="Formular"/>
          <w:b/>
          <w:bCs/>
          <w:color w:val="212529"/>
        </w:rPr>
      </w:pPr>
      <w:r w:rsidRPr="009C760F">
        <w:rPr>
          <w:rFonts w:ascii="Formular" w:hAnsi="Formular"/>
          <w:b/>
          <w:bCs/>
          <w:color w:val="212529"/>
          <w:highlight w:val="lightGray"/>
        </w:rPr>
        <w:lastRenderedPageBreak/>
        <w:t>Vanishing Gradients</w:t>
      </w:r>
    </w:p>
    <w:p w:rsidR="009C760F" w:rsidRDefault="009C760F" w:rsidP="009C760F"/>
    <w:p w:rsidR="009C760F" w:rsidRPr="009C760F" w:rsidRDefault="009C760F" w:rsidP="009C760F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  <w:szCs w:val="24"/>
        </w:rPr>
      </w:pPr>
      <w:r w:rsidRPr="009C760F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Vanishing Gradients [Kaybolan Gradyanlar]</w:t>
      </w:r>
    </w:p>
    <w:p w:rsidR="009C760F" w:rsidRPr="009C760F" w:rsidRDefault="009C760F" w:rsidP="009C760F"/>
    <w:p w:rsidR="009C760F" w:rsidRPr="009C760F" w:rsidRDefault="009C760F" w:rsidP="009C76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C760F">
        <w:rPr>
          <w:rFonts w:ascii="Formular" w:hAnsi="Formular"/>
          <w:color w:val="212529"/>
        </w:rPr>
        <w:t xml:space="preserve">RNNs are plagued by the problem of vanishing gradients, which makes learning lengthy </w:t>
      </w:r>
      <w:proofErr w:type="gramStart"/>
      <w:r w:rsidRPr="009C760F">
        <w:rPr>
          <w:rFonts w:ascii="Formular" w:hAnsi="Formular"/>
          <w:color w:val="212529"/>
        </w:rPr>
        <w:t>data</w:t>
      </w:r>
      <w:proofErr w:type="gramEnd"/>
      <w:r w:rsidRPr="009C760F">
        <w:rPr>
          <w:rFonts w:ascii="Formular" w:hAnsi="Formular"/>
          <w:color w:val="212529"/>
        </w:rPr>
        <w:t xml:space="preserve"> sequences difficult. [RNN'ler, uzun veri dizilerini öğrenmeyi zorlaştıran, kaybolan gradyanlar sorunuyla karşı karşıyadır.] The gradients convey information utilized in the RNN parameter update, and as the gradient shrinks, the parameter updates become negligible, implying that no actual learning occurs. [Gradyanlar, RNN parametre güncellemesinde kullanılan bilgileri iletir ve gradyan küçüldükçe parametre güncellemeleri ihmal edilebilir hale gelir, bu da gerçek bir öğrenmenin gerçekleşmediğini gösterir.]</w:t>
      </w:r>
    </w:p>
    <w:p w:rsidR="009C760F" w:rsidRPr="009C760F" w:rsidRDefault="009C760F" w:rsidP="009C76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C760F">
        <w:rPr>
          <w:rFonts w:ascii="Formular" w:hAnsi="Formular"/>
          <w:color w:val="212529"/>
        </w:rPr>
        <w:t>When we backpropagate over time in our RNN model, the gradient can both fall and rise exponentially (as we observed above). [RNN modelimizde zaman içinde geri yayıldığımızda, gradyan üstel olarak hem düşebilir hem de yükselebilir (yukarıda gözlemlediğimiz gibi).] These expanding gradients can be terrible for our networks since they can lead our parameters to grow so huge that our network just goes crazy! [Bu genişleyen gradyanlar ağlarımız için korkunç olabilir, çünkü parametrelerimizi o kadar büyük hale getirebilirler ki ağımız çılgına döner!]</w:t>
      </w:r>
    </w:p>
    <w:p w:rsidR="009C760F" w:rsidRPr="009C760F" w:rsidRDefault="009C760F" w:rsidP="009C76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C760F">
        <w:rPr>
          <w:rFonts w:ascii="Formular" w:hAnsi="Formular"/>
          <w:color w:val="212529"/>
        </w:rPr>
        <w:t>Exploding gradients are more visible than vanishing gradients. [Patlayan degradeler, kaybolan degradelerden daha görünür.] The network may show NaN (Not a Number), indicating that our neural network calculations have reached a numerical overrun. [Ağ, sinir ağı hesaplamalarımızın sayısal bir aşmaya ulaştığını gösteren NaN (Sayı Değil) gösterebilir.]</w:t>
      </w:r>
    </w:p>
    <w:p w:rsidR="009C760F" w:rsidRPr="009C760F" w:rsidRDefault="009C760F" w:rsidP="009C76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C760F">
        <w:rPr>
          <w:rFonts w:ascii="Formular" w:hAnsi="Formular"/>
          <w:color w:val="212529"/>
        </w:rPr>
        <w:t xml:space="preserve">Gradient clipping can be used to alleviate the problem of exploding gradients. [Gradyan kırpma, gradyanların patlaması sorununu hafifletmek için kullanılabilir.] This is just scaling or rescaling our gradient vectors when they </w:t>
      </w:r>
      <w:proofErr w:type="gramStart"/>
      <w:r w:rsidRPr="009C760F">
        <w:rPr>
          <w:rFonts w:ascii="Formular" w:hAnsi="Formular"/>
          <w:color w:val="212529"/>
        </w:rPr>
        <w:t>hit</w:t>
      </w:r>
      <w:proofErr w:type="gramEnd"/>
      <w:r w:rsidRPr="009C760F">
        <w:rPr>
          <w:rFonts w:ascii="Formular" w:hAnsi="Formular"/>
          <w:color w:val="212529"/>
        </w:rPr>
        <w:t xml:space="preserve"> a threshold or maximum value. [Bu, yalnızca bir eşiğe veya maksimum değere ulaştıklarında gradyan vektörlerimizi ölçeklendirmek veya yeniden ölçeklendirmektir.] On the other hand vanishing gradients are quite tricky to solve. [Öte yandan, kaybolan gradyanları çözmek oldukça zordur.]</w:t>
      </w:r>
    </w:p>
    <w:p w:rsidR="009C760F" w:rsidRDefault="009C760F" w:rsidP="009C76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C760F">
        <w:rPr>
          <w:rFonts w:ascii="Formular" w:hAnsi="Formular"/>
          <w:color w:val="212529"/>
        </w:rPr>
        <w:t>Vanishing gradients are common when the Sigmoid or Tanh activation functions are used in the hidden layer units. [Gizli katman birimlerinde Sigmoid veya Tanh etkinleştirme işlevleri kullanıldığında kaybolan gradyanlar yaygındır.] When the inputs grow extremely tiny or very big, the sigmoid function saturates at 0 and 1 while the tanh function saturates at -1 and 1. [Girişler aşırı derecede küçük veya çok büyük büyüdüğünde, sigmoid işlevi 0 ve 1'de doygun hale gelirken tanh işlevi -1 ve 1'de doyurulur.] In each of these situations, the derivatives are very near to zero. [Bu durumların her birinde türevler sıfıra çok yakındır.]</w:t>
      </w:r>
    </w:p>
    <w:p w:rsidR="009C760F" w:rsidRDefault="009C760F" w:rsidP="009C76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9C760F" w:rsidRPr="009C760F" w:rsidRDefault="009C760F" w:rsidP="009C760F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  <w:szCs w:val="24"/>
        </w:rPr>
      </w:pPr>
      <w:r w:rsidRPr="009C760F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Solutions of Vanishing Gradients Problem [Kaybolan Gradyan Probleminin Çözümleri]</w:t>
      </w:r>
    </w:p>
    <w:p w:rsidR="009C760F" w:rsidRPr="009C760F" w:rsidRDefault="009C760F" w:rsidP="009C760F"/>
    <w:p w:rsidR="009C760F" w:rsidRPr="009C760F" w:rsidRDefault="009C760F" w:rsidP="009C76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9C760F">
        <w:rPr>
          <w:rFonts w:ascii="Formular" w:hAnsi="Formular"/>
          <w:color w:val="212529"/>
        </w:rPr>
        <w:t xml:space="preserve">Vanishing gradients are common when the Sigmoid or Tanh activation functions are used in the hidden layer units. [Gizli katman birimlerinde Sigmoid veya Tanh etkinleştirme işlevleri kullanıldığında kaybolan gradyanlar yaygındır.] When the inputs grow extremely tiny or very big, the sigmoid function saturates at 0 and 1 while the tanh function saturates at -1 and 1. [Girişler aşırı derecede küçük veya çok büyük büyüdüğünde, sigmoid işlevi 0 ve 1'de doygun hale gelirken tanh </w:t>
      </w:r>
      <w:r w:rsidRPr="009C760F">
        <w:rPr>
          <w:rFonts w:ascii="Formular" w:hAnsi="Formular"/>
          <w:color w:val="212529"/>
        </w:rPr>
        <w:lastRenderedPageBreak/>
        <w:t>işlevi -1 ve 1'de doyurulur.] In each of these situations, the derivatives are very near to zero. [Bu durumların her birinde türevler sıfıra çok yakındır.] To get rid of vanishing gradients problem following techniques can be used. [Kaybolan gradyan probleminden kurtulmak için aşağıdaki teknikler kullanılabilir.]</w:t>
      </w:r>
    </w:p>
    <w:p w:rsidR="009C760F" w:rsidRPr="009C760F" w:rsidRDefault="009C760F" w:rsidP="009C760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</w:rPr>
      </w:pPr>
      <w:r w:rsidRPr="009C760F">
        <w:rPr>
          <w:rFonts w:ascii="Formular" w:hAnsi="Formular"/>
          <w:color w:val="212529"/>
          <w:sz w:val="24"/>
          <w:szCs w:val="24"/>
        </w:rPr>
        <w:t>Weight initialization is one method for resolving the vanishing gradient problem. [Ağırlık başlatma, kaybolan gradyan problemini çözmek için bir yöntemdir.] It entails generating a fake starting value for weights in a neural network to avoid the backpropagation algorithm from assigning excessively tiny weights. [Geri yayılım algoritmasının aşırı küçük ağırlıklar atamasını önlemek için bir sinir ağındaki ağırlıklar için sahte bir başlangıç ​​değeri oluşturmayı gerektirir.]</w:t>
      </w:r>
    </w:p>
    <w:p w:rsidR="009C760F" w:rsidRPr="009C760F" w:rsidRDefault="009C760F" w:rsidP="009C760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</w:rPr>
      </w:pPr>
      <w:r w:rsidRPr="009C760F">
        <w:rPr>
          <w:rFonts w:ascii="Formular" w:hAnsi="Formular"/>
          <w:color w:val="212529"/>
          <w:sz w:val="24"/>
          <w:szCs w:val="24"/>
        </w:rPr>
        <w:t>Another obvious option would be to utilize activation functions that are not constrained by 1. (a popular choice being the ReLU function). [Bir diğer bariz seçenek, 1 ile sınırlandırılmayan etkinleştirme işlevlerini kullanmaktır (popüler bir seçim ReLU işlevidir).]  </w:t>
      </w:r>
    </w:p>
    <w:p w:rsidR="009C760F" w:rsidRPr="009C760F" w:rsidRDefault="009C760F" w:rsidP="009C760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</w:rPr>
      </w:pPr>
      <w:r w:rsidRPr="009C760F">
        <w:rPr>
          <w:rFonts w:ascii="Formular" w:hAnsi="Formular"/>
          <w:color w:val="212529"/>
          <w:sz w:val="24"/>
          <w:szCs w:val="24"/>
        </w:rPr>
        <w:t xml:space="preserve">Batch normalization may be viewed as an extra layer in the network that normalizes your </w:t>
      </w:r>
      <w:proofErr w:type="gramStart"/>
      <w:r w:rsidRPr="009C760F">
        <w:rPr>
          <w:rFonts w:ascii="Formular" w:hAnsi="Formular"/>
          <w:color w:val="212529"/>
          <w:sz w:val="24"/>
          <w:szCs w:val="24"/>
        </w:rPr>
        <w:t>data</w:t>
      </w:r>
      <w:proofErr w:type="gramEnd"/>
      <w:r w:rsidRPr="009C760F">
        <w:rPr>
          <w:rFonts w:ascii="Formular" w:hAnsi="Formular"/>
          <w:color w:val="212529"/>
          <w:sz w:val="24"/>
          <w:szCs w:val="24"/>
        </w:rPr>
        <w:t xml:space="preserve"> (using a mean and standard deviation) before putting it into the hidden unit activation function, omitting the rigorous mathematical intricacies. [Toplu normalleştirme, ağda verilerinizi (ortalama ve standart sapma kullanarak) gizli birim etkinleştirme işlevine koymadan önce katı matematiksel karmaşıklıkları atlayarak normalleştiren ekstra bir katman olarak görülebilir.]</w:t>
      </w:r>
    </w:p>
    <w:p w:rsidR="009C760F" w:rsidRPr="009C760F" w:rsidRDefault="009C760F" w:rsidP="009C760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</w:rPr>
      </w:pPr>
      <w:r w:rsidRPr="009C760F">
        <w:rPr>
          <w:rFonts w:ascii="Formular" w:hAnsi="Formular"/>
          <w:color w:val="212529"/>
          <w:sz w:val="24"/>
          <w:szCs w:val="24"/>
        </w:rPr>
        <w:t>A kind of neural network known as Long Short-Term Memory Networks is the most effective solution to the vanishing gradient problem (LSTMs). [Uzun Kısa Süreli Bellek Ağları olarak bilinen bir tür sinir ağı, kaybolan gradyan problemine (LSTM'ler) en etkili çözümdür.]</w:t>
      </w:r>
    </w:p>
    <w:p w:rsidR="009C760F" w:rsidRPr="009C760F" w:rsidRDefault="009C760F" w:rsidP="009C760F">
      <w:pPr>
        <w:pStyle w:val="Balk1"/>
        <w:shd w:val="clear" w:color="auto" w:fill="F9F9F9"/>
        <w:spacing w:before="0"/>
        <w:rPr>
          <w:rFonts w:ascii="Arial" w:hAnsi="Arial" w:cs="Arial"/>
          <w:sz w:val="24"/>
          <w:szCs w:val="24"/>
        </w:rPr>
      </w:pPr>
      <w:r w:rsidRPr="009C760F">
        <w:rPr>
          <w:rFonts w:ascii="Arial" w:hAnsi="Arial" w:cs="Arial"/>
          <w:sz w:val="24"/>
          <w:szCs w:val="24"/>
        </w:rPr>
        <w:t>Vanishing and exploding gradients | Deep Learning Tutorial 35 (Tensorflow, Keras &amp; Python)</w:t>
      </w:r>
    </w:p>
    <w:p w:rsidR="009C760F" w:rsidRDefault="009C760F" w:rsidP="009C760F">
      <w:pPr>
        <w:rPr>
          <w:sz w:val="24"/>
          <w:szCs w:val="24"/>
        </w:rPr>
      </w:pPr>
      <w:hyperlink r:id="rId12" w:history="1">
        <w:r w:rsidRPr="009C760F">
          <w:rPr>
            <w:rStyle w:val="Kpr"/>
            <w:sz w:val="24"/>
            <w:szCs w:val="24"/>
          </w:rPr>
          <w:t>https://www.youtube.com/watch?v=qowp6SQ9_Oo</w:t>
        </w:r>
      </w:hyperlink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BE1BC1">
      <w:pPr>
        <w:pStyle w:val="Balk2"/>
        <w:shd w:val="clear" w:color="auto" w:fill="FFFFFF"/>
        <w:spacing w:before="0"/>
        <w:jc w:val="center"/>
        <w:rPr>
          <w:rFonts w:ascii="Formular" w:hAnsi="Formular"/>
          <w:color w:val="212529"/>
        </w:rPr>
      </w:pPr>
      <w:r w:rsidRPr="00BE1BC1">
        <w:rPr>
          <w:rFonts w:ascii="Formular" w:hAnsi="Formular"/>
          <w:b/>
          <w:bCs/>
          <w:color w:val="212529"/>
          <w:highlight w:val="lightGray"/>
        </w:rPr>
        <w:lastRenderedPageBreak/>
        <w:t>LSTM and GRU</w:t>
      </w:r>
    </w:p>
    <w:p w:rsidR="00BE1BC1" w:rsidRDefault="00BE1BC1" w:rsidP="00BE1BC1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  <w:highlight w:val="lightGray"/>
        </w:rPr>
      </w:pPr>
      <w:bookmarkStart w:id="0" w:name="maincontent"/>
      <w:bookmarkEnd w:id="0"/>
    </w:p>
    <w:p w:rsidR="00BE1BC1" w:rsidRDefault="00BE1BC1" w:rsidP="00BE1BC1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  <w:highlight w:val="lightGray"/>
        </w:rPr>
      </w:pPr>
    </w:p>
    <w:p w:rsidR="00BE1BC1" w:rsidRPr="00BE1BC1" w:rsidRDefault="00BE1BC1" w:rsidP="00BE1BC1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r w:rsidRPr="00BE1BC1">
        <w:rPr>
          <w:rFonts w:ascii="Formular" w:hAnsi="Formular"/>
          <w:b/>
          <w:bCs/>
          <w:color w:val="212529"/>
          <w:sz w:val="28"/>
          <w:highlight w:val="lightGray"/>
        </w:rPr>
        <w:t>Long Short Term Memory [Uzun Kısa Süreli Bellek]</w:t>
      </w:r>
    </w:p>
    <w:p w:rsidR="00BE1BC1" w:rsidRPr="00BE1BC1" w:rsidRDefault="00BE1BC1" w:rsidP="00BE1BC1"/>
    <w:p w:rsidR="00BE1BC1" w:rsidRPr="00BE1BC1" w:rsidRDefault="00BE1BC1" w:rsidP="00BE1BC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BE1BC1">
        <w:rPr>
          <w:rFonts w:ascii="Formular" w:hAnsi="Formular"/>
          <w:color w:val="212529"/>
        </w:rPr>
        <w:t>Long Short Term Memory networks, abbreviated as "LSTMs," are a kind of RNN capable of learning long-term dependencies. ['LSTM'ler' olarak kısaltılan Uzun Kısa Süreli Bellek ağları, uzun vadeli bağımlılıkları öğrenebilen bir tür RNN'dir.] Hochreiter and Schmidhuber (1997) introduced them, and numerous others developed and popularized them in subsequent work. [Hochreiter ve Schmidhuber (1997) bunları tanıtmış ve daha sonraki çalışmalarda pek çok başka kişi geliştirmiş ve popülerleştirmiştir.]   They function fantastically well on a wide range of problems and are now extensively utilized. [Çok çeşitli problemlerde fevkalade iyi çalışırlar ve şimdi yaygın olarak kullanılmaktadırlar.]</w:t>
      </w:r>
    </w:p>
    <w:p w:rsidR="00BE1BC1" w:rsidRPr="00BE1BC1" w:rsidRDefault="00BE1BC1" w:rsidP="00BE1BC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BE1BC1">
        <w:rPr>
          <w:rFonts w:ascii="Formular" w:hAnsi="Formular"/>
          <w:color w:val="212529"/>
        </w:rPr>
        <w:t>LSTMs are deliberately designed to avoid the problem of long-term dependency. [LSTM'ler, uzun vadeli bağımlılık probleminden kaçınmak için kasıtlı olarak tasarlanmıştır.] Remembering knowledge over extended periods of time is essentially their default habit. [Bilgiyi uzun süreler boyunca hatırlamak, esasen onların varsayılan alışkanlığıdır.]</w:t>
      </w:r>
    </w:p>
    <w:p w:rsidR="00BE1BC1" w:rsidRPr="00BE1BC1" w:rsidRDefault="00BE1BC1" w:rsidP="00BE1BC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BE1BC1">
        <w:rPr>
          <w:rFonts w:ascii="Formular" w:hAnsi="Formular"/>
          <w:color w:val="212529"/>
        </w:rPr>
        <w:t xml:space="preserve">All recurrent neural networks take the form of a chain of repeating neural network modules. [Tüm tekrarlayan sinir ağları, tekrarlayan sinir ağı </w:t>
      </w:r>
      <w:proofErr w:type="gramStart"/>
      <w:r w:rsidRPr="00BE1BC1">
        <w:rPr>
          <w:rFonts w:ascii="Formular" w:hAnsi="Formular"/>
          <w:color w:val="212529"/>
        </w:rPr>
        <w:t>modülleri</w:t>
      </w:r>
      <w:proofErr w:type="gramEnd"/>
      <w:r w:rsidRPr="00BE1BC1">
        <w:rPr>
          <w:rFonts w:ascii="Formular" w:hAnsi="Formular"/>
          <w:color w:val="212529"/>
        </w:rPr>
        <w:t xml:space="preserve"> zinciri şeklini alır.] This repeating module in conventional RNNs will have a relatively basic structure, such as a single tanh layer. [Geleneksel RNN'lerdeki bu yinelenen </w:t>
      </w:r>
      <w:proofErr w:type="gramStart"/>
      <w:r w:rsidRPr="00BE1BC1">
        <w:rPr>
          <w:rFonts w:ascii="Formular" w:hAnsi="Formular"/>
          <w:color w:val="212529"/>
        </w:rPr>
        <w:t>modül</w:t>
      </w:r>
      <w:proofErr w:type="gramEnd"/>
      <w:r w:rsidRPr="00BE1BC1">
        <w:rPr>
          <w:rFonts w:ascii="Formular" w:hAnsi="Formular"/>
          <w:color w:val="212529"/>
        </w:rPr>
        <w:t>, tek bir tanh katmanı gibi nispeten temel bir yapıya sahip olacaktır.]</w:t>
      </w:r>
    </w:p>
    <w:p w:rsidR="00BE1BC1" w:rsidRDefault="00BE1BC1" w:rsidP="009C760F">
      <w:pPr>
        <w:rPr>
          <w:sz w:val="24"/>
          <w:szCs w:val="24"/>
        </w:rPr>
      </w:pPr>
    </w:p>
    <w:p w:rsidR="00BE1BC1" w:rsidRPr="00BE1BC1" w:rsidRDefault="00BE1BC1" w:rsidP="00BE1BC1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  <w:szCs w:val="24"/>
        </w:rPr>
      </w:pPr>
      <w:r w:rsidRPr="00BE1BC1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How LSTM Work [LSTM Nasıl Çalışır?]</w:t>
      </w:r>
    </w:p>
    <w:p w:rsidR="00BE1BC1" w:rsidRPr="00BE1BC1" w:rsidRDefault="00BE1BC1" w:rsidP="00BE1BC1"/>
    <w:p w:rsidR="00BE1BC1" w:rsidRPr="00BE1BC1" w:rsidRDefault="00BE1BC1" w:rsidP="00BE1BC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BE1BC1">
        <w:rPr>
          <w:rFonts w:ascii="Formular" w:hAnsi="Formular"/>
          <w:color w:val="212529"/>
        </w:rPr>
        <w:t xml:space="preserve">The cell state and its numerous gates are at the heart of LSTMs. [Hücre durumu ve onun sayısız kapısı, LSTM'lerin kalbinde yer alır.] The cell state serves as a highway for relative information to be sent all the way down the sequence chain. [Hücre durumu, dizi zinciri boyunca tüm yol boyunca gönderilecek ilgili bilgiler için bir otoyol görevi görür.] You may think of it as the network's "memory." [Bunu ağın 'hafızası' olarak düşünebilirsiniz.] In principle, the cell state can carry meaningful information throughout the sequence's processing. [Prensipte hücre durumu, dizinin işlenmesi boyunca anlamlı bilgiler taşıyabilir.] As a result, knowledge from earlier time steps can travel to later time steps, decreasing the impact of short-term memory. [Sonuç olarak, daha önceki zaman adımlarından elde edilen bilgi, kısa süreli belleğin etkisini azaltarak sonraki zaman adımlarına gidebilir.] As the cell state travels, information is added or withdrawn from the cell state via gates. [Hücre durumu ilerledikçe, kapılar aracılığıyla hücre durumuna bilgi eklenir veya geri çekilir.] The gates are several neural networks that determine whether information about the cell state is </w:t>
      </w:r>
      <w:proofErr w:type="gramStart"/>
      <w:r w:rsidRPr="00BE1BC1">
        <w:rPr>
          <w:rFonts w:ascii="Formular" w:hAnsi="Formular"/>
          <w:color w:val="212529"/>
        </w:rPr>
        <w:t>permitted.During</w:t>
      </w:r>
      <w:proofErr w:type="gramEnd"/>
      <w:r w:rsidRPr="00BE1BC1">
        <w:rPr>
          <w:rFonts w:ascii="Formular" w:hAnsi="Formular"/>
          <w:color w:val="212529"/>
        </w:rPr>
        <w:t xml:space="preserve"> training, the gates might learn which information is important to remember and which to discard. </w:t>
      </w:r>
      <w:proofErr w:type="gramStart"/>
      <w:r w:rsidRPr="00BE1BC1">
        <w:rPr>
          <w:rFonts w:ascii="Formular" w:hAnsi="Formular"/>
          <w:color w:val="212529"/>
        </w:rPr>
        <w:t>[</w:t>
      </w:r>
      <w:proofErr w:type="gramEnd"/>
      <w:r w:rsidRPr="00BE1BC1">
        <w:rPr>
          <w:rFonts w:ascii="Formular" w:hAnsi="Formular"/>
          <w:color w:val="212529"/>
        </w:rPr>
        <w:t>Kapılar, hücre durumuyla ilgili bilgilere izin verilip verilmediğini belirleyen birkaç sinir ağıdır. Eğitim sırasında kapılar, hangi bilgilerin hatırlanması ve hangilerinin atılması gerektiğini öğrenebilir.</w:t>
      </w:r>
      <w:proofErr w:type="gramStart"/>
      <w:r w:rsidRPr="00BE1BC1">
        <w:rPr>
          <w:rFonts w:ascii="Formular" w:hAnsi="Formular"/>
          <w:color w:val="212529"/>
        </w:rPr>
        <w:t>]</w:t>
      </w:r>
      <w:proofErr w:type="gramEnd"/>
    </w:p>
    <w:p w:rsidR="00BE1BC1" w:rsidRPr="00BE1BC1" w:rsidRDefault="00BE1BC1" w:rsidP="00BE1BC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BE1BC1">
        <w:rPr>
          <w:rFonts w:ascii="Formular" w:hAnsi="Formular"/>
          <w:color w:val="212529"/>
        </w:rPr>
        <w:t xml:space="preserve">There are sigmoid activations in Gates. [Gates'te sigmoid aktivasyonlar var.] Instead of squishing numbers ranging from -1 to 1 like tanh activation, it squishes values ranging from 0 to 1. [Tanh aktivasyonu gibi -1'den 1'e kadar olan sayıları ezmek yerine, 0'dan 1'e kadar olan değerleri eziyor.] This is useful for updating or forgetting </w:t>
      </w:r>
      <w:proofErr w:type="gramStart"/>
      <w:r w:rsidRPr="00BE1BC1">
        <w:rPr>
          <w:rFonts w:ascii="Formular" w:hAnsi="Formular"/>
          <w:color w:val="212529"/>
        </w:rPr>
        <w:t>data</w:t>
      </w:r>
      <w:proofErr w:type="gramEnd"/>
      <w:r w:rsidRPr="00BE1BC1">
        <w:rPr>
          <w:rFonts w:ascii="Formular" w:hAnsi="Formular"/>
          <w:color w:val="212529"/>
        </w:rPr>
        <w:t xml:space="preserve"> since any integer multiplied by 0 equals 0, leading values to vanish or be "forgotten." [Bu, verileri güncellemek veya unutmak için kullanışlıdır, çünkü 0 ile çarpılan herhangi bir tamsayı 0'a eşittir, bu da değerlerin kaybolmasına veya 'unutulmasına' </w:t>
      </w:r>
      <w:r w:rsidRPr="00BE1BC1">
        <w:rPr>
          <w:rFonts w:ascii="Formular" w:hAnsi="Formular"/>
          <w:color w:val="212529"/>
        </w:rPr>
        <w:lastRenderedPageBreak/>
        <w:t xml:space="preserve">neden olur.]  Because every integer multiplied by one has the same value, that value remains constant or is "maintained." [Bir ile çarpılan her tamsayı aynı değere sahip olduğundan, bu değer sabit kalır veya 'korunur'.] The network can learn which </w:t>
      </w:r>
      <w:proofErr w:type="gramStart"/>
      <w:r w:rsidRPr="00BE1BC1">
        <w:rPr>
          <w:rFonts w:ascii="Formular" w:hAnsi="Formular"/>
          <w:color w:val="212529"/>
        </w:rPr>
        <w:t>data</w:t>
      </w:r>
      <w:proofErr w:type="gramEnd"/>
      <w:r w:rsidRPr="00BE1BC1">
        <w:rPr>
          <w:rFonts w:ascii="Formular" w:hAnsi="Formular"/>
          <w:color w:val="212529"/>
        </w:rPr>
        <w:t xml:space="preserve"> is unimportant and should be deleted, and which data should be kept. [Ağ, hangi verilerin önemsiz olduğunu ve silinmesi gerektiğini ve hangi verilerin saklanması gerektiğini öğrenebilir.]</w:t>
      </w:r>
    </w:p>
    <w:p w:rsidR="00BE1BC1" w:rsidRPr="00BE1BC1" w:rsidRDefault="00BE1BC1" w:rsidP="00BE1BC1">
      <w:pPr>
        <w:pStyle w:val="Balk1"/>
        <w:shd w:val="clear" w:color="auto" w:fill="F9F9F9"/>
        <w:spacing w:before="0"/>
        <w:rPr>
          <w:rFonts w:ascii="Arial" w:hAnsi="Arial" w:cs="Arial"/>
          <w:sz w:val="24"/>
          <w:szCs w:val="24"/>
        </w:rPr>
      </w:pPr>
      <w:r w:rsidRPr="00BE1BC1">
        <w:rPr>
          <w:rFonts w:ascii="Arial" w:hAnsi="Arial" w:cs="Arial"/>
          <w:sz w:val="24"/>
          <w:szCs w:val="24"/>
        </w:rPr>
        <w:t>Deep Learning: Long Short-Term Memory Networks (LSTMs)</w:t>
      </w:r>
    </w:p>
    <w:p w:rsidR="00BE1BC1" w:rsidRDefault="00BE1BC1" w:rsidP="009C760F">
      <w:pPr>
        <w:rPr>
          <w:sz w:val="24"/>
          <w:szCs w:val="24"/>
        </w:rPr>
      </w:pPr>
      <w:hyperlink r:id="rId13" w:history="1">
        <w:r w:rsidRPr="00BE1BC1">
          <w:rPr>
            <w:rStyle w:val="Kpr"/>
            <w:sz w:val="24"/>
            <w:szCs w:val="24"/>
          </w:rPr>
          <w:t>https://www.youtube.com/watch?v=5dMXyiWddYs</w:t>
        </w:r>
      </w:hyperlink>
    </w:p>
    <w:p w:rsidR="00BE1BC1" w:rsidRDefault="00BE1BC1" w:rsidP="009C760F">
      <w:pPr>
        <w:rPr>
          <w:sz w:val="24"/>
          <w:szCs w:val="24"/>
        </w:rPr>
      </w:pPr>
    </w:p>
    <w:p w:rsidR="00BE1BC1" w:rsidRPr="00BE1BC1" w:rsidRDefault="00BE1BC1" w:rsidP="00BE1BC1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  <w:szCs w:val="24"/>
        </w:rPr>
      </w:pPr>
      <w:r w:rsidRPr="00BE1BC1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Gates of LSTM [LSTM Kapıları]</w:t>
      </w:r>
    </w:p>
    <w:p w:rsidR="00BE1BC1" w:rsidRPr="00BE1BC1" w:rsidRDefault="00BE1BC1" w:rsidP="00BE1BC1"/>
    <w:p w:rsidR="00BE1BC1" w:rsidRPr="00BE1BC1" w:rsidRDefault="00BE1BC1" w:rsidP="00BE1BC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BE1BC1">
        <w:rPr>
          <w:rFonts w:ascii="Formular" w:hAnsi="Formular"/>
          <w:color w:val="212529"/>
        </w:rPr>
        <w:t xml:space="preserve">In an LSTM cell, we have three distinct gates that govern information flow. [Bir LSTM hücresinde, bilgi akışını yöneten üç farklı kapımız vardır.] A forget gate, an input gate, and an output gate are all included. [Bir unutma kapısı, bir giriş kapısı ve bir çıkış kapısı </w:t>
      </w:r>
      <w:proofErr w:type="gramStart"/>
      <w:r w:rsidRPr="00BE1BC1">
        <w:rPr>
          <w:rFonts w:ascii="Formular" w:hAnsi="Formular"/>
          <w:color w:val="212529"/>
        </w:rPr>
        <w:t>dahildir</w:t>
      </w:r>
      <w:proofErr w:type="gramEnd"/>
      <w:r w:rsidRPr="00BE1BC1">
        <w:rPr>
          <w:rFonts w:ascii="Formular" w:hAnsi="Formular"/>
          <w:color w:val="212529"/>
        </w:rPr>
        <w:t>.]</w:t>
      </w:r>
    </w:p>
    <w:p w:rsidR="00BE1BC1" w:rsidRPr="00BE1BC1" w:rsidRDefault="00BE1BC1" w:rsidP="00BE1BC1">
      <w:pPr>
        <w:shd w:val="clear" w:color="auto" w:fill="FFFFFF"/>
        <w:rPr>
          <w:rFonts w:ascii="Formular" w:hAnsi="Formular"/>
          <w:color w:val="212529"/>
          <w:sz w:val="24"/>
          <w:szCs w:val="24"/>
        </w:rPr>
      </w:pPr>
      <w:r w:rsidRPr="00BE1BC1">
        <w:rPr>
          <w:rStyle w:val="Gl"/>
          <w:rFonts w:ascii="Formular" w:hAnsi="Formular"/>
          <w:color w:val="212529"/>
          <w:sz w:val="24"/>
          <w:szCs w:val="24"/>
        </w:rPr>
        <w:t>Forget gate</w:t>
      </w:r>
      <w:r w:rsidRPr="00BE1BC1">
        <w:rPr>
          <w:rFonts w:ascii="Formular" w:hAnsi="Formular"/>
          <w:color w:val="212529"/>
          <w:sz w:val="24"/>
          <w:szCs w:val="24"/>
        </w:rPr>
        <w:t> determines whether information should be discarded or saved. [Unut kapısı, bilgilerin atılması veya kaydedilmesi gerektiğini belirler.] The sigmoid function is used to process information from the prior hidden state as well as information from the current input. [Sigmoid işlevi, mevcut girdiden gelen bilgilerin yanı sıra önceki gizli durumdan gelen bilgileri işlemek için kullanılır.] The values range from 0 to 1. [Değerler 0 ile 1 arasındadır.] The closer to 0 you are, the more likely you are to forget, and the closer to 1 you are, the more likely you are to keep. [0'a ne kadar yakınsanız, unutma olasılığınız o kadar yüksek ve 1'e ne kadar yakınsanız, tutma olasılığınız o kadar yüksek olur.]</w:t>
      </w:r>
    </w:p>
    <w:p w:rsidR="00BE1BC1" w:rsidRDefault="00BE1BC1" w:rsidP="009C760F">
      <w:pPr>
        <w:rPr>
          <w:sz w:val="24"/>
          <w:szCs w:val="24"/>
        </w:rPr>
      </w:pPr>
    </w:p>
    <w:p w:rsidR="00BE1BC1" w:rsidRDefault="00BE1BC1" w:rsidP="00BE1BC1">
      <w:pPr>
        <w:jc w:val="center"/>
        <w:rPr>
          <w:sz w:val="24"/>
          <w:szCs w:val="24"/>
        </w:rPr>
      </w:pPr>
      <w:r w:rsidRPr="00BE1BC1">
        <w:rPr>
          <w:sz w:val="24"/>
          <w:szCs w:val="24"/>
        </w:rPr>
        <w:drawing>
          <wp:inline distT="0" distB="0" distL="0" distR="0" wp14:anchorId="0D4DF466" wp14:editId="32D9D127">
            <wp:extent cx="2847975" cy="1750265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0161" cy="17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C1" w:rsidRPr="00BE1BC1" w:rsidRDefault="00BE1BC1" w:rsidP="00BE1BC1">
      <w:pPr>
        <w:rPr>
          <w:sz w:val="24"/>
          <w:szCs w:val="24"/>
        </w:rPr>
      </w:pPr>
      <w:r w:rsidRPr="00BE1BC1">
        <w:rPr>
          <w:rStyle w:val="Gl"/>
          <w:rFonts w:ascii="Formular" w:hAnsi="Formular"/>
          <w:color w:val="212529"/>
          <w:sz w:val="24"/>
          <w:szCs w:val="24"/>
          <w:shd w:val="clear" w:color="auto" w:fill="FFFFFF"/>
        </w:rPr>
        <w:t>Input gate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 is used to update the cell state.</w:t>
      </w:r>
      <w:r w:rsidRPr="00BE1BC1">
        <w:rPr>
          <w:sz w:val="24"/>
          <w:szCs w:val="24"/>
        </w:rPr>
        <w:t> [Giriş kapısı, hücre durumunu güncellemek için kullanılır.]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First, we use a sigmoid function to combine the prior hidden state and the current input.</w:t>
      </w:r>
      <w:r w:rsidRPr="00BE1BC1">
        <w:rPr>
          <w:sz w:val="24"/>
          <w:szCs w:val="24"/>
        </w:rPr>
        <w:t> [İlk olarak, önceki gizli durumu ve mevcut girişi birleştirmek için bir sigmoid işlevi kullanırız.]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This determines which values are changed by converting them to be between 0 and 1.</w:t>
      </w:r>
      <w:r w:rsidRPr="00BE1BC1">
        <w:rPr>
          <w:sz w:val="24"/>
          <w:szCs w:val="24"/>
        </w:rPr>
        <w:t> [Bu, 0 ile 1 arasında olacak şekilde dönüştürülerek hangi değerlerin değiştirileceğini belirler.]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A value of 0 indicates that it is unimportant, whereas a value of 1 indicates that it is very significant.</w:t>
      </w:r>
      <w:r w:rsidRPr="00BE1BC1">
        <w:rPr>
          <w:sz w:val="24"/>
          <w:szCs w:val="24"/>
        </w:rPr>
        <w:t> [0 değeri önemsiz olduğunu, 1 değeri ise çok önemli olduğunu gösterir.]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To assist control the network, you also feed the hidden state and current input into the tanh function, which squishes values between -1 and 1.</w:t>
      </w:r>
      <w:r w:rsidRPr="00BE1BC1">
        <w:rPr>
          <w:sz w:val="24"/>
          <w:szCs w:val="24"/>
        </w:rPr>
        <w:t> [Ağı kontrol etmeye yardımcı olmak için, gizli durumu ve mevcut girişi -1 ile 1 arasındaki değerleri ezen tanh işlevine de beslersiniz.]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The sigmoid result is then multiplied by the tanh output.</w:t>
      </w:r>
      <w:r w:rsidRPr="00BE1BC1">
        <w:rPr>
          <w:sz w:val="24"/>
          <w:szCs w:val="24"/>
        </w:rPr>
        <w:t> [Sigmoid sonucu daha sonra tanh çıktısı ile çarpılır.]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The sigmoid output will determine which information from the tanh output should be retained.</w:t>
      </w:r>
      <w:r w:rsidRPr="00BE1BC1">
        <w:rPr>
          <w:sz w:val="24"/>
          <w:szCs w:val="24"/>
        </w:rPr>
        <w:t> [Sigmoid çıktısı, tanh çıktısından hangi bilgilerin saklanması gerektiğini belirleyecektir.]</w:t>
      </w:r>
    </w:p>
    <w:p w:rsidR="00BE1BC1" w:rsidRDefault="00BE1BC1" w:rsidP="00BE1BC1">
      <w:pPr>
        <w:jc w:val="center"/>
        <w:rPr>
          <w:sz w:val="24"/>
          <w:szCs w:val="24"/>
        </w:rPr>
      </w:pPr>
      <w:r w:rsidRPr="00BE1BC1">
        <w:rPr>
          <w:sz w:val="24"/>
          <w:szCs w:val="24"/>
        </w:rPr>
        <w:lastRenderedPageBreak/>
        <w:drawing>
          <wp:inline distT="0" distB="0" distL="0" distR="0" wp14:anchorId="580E40BE" wp14:editId="05932587">
            <wp:extent cx="2830830" cy="1708792"/>
            <wp:effectExtent l="0" t="0" r="762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9386" cy="17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C1" w:rsidRPr="00BE1BC1" w:rsidRDefault="00BE1BC1" w:rsidP="00BE1BC1">
      <w:pPr>
        <w:rPr>
          <w:sz w:val="24"/>
          <w:szCs w:val="24"/>
        </w:rPr>
      </w:pP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Having enough </w:t>
      </w:r>
      <w:proofErr w:type="gramStart"/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data</w:t>
      </w:r>
      <w:proofErr w:type="gramEnd"/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to compute the cell status now </w:t>
      </w:r>
      <w:r w:rsidRPr="00BE1BC1">
        <w:rPr>
          <w:rStyle w:val="Gl"/>
          <w:rFonts w:ascii="Formular" w:hAnsi="Formular"/>
          <w:color w:val="212529"/>
          <w:sz w:val="24"/>
          <w:szCs w:val="24"/>
          <w:shd w:val="clear" w:color="auto" w:fill="FFFFFF"/>
        </w:rPr>
        <w:t>cell state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 can be pointwise multiplied by the forget vector.</w:t>
      </w:r>
      <w:r w:rsidRPr="00BE1BC1">
        <w:rPr>
          <w:sz w:val="24"/>
          <w:szCs w:val="24"/>
        </w:rPr>
        <w:t> [Hücre durumunu hesaplamak için yeterli veriye sahip olmak artık hücre durumu unutma vektörü ile noktasal olarak çarpılabilir.]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If multiplied by values close to zero, this has the potential to drop values in the cell state.</w:t>
      </w:r>
      <w:r w:rsidRPr="00BE1BC1">
        <w:rPr>
          <w:sz w:val="24"/>
          <w:szCs w:val="24"/>
        </w:rPr>
        <w:t> [Sıfıra yakın değerlerle çarpılırsa, bunun hücre durumundaki değerleri düşürme potansiyeli vardır.]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The output of the input gate is then used to perform a pointwise addition, which changes the cell state to new values that the neural network considers meaningful.</w:t>
      </w:r>
      <w:r w:rsidRPr="00BE1BC1">
        <w:rPr>
          <w:sz w:val="24"/>
          <w:szCs w:val="24"/>
        </w:rPr>
        <w:t> [Giriş kapısının çıkışı daha sonra hücre durumunu sinir ağının anlamlı bulduğu yeni değerlere değiştiren noktasal bir ekleme yapmak için kullanılır.]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This results in our new cell state.</w:t>
      </w:r>
      <w:r w:rsidRPr="00BE1BC1">
        <w:rPr>
          <w:sz w:val="24"/>
          <w:szCs w:val="24"/>
        </w:rPr>
        <w:t> [Bu, yeni hücre durumumuzla sonuçlanır.]</w:t>
      </w:r>
    </w:p>
    <w:p w:rsidR="009C760F" w:rsidRDefault="009C760F" w:rsidP="009C760F"/>
    <w:p w:rsidR="00BE1BC1" w:rsidRDefault="00BE1BC1" w:rsidP="00BE1BC1">
      <w:pPr>
        <w:jc w:val="center"/>
      </w:pPr>
      <w:r w:rsidRPr="00BE1BC1">
        <w:drawing>
          <wp:inline distT="0" distB="0" distL="0" distR="0" wp14:anchorId="7B5E73B1" wp14:editId="6DE1F6D1">
            <wp:extent cx="2926080" cy="1966623"/>
            <wp:effectExtent l="0" t="0" r="762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773" cy="19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C1" w:rsidRDefault="00BE1BC1" w:rsidP="00BE1BC1">
      <w:pPr>
        <w:rPr>
          <w:sz w:val="24"/>
          <w:szCs w:val="24"/>
        </w:rPr>
      </w:pP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Finally, we have the </w:t>
      </w:r>
      <w:r w:rsidRPr="00BE1BC1">
        <w:rPr>
          <w:rStyle w:val="Gl"/>
          <w:rFonts w:ascii="Formular" w:hAnsi="Formular"/>
          <w:color w:val="212529"/>
          <w:sz w:val="24"/>
          <w:szCs w:val="24"/>
          <w:shd w:val="clear" w:color="auto" w:fill="FFFFFF"/>
        </w:rPr>
        <w:t>output gate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.</w:t>
      </w:r>
      <w:r w:rsidRPr="00BE1BC1">
        <w:rPr>
          <w:sz w:val="24"/>
          <w:szCs w:val="24"/>
        </w:rPr>
        <w:t> [Son olarak, çıkış kapısına sahibiz.]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The output gate determines the next hidden state.</w:t>
      </w:r>
      <w:r w:rsidRPr="00BE1BC1">
        <w:rPr>
          <w:sz w:val="24"/>
          <w:szCs w:val="24"/>
        </w:rPr>
        <w:t> [Çıkış kapısı, bir sonraki gizli durumu belirler.]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Keep in mind that the hidden state comprises </w:t>
      </w:r>
      <w:proofErr w:type="gramStart"/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data</w:t>
      </w:r>
      <w:proofErr w:type="gramEnd"/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from earlier inputs.</w:t>
      </w:r>
      <w:r w:rsidRPr="00BE1BC1">
        <w:rPr>
          <w:sz w:val="24"/>
          <w:szCs w:val="24"/>
        </w:rPr>
        <w:t> [Gizli durumun daha önceki girdilerden gelen verileri içerdiğini unutmayın.]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Predictions are also made using the hidden state.</w:t>
      </w:r>
      <w:r w:rsidRPr="00BE1BC1">
        <w:rPr>
          <w:sz w:val="24"/>
          <w:szCs w:val="24"/>
        </w:rPr>
        <w:t> [Gizli durum kullanılarak da tahminler yapılır.]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First, we use a sigmoid function to combine the prior hidden state and the current input.</w:t>
      </w:r>
      <w:r w:rsidRPr="00BE1BC1">
        <w:rPr>
          <w:sz w:val="24"/>
          <w:szCs w:val="24"/>
        </w:rPr>
        <w:t> [İlk olarak, önceki gizli durumu ve mevcut girişi birleştirmek için bir sigmoid işlevi kullanırız.]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The newly changed cell state is then sent to the tanh function.</w:t>
      </w:r>
      <w:r w:rsidRPr="00BE1BC1">
        <w:rPr>
          <w:sz w:val="24"/>
          <w:szCs w:val="24"/>
        </w:rPr>
        <w:t> [Yeni değiştirilen hücre durumu daha sonra tanh işlevine gönderilir.]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To determine what information the hidden state should contain, we multiply the tanh output by the sigmoid output.</w:t>
      </w:r>
      <w:r w:rsidRPr="00BE1BC1">
        <w:rPr>
          <w:sz w:val="24"/>
          <w:szCs w:val="24"/>
        </w:rPr>
        <w:t> [Gizli durumun hangi bilgileri içermesi gerektiğini belirlemek için tanh çıktısını sigmoid çıktısıyla çarpıyoruz.]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The hidden state is the result.</w:t>
      </w:r>
      <w:r w:rsidRPr="00BE1BC1">
        <w:rPr>
          <w:sz w:val="24"/>
          <w:szCs w:val="24"/>
        </w:rPr>
        <w:t> [Gizli durum sonuçtur.] </w:t>
      </w:r>
      <w:r w:rsidRPr="00BE1BC1">
        <w:rPr>
          <w:rFonts w:ascii="Formular" w:hAnsi="Formular"/>
          <w:color w:val="212529"/>
          <w:sz w:val="24"/>
          <w:szCs w:val="24"/>
          <w:shd w:val="clear" w:color="auto" w:fill="FFFFFF"/>
        </w:rPr>
        <w:t>The modified cell state and hidden value are then passed forward to the next time step.</w:t>
      </w:r>
      <w:r w:rsidRPr="00BE1BC1">
        <w:rPr>
          <w:sz w:val="24"/>
          <w:szCs w:val="24"/>
        </w:rPr>
        <w:t> [Değiştirilen hücre durumu ve gizli değer daha sonra bir sonraki zaman adımına iletilir.]</w:t>
      </w:r>
    </w:p>
    <w:p w:rsidR="00BE1BC1" w:rsidRDefault="00BE1BC1" w:rsidP="00BE1BC1">
      <w:pPr>
        <w:jc w:val="center"/>
        <w:rPr>
          <w:sz w:val="24"/>
          <w:szCs w:val="24"/>
        </w:rPr>
      </w:pPr>
      <w:r w:rsidRPr="00BE1BC1">
        <w:rPr>
          <w:sz w:val="24"/>
          <w:szCs w:val="24"/>
        </w:rPr>
        <w:lastRenderedPageBreak/>
        <w:drawing>
          <wp:inline distT="0" distB="0" distL="0" distR="0" wp14:anchorId="48604C0C" wp14:editId="1E00F04D">
            <wp:extent cx="3023234" cy="1774147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3209" cy="18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36" w:rsidRPr="00991736" w:rsidRDefault="00991736" w:rsidP="00991736">
      <w:pPr>
        <w:pStyle w:val="Balk1"/>
        <w:shd w:val="clear" w:color="auto" w:fill="F9F9F9"/>
        <w:spacing w:before="0"/>
        <w:rPr>
          <w:rFonts w:ascii="Arial" w:hAnsi="Arial" w:cs="Arial"/>
          <w:sz w:val="24"/>
          <w:szCs w:val="24"/>
        </w:rPr>
      </w:pPr>
      <w:r w:rsidRPr="00991736">
        <w:rPr>
          <w:rFonts w:ascii="Arial" w:hAnsi="Arial" w:cs="Arial"/>
          <w:sz w:val="24"/>
          <w:szCs w:val="24"/>
        </w:rPr>
        <w:t>Illustrated Guide to LSTM's and GRU's: A step by step explanation</w:t>
      </w:r>
    </w:p>
    <w:p w:rsidR="00BE1BC1" w:rsidRPr="00991736" w:rsidRDefault="00991736" w:rsidP="00BE1BC1">
      <w:pPr>
        <w:rPr>
          <w:sz w:val="24"/>
          <w:szCs w:val="24"/>
        </w:rPr>
      </w:pPr>
      <w:hyperlink r:id="rId18" w:history="1">
        <w:r w:rsidRPr="00991736">
          <w:rPr>
            <w:rStyle w:val="Kpr"/>
            <w:sz w:val="24"/>
            <w:szCs w:val="24"/>
          </w:rPr>
          <w:t>https://www.youtube.com/watch?v=8HyCNIVRbSU</w:t>
        </w:r>
      </w:hyperlink>
    </w:p>
    <w:p w:rsidR="00991736" w:rsidRDefault="00991736" w:rsidP="00BE1BC1">
      <w:pPr>
        <w:rPr>
          <w:sz w:val="24"/>
          <w:szCs w:val="24"/>
        </w:rPr>
      </w:pPr>
    </w:p>
    <w:p w:rsidR="0054296F" w:rsidRPr="0054296F" w:rsidRDefault="0054296F" w:rsidP="0054296F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  <w:szCs w:val="24"/>
        </w:rPr>
      </w:pPr>
      <w:r w:rsidRPr="0054296F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Gated Recurrent Unit</w:t>
      </w:r>
    </w:p>
    <w:p w:rsidR="0054296F" w:rsidRPr="0054296F" w:rsidRDefault="0054296F" w:rsidP="0054296F">
      <w:pPr>
        <w:rPr>
          <w:sz w:val="24"/>
          <w:szCs w:val="24"/>
        </w:rPr>
      </w:pPr>
    </w:p>
    <w:p w:rsidR="0054296F" w:rsidRPr="0054296F" w:rsidRDefault="0054296F" w:rsidP="0054296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54296F">
        <w:rPr>
          <w:rFonts w:ascii="Formular" w:hAnsi="Formular"/>
          <w:color w:val="212529"/>
        </w:rPr>
        <w:t xml:space="preserve">The GRU is a newer version of Recurrent Neural Network that is similar to an LSTM. GRUs got rid of the cell state and instead used the hidden state to transmit </w:t>
      </w:r>
      <w:proofErr w:type="gramStart"/>
      <w:r w:rsidRPr="0054296F">
        <w:rPr>
          <w:rFonts w:ascii="Formular" w:hAnsi="Formular"/>
          <w:color w:val="212529"/>
        </w:rPr>
        <w:t>data</w:t>
      </w:r>
      <w:proofErr w:type="gramEnd"/>
      <w:r w:rsidRPr="0054296F">
        <w:rPr>
          <w:rFonts w:ascii="Formular" w:hAnsi="Formular"/>
          <w:color w:val="212529"/>
        </w:rPr>
        <w:t>. It has two gates, one for reset and one for update.</w:t>
      </w:r>
    </w:p>
    <w:p w:rsidR="0054296F" w:rsidRPr="00BE1BC1" w:rsidRDefault="0054296F" w:rsidP="0054296F">
      <w:pPr>
        <w:jc w:val="center"/>
        <w:rPr>
          <w:sz w:val="24"/>
          <w:szCs w:val="24"/>
        </w:rPr>
      </w:pPr>
      <w:bookmarkStart w:id="1" w:name="_GoBack"/>
      <w:r w:rsidRPr="0054296F">
        <w:rPr>
          <w:sz w:val="24"/>
          <w:szCs w:val="24"/>
        </w:rPr>
        <w:drawing>
          <wp:inline distT="0" distB="0" distL="0" distR="0" wp14:anchorId="64EC7172" wp14:editId="3CB11C65">
            <wp:extent cx="3221369" cy="29946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1242" cy="30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4296F" w:rsidRPr="0054296F" w:rsidRDefault="0054296F" w:rsidP="0054296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54296F">
        <w:rPr>
          <w:rFonts w:ascii="Formular" w:eastAsia="Times New Roman" w:hAnsi="Formular" w:cs="Times New Roman"/>
          <w:b/>
          <w:bCs/>
          <w:color w:val="212529"/>
          <w:sz w:val="24"/>
          <w:szCs w:val="24"/>
          <w:lang w:eastAsia="tr-TR"/>
        </w:rPr>
        <w:t>Update gate</w:t>
      </w:r>
      <w:r w:rsidRPr="0054296F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 determines what information to discard and what fresh information to include. [Güncelleme kapısı, hangi bilgilerin atılacağını ve hangi yeni bilgilerin ekleneceğini belirler.]  It is analogous to the combination of the Input Gate and the Forget Gate in an LSTM. [Bir LSTM'deki Giriş Kapısı ve Unut Kapısının </w:t>
      </w:r>
      <w:proofErr w:type="gramStart"/>
      <w:r w:rsidRPr="0054296F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kombinasyonuna</w:t>
      </w:r>
      <w:proofErr w:type="gramEnd"/>
      <w:r w:rsidRPr="0054296F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benzer.]</w:t>
      </w:r>
    </w:p>
    <w:p w:rsidR="0054296F" w:rsidRPr="0054296F" w:rsidRDefault="0054296F" w:rsidP="0054296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54296F">
        <w:rPr>
          <w:rFonts w:ascii="Formular" w:eastAsia="Times New Roman" w:hAnsi="Formular" w:cs="Times New Roman"/>
          <w:b/>
          <w:bCs/>
          <w:color w:val="212529"/>
          <w:sz w:val="24"/>
          <w:szCs w:val="24"/>
          <w:lang w:eastAsia="tr-TR"/>
        </w:rPr>
        <w:t>Reset gate</w:t>
      </w:r>
      <w:r w:rsidRPr="0054296F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 determines how much of the past knowledge to forget. [Reset gate, geçmiş bilginin ne kadarının unutulacağını belirler.]  </w:t>
      </w:r>
    </w:p>
    <w:p w:rsidR="0054296F" w:rsidRPr="0054296F" w:rsidRDefault="0054296F" w:rsidP="0054296F">
      <w:pPr>
        <w:pStyle w:val="Balk1"/>
        <w:shd w:val="clear" w:color="auto" w:fill="F9F9F9"/>
        <w:spacing w:before="0"/>
        <w:rPr>
          <w:rFonts w:ascii="Arial" w:hAnsi="Arial" w:cs="Arial"/>
          <w:sz w:val="24"/>
          <w:szCs w:val="24"/>
        </w:rPr>
      </w:pPr>
      <w:r w:rsidRPr="0054296F">
        <w:rPr>
          <w:rFonts w:ascii="Arial" w:hAnsi="Arial" w:cs="Arial"/>
          <w:sz w:val="24"/>
          <w:szCs w:val="24"/>
        </w:rPr>
        <w:t>Simple Explanation of GRU (Gated Recurrent Units) | Deep Learning Tutorial 37 (Tensorflow &amp; Python)</w:t>
      </w:r>
    </w:p>
    <w:p w:rsidR="0054296F" w:rsidRPr="009C760F" w:rsidRDefault="0054296F" w:rsidP="00991736">
      <w:pPr>
        <w:rPr>
          <w:sz w:val="24"/>
          <w:szCs w:val="24"/>
        </w:rPr>
      </w:pPr>
      <w:hyperlink r:id="rId20" w:history="1">
        <w:r w:rsidRPr="0054296F">
          <w:rPr>
            <w:rStyle w:val="Kpr"/>
            <w:sz w:val="24"/>
            <w:szCs w:val="24"/>
          </w:rPr>
          <w:t>https://www.youtube.com/watch?v=tOuXgORsXJ4</w:t>
        </w:r>
      </w:hyperlink>
    </w:p>
    <w:sectPr w:rsidR="0054296F" w:rsidRPr="009C760F" w:rsidSect="00A53BCC">
      <w:footerReference w:type="default" r:id="rId21"/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7D6" w:rsidRDefault="00A727D6" w:rsidP="00A53BCC">
      <w:pPr>
        <w:spacing w:after="0" w:line="240" w:lineRule="auto"/>
      </w:pPr>
      <w:r>
        <w:separator/>
      </w:r>
    </w:p>
  </w:endnote>
  <w:endnote w:type="continuationSeparator" w:id="0">
    <w:p w:rsidR="00A727D6" w:rsidRDefault="00A727D6" w:rsidP="00A5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533364"/>
      <w:docPartObj>
        <w:docPartGallery w:val="Page Numbers (Bottom of Page)"/>
        <w:docPartUnique/>
      </w:docPartObj>
    </w:sdtPr>
    <w:sdtEndPr/>
    <w:sdtContent>
      <w:p w:rsidR="00A53BCC" w:rsidRDefault="009F42DE">
        <w:pPr>
          <w:pStyle w:val="Altbilgi"/>
          <w:jc w:val="center"/>
        </w:pPr>
        <w:r>
          <w:t xml:space="preserve">Recurrent </w:t>
        </w:r>
        <w:r w:rsidR="00062191">
          <w:t>Neural Network</w:t>
        </w:r>
        <w:r w:rsidR="00A53BCC">
          <w:t xml:space="preserve">- </w:t>
        </w:r>
        <w:r w:rsidR="00A53BCC">
          <w:fldChar w:fldCharType="begin"/>
        </w:r>
        <w:r w:rsidR="00A53BCC">
          <w:instrText>PAGE   \* MERGEFORMAT</w:instrText>
        </w:r>
        <w:r w:rsidR="00A53BCC">
          <w:fldChar w:fldCharType="separate"/>
        </w:r>
        <w:r w:rsidR="0054296F">
          <w:rPr>
            <w:noProof/>
          </w:rPr>
          <w:t>8</w:t>
        </w:r>
        <w:r w:rsidR="00A53BCC">
          <w:fldChar w:fldCharType="end"/>
        </w:r>
      </w:p>
    </w:sdtContent>
  </w:sdt>
  <w:p w:rsidR="00A53BCC" w:rsidRDefault="00A53BC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7D6" w:rsidRDefault="00A727D6" w:rsidP="00A53BCC">
      <w:pPr>
        <w:spacing w:after="0" w:line="240" w:lineRule="auto"/>
      </w:pPr>
      <w:r>
        <w:separator/>
      </w:r>
    </w:p>
  </w:footnote>
  <w:footnote w:type="continuationSeparator" w:id="0">
    <w:p w:rsidR="00A727D6" w:rsidRDefault="00A727D6" w:rsidP="00A53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30E5"/>
    <w:multiLevelType w:val="multilevel"/>
    <w:tmpl w:val="086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25D"/>
    <w:multiLevelType w:val="multilevel"/>
    <w:tmpl w:val="8C18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13359"/>
    <w:multiLevelType w:val="multilevel"/>
    <w:tmpl w:val="1E2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F41D2"/>
    <w:multiLevelType w:val="multilevel"/>
    <w:tmpl w:val="940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C7CA9"/>
    <w:multiLevelType w:val="multilevel"/>
    <w:tmpl w:val="8152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33304"/>
    <w:multiLevelType w:val="multilevel"/>
    <w:tmpl w:val="B640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D7540"/>
    <w:multiLevelType w:val="multilevel"/>
    <w:tmpl w:val="B1E6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263C1"/>
    <w:multiLevelType w:val="multilevel"/>
    <w:tmpl w:val="468E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56A45"/>
    <w:multiLevelType w:val="multilevel"/>
    <w:tmpl w:val="694E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E6807"/>
    <w:multiLevelType w:val="multilevel"/>
    <w:tmpl w:val="572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C04A7"/>
    <w:multiLevelType w:val="multilevel"/>
    <w:tmpl w:val="588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E7826"/>
    <w:multiLevelType w:val="multilevel"/>
    <w:tmpl w:val="493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874F7"/>
    <w:multiLevelType w:val="multilevel"/>
    <w:tmpl w:val="16B6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477F4"/>
    <w:multiLevelType w:val="multilevel"/>
    <w:tmpl w:val="22D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13F10"/>
    <w:multiLevelType w:val="multilevel"/>
    <w:tmpl w:val="F52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C67D0"/>
    <w:multiLevelType w:val="multilevel"/>
    <w:tmpl w:val="E1E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B1515"/>
    <w:multiLevelType w:val="multilevel"/>
    <w:tmpl w:val="ECEC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767B4"/>
    <w:multiLevelType w:val="multilevel"/>
    <w:tmpl w:val="430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32266"/>
    <w:multiLevelType w:val="multilevel"/>
    <w:tmpl w:val="AF24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207705"/>
    <w:multiLevelType w:val="multilevel"/>
    <w:tmpl w:val="8C5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4615A"/>
    <w:multiLevelType w:val="multilevel"/>
    <w:tmpl w:val="0A48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10204"/>
    <w:multiLevelType w:val="multilevel"/>
    <w:tmpl w:val="E1AE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307CD"/>
    <w:multiLevelType w:val="multilevel"/>
    <w:tmpl w:val="F774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450B5"/>
    <w:multiLevelType w:val="multilevel"/>
    <w:tmpl w:val="C652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1"/>
  </w:num>
  <w:num w:numId="5">
    <w:abstractNumId w:val="21"/>
  </w:num>
  <w:num w:numId="6">
    <w:abstractNumId w:val="22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3"/>
  </w:num>
  <w:num w:numId="12">
    <w:abstractNumId w:val="19"/>
  </w:num>
  <w:num w:numId="13">
    <w:abstractNumId w:val="5"/>
  </w:num>
  <w:num w:numId="14">
    <w:abstractNumId w:val="10"/>
  </w:num>
  <w:num w:numId="15">
    <w:abstractNumId w:val="23"/>
  </w:num>
  <w:num w:numId="16">
    <w:abstractNumId w:val="0"/>
  </w:num>
  <w:num w:numId="17">
    <w:abstractNumId w:val="16"/>
  </w:num>
  <w:num w:numId="18">
    <w:abstractNumId w:val="12"/>
  </w:num>
  <w:num w:numId="19">
    <w:abstractNumId w:val="14"/>
  </w:num>
  <w:num w:numId="20">
    <w:abstractNumId w:val="8"/>
  </w:num>
  <w:num w:numId="21">
    <w:abstractNumId w:val="9"/>
  </w:num>
  <w:num w:numId="22">
    <w:abstractNumId w:val="20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6E"/>
    <w:rsid w:val="00062191"/>
    <w:rsid w:val="000D758D"/>
    <w:rsid w:val="001B03FB"/>
    <w:rsid w:val="001F4409"/>
    <w:rsid w:val="0029773F"/>
    <w:rsid w:val="002A32BB"/>
    <w:rsid w:val="00331C07"/>
    <w:rsid w:val="003E5BAD"/>
    <w:rsid w:val="003F2271"/>
    <w:rsid w:val="003F7614"/>
    <w:rsid w:val="00417517"/>
    <w:rsid w:val="00473157"/>
    <w:rsid w:val="004C3A10"/>
    <w:rsid w:val="004E431A"/>
    <w:rsid w:val="004F3492"/>
    <w:rsid w:val="00523D79"/>
    <w:rsid w:val="00541206"/>
    <w:rsid w:val="0054296F"/>
    <w:rsid w:val="0063043E"/>
    <w:rsid w:val="00646FA5"/>
    <w:rsid w:val="0068636E"/>
    <w:rsid w:val="006B5E81"/>
    <w:rsid w:val="00785D43"/>
    <w:rsid w:val="009512DB"/>
    <w:rsid w:val="00986E55"/>
    <w:rsid w:val="00991736"/>
    <w:rsid w:val="009C760F"/>
    <w:rsid w:val="009F42DE"/>
    <w:rsid w:val="00A53BCC"/>
    <w:rsid w:val="00A727D6"/>
    <w:rsid w:val="00AF2171"/>
    <w:rsid w:val="00B12BA3"/>
    <w:rsid w:val="00B759D7"/>
    <w:rsid w:val="00B82A4E"/>
    <w:rsid w:val="00B90C79"/>
    <w:rsid w:val="00B93694"/>
    <w:rsid w:val="00BD6ADA"/>
    <w:rsid w:val="00BE1362"/>
    <w:rsid w:val="00BE1BC1"/>
    <w:rsid w:val="00C27577"/>
    <w:rsid w:val="00E40831"/>
    <w:rsid w:val="00EF6F12"/>
    <w:rsid w:val="00F01256"/>
    <w:rsid w:val="00F72BF6"/>
    <w:rsid w:val="00FC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CC4A5-19FA-45AF-A8DC-9FD46A9E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FA5"/>
  </w:style>
  <w:style w:type="paragraph" w:styleId="Balk1">
    <w:name w:val="heading 1"/>
    <w:basedOn w:val="Normal"/>
    <w:next w:val="Normal"/>
    <w:link w:val="Balk1Char"/>
    <w:uiPriority w:val="9"/>
    <w:qFormat/>
    <w:rsid w:val="00646F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46F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46F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6F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46F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6F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6F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6F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6F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3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46FA5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A53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53BCC"/>
  </w:style>
  <w:style w:type="paragraph" w:styleId="Altbilgi">
    <w:name w:val="footer"/>
    <w:basedOn w:val="Normal"/>
    <w:link w:val="AltbilgiChar"/>
    <w:uiPriority w:val="99"/>
    <w:unhideWhenUsed/>
    <w:rsid w:val="00A53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53BCC"/>
  </w:style>
  <w:style w:type="character" w:customStyle="1" w:styleId="Balk3Char">
    <w:name w:val="Başlık 3 Char"/>
    <w:basedOn w:val="VarsaylanParagrafYazTipi"/>
    <w:link w:val="Balk3"/>
    <w:uiPriority w:val="9"/>
    <w:rsid w:val="00646FA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5Char">
    <w:name w:val="Başlık 5 Char"/>
    <w:basedOn w:val="VarsaylanParagrafYazTipi"/>
    <w:link w:val="Balk5"/>
    <w:uiPriority w:val="9"/>
    <w:rsid w:val="00646FA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646FA5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styleId="Kpr">
    <w:name w:val="Hyperlink"/>
    <w:basedOn w:val="VarsaylanParagrafYazTipi"/>
    <w:uiPriority w:val="99"/>
    <w:unhideWhenUsed/>
    <w:rsid w:val="00A53BCC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646FA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6FA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6FA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6FA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6FA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6FA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46FA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646F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6FA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646F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646FA5"/>
    <w:rPr>
      <w:rFonts w:asciiTheme="majorHAnsi" w:eastAsiaTheme="majorEastAsia" w:hAnsiTheme="majorHAnsi" w:cstheme="majorBidi"/>
    </w:rPr>
  </w:style>
  <w:style w:type="character" w:styleId="Vurgu">
    <w:name w:val="Emphasis"/>
    <w:basedOn w:val="VarsaylanParagrafYazTipi"/>
    <w:uiPriority w:val="20"/>
    <w:qFormat/>
    <w:rsid w:val="00646FA5"/>
    <w:rPr>
      <w:i/>
      <w:iCs/>
    </w:rPr>
  </w:style>
  <w:style w:type="paragraph" w:styleId="AralkYok">
    <w:name w:val="No Spacing"/>
    <w:uiPriority w:val="1"/>
    <w:qFormat/>
    <w:rsid w:val="00646FA5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646FA5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646FA5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6FA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6FA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46FA5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646FA5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646FA5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646FA5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646FA5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46FA5"/>
    <w:pPr>
      <w:outlineLvl w:val="9"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4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46FA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C3A10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VarsaylanParagrafYazTipi"/>
    <w:rsid w:val="00BE1BC1"/>
  </w:style>
  <w:style w:type="character" w:customStyle="1" w:styleId="font-weight-normal">
    <w:name w:val="font-weight-normal"/>
    <w:basedOn w:val="VarsaylanParagrafYazTipi"/>
    <w:rsid w:val="00BE1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35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</w:div>
      </w:divsChild>
    </w:div>
    <w:div w:id="165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11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201209695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226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89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5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5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59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3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1821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53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</w:div>
      </w:divsChild>
    </w:div>
    <w:div w:id="1918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5dMXyiWddYs" TargetMode="External"/><Relationship Id="rId18" Type="http://schemas.openxmlformats.org/officeDocument/2006/relationships/hyperlink" Target="https://www.youtube.com/watch?v=8HyCNIVRbS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qowp6SQ9_Oo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tOuXgORsXJ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LHXXI4-IEn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9</Pages>
  <Words>2901</Words>
  <Characters>16541</Characters>
  <Application>Microsoft Office Word</Application>
  <DocSecurity>0</DocSecurity>
  <Lines>137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16</cp:revision>
  <dcterms:created xsi:type="dcterms:W3CDTF">2021-09-18T20:20:00Z</dcterms:created>
  <dcterms:modified xsi:type="dcterms:W3CDTF">2021-11-05T21:14:00Z</dcterms:modified>
</cp:coreProperties>
</file>