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56C48" w14:textId="77777777" w:rsidR="00153231" w:rsidRDefault="00153231" w:rsidP="00153231">
      <w:pPr>
        <w:jc w:val="center"/>
      </w:pPr>
      <w:bookmarkStart w:id="0" w:name="_GoBack"/>
      <w:bookmarkEnd w:id="0"/>
      <w:r w:rsidRPr="004D1AA9">
        <w:rPr>
          <w:b/>
          <w:bCs/>
          <w:color w:val="000000"/>
        </w:rPr>
        <w:t xml:space="preserve">SECTION </w:t>
      </w:r>
      <w:r>
        <w:rPr>
          <w:b/>
          <w:bCs/>
          <w:color w:val="000000"/>
        </w:rPr>
        <w:t>IV</w:t>
      </w:r>
    </w:p>
    <w:p w14:paraId="39D7B5BD" w14:textId="77777777" w:rsidR="00153231" w:rsidRDefault="00153231" w:rsidP="00153231">
      <w:pPr>
        <w:pStyle w:val="Heading2"/>
      </w:pPr>
      <w:r>
        <w:t>Chapter 23</w:t>
      </w:r>
      <w:r>
        <w:br/>
        <w:t>Residues and Waste From The Food Industries; Prepared Animal Fodder</w:t>
      </w:r>
    </w:p>
    <w:p w14:paraId="47D264C1" w14:textId="7D7AC5AB" w:rsidR="00153231" w:rsidRPr="00A23240" w:rsidRDefault="00153231" w:rsidP="00153231">
      <w:pPr>
        <w:pStyle w:val="Heading3"/>
        <w:spacing w:before="240" w:after="120"/>
      </w:pPr>
      <w:r>
        <w:t>Chapter Notes</w:t>
      </w:r>
    </w:p>
    <w:p w14:paraId="6D702138" w14:textId="77777777" w:rsidR="00153231" w:rsidRDefault="00153231" w:rsidP="00153231">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14:paraId="6FBC30EB" w14:textId="4A1D7E32" w:rsidR="00153231" w:rsidRPr="002169E5" w:rsidRDefault="00153231" w:rsidP="00153231">
      <w:pPr>
        <w:pStyle w:val="Heading3"/>
        <w:spacing w:before="240" w:after="120"/>
      </w:pPr>
      <w:r>
        <w:t>Subheading Note</w:t>
      </w:r>
    </w:p>
    <w:p w14:paraId="21ADA0E9" w14:textId="77777777" w:rsidR="00153231" w:rsidRDefault="00153231" w:rsidP="00153231">
      <w:r>
        <w:t>1. For the purposes of subheading 2306 41, the expression 'low erucic acid rape or colza seeds' means seeds as defined in subheading note 1 to Chapter 12.</w:t>
      </w:r>
    </w:p>
    <w:p w14:paraId="0E8C2E32" w14:textId="64AF6DA0" w:rsidR="00153231" w:rsidRPr="00A23240" w:rsidRDefault="00153231" w:rsidP="00153231">
      <w:pPr>
        <w:pStyle w:val="Heading3"/>
        <w:spacing w:before="240" w:after="120"/>
      </w:pPr>
      <w:r>
        <w:t>Additional Chapter Note</w:t>
      </w:r>
      <w:r w:rsidRPr="0051410E">
        <w:t>s</w:t>
      </w:r>
    </w:p>
    <w:p w14:paraId="32D4DDC0" w14:textId="77777777" w:rsidR="00153231" w:rsidRDefault="00153231" w:rsidP="00153231">
      <w:r w:rsidRPr="0051410E">
        <w:t xml:space="preserve">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w:t>
      </w:r>
    </w:p>
    <w:p w14:paraId="2B4BE153" w14:textId="77777777" w:rsidR="00153231" w:rsidRPr="00D65227" w:rsidRDefault="00153231" w:rsidP="00153231">
      <w:r w:rsidRPr="00D65227">
        <w:t>Their starch content may not exceed 28% by weight on the dry product and their fat content cannot exceed 4.5% by weight on the dry product</w:t>
      </w:r>
      <w:r>
        <w:t>.</w:t>
      </w:r>
      <w:r w:rsidRPr="00D65227">
        <w:t xml:space="preserve"> </w:t>
      </w:r>
    </w:p>
    <w:p w14:paraId="190FE713" w14:textId="77777777" w:rsidR="00153231" w:rsidRPr="0051410E" w:rsidRDefault="00153231" w:rsidP="00153231">
      <w:r w:rsidRPr="0051410E">
        <w:t>2. Subheading 2306 90 05 includes only residues from the extraction of oil of germs of maize and containing the following ingredients in the quantities specified, calculated by weight on the dry product:</w:t>
      </w:r>
    </w:p>
    <w:p w14:paraId="1220870B" w14:textId="77777777" w:rsidR="00153231" w:rsidRPr="0051410E" w:rsidRDefault="00153231" w:rsidP="00153231">
      <w:pPr>
        <w:pStyle w:val="ListBullet"/>
        <w:numPr>
          <w:ilvl w:val="0"/>
          <w:numId w:val="24"/>
        </w:numPr>
      </w:pPr>
      <w:r w:rsidRPr="0051410E">
        <w:t>products of an oil content of less than 3%</w:t>
      </w:r>
    </w:p>
    <w:p w14:paraId="04E95AE3" w14:textId="77777777" w:rsidR="00153231" w:rsidRPr="0051410E" w:rsidRDefault="00153231" w:rsidP="00153231">
      <w:pPr>
        <w:pStyle w:val="ListBullet"/>
        <w:numPr>
          <w:ilvl w:val="0"/>
          <w:numId w:val="0"/>
        </w:numPr>
        <w:ind w:left="360"/>
      </w:pPr>
      <w:r w:rsidRPr="0051410E">
        <w:t>starch content: less than 45%,</w:t>
      </w:r>
    </w:p>
    <w:p w14:paraId="07505830" w14:textId="77777777" w:rsidR="00153231" w:rsidRPr="0051410E" w:rsidRDefault="00153231" w:rsidP="00153231">
      <w:pPr>
        <w:pStyle w:val="ListBullet"/>
        <w:numPr>
          <w:ilvl w:val="0"/>
          <w:numId w:val="0"/>
        </w:numPr>
        <w:ind w:left="360"/>
      </w:pPr>
      <w:r w:rsidRPr="0051410E">
        <w:t>protein content (nitrogen content</w:t>
      </w:r>
      <w:r>
        <w:t xml:space="preserve"> x</w:t>
      </w:r>
      <w:r w:rsidRPr="0051410E">
        <w:t xml:space="preserve"> 6.25): not less than 11.5%;</w:t>
      </w:r>
    </w:p>
    <w:p w14:paraId="3053D2E0" w14:textId="77777777" w:rsidR="00153231" w:rsidRPr="0051410E" w:rsidRDefault="00153231" w:rsidP="00153231">
      <w:pPr>
        <w:pStyle w:val="ListBullet"/>
        <w:numPr>
          <w:ilvl w:val="0"/>
          <w:numId w:val="24"/>
        </w:numPr>
      </w:pPr>
      <w:r w:rsidRPr="0051410E">
        <w:t>products of an oil content of not less than 3% and not more than 8%:</w:t>
      </w:r>
    </w:p>
    <w:p w14:paraId="1ACDA003" w14:textId="77777777" w:rsidR="00153231" w:rsidRPr="0051410E" w:rsidRDefault="00153231" w:rsidP="00153231">
      <w:pPr>
        <w:pStyle w:val="ListBullet"/>
        <w:numPr>
          <w:ilvl w:val="0"/>
          <w:numId w:val="0"/>
        </w:numPr>
        <w:ind w:left="360"/>
      </w:pPr>
      <w:r w:rsidRPr="0051410E">
        <w:t>starch content: less than 45%,</w:t>
      </w:r>
    </w:p>
    <w:p w14:paraId="5D805540" w14:textId="77777777" w:rsidR="00153231" w:rsidRPr="0051410E" w:rsidRDefault="00153231" w:rsidP="00153231">
      <w:pPr>
        <w:pStyle w:val="ListBullet"/>
        <w:numPr>
          <w:ilvl w:val="0"/>
          <w:numId w:val="0"/>
        </w:numPr>
        <w:ind w:left="360"/>
      </w:pPr>
      <w:r w:rsidRPr="0051410E">
        <w:t xml:space="preserve">protein content (nitrogen content </w:t>
      </w:r>
      <w:r>
        <w:t xml:space="preserve">x </w:t>
      </w:r>
      <w:r w:rsidRPr="0051410E">
        <w:t>6.25): not less than 13%.</w:t>
      </w:r>
    </w:p>
    <w:p w14:paraId="1F536101" w14:textId="77777777" w:rsidR="00153231" w:rsidRPr="00D65227" w:rsidRDefault="00153231" w:rsidP="00153231">
      <w:r w:rsidRPr="00D65227">
        <w:t xml:space="preserve">Moreover, such residues shall not contain ingredients which are not obtained from maize grains. </w:t>
      </w:r>
    </w:p>
    <w:p w14:paraId="5CBD144A" w14:textId="77777777" w:rsidR="00153231" w:rsidRPr="0051410E" w:rsidRDefault="00153231" w:rsidP="00153231">
      <w:r w:rsidRPr="0051410E">
        <w:t>3. For the purposes of subheadings 2307 00 11, 2307 00 19, 2308 00 11 and 2308 00 19, the following expressions shall have the meanings hereby assigned to them:</w:t>
      </w:r>
    </w:p>
    <w:p w14:paraId="5CC04C2C" w14:textId="77777777" w:rsidR="00153231" w:rsidRPr="0051410E" w:rsidRDefault="00153231" w:rsidP="00153231">
      <w:r w:rsidRPr="0051410E">
        <w:t>- 'actual alcoholic strength by mass': the number of kilograms of pure alcohol contained in 100kg of the product,</w:t>
      </w:r>
    </w:p>
    <w:p w14:paraId="58372666" w14:textId="77777777" w:rsidR="00153231" w:rsidRPr="0051410E" w:rsidRDefault="00153231" w:rsidP="00153231">
      <w:r w:rsidRPr="0051410E">
        <w:t>- 'potential alcoholic strength by mass': the number of kilograms of pure alcohol capable of being produced by total fermentation of the sugars contained in 100kg of the product,</w:t>
      </w:r>
    </w:p>
    <w:p w14:paraId="56C8FEE7" w14:textId="77777777" w:rsidR="00153231" w:rsidRPr="0051410E" w:rsidRDefault="00153231" w:rsidP="00153231">
      <w:r w:rsidRPr="0051410E">
        <w:t>- 'total alcoholic strength by mass': the sum of the actual and potential alcoholic strengths by mass,</w:t>
      </w:r>
    </w:p>
    <w:p w14:paraId="77E7DAAD" w14:textId="77777777" w:rsidR="00153231" w:rsidRPr="0051410E" w:rsidRDefault="00153231" w:rsidP="00153231">
      <w:r>
        <w:t>%</w:t>
      </w:r>
      <w:r w:rsidRPr="0051410E">
        <w:t xml:space="preserve"> mas': the symbol for alcoholic strength by mass.</w:t>
      </w:r>
    </w:p>
    <w:p w14:paraId="14BD1B3B" w14:textId="77777777" w:rsidR="00153231" w:rsidRPr="0051410E" w:rsidRDefault="00153231" w:rsidP="00153231">
      <w:r w:rsidRPr="0051410E">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14:paraId="35CA6DFE" w14:textId="77777777" w:rsidR="00153231" w:rsidRPr="0051410E" w:rsidRDefault="00153231" w:rsidP="00153231">
      <w:r w:rsidRPr="0051410E">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14:paraId="31EA6EA9" w14:textId="77777777" w:rsidR="00153231" w:rsidRPr="0051410E" w:rsidRDefault="00153231" w:rsidP="00153231">
      <w:r w:rsidRPr="0051410E">
        <w:t>- screenings from maize used in the wet process in a proportion not exceeding 15% by weight, and/or</w:t>
      </w:r>
    </w:p>
    <w:p w14:paraId="09A40484" w14:textId="77777777" w:rsidR="00153231" w:rsidRPr="0051410E" w:rsidRDefault="00153231" w:rsidP="00153231">
      <w:r w:rsidRPr="0051410E">
        <w:lastRenderedPageBreak/>
        <w:t>- residues of maize steep-water, from the wet process, including residues of steep-water used for the manufacture of alcohol or of other starch derived products.</w:t>
      </w:r>
    </w:p>
    <w:p w14:paraId="744DFB7D" w14:textId="77777777" w:rsidR="00153231" w:rsidRPr="0051410E" w:rsidRDefault="00153231" w:rsidP="00153231">
      <w:r w:rsidRPr="0051410E">
        <w:t>These products may also contain residues from the extraction of maize germ oil by the wet milling process.</w:t>
      </w:r>
    </w:p>
    <w:p w14:paraId="466E971D" w14:textId="1D37AA94" w:rsidR="00E4554C" w:rsidRPr="00153231" w:rsidRDefault="00153231" w:rsidP="00153231">
      <w:r w:rsidRPr="00D65227">
        <w:t>Their starch content may not exceed 28% by weight on the dry product,</w:t>
      </w:r>
      <w:r>
        <w:t xml:space="preserve"> </w:t>
      </w:r>
      <w:r w:rsidRPr="00D65227">
        <w:t>their fat content may not exceed 4.5% by weight on the dry product and their protein content may not exceed 40% on the dry product</w:t>
      </w:r>
      <w:r w:rsidR="00026294">
        <w:t>.</w:t>
      </w:r>
    </w:p>
    <w:sectPr w:rsidR="00E4554C" w:rsidRPr="0015323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10847" w14:textId="77777777" w:rsidR="00B156F3" w:rsidRDefault="00B156F3" w:rsidP="00A0507B">
      <w:pPr>
        <w:spacing w:after="0" w:line="240" w:lineRule="auto"/>
      </w:pPr>
      <w:r>
        <w:separator/>
      </w:r>
    </w:p>
  </w:endnote>
  <w:endnote w:type="continuationSeparator" w:id="0">
    <w:p w14:paraId="30A48F88" w14:textId="77777777" w:rsidR="00B156F3" w:rsidRDefault="00B156F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CE89A" w14:textId="77777777" w:rsidR="00B156F3" w:rsidRDefault="00B156F3">
      <w:pPr>
        <w:spacing w:after="0" w:line="240" w:lineRule="auto"/>
      </w:pPr>
      <w:r>
        <w:separator/>
      </w:r>
    </w:p>
  </w:footnote>
  <w:footnote w:type="continuationSeparator" w:id="0">
    <w:p w14:paraId="0D20001C" w14:textId="77777777" w:rsidR="00B156F3" w:rsidRDefault="00B15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26294"/>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3231"/>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2A33"/>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6F3"/>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44E3"/>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3D3A"/>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6B2A33"/>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E169C5-F93B-49C0-A090-21D8DF05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2019-07-08T08:45:00Z</dcterms:created>
  <dcterms:modified xsi:type="dcterms:W3CDTF">2019-07-14T09:30:00Z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