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5CBD" w14:textId="77777777" w:rsidR="000F5819" w:rsidRDefault="000F5819" w:rsidP="000F5819">
      <w:pPr>
        <w:jc w:val="center"/>
      </w:pPr>
      <w:r w:rsidRPr="004D1AA9">
        <w:rPr>
          <w:b/>
          <w:bCs/>
          <w:color w:val="000000"/>
        </w:rPr>
        <w:t xml:space="preserve">SECTION </w:t>
      </w:r>
      <w:r>
        <w:rPr>
          <w:b/>
          <w:bCs/>
          <w:color w:val="000000"/>
        </w:rPr>
        <w:t>XV</w:t>
      </w:r>
    </w:p>
    <w:p w14:paraId="246475F6" w14:textId="77777777" w:rsidR="000F5819" w:rsidRDefault="000F5819" w:rsidP="000F5819">
      <w:pPr>
        <w:pStyle w:val="Heading2"/>
      </w:pPr>
      <w:r>
        <w:t>Chapter 83</w:t>
      </w:r>
      <w:r>
        <w:br/>
        <w:t>Miscellaneous Articles Of Base Metal</w:t>
      </w:r>
    </w:p>
    <w:p w14:paraId="601A19C7" w14:textId="7605CA5A" w:rsidR="000F5819" w:rsidRPr="009F4364" w:rsidRDefault="000F5819" w:rsidP="000F5819">
      <w:pPr>
        <w:pStyle w:val="Heading3"/>
        <w:spacing w:before="240" w:after="120"/>
      </w:pPr>
      <w:r>
        <w:t>Chapter Notes</w:t>
      </w:r>
    </w:p>
    <w:p w14:paraId="645BC89F" w14:textId="43700C20" w:rsidR="000F5819" w:rsidRDefault="000F5819" w:rsidP="00E10EE4">
      <w:pPr>
        <w:pStyle w:val="ListParagraph"/>
        <w:numPr>
          <w:ilvl w:val="0"/>
          <w:numId w:val="223"/>
        </w:numPr>
        <w:ind w:left="357" w:hanging="357"/>
        <w:contextualSpacing w:val="0"/>
      </w:pPr>
      <w:r>
        <w:t>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14:paraId="466E971D" w14:textId="49E2E590" w:rsidR="00E4554C" w:rsidRPr="000F5819" w:rsidRDefault="000F5819" w:rsidP="00E10EE4">
      <w:pPr>
        <w:pStyle w:val="ListParagraph"/>
        <w:numPr>
          <w:ilvl w:val="0"/>
          <w:numId w:val="223"/>
        </w:numPr>
        <w:ind w:left="357" w:hanging="357"/>
        <w:contextualSpacing w:val="0"/>
      </w:pPr>
      <w:r>
        <w:t>For the purposes of heading 8302, the word 'castors' means those having a diameter (including, where appropriate, tyres) not exceeding 75mm, or those having a diameter (including, where appropriate, tyres) exceeding 75mm provided that the width of the</w:t>
      </w:r>
      <w:bookmarkStart w:id="0" w:name="_GoBack"/>
      <w:bookmarkEnd w:id="0"/>
      <w:r>
        <w:t xml:space="preserve"> wheel or tyre fitted thereto is less than 30mm.</w:t>
      </w:r>
    </w:p>
    <w:sectPr w:rsidR="00E4554C" w:rsidRPr="000F581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EF0F6" w14:textId="77777777" w:rsidR="001056BC" w:rsidRDefault="001056BC" w:rsidP="00A0507B">
      <w:pPr>
        <w:spacing w:after="0" w:line="240" w:lineRule="auto"/>
      </w:pPr>
      <w:r>
        <w:separator/>
      </w:r>
    </w:p>
  </w:endnote>
  <w:endnote w:type="continuationSeparator" w:id="0">
    <w:p w14:paraId="7F96FE9F" w14:textId="77777777" w:rsidR="001056BC" w:rsidRDefault="001056B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9E665" w14:textId="77777777" w:rsidR="001056BC" w:rsidRDefault="001056BC">
      <w:pPr>
        <w:spacing w:after="0" w:line="240" w:lineRule="auto"/>
      </w:pPr>
      <w:r>
        <w:separator/>
      </w:r>
    </w:p>
  </w:footnote>
  <w:footnote w:type="continuationSeparator" w:id="0">
    <w:p w14:paraId="475051DC" w14:textId="77777777" w:rsidR="001056BC" w:rsidRDefault="00105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8D2F98"/>
    <w:multiLevelType w:val="hybridMultilevel"/>
    <w:tmpl w:val="F5602C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5BD6C1D"/>
    <w:multiLevelType w:val="hybridMultilevel"/>
    <w:tmpl w:val="C47C6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6"/>
  </w:num>
  <w:num w:numId="7">
    <w:abstractNumId w:val="7"/>
  </w:num>
  <w:num w:numId="8">
    <w:abstractNumId w:val="131"/>
  </w:num>
  <w:num w:numId="9">
    <w:abstractNumId w:val="204"/>
  </w:num>
  <w:num w:numId="10">
    <w:abstractNumId w:val="154"/>
  </w:num>
  <w:num w:numId="11">
    <w:abstractNumId w:val="215"/>
  </w:num>
  <w:num w:numId="12">
    <w:abstractNumId w:val="111"/>
  </w:num>
  <w:num w:numId="13">
    <w:abstractNumId w:val="65"/>
  </w:num>
  <w:num w:numId="14">
    <w:abstractNumId w:val="124"/>
  </w:num>
  <w:num w:numId="15">
    <w:abstractNumId w:val="2"/>
  </w:num>
  <w:num w:numId="16">
    <w:abstractNumId w:val="189"/>
  </w:num>
  <w:num w:numId="17">
    <w:abstractNumId w:val="87"/>
  </w:num>
  <w:num w:numId="18">
    <w:abstractNumId w:val="137"/>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6"/>
  </w:num>
  <w:num w:numId="53">
    <w:abstractNumId w:val="27"/>
  </w:num>
  <w:num w:numId="54">
    <w:abstractNumId w:val="157"/>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1"/>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3"/>
  </w:num>
  <w:num w:numId="89">
    <w:abstractNumId w:val="136"/>
  </w:num>
  <w:num w:numId="90">
    <w:abstractNumId w:val="106"/>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2"/>
  </w:num>
  <w:num w:numId="102">
    <w:abstractNumId w:val="178"/>
  </w:num>
  <w:num w:numId="103">
    <w:abstractNumId w:val="46"/>
  </w:num>
  <w:num w:numId="104">
    <w:abstractNumId w:val="98"/>
  </w:num>
  <w:num w:numId="105">
    <w:abstractNumId w:val="182"/>
  </w:num>
  <w:num w:numId="106">
    <w:abstractNumId w:val="119"/>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5"/>
  </w:num>
  <w:num w:numId="114">
    <w:abstractNumId w:val="167"/>
  </w:num>
  <w:num w:numId="115">
    <w:abstractNumId w:val="179"/>
  </w:num>
  <w:num w:numId="116">
    <w:abstractNumId w:val="66"/>
  </w:num>
  <w:num w:numId="117">
    <w:abstractNumId w:val="48"/>
  </w:num>
  <w:num w:numId="118">
    <w:abstractNumId w:val="132"/>
  </w:num>
  <w:num w:numId="119">
    <w:abstractNumId w:val="218"/>
  </w:num>
  <w:num w:numId="120">
    <w:abstractNumId w:val="33"/>
  </w:num>
  <w:num w:numId="121">
    <w:abstractNumId w:val="172"/>
  </w:num>
  <w:num w:numId="122">
    <w:abstractNumId w:val="193"/>
  </w:num>
  <w:num w:numId="123">
    <w:abstractNumId w:val="133"/>
  </w:num>
  <w:num w:numId="124">
    <w:abstractNumId w:val="13"/>
  </w:num>
  <w:num w:numId="125">
    <w:abstractNumId w:val="150"/>
  </w:num>
  <w:num w:numId="126">
    <w:abstractNumId w:val="127"/>
  </w:num>
  <w:num w:numId="127">
    <w:abstractNumId w:val="121"/>
  </w:num>
  <w:num w:numId="128">
    <w:abstractNumId w:val="97"/>
  </w:num>
  <w:num w:numId="129">
    <w:abstractNumId w:val="206"/>
  </w:num>
  <w:num w:numId="130">
    <w:abstractNumId w:val="83"/>
  </w:num>
  <w:num w:numId="131">
    <w:abstractNumId w:val="125"/>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9"/>
  </w:num>
  <w:num w:numId="139">
    <w:abstractNumId w:val="101"/>
  </w:num>
  <w:num w:numId="140">
    <w:abstractNumId w:val="12"/>
  </w:num>
  <w:num w:numId="141">
    <w:abstractNumId w:val="177"/>
  </w:num>
  <w:num w:numId="142">
    <w:abstractNumId w:val="188"/>
  </w:num>
  <w:num w:numId="143">
    <w:abstractNumId w:val="73"/>
  </w:num>
  <w:num w:numId="144">
    <w:abstractNumId w:val="110"/>
  </w:num>
  <w:num w:numId="145">
    <w:abstractNumId w:val="37"/>
  </w:num>
  <w:num w:numId="146">
    <w:abstractNumId w:val="152"/>
  </w:num>
  <w:num w:numId="147">
    <w:abstractNumId w:val="123"/>
  </w:num>
  <w:num w:numId="148">
    <w:abstractNumId w:val="80"/>
  </w:num>
  <w:num w:numId="149">
    <w:abstractNumId w:val="8"/>
  </w:num>
  <w:num w:numId="150">
    <w:abstractNumId w:val="85"/>
  </w:num>
  <w:num w:numId="151">
    <w:abstractNumId w:val="126"/>
  </w:num>
  <w:num w:numId="152">
    <w:abstractNumId w:val="29"/>
  </w:num>
  <w:num w:numId="153">
    <w:abstractNumId w:val="89"/>
  </w:num>
  <w:num w:numId="154">
    <w:abstractNumId w:val="192"/>
  </w:num>
  <w:num w:numId="155">
    <w:abstractNumId w:val="57"/>
  </w:num>
  <w:num w:numId="156">
    <w:abstractNumId w:val="148"/>
  </w:num>
  <w:num w:numId="157">
    <w:abstractNumId w:val="47"/>
  </w:num>
  <w:num w:numId="158">
    <w:abstractNumId w:val="163"/>
  </w:num>
  <w:num w:numId="159">
    <w:abstractNumId w:val="6"/>
  </w:num>
  <w:num w:numId="160">
    <w:abstractNumId w:val="43"/>
  </w:num>
  <w:num w:numId="161">
    <w:abstractNumId w:val="139"/>
  </w:num>
  <w:num w:numId="162">
    <w:abstractNumId w:val="91"/>
  </w:num>
  <w:num w:numId="163">
    <w:abstractNumId w:val="50"/>
  </w:num>
  <w:num w:numId="164">
    <w:abstractNumId w:val="113"/>
  </w:num>
  <w:num w:numId="165">
    <w:abstractNumId w:val="104"/>
  </w:num>
  <w:num w:numId="166">
    <w:abstractNumId w:val="160"/>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1"/>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2"/>
  </w:num>
  <w:num w:numId="183">
    <w:abstractNumId w:val="59"/>
  </w:num>
  <w:num w:numId="184">
    <w:abstractNumId w:val="81"/>
  </w:num>
  <w:num w:numId="185">
    <w:abstractNumId w:val="122"/>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8"/>
  </w:num>
  <w:num w:numId="195">
    <w:abstractNumId w:val="4"/>
  </w:num>
  <w:num w:numId="196">
    <w:abstractNumId w:val="212"/>
  </w:num>
  <w:num w:numId="197">
    <w:abstractNumId w:val="149"/>
  </w:num>
  <w:num w:numId="198">
    <w:abstractNumId w:val="14"/>
  </w:num>
  <w:num w:numId="199">
    <w:abstractNumId w:val="114"/>
  </w:num>
  <w:num w:numId="200">
    <w:abstractNumId w:val="200"/>
  </w:num>
  <w:num w:numId="201">
    <w:abstractNumId w:val="117"/>
  </w:num>
  <w:num w:numId="202">
    <w:abstractNumId w:val="112"/>
  </w:num>
  <w:num w:numId="203">
    <w:abstractNumId w:val="44"/>
  </w:num>
  <w:num w:numId="204">
    <w:abstractNumId w:val="134"/>
  </w:num>
  <w:num w:numId="205">
    <w:abstractNumId w:val="211"/>
  </w:num>
  <w:num w:numId="206">
    <w:abstractNumId w:val="144"/>
  </w:num>
  <w:num w:numId="207">
    <w:abstractNumId w:val="197"/>
  </w:num>
  <w:num w:numId="208">
    <w:abstractNumId w:val="56"/>
  </w:num>
  <w:num w:numId="209">
    <w:abstractNumId w:val="116"/>
  </w:num>
  <w:num w:numId="210">
    <w:abstractNumId w:val="161"/>
  </w:num>
  <w:num w:numId="211">
    <w:abstractNumId w:val="79"/>
  </w:num>
  <w:num w:numId="212">
    <w:abstractNumId w:val="18"/>
  </w:num>
  <w:num w:numId="213">
    <w:abstractNumId w:val="205"/>
  </w:num>
  <w:num w:numId="214">
    <w:abstractNumId w:val="130"/>
  </w:num>
  <w:num w:numId="215">
    <w:abstractNumId w:val="222"/>
  </w:num>
  <w:num w:numId="216">
    <w:abstractNumId w:val="102"/>
  </w:num>
  <w:num w:numId="217">
    <w:abstractNumId w:val="74"/>
  </w:num>
  <w:num w:numId="218">
    <w:abstractNumId w:val="72"/>
  </w:num>
  <w:num w:numId="219">
    <w:abstractNumId w:val="168"/>
  </w:num>
  <w:num w:numId="220">
    <w:abstractNumId w:val="54"/>
  </w:num>
  <w:num w:numId="221">
    <w:abstractNumId w:val="94"/>
  </w:num>
  <w:num w:numId="222">
    <w:abstractNumId w:val="155"/>
  </w:num>
  <w:num w:numId="223">
    <w:abstractNumId w:val="10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819"/>
    <w:rsid w:val="000F5D73"/>
    <w:rsid w:val="000F7C3E"/>
    <w:rsid w:val="001008EA"/>
    <w:rsid w:val="00100A65"/>
    <w:rsid w:val="00101740"/>
    <w:rsid w:val="001028A1"/>
    <w:rsid w:val="00102AB9"/>
    <w:rsid w:val="0010395D"/>
    <w:rsid w:val="00103D3A"/>
    <w:rsid w:val="00104D68"/>
    <w:rsid w:val="001056BC"/>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A37"/>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4FD9"/>
    <w:rsid w:val="00DF5E66"/>
    <w:rsid w:val="00DF6C52"/>
    <w:rsid w:val="00E024FC"/>
    <w:rsid w:val="00E039DC"/>
    <w:rsid w:val="00E06ED4"/>
    <w:rsid w:val="00E10679"/>
    <w:rsid w:val="00E10EE4"/>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10EE4"/>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714CE0E-C44C-455A-B45C-DC99EAC07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2019-07-08T10:22:00Z</dcterms:created>
  <dcterms:modified xsi:type="dcterms:W3CDTF">2019-07-14T11:07:00Z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