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5465D3" w14:textId="77777777" w:rsidR="002B6FFA" w:rsidRDefault="002B6FFA" w:rsidP="002B6FFA">
      <w:pPr>
        <w:jc w:val="center"/>
      </w:pPr>
      <w:r>
        <w:rPr>
          <w:b/>
          <w:bCs/>
          <w:color w:val="000000"/>
        </w:rPr>
        <w:t>SECTION XVII</w:t>
      </w:r>
    </w:p>
    <w:p w14:paraId="76D31269" w14:textId="77777777" w:rsidR="002B6FFA" w:rsidRDefault="002B6FFA" w:rsidP="002B6FFA">
      <w:pPr>
        <w:pStyle w:val="Heading2"/>
      </w:pPr>
      <w:r>
        <w:t>Chapter 87</w:t>
      </w:r>
      <w:r>
        <w:br/>
        <w:t>Vehicles Other Than Railway Or Tramway Rolling Stock, and Parts and Accessories Thereof</w:t>
      </w:r>
    </w:p>
    <w:p w14:paraId="458CC0A1" w14:textId="45677F17" w:rsidR="002B6FFA" w:rsidRPr="00B72830" w:rsidRDefault="002B6FFA" w:rsidP="002B6FFA">
      <w:pPr>
        <w:pStyle w:val="Heading3"/>
        <w:spacing w:before="240" w:after="120"/>
      </w:pPr>
      <w:r>
        <w:t>Chapter Notes</w:t>
      </w:r>
    </w:p>
    <w:p w14:paraId="43C6BC5A" w14:textId="66B0955B" w:rsidR="002B6FFA" w:rsidRDefault="002B6FFA" w:rsidP="0051287A">
      <w:pPr>
        <w:pStyle w:val="ListParagraph"/>
        <w:numPr>
          <w:ilvl w:val="0"/>
          <w:numId w:val="224"/>
        </w:numPr>
        <w:ind w:left="357" w:hanging="357"/>
        <w:contextualSpacing w:val="0"/>
      </w:pPr>
      <w:r>
        <w:t>This chapter does not cover railway or tramway rolling-stock designed solely for running on rails.</w:t>
      </w:r>
    </w:p>
    <w:p w14:paraId="0E8607E1" w14:textId="70BEB920" w:rsidR="002B6FFA" w:rsidRDefault="002B6FFA" w:rsidP="0051287A">
      <w:pPr>
        <w:pStyle w:val="ListParagraph"/>
        <w:numPr>
          <w:ilvl w:val="0"/>
          <w:numId w:val="224"/>
        </w:numPr>
        <w:ind w:left="357" w:hanging="357"/>
        <w:contextualSpacing w:val="0"/>
      </w:pPr>
      <w:r>
        <w:t>For the purposes of this chapter, 'tractors' means vehicles constructed essentially for hauling or pushing another vehicle, appliance or load, whether or not they contain subsidiary provision for the transport, in connection with the main use of the tractor, of tools, seeds, fertilisers or other goods.</w:t>
      </w:r>
      <w:r w:rsidR="0051287A">
        <w:br/>
      </w:r>
      <w:r w:rsidR="0051287A">
        <w:br/>
      </w:r>
      <w:r>
        <w:t>Machines and working tools designed for fitting to tractors of heading 8701 as interchangeable equipment remain classified in their respective headings even if presented with the tractor, and whether or not mounted on it.</w:t>
      </w:r>
    </w:p>
    <w:p w14:paraId="46E8F4B7" w14:textId="5DD36E4F" w:rsidR="002B6FFA" w:rsidRDefault="002B6FFA" w:rsidP="0051287A">
      <w:pPr>
        <w:pStyle w:val="ListParagraph"/>
        <w:numPr>
          <w:ilvl w:val="0"/>
          <w:numId w:val="224"/>
        </w:numPr>
        <w:ind w:left="357" w:hanging="357"/>
        <w:contextualSpacing w:val="0"/>
      </w:pPr>
      <w:r>
        <w:t>Motor chassis fitted with cabs fall in headings 8702 to 8704, and not in heading 8706.</w:t>
      </w:r>
    </w:p>
    <w:p w14:paraId="466E971D" w14:textId="3D887E89" w:rsidR="00E4554C" w:rsidRPr="002B6FFA" w:rsidRDefault="002B6FFA" w:rsidP="0051287A">
      <w:pPr>
        <w:pStyle w:val="ListParagraph"/>
        <w:numPr>
          <w:ilvl w:val="0"/>
          <w:numId w:val="224"/>
        </w:numPr>
        <w:ind w:left="357" w:hanging="357"/>
        <w:contextualSpacing w:val="0"/>
      </w:pPr>
      <w:r>
        <w:t>Heading 8712 includes all children's bicycles</w:t>
      </w:r>
      <w:bookmarkStart w:id="0" w:name="_GoBack"/>
      <w:bookmarkEnd w:id="0"/>
      <w:r>
        <w:t>. Other children's cycles fall in heading 9503.</w:t>
      </w:r>
    </w:p>
    <w:sectPr w:rsidR="00E4554C" w:rsidRPr="002B6FFA"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EAE693" w14:textId="77777777" w:rsidR="00B409FA" w:rsidRDefault="00B409FA" w:rsidP="00A0507B">
      <w:pPr>
        <w:spacing w:after="0" w:line="240" w:lineRule="auto"/>
      </w:pPr>
      <w:r>
        <w:separator/>
      </w:r>
    </w:p>
  </w:endnote>
  <w:endnote w:type="continuationSeparator" w:id="0">
    <w:p w14:paraId="1FCF216F" w14:textId="77777777" w:rsidR="00B409FA" w:rsidRDefault="00B409FA"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731355" w14:textId="77777777" w:rsidR="00B409FA" w:rsidRDefault="00B409FA">
      <w:pPr>
        <w:spacing w:after="0" w:line="240" w:lineRule="auto"/>
      </w:pPr>
      <w:r>
        <w:separator/>
      </w:r>
    </w:p>
  </w:footnote>
  <w:footnote w:type="continuationSeparator" w:id="0">
    <w:p w14:paraId="1DE12613" w14:textId="77777777" w:rsidR="00B409FA" w:rsidRDefault="00B409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C204D24"/>
    <w:multiLevelType w:val="hybridMultilevel"/>
    <w:tmpl w:val="667E8A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7"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9"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2"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4"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7"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0"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7"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2"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3"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4"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5"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7"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9"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0" w15:restartNumberingAfterBreak="0">
    <w:nsid w:val="1F5E0D68"/>
    <w:multiLevelType w:val="hybridMultilevel"/>
    <w:tmpl w:val="006CA4A2"/>
    <w:lvl w:ilvl="0" w:tplc="33025F6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1"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2"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4"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5"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6"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8"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1"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7"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0"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1"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2"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8"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0"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4"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6"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7"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9"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0"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1"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2"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3"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6"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9"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0"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3"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5"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6"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7"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8"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0"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2"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4"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0"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1"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2"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3"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7"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9"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0"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4"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6"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1AF6D14"/>
    <w:multiLevelType w:val="hybridMultilevel"/>
    <w:tmpl w:val="E1A64FF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0"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3"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4"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9"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4"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6"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7"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8"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0"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1"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3"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4"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5"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7"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8"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4"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6"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9"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0"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1"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4"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6"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7"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8"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9"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1"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2"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3"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5"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8"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9"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0"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1"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4"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5"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6"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7"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1"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2"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3"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6"/>
  </w:num>
  <w:num w:numId="3">
    <w:abstractNumId w:val="184"/>
  </w:num>
  <w:num w:numId="4">
    <w:abstractNumId w:val="24"/>
  </w:num>
  <w:num w:numId="5">
    <w:abstractNumId w:val="116"/>
  </w:num>
  <w:num w:numId="6">
    <w:abstractNumId w:val="78"/>
  </w:num>
  <w:num w:numId="7">
    <w:abstractNumId w:val="7"/>
  </w:num>
  <w:num w:numId="8">
    <w:abstractNumId w:val="132"/>
  </w:num>
  <w:num w:numId="9">
    <w:abstractNumId w:val="205"/>
  </w:num>
  <w:num w:numId="10">
    <w:abstractNumId w:val="156"/>
  </w:num>
  <w:num w:numId="11">
    <w:abstractNumId w:val="216"/>
  </w:num>
  <w:num w:numId="12">
    <w:abstractNumId w:val="112"/>
  </w:num>
  <w:num w:numId="13">
    <w:abstractNumId w:val="67"/>
  </w:num>
  <w:num w:numId="14">
    <w:abstractNumId w:val="125"/>
  </w:num>
  <w:num w:numId="15">
    <w:abstractNumId w:val="2"/>
  </w:num>
  <w:num w:numId="16">
    <w:abstractNumId w:val="190"/>
  </w:num>
  <w:num w:numId="17">
    <w:abstractNumId w:val="89"/>
  </w:num>
  <w:num w:numId="18">
    <w:abstractNumId w:val="138"/>
  </w:num>
  <w:num w:numId="19">
    <w:abstractNumId w:val="80"/>
  </w:num>
  <w:num w:numId="20">
    <w:abstractNumId w:val="54"/>
  </w:num>
  <w:num w:numId="21">
    <w:abstractNumId w:val="155"/>
  </w:num>
  <w:num w:numId="22">
    <w:abstractNumId w:val="141"/>
  </w:num>
  <w:num w:numId="23">
    <w:abstractNumId w:val="59"/>
  </w:num>
  <w:num w:numId="24">
    <w:abstractNumId w:val="107"/>
  </w:num>
  <w:num w:numId="25">
    <w:abstractNumId w:val="143"/>
  </w:num>
  <w:num w:numId="26">
    <w:abstractNumId w:val="26"/>
  </w:num>
  <w:num w:numId="27">
    <w:abstractNumId w:val="208"/>
  </w:num>
  <w:num w:numId="28">
    <w:abstractNumId w:val="204"/>
  </w:num>
  <w:num w:numId="29">
    <w:abstractNumId w:val="191"/>
  </w:num>
  <w:num w:numId="30">
    <w:abstractNumId w:val="165"/>
  </w:num>
  <w:num w:numId="31">
    <w:abstractNumId w:val="187"/>
  </w:num>
  <w:num w:numId="32">
    <w:abstractNumId w:val="159"/>
  </w:num>
  <w:num w:numId="33">
    <w:abstractNumId w:val="203"/>
  </w:num>
  <w:num w:numId="34">
    <w:abstractNumId w:val="166"/>
  </w:num>
  <w:num w:numId="35">
    <w:abstractNumId w:val="72"/>
  </w:num>
  <w:num w:numId="36">
    <w:abstractNumId w:val="171"/>
  </w:num>
  <w:num w:numId="37">
    <w:abstractNumId w:val="109"/>
  </w:num>
  <w:num w:numId="38">
    <w:abstractNumId w:val="217"/>
  </w:num>
  <w:num w:numId="39">
    <w:abstractNumId w:val="11"/>
  </w:num>
  <w:num w:numId="40">
    <w:abstractNumId w:val="15"/>
  </w:num>
  <w:num w:numId="41">
    <w:abstractNumId w:val="186"/>
  </w:num>
  <w:num w:numId="42">
    <w:abstractNumId w:val="210"/>
  </w:num>
  <w:num w:numId="43">
    <w:abstractNumId w:val="16"/>
  </w:num>
  <w:num w:numId="44">
    <w:abstractNumId w:val="215"/>
  </w:num>
  <w:num w:numId="45">
    <w:abstractNumId w:val="170"/>
  </w:num>
  <w:num w:numId="46">
    <w:abstractNumId w:val="188"/>
  </w:num>
  <w:num w:numId="47">
    <w:abstractNumId w:val="25"/>
  </w:num>
  <w:num w:numId="48">
    <w:abstractNumId w:val="220"/>
  </w:num>
  <w:num w:numId="49">
    <w:abstractNumId w:val="177"/>
  </w:num>
  <w:num w:numId="50">
    <w:abstractNumId w:val="39"/>
  </w:num>
  <w:num w:numId="51">
    <w:abstractNumId w:val="5"/>
  </w:num>
  <w:num w:numId="52">
    <w:abstractNumId w:val="98"/>
  </w:num>
  <w:num w:numId="53">
    <w:abstractNumId w:val="28"/>
  </w:num>
  <w:num w:numId="54">
    <w:abstractNumId w:val="158"/>
  </w:num>
  <w:num w:numId="55">
    <w:abstractNumId w:val="1"/>
  </w:num>
  <w:num w:numId="56">
    <w:abstractNumId w:val="31"/>
  </w:num>
  <w:num w:numId="57">
    <w:abstractNumId w:val="33"/>
  </w:num>
  <w:num w:numId="58">
    <w:abstractNumId w:val="102"/>
  </w:num>
  <w:num w:numId="59">
    <w:abstractNumId w:val="63"/>
  </w:num>
  <w:num w:numId="60">
    <w:abstractNumId w:val="95"/>
  </w:num>
  <w:num w:numId="61">
    <w:abstractNumId w:val="200"/>
  </w:num>
  <w:num w:numId="62">
    <w:abstractNumId w:val="52"/>
  </w:num>
  <w:num w:numId="63">
    <w:abstractNumId w:val="181"/>
  </w:num>
  <w:num w:numId="64">
    <w:abstractNumId w:val="121"/>
  </w:num>
  <w:num w:numId="65">
    <w:abstractNumId w:val="175"/>
  </w:num>
  <w:num w:numId="66">
    <w:abstractNumId w:val="22"/>
  </w:num>
  <w:num w:numId="67">
    <w:abstractNumId w:val="20"/>
  </w:num>
  <w:num w:numId="68">
    <w:abstractNumId w:val="110"/>
  </w:num>
  <w:num w:numId="69">
    <w:abstractNumId w:val="46"/>
  </w:num>
  <w:num w:numId="70">
    <w:abstractNumId w:val="64"/>
  </w:num>
  <w:num w:numId="71">
    <w:abstractNumId w:val="62"/>
  </w:num>
  <w:num w:numId="72">
    <w:abstractNumId w:val="196"/>
  </w:num>
  <w:num w:numId="73">
    <w:abstractNumId w:val="36"/>
  </w:num>
  <w:num w:numId="74">
    <w:abstractNumId w:val="29"/>
  </w:num>
  <w:num w:numId="75">
    <w:abstractNumId w:val="153"/>
  </w:num>
  <w:num w:numId="76">
    <w:abstractNumId w:val="144"/>
  </w:num>
  <w:num w:numId="77">
    <w:abstractNumId w:val="66"/>
  </w:num>
  <w:num w:numId="78">
    <w:abstractNumId w:val="172"/>
  </w:num>
  <w:num w:numId="79">
    <w:abstractNumId w:val="90"/>
  </w:num>
  <w:num w:numId="80">
    <w:abstractNumId w:val="42"/>
  </w:num>
  <w:num w:numId="81">
    <w:abstractNumId w:val="37"/>
  </w:num>
  <w:num w:numId="82">
    <w:abstractNumId w:val="147"/>
  </w:num>
  <w:num w:numId="83">
    <w:abstractNumId w:val="84"/>
  </w:num>
  <w:num w:numId="84">
    <w:abstractNumId w:val="211"/>
  </w:num>
  <w:num w:numId="85">
    <w:abstractNumId w:val="70"/>
  </w:num>
  <w:num w:numId="86">
    <w:abstractNumId w:val="73"/>
  </w:num>
  <w:num w:numId="87">
    <w:abstractNumId w:val="105"/>
  </w:num>
  <w:num w:numId="88">
    <w:abstractNumId w:val="174"/>
  </w:num>
  <w:num w:numId="89">
    <w:abstractNumId w:val="137"/>
  </w:num>
  <w:num w:numId="90">
    <w:abstractNumId w:val="108"/>
  </w:num>
  <w:num w:numId="91">
    <w:abstractNumId w:val="185"/>
  </w:num>
  <w:num w:numId="92">
    <w:abstractNumId w:val="27"/>
  </w:num>
  <w:num w:numId="93">
    <w:abstractNumId w:val="195"/>
  </w:num>
  <w:num w:numId="94">
    <w:abstractNumId w:val="182"/>
  </w:num>
  <w:num w:numId="95">
    <w:abstractNumId w:val="41"/>
  </w:num>
  <w:num w:numId="96">
    <w:abstractNumId w:val="157"/>
  </w:num>
  <w:num w:numId="97">
    <w:abstractNumId w:val="199"/>
  </w:num>
  <w:num w:numId="98">
    <w:abstractNumId w:val="209"/>
  </w:num>
  <w:num w:numId="99">
    <w:abstractNumId w:val="160"/>
  </w:num>
  <w:num w:numId="100">
    <w:abstractNumId w:val="10"/>
  </w:num>
  <w:num w:numId="101">
    <w:abstractNumId w:val="94"/>
  </w:num>
  <w:num w:numId="102">
    <w:abstractNumId w:val="179"/>
  </w:num>
  <w:num w:numId="103">
    <w:abstractNumId w:val="47"/>
  </w:num>
  <w:num w:numId="104">
    <w:abstractNumId w:val="100"/>
  </w:num>
  <w:num w:numId="105">
    <w:abstractNumId w:val="183"/>
  </w:num>
  <w:num w:numId="106">
    <w:abstractNumId w:val="120"/>
  </w:num>
  <w:num w:numId="107">
    <w:abstractNumId w:val="218"/>
  </w:num>
  <w:num w:numId="108">
    <w:abstractNumId w:val="77"/>
  </w:num>
  <w:num w:numId="109">
    <w:abstractNumId w:val="69"/>
  </w:num>
  <w:num w:numId="110">
    <w:abstractNumId w:val="129"/>
  </w:num>
  <w:num w:numId="111">
    <w:abstractNumId w:val="21"/>
  </w:num>
  <w:num w:numId="112">
    <w:abstractNumId w:val="43"/>
  </w:num>
  <w:num w:numId="113">
    <w:abstractNumId w:val="146"/>
  </w:num>
  <w:num w:numId="114">
    <w:abstractNumId w:val="168"/>
  </w:num>
  <w:num w:numId="115">
    <w:abstractNumId w:val="180"/>
  </w:num>
  <w:num w:numId="116">
    <w:abstractNumId w:val="68"/>
  </w:num>
  <w:num w:numId="117">
    <w:abstractNumId w:val="49"/>
  </w:num>
  <w:num w:numId="118">
    <w:abstractNumId w:val="133"/>
  </w:num>
  <w:num w:numId="119">
    <w:abstractNumId w:val="219"/>
  </w:num>
  <w:num w:numId="120">
    <w:abstractNumId w:val="34"/>
  </w:num>
  <w:num w:numId="121">
    <w:abstractNumId w:val="173"/>
  </w:num>
  <w:num w:numId="122">
    <w:abstractNumId w:val="194"/>
  </w:num>
  <w:num w:numId="123">
    <w:abstractNumId w:val="134"/>
  </w:num>
  <w:num w:numId="124">
    <w:abstractNumId w:val="13"/>
  </w:num>
  <w:num w:numId="125">
    <w:abstractNumId w:val="152"/>
  </w:num>
  <w:num w:numId="126">
    <w:abstractNumId w:val="128"/>
  </w:num>
  <w:num w:numId="127">
    <w:abstractNumId w:val="122"/>
  </w:num>
  <w:num w:numId="128">
    <w:abstractNumId w:val="99"/>
  </w:num>
  <w:num w:numId="129">
    <w:abstractNumId w:val="207"/>
  </w:num>
  <w:num w:numId="130">
    <w:abstractNumId w:val="85"/>
  </w:num>
  <w:num w:numId="131">
    <w:abstractNumId w:val="126"/>
  </w:num>
  <w:num w:numId="132">
    <w:abstractNumId w:val="40"/>
  </w:num>
  <w:num w:numId="133">
    <w:abstractNumId w:val="101"/>
  </w:num>
  <w:num w:numId="134">
    <w:abstractNumId w:val="32"/>
  </w:num>
  <w:num w:numId="135">
    <w:abstractNumId w:val="148"/>
  </w:num>
  <w:num w:numId="136">
    <w:abstractNumId w:val="86"/>
  </w:num>
  <w:num w:numId="137">
    <w:abstractNumId w:val="35"/>
  </w:num>
  <w:num w:numId="138">
    <w:abstractNumId w:val="130"/>
  </w:num>
  <w:num w:numId="139">
    <w:abstractNumId w:val="103"/>
  </w:num>
  <w:num w:numId="140">
    <w:abstractNumId w:val="12"/>
  </w:num>
  <w:num w:numId="141">
    <w:abstractNumId w:val="178"/>
  </w:num>
  <w:num w:numId="142">
    <w:abstractNumId w:val="189"/>
  </w:num>
  <w:num w:numId="143">
    <w:abstractNumId w:val="75"/>
  </w:num>
  <w:num w:numId="144">
    <w:abstractNumId w:val="111"/>
  </w:num>
  <w:num w:numId="145">
    <w:abstractNumId w:val="38"/>
  </w:num>
  <w:num w:numId="146">
    <w:abstractNumId w:val="154"/>
  </w:num>
  <w:num w:numId="147">
    <w:abstractNumId w:val="124"/>
  </w:num>
  <w:num w:numId="148">
    <w:abstractNumId w:val="82"/>
  </w:num>
  <w:num w:numId="149">
    <w:abstractNumId w:val="8"/>
  </w:num>
  <w:num w:numId="150">
    <w:abstractNumId w:val="87"/>
  </w:num>
  <w:num w:numId="151">
    <w:abstractNumId w:val="127"/>
  </w:num>
  <w:num w:numId="152">
    <w:abstractNumId w:val="30"/>
  </w:num>
  <w:num w:numId="153">
    <w:abstractNumId w:val="91"/>
  </w:num>
  <w:num w:numId="154">
    <w:abstractNumId w:val="193"/>
  </w:num>
  <w:num w:numId="155">
    <w:abstractNumId w:val="58"/>
  </w:num>
  <w:num w:numId="156">
    <w:abstractNumId w:val="150"/>
  </w:num>
  <w:num w:numId="157">
    <w:abstractNumId w:val="48"/>
  </w:num>
  <w:num w:numId="158">
    <w:abstractNumId w:val="164"/>
  </w:num>
  <w:num w:numId="159">
    <w:abstractNumId w:val="6"/>
  </w:num>
  <w:num w:numId="160">
    <w:abstractNumId w:val="44"/>
  </w:num>
  <w:num w:numId="161">
    <w:abstractNumId w:val="140"/>
  </w:num>
  <w:num w:numId="162">
    <w:abstractNumId w:val="93"/>
  </w:num>
  <w:num w:numId="163">
    <w:abstractNumId w:val="51"/>
  </w:num>
  <w:num w:numId="164">
    <w:abstractNumId w:val="114"/>
  </w:num>
  <w:num w:numId="165">
    <w:abstractNumId w:val="106"/>
  </w:num>
  <w:num w:numId="166">
    <w:abstractNumId w:val="161"/>
  </w:num>
  <w:num w:numId="167">
    <w:abstractNumId w:val="71"/>
  </w:num>
  <w:num w:numId="168">
    <w:abstractNumId w:val="92"/>
  </w:num>
  <w:num w:numId="169">
    <w:abstractNumId w:val="53"/>
  </w:num>
  <w:num w:numId="170">
    <w:abstractNumId w:val="9"/>
  </w:num>
  <w:num w:numId="171">
    <w:abstractNumId w:val="19"/>
  </w:num>
  <w:num w:numId="172">
    <w:abstractNumId w:val="222"/>
  </w:num>
  <w:num w:numId="173">
    <w:abstractNumId w:val="214"/>
  </w:num>
  <w:num w:numId="174">
    <w:abstractNumId w:val="167"/>
  </w:num>
  <w:num w:numId="175">
    <w:abstractNumId w:val="142"/>
  </w:num>
  <w:num w:numId="176">
    <w:abstractNumId w:val="136"/>
  </w:num>
  <w:num w:numId="177">
    <w:abstractNumId w:val="202"/>
  </w:num>
  <w:num w:numId="178">
    <w:abstractNumId w:val="3"/>
  </w:num>
  <w:num w:numId="179">
    <w:abstractNumId w:val="65"/>
  </w:num>
  <w:num w:numId="180">
    <w:abstractNumId w:val="139"/>
  </w:num>
  <w:num w:numId="181">
    <w:abstractNumId w:val="88"/>
  </w:num>
  <w:num w:numId="182">
    <w:abstractNumId w:val="163"/>
  </w:num>
  <w:num w:numId="183">
    <w:abstractNumId w:val="61"/>
  </w:num>
  <w:num w:numId="184">
    <w:abstractNumId w:val="83"/>
  </w:num>
  <w:num w:numId="185">
    <w:abstractNumId w:val="123"/>
  </w:num>
  <w:num w:numId="186">
    <w:abstractNumId w:val="197"/>
  </w:num>
  <w:num w:numId="187">
    <w:abstractNumId w:val="17"/>
  </w:num>
  <w:num w:numId="188">
    <w:abstractNumId w:val="79"/>
  </w:num>
  <w:num w:numId="189">
    <w:abstractNumId w:val="97"/>
  </w:num>
  <w:num w:numId="190">
    <w:abstractNumId w:val="50"/>
  </w:num>
  <w:num w:numId="191">
    <w:abstractNumId w:val="192"/>
  </w:num>
  <w:num w:numId="192">
    <w:abstractNumId w:val="221"/>
  </w:num>
  <w:num w:numId="193">
    <w:abstractNumId w:val="56"/>
  </w:num>
  <w:num w:numId="194">
    <w:abstractNumId w:val="119"/>
  </w:num>
  <w:num w:numId="195">
    <w:abstractNumId w:val="4"/>
  </w:num>
  <w:num w:numId="196">
    <w:abstractNumId w:val="213"/>
  </w:num>
  <w:num w:numId="197">
    <w:abstractNumId w:val="151"/>
  </w:num>
  <w:num w:numId="198">
    <w:abstractNumId w:val="14"/>
  </w:num>
  <w:num w:numId="199">
    <w:abstractNumId w:val="115"/>
  </w:num>
  <w:num w:numId="200">
    <w:abstractNumId w:val="201"/>
  </w:num>
  <w:num w:numId="201">
    <w:abstractNumId w:val="118"/>
  </w:num>
  <w:num w:numId="202">
    <w:abstractNumId w:val="113"/>
  </w:num>
  <w:num w:numId="203">
    <w:abstractNumId w:val="45"/>
  </w:num>
  <w:num w:numId="204">
    <w:abstractNumId w:val="135"/>
  </w:num>
  <w:num w:numId="205">
    <w:abstractNumId w:val="212"/>
  </w:num>
  <w:num w:numId="206">
    <w:abstractNumId w:val="145"/>
  </w:num>
  <w:num w:numId="207">
    <w:abstractNumId w:val="198"/>
  </w:num>
  <w:num w:numId="208">
    <w:abstractNumId w:val="57"/>
  </w:num>
  <w:num w:numId="209">
    <w:abstractNumId w:val="117"/>
  </w:num>
  <w:num w:numId="210">
    <w:abstractNumId w:val="162"/>
  </w:num>
  <w:num w:numId="211">
    <w:abstractNumId w:val="81"/>
  </w:num>
  <w:num w:numId="212">
    <w:abstractNumId w:val="18"/>
  </w:num>
  <w:num w:numId="213">
    <w:abstractNumId w:val="206"/>
  </w:num>
  <w:num w:numId="214">
    <w:abstractNumId w:val="131"/>
  </w:num>
  <w:num w:numId="215">
    <w:abstractNumId w:val="223"/>
  </w:num>
  <w:num w:numId="216">
    <w:abstractNumId w:val="104"/>
  </w:num>
  <w:num w:numId="217">
    <w:abstractNumId w:val="76"/>
  </w:num>
  <w:num w:numId="218">
    <w:abstractNumId w:val="74"/>
  </w:num>
  <w:num w:numId="219">
    <w:abstractNumId w:val="169"/>
  </w:num>
  <w:num w:numId="220">
    <w:abstractNumId w:val="55"/>
  </w:num>
  <w:num w:numId="221">
    <w:abstractNumId w:val="96"/>
  </w:num>
  <w:num w:numId="222">
    <w:abstractNumId w:val="23"/>
  </w:num>
  <w:num w:numId="223">
    <w:abstractNumId w:val="60"/>
  </w:num>
  <w:num w:numId="224">
    <w:abstractNumId w:val="149"/>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08D8"/>
    <w:rsid w:val="000D1FDE"/>
    <w:rsid w:val="000D3385"/>
    <w:rsid w:val="000D369C"/>
    <w:rsid w:val="000D51A5"/>
    <w:rsid w:val="000D7E60"/>
    <w:rsid w:val="000E11CF"/>
    <w:rsid w:val="000E122D"/>
    <w:rsid w:val="000E48BD"/>
    <w:rsid w:val="000E6634"/>
    <w:rsid w:val="000E7C93"/>
    <w:rsid w:val="000F1277"/>
    <w:rsid w:val="000F16DB"/>
    <w:rsid w:val="000F3F5E"/>
    <w:rsid w:val="000F3FEF"/>
    <w:rsid w:val="000F5192"/>
    <w:rsid w:val="000F5D73"/>
    <w:rsid w:val="000F7C3E"/>
    <w:rsid w:val="001008EA"/>
    <w:rsid w:val="00100A65"/>
    <w:rsid w:val="00101740"/>
    <w:rsid w:val="001028A1"/>
    <w:rsid w:val="00102AB9"/>
    <w:rsid w:val="0010395D"/>
    <w:rsid w:val="00103D3A"/>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56283"/>
    <w:rsid w:val="00160DB0"/>
    <w:rsid w:val="00162769"/>
    <w:rsid w:val="00162EAE"/>
    <w:rsid w:val="0016380C"/>
    <w:rsid w:val="00164C04"/>
    <w:rsid w:val="0016627E"/>
    <w:rsid w:val="00166BFC"/>
    <w:rsid w:val="001670DC"/>
    <w:rsid w:val="001700F7"/>
    <w:rsid w:val="0017025A"/>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A7BA8"/>
    <w:rsid w:val="001B0899"/>
    <w:rsid w:val="001B106C"/>
    <w:rsid w:val="001B55BE"/>
    <w:rsid w:val="001B6B6F"/>
    <w:rsid w:val="001C2CA3"/>
    <w:rsid w:val="001D0B3C"/>
    <w:rsid w:val="001D5A49"/>
    <w:rsid w:val="001D6087"/>
    <w:rsid w:val="001E3093"/>
    <w:rsid w:val="001E3099"/>
    <w:rsid w:val="001E3DFE"/>
    <w:rsid w:val="001E5952"/>
    <w:rsid w:val="001E5CBA"/>
    <w:rsid w:val="001F12A5"/>
    <w:rsid w:val="001F1BB8"/>
    <w:rsid w:val="001F3C22"/>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0B6"/>
    <w:rsid w:val="0023277D"/>
    <w:rsid w:val="00235FBA"/>
    <w:rsid w:val="0023699D"/>
    <w:rsid w:val="00241844"/>
    <w:rsid w:val="00241889"/>
    <w:rsid w:val="00241DF3"/>
    <w:rsid w:val="0024580E"/>
    <w:rsid w:val="00245C0D"/>
    <w:rsid w:val="0024660D"/>
    <w:rsid w:val="002472BA"/>
    <w:rsid w:val="00251790"/>
    <w:rsid w:val="00251F74"/>
    <w:rsid w:val="00252D3B"/>
    <w:rsid w:val="002539C9"/>
    <w:rsid w:val="0025450E"/>
    <w:rsid w:val="00255A60"/>
    <w:rsid w:val="00263715"/>
    <w:rsid w:val="00264D6D"/>
    <w:rsid w:val="0026650D"/>
    <w:rsid w:val="00267A15"/>
    <w:rsid w:val="00267FAD"/>
    <w:rsid w:val="0027095E"/>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B6FFA"/>
    <w:rsid w:val="002C2CFD"/>
    <w:rsid w:val="002C561E"/>
    <w:rsid w:val="002C6293"/>
    <w:rsid w:val="002C7062"/>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22C3"/>
    <w:rsid w:val="002F5FC2"/>
    <w:rsid w:val="002F6F71"/>
    <w:rsid w:val="002F790E"/>
    <w:rsid w:val="00302262"/>
    <w:rsid w:val="003040D9"/>
    <w:rsid w:val="00304B23"/>
    <w:rsid w:val="00304D0C"/>
    <w:rsid w:val="00310778"/>
    <w:rsid w:val="00310824"/>
    <w:rsid w:val="0031500C"/>
    <w:rsid w:val="003176FF"/>
    <w:rsid w:val="0032059E"/>
    <w:rsid w:val="00320610"/>
    <w:rsid w:val="00320D21"/>
    <w:rsid w:val="003210D6"/>
    <w:rsid w:val="00321EB1"/>
    <w:rsid w:val="00322052"/>
    <w:rsid w:val="00323241"/>
    <w:rsid w:val="00324BD4"/>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04F1"/>
    <w:rsid w:val="003B2B8B"/>
    <w:rsid w:val="003B3F39"/>
    <w:rsid w:val="003B4F86"/>
    <w:rsid w:val="003B54C5"/>
    <w:rsid w:val="003B791E"/>
    <w:rsid w:val="003B7CA7"/>
    <w:rsid w:val="003C0F24"/>
    <w:rsid w:val="003C0FDB"/>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5316"/>
    <w:rsid w:val="00466D38"/>
    <w:rsid w:val="0046775B"/>
    <w:rsid w:val="00471499"/>
    <w:rsid w:val="004725F8"/>
    <w:rsid w:val="004729F0"/>
    <w:rsid w:val="004734B4"/>
    <w:rsid w:val="00474724"/>
    <w:rsid w:val="004753A5"/>
    <w:rsid w:val="00476368"/>
    <w:rsid w:val="00477AE1"/>
    <w:rsid w:val="00480A93"/>
    <w:rsid w:val="00482972"/>
    <w:rsid w:val="00482D10"/>
    <w:rsid w:val="004848AA"/>
    <w:rsid w:val="00484AE9"/>
    <w:rsid w:val="0048597C"/>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6E58"/>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287A"/>
    <w:rsid w:val="0051410E"/>
    <w:rsid w:val="00514C37"/>
    <w:rsid w:val="005175F8"/>
    <w:rsid w:val="005176B9"/>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7C9"/>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4B"/>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2D77"/>
    <w:rsid w:val="0065335E"/>
    <w:rsid w:val="00653529"/>
    <w:rsid w:val="006567F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87979"/>
    <w:rsid w:val="00693298"/>
    <w:rsid w:val="00694F31"/>
    <w:rsid w:val="00695052"/>
    <w:rsid w:val="0069787E"/>
    <w:rsid w:val="00697BD9"/>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C88"/>
    <w:rsid w:val="006F2D62"/>
    <w:rsid w:val="00700EFC"/>
    <w:rsid w:val="00701C1D"/>
    <w:rsid w:val="00703C5B"/>
    <w:rsid w:val="00703D86"/>
    <w:rsid w:val="00704371"/>
    <w:rsid w:val="00706711"/>
    <w:rsid w:val="00707C1C"/>
    <w:rsid w:val="00715C8A"/>
    <w:rsid w:val="00721215"/>
    <w:rsid w:val="007221F6"/>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1666"/>
    <w:rsid w:val="00783558"/>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2F72"/>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1898"/>
    <w:rsid w:val="00802D62"/>
    <w:rsid w:val="008034AE"/>
    <w:rsid w:val="008035EB"/>
    <w:rsid w:val="00803DAE"/>
    <w:rsid w:val="0080420E"/>
    <w:rsid w:val="00804B86"/>
    <w:rsid w:val="00804EDF"/>
    <w:rsid w:val="00805517"/>
    <w:rsid w:val="00805A6A"/>
    <w:rsid w:val="00806B40"/>
    <w:rsid w:val="00811772"/>
    <w:rsid w:val="00812C3F"/>
    <w:rsid w:val="00822215"/>
    <w:rsid w:val="0082303E"/>
    <w:rsid w:val="008234BD"/>
    <w:rsid w:val="00823DD7"/>
    <w:rsid w:val="0082539E"/>
    <w:rsid w:val="00827F89"/>
    <w:rsid w:val="00831428"/>
    <w:rsid w:val="008351E1"/>
    <w:rsid w:val="00836E4C"/>
    <w:rsid w:val="00837485"/>
    <w:rsid w:val="0084482A"/>
    <w:rsid w:val="00844B83"/>
    <w:rsid w:val="00845208"/>
    <w:rsid w:val="00846D8E"/>
    <w:rsid w:val="00850D1B"/>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15ED"/>
    <w:rsid w:val="008926FA"/>
    <w:rsid w:val="0089472A"/>
    <w:rsid w:val="00894CFF"/>
    <w:rsid w:val="00894F89"/>
    <w:rsid w:val="00897479"/>
    <w:rsid w:val="008A086B"/>
    <w:rsid w:val="008A3D09"/>
    <w:rsid w:val="008A3E8B"/>
    <w:rsid w:val="008B1EDD"/>
    <w:rsid w:val="008B2D8D"/>
    <w:rsid w:val="008B3C61"/>
    <w:rsid w:val="008B72FD"/>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B7F"/>
    <w:rsid w:val="008E4C78"/>
    <w:rsid w:val="008E526E"/>
    <w:rsid w:val="008E52BC"/>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0FD"/>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447"/>
    <w:rsid w:val="00971877"/>
    <w:rsid w:val="00974B6B"/>
    <w:rsid w:val="0097539E"/>
    <w:rsid w:val="009761C7"/>
    <w:rsid w:val="00976297"/>
    <w:rsid w:val="00976727"/>
    <w:rsid w:val="0098042C"/>
    <w:rsid w:val="00982953"/>
    <w:rsid w:val="00986E64"/>
    <w:rsid w:val="009871F9"/>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1CE0"/>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39"/>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25A4"/>
    <w:rsid w:val="00AA4388"/>
    <w:rsid w:val="00AA4BAD"/>
    <w:rsid w:val="00AA4F61"/>
    <w:rsid w:val="00AA5AD2"/>
    <w:rsid w:val="00AA6A26"/>
    <w:rsid w:val="00AA7F94"/>
    <w:rsid w:val="00AB2218"/>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405"/>
    <w:rsid w:val="00B31A15"/>
    <w:rsid w:val="00B3391F"/>
    <w:rsid w:val="00B33CED"/>
    <w:rsid w:val="00B34CB9"/>
    <w:rsid w:val="00B355E9"/>
    <w:rsid w:val="00B374CF"/>
    <w:rsid w:val="00B409FA"/>
    <w:rsid w:val="00B41AF9"/>
    <w:rsid w:val="00B41E3F"/>
    <w:rsid w:val="00B42C45"/>
    <w:rsid w:val="00B45797"/>
    <w:rsid w:val="00B46221"/>
    <w:rsid w:val="00B4738E"/>
    <w:rsid w:val="00B53A0E"/>
    <w:rsid w:val="00B53DE0"/>
    <w:rsid w:val="00B55317"/>
    <w:rsid w:val="00B5592A"/>
    <w:rsid w:val="00B55BDA"/>
    <w:rsid w:val="00B56BCD"/>
    <w:rsid w:val="00B57CF5"/>
    <w:rsid w:val="00B60ADA"/>
    <w:rsid w:val="00B6400D"/>
    <w:rsid w:val="00B64520"/>
    <w:rsid w:val="00B66674"/>
    <w:rsid w:val="00B6798B"/>
    <w:rsid w:val="00B67B50"/>
    <w:rsid w:val="00B70209"/>
    <w:rsid w:val="00B72830"/>
    <w:rsid w:val="00B72C8B"/>
    <w:rsid w:val="00B73017"/>
    <w:rsid w:val="00B73C57"/>
    <w:rsid w:val="00B75A4B"/>
    <w:rsid w:val="00B77590"/>
    <w:rsid w:val="00B804BC"/>
    <w:rsid w:val="00B812A6"/>
    <w:rsid w:val="00B838DE"/>
    <w:rsid w:val="00B83C02"/>
    <w:rsid w:val="00B83E92"/>
    <w:rsid w:val="00B85DEE"/>
    <w:rsid w:val="00B86469"/>
    <w:rsid w:val="00B86B1E"/>
    <w:rsid w:val="00B90F5E"/>
    <w:rsid w:val="00B92209"/>
    <w:rsid w:val="00B92D11"/>
    <w:rsid w:val="00B95A76"/>
    <w:rsid w:val="00B96962"/>
    <w:rsid w:val="00BA1CAE"/>
    <w:rsid w:val="00BA2B01"/>
    <w:rsid w:val="00BA36EA"/>
    <w:rsid w:val="00BA3866"/>
    <w:rsid w:val="00BA38BC"/>
    <w:rsid w:val="00BA5B60"/>
    <w:rsid w:val="00BA5CC3"/>
    <w:rsid w:val="00BA662F"/>
    <w:rsid w:val="00BB01A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194"/>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32D28"/>
    <w:rsid w:val="00C351B3"/>
    <w:rsid w:val="00C35CD6"/>
    <w:rsid w:val="00C40285"/>
    <w:rsid w:val="00C41801"/>
    <w:rsid w:val="00C44829"/>
    <w:rsid w:val="00C448C0"/>
    <w:rsid w:val="00C52A99"/>
    <w:rsid w:val="00C53C36"/>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86D25"/>
    <w:rsid w:val="00C9628A"/>
    <w:rsid w:val="00CA152F"/>
    <w:rsid w:val="00CA21CE"/>
    <w:rsid w:val="00CA2811"/>
    <w:rsid w:val="00CA3620"/>
    <w:rsid w:val="00CA5219"/>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25E"/>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2091E"/>
    <w:rsid w:val="00D215D9"/>
    <w:rsid w:val="00D249B9"/>
    <w:rsid w:val="00D25A64"/>
    <w:rsid w:val="00D26D18"/>
    <w:rsid w:val="00D316B6"/>
    <w:rsid w:val="00D3577F"/>
    <w:rsid w:val="00D3762B"/>
    <w:rsid w:val="00D37895"/>
    <w:rsid w:val="00D41117"/>
    <w:rsid w:val="00D42D91"/>
    <w:rsid w:val="00D440FD"/>
    <w:rsid w:val="00D44329"/>
    <w:rsid w:val="00D45E86"/>
    <w:rsid w:val="00D46CB3"/>
    <w:rsid w:val="00D47256"/>
    <w:rsid w:val="00D477E8"/>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77F47"/>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0648"/>
    <w:rsid w:val="00DC2C6E"/>
    <w:rsid w:val="00DC395A"/>
    <w:rsid w:val="00DC4520"/>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17D7"/>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4569"/>
    <w:rsid w:val="00E653F7"/>
    <w:rsid w:val="00E65652"/>
    <w:rsid w:val="00E66B18"/>
    <w:rsid w:val="00E67D5E"/>
    <w:rsid w:val="00E72407"/>
    <w:rsid w:val="00E72A38"/>
    <w:rsid w:val="00E72AFE"/>
    <w:rsid w:val="00E72B32"/>
    <w:rsid w:val="00E7420E"/>
    <w:rsid w:val="00E747D5"/>
    <w:rsid w:val="00E74BCE"/>
    <w:rsid w:val="00E74F55"/>
    <w:rsid w:val="00E80CA7"/>
    <w:rsid w:val="00E81A91"/>
    <w:rsid w:val="00E8245E"/>
    <w:rsid w:val="00E82CD0"/>
    <w:rsid w:val="00E83E56"/>
    <w:rsid w:val="00E8460E"/>
    <w:rsid w:val="00E87D3E"/>
    <w:rsid w:val="00E9253B"/>
    <w:rsid w:val="00E92E69"/>
    <w:rsid w:val="00E9327D"/>
    <w:rsid w:val="00E9597D"/>
    <w:rsid w:val="00E97EE3"/>
    <w:rsid w:val="00EA1FEE"/>
    <w:rsid w:val="00EA63F5"/>
    <w:rsid w:val="00EA66DA"/>
    <w:rsid w:val="00EB1D25"/>
    <w:rsid w:val="00EB4C0A"/>
    <w:rsid w:val="00EB60A0"/>
    <w:rsid w:val="00EB6741"/>
    <w:rsid w:val="00EB6BCA"/>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07849"/>
    <w:rsid w:val="00F1092C"/>
    <w:rsid w:val="00F11259"/>
    <w:rsid w:val="00F15819"/>
    <w:rsid w:val="00F15FDE"/>
    <w:rsid w:val="00F21A09"/>
    <w:rsid w:val="00F22DC8"/>
    <w:rsid w:val="00F23440"/>
    <w:rsid w:val="00F239E4"/>
    <w:rsid w:val="00F2403F"/>
    <w:rsid w:val="00F243A5"/>
    <w:rsid w:val="00F24427"/>
    <w:rsid w:val="00F24AA8"/>
    <w:rsid w:val="00F256A9"/>
    <w:rsid w:val="00F27B2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2E4D"/>
    <w:rsid w:val="00FA40F0"/>
    <w:rsid w:val="00FA58E6"/>
    <w:rsid w:val="00FA62C9"/>
    <w:rsid w:val="00FA6BC5"/>
    <w:rsid w:val="00FB1E0D"/>
    <w:rsid w:val="00FB331C"/>
    <w:rsid w:val="00FB43E2"/>
    <w:rsid w:val="00FB4562"/>
    <w:rsid w:val="00FB6EDC"/>
    <w:rsid w:val="00FB730F"/>
    <w:rsid w:val="00FC02B0"/>
    <w:rsid w:val="00FC068C"/>
    <w:rsid w:val="00FC07F2"/>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51287A"/>
    <w:pPr>
      <w:spacing w:before="40" w:after="40" w:line="264"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3.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4.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5.xml><?xml version="1.0" encoding="utf-8"?>
<ds:datastoreItem xmlns:ds="http://schemas.openxmlformats.org/officeDocument/2006/customXml" ds:itemID="{755BE53E-4793-4CE3-B611-508420D1E9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139</Words>
  <Characters>793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4</cp:revision>
  <cp:lastPrinted>2018-11-14T08:06:00Z</cp:lastPrinted>
  <dcterms:created xsi:type="dcterms:W3CDTF">2019-07-08T10:23:00Z</dcterms:created>
  <dcterms:modified xsi:type="dcterms:W3CDTF">2019-07-14T11:10:00Z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