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8E18" w14:textId="77777777" w:rsidR="004E3DFE" w:rsidRPr="004E3DFE" w:rsidRDefault="004E3DFE" w:rsidP="004E3DFE">
      <w:pPr>
        <w:rPr>
          <w:b/>
          <w:bCs/>
          <w:sz w:val="48"/>
          <w:szCs w:val="48"/>
        </w:rPr>
      </w:pPr>
      <w:r w:rsidRPr="004E3DFE">
        <w:rPr>
          <w:b/>
          <w:bCs/>
          <w:sz w:val="48"/>
          <w:szCs w:val="48"/>
        </w:rPr>
        <w:t>KİM BU? KAPLUMBAĞA YÜZ TANIMA SİSTEMİ</w:t>
      </w:r>
    </w:p>
    <w:p w14:paraId="59A0069C" w14:textId="77777777" w:rsidR="004E3DFE" w:rsidRPr="004E3DFE" w:rsidRDefault="004E3DFE" w:rsidP="004E3DFE">
      <w:pPr>
        <w:rPr>
          <w:b/>
          <w:bCs/>
          <w:sz w:val="36"/>
          <w:szCs w:val="36"/>
        </w:rPr>
      </w:pPr>
      <w:r w:rsidRPr="004E3DFE">
        <w:rPr>
          <w:b/>
          <w:bCs/>
          <w:sz w:val="36"/>
          <w:szCs w:val="36"/>
        </w:rPr>
        <w:t>Proje Geliştirme Günlüğü ve Mimari Rapor</w:t>
      </w:r>
    </w:p>
    <w:p w14:paraId="6B2A6AFB" w14:textId="77777777" w:rsidR="004E3DFE" w:rsidRPr="004E3DFE" w:rsidRDefault="004E3DFE" w:rsidP="004E3DFE">
      <w:pPr>
        <w:rPr>
          <w:b/>
          <w:bCs/>
          <w:sz w:val="28"/>
          <w:szCs w:val="28"/>
        </w:rPr>
      </w:pPr>
      <w:r w:rsidRPr="004E3DFE">
        <w:rPr>
          <w:b/>
          <w:bCs/>
          <w:sz w:val="28"/>
          <w:szCs w:val="28"/>
        </w:rPr>
        <w:t>1. Proje Özeti ve Kullanılan Teknolojiler</w:t>
      </w:r>
    </w:p>
    <w:p w14:paraId="555716FE" w14:textId="77777777" w:rsidR="004E3DFE" w:rsidRPr="004E3DFE" w:rsidRDefault="004E3DFE" w:rsidP="004E3DFE">
      <w:r w:rsidRPr="004E3DFE">
        <w:t xml:space="preserve">Bu proje, kaplumbağa fotoğraflarındaki yüz bölgesini otonom olarak tespit edip kırpan ve ardından bu görüntüyü bir </w:t>
      </w:r>
      <w:proofErr w:type="spellStart"/>
      <w:r w:rsidRPr="004E3DFE">
        <w:t>veritabanındaki</w:t>
      </w:r>
      <w:proofErr w:type="spellEnd"/>
      <w:r w:rsidRPr="004E3DFE">
        <w:t xml:space="preserve"> kayıtlarla karşılaştırarak kimlik tespiti yapan yapay </w:t>
      </w:r>
      <w:proofErr w:type="gramStart"/>
      <w:r w:rsidRPr="004E3DFE">
        <w:t>zeka</w:t>
      </w:r>
      <w:proofErr w:type="gramEnd"/>
      <w:r w:rsidRPr="004E3DFE">
        <w:t xml:space="preserve"> tabanlı bir sistemdir. Sistem geleneksel, tek yönlü bir akış yerine, kendi kararlarını verebilen "Çoklu Ajan (Multi-Agent)" mimarisi üzerine inşa edilmiştir.</w:t>
      </w:r>
    </w:p>
    <w:p w14:paraId="0919F933" w14:textId="77777777" w:rsidR="004E3DFE" w:rsidRPr="004E3DFE" w:rsidRDefault="004E3DFE" w:rsidP="004E3DFE">
      <w:pPr>
        <w:rPr>
          <w:sz w:val="24"/>
          <w:szCs w:val="24"/>
        </w:rPr>
      </w:pPr>
      <w:r w:rsidRPr="004E3DFE">
        <w:rPr>
          <w:b/>
          <w:bCs/>
          <w:sz w:val="24"/>
          <w:szCs w:val="24"/>
        </w:rPr>
        <w:t>Kullanılan Temel Teknolojiler</w:t>
      </w:r>
      <w:r w:rsidRPr="004E3DFE">
        <w:rPr>
          <w:sz w:val="24"/>
          <w:szCs w:val="24"/>
        </w:rPr>
        <w:t>:</w:t>
      </w:r>
    </w:p>
    <w:p w14:paraId="4479D4B9" w14:textId="77777777" w:rsidR="004E3DFE" w:rsidRPr="004E3DFE" w:rsidRDefault="004E3DFE" w:rsidP="004E3DFE">
      <w:pPr>
        <w:numPr>
          <w:ilvl w:val="0"/>
          <w:numId w:val="7"/>
        </w:numPr>
      </w:pPr>
      <w:r w:rsidRPr="004E3DFE">
        <w:rPr>
          <w:b/>
          <w:bCs/>
        </w:rPr>
        <w:t>Python (3.11):</w:t>
      </w:r>
      <w:r w:rsidRPr="004E3DFE">
        <w:t xml:space="preserve"> Sistemin ana programlama dili.</w:t>
      </w:r>
    </w:p>
    <w:p w14:paraId="10E283B8" w14:textId="77777777" w:rsidR="004E3DFE" w:rsidRPr="004E3DFE" w:rsidRDefault="004E3DFE" w:rsidP="004E3DFE">
      <w:pPr>
        <w:numPr>
          <w:ilvl w:val="0"/>
          <w:numId w:val="7"/>
        </w:numPr>
      </w:pPr>
      <w:proofErr w:type="spellStart"/>
      <w:r w:rsidRPr="004E3DFE">
        <w:rPr>
          <w:b/>
          <w:bCs/>
        </w:rPr>
        <w:t>CrewAI</w:t>
      </w:r>
      <w:proofErr w:type="spellEnd"/>
      <w:r w:rsidRPr="004E3DFE">
        <w:rPr>
          <w:b/>
          <w:bCs/>
        </w:rPr>
        <w:t xml:space="preserve"> &amp; </w:t>
      </w:r>
      <w:proofErr w:type="spellStart"/>
      <w:r w:rsidRPr="004E3DFE">
        <w:rPr>
          <w:b/>
          <w:bCs/>
        </w:rPr>
        <w:t>LangChain</w:t>
      </w:r>
      <w:proofErr w:type="spellEnd"/>
      <w:r w:rsidRPr="004E3DFE">
        <w:rPr>
          <w:b/>
          <w:bCs/>
        </w:rPr>
        <w:t>:</w:t>
      </w:r>
      <w:r w:rsidRPr="004E3DFE">
        <w:t xml:space="preserve"> Çoklu ajan mimarisinin kurulması, görev yönetimi ve araç (</w:t>
      </w:r>
      <w:proofErr w:type="spellStart"/>
      <w:r w:rsidRPr="004E3DFE">
        <w:t>tool</w:t>
      </w:r>
      <w:proofErr w:type="spellEnd"/>
      <w:r w:rsidRPr="004E3DFE">
        <w:t>) entegrasyonu.</w:t>
      </w:r>
    </w:p>
    <w:p w14:paraId="5CE3DA65" w14:textId="77777777" w:rsidR="004E3DFE" w:rsidRPr="004E3DFE" w:rsidRDefault="004E3DFE" w:rsidP="004E3DFE">
      <w:pPr>
        <w:numPr>
          <w:ilvl w:val="0"/>
          <w:numId w:val="7"/>
        </w:numPr>
      </w:pPr>
      <w:proofErr w:type="spellStart"/>
      <w:r w:rsidRPr="004E3DFE">
        <w:rPr>
          <w:b/>
          <w:bCs/>
        </w:rPr>
        <w:t>Groq</w:t>
      </w:r>
      <w:proofErr w:type="spellEnd"/>
      <w:r w:rsidRPr="004E3DFE">
        <w:rPr>
          <w:b/>
          <w:bCs/>
        </w:rPr>
        <w:t xml:space="preserve"> Cloud (Llama-3.3-70b-versatile):</w:t>
      </w:r>
      <w:r w:rsidRPr="004E3DFE">
        <w:t xml:space="preserve"> Ajanların karar verme (</w:t>
      </w:r>
      <w:proofErr w:type="spellStart"/>
      <w:r w:rsidRPr="004E3DFE">
        <w:t>cognitive</w:t>
      </w:r>
      <w:proofErr w:type="spellEnd"/>
      <w:r w:rsidRPr="004E3DFE">
        <w:t>) yeteneklerini sağlayan, yüksek hızlı ve açık kaynaklı Büyük Dil Modeli (LLM).</w:t>
      </w:r>
    </w:p>
    <w:p w14:paraId="2C3E4982" w14:textId="77777777" w:rsidR="004E3DFE" w:rsidRPr="004E3DFE" w:rsidRDefault="004E3DFE" w:rsidP="004E3DFE">
      <w:pPr>
        <w:numPr>
          <w:ilvl w:val="0"/>
          <w:numId w:val="7"/>
        </w:numPr>
      </w:pPr>
      <w:proofErr w:type="spellStart"/>
      <w:r w:rsidRPr="004E3DFE">
        <w:rPr>
          <w:b/>
          <w:bCs/>
        </w:rPr>
        <w:t>OpenCV</w:t>
      </w:r>
      <w:proofErr w:type="spellEnd"/>
      <w:r w:rsidRPr="004E3DFE">
        <w:rPr>
          <w:b/>
          <w:bCs/>
        </w:rPr>
        <w:t xml:space="preserve"> (cv2):</w:t>
      </w:r>
      <w:r w:rsidRPr="004E3DFE">
        <w:t xml:space="preserve"> Görüntü kırpma (</w:t>
      </w:r>
      <w:proofErr w:type="spellStart"/>
      <w:r w:rsidRPr="004E3DFE">
        <w:t>Cropping</w:t>
      </w:r>
      <w:proofErr w:type="spellEnd"/>
      <w:r w:rsidRPr="004E3DFE">
        <w:t>), ışık dengeleme (CLAHE) ve karakteristik nokta eşleştirme (SIFT, FLANN) algoritmaları için kullanıldı.</w:t>
      </w:r>
    </w:p>
    <w:p w14:paraId="6C96BA85" w14:textId="77777777" w:rsidR="004E3DFE" w:rsidRPr="004E3DFE" w:rsidRDefault="004E3DFE" w:rsidP="004E3DFE">
      <w:pPr>
        <w:numPr>
          <w:ilvl w:val="0"/>
          <w:numId w:val="7"/>
        </w:numPr>
      </w:pPr>
      <w:r w:rsidRPr="004E3DFE">
        <w:rPr>
          <w:b/>
          <w:bCs/>
        </w:rPr>
        <w:t>Python-</w:t>
      </w:r>
      <w:proofErr w:type="spellStart"/>
      <w:r w:rsidRPr="004E3DFE">
        <w:rPr>
          <w:b/>
          <w:bCs/>
        </w:rPr>
        <w:t>dotenv</w:t>
      </w:r>
      <w:proofErr w:type="spellEnd"/>
      <w:r w:rsidRPr="004E3DFE">
        <w:rPr>
          <w:b/>
          <w:bCs/>
        </w:rPr>
        <w:t>:</w:t>
      </w:r>
      <w:r w:rsidRPr="004E3DFE">
        <w:t xml:space="preserve"> Çevresel değişkenlerin ve API anahtarlarının güvenli yönetimi.</w:t>
      </w:r>
    </w:p>
    <w:p w14:paraId="6D7E664B" w14:textId="77777777" w:rsidR="004E3DFE" w:rsidRPr="004E3DFE" w:rsidRDefault="004E3DFE" w:rsidP="004E3DFE">
      <w:pPr>
        <w:numPr>
          <w:ilvl w:val="0"/>
          <w:numId w:val="7"/>
        </w:numPr>
      </w:pPr>
      <w:proofErr w:type="spellStart"/>
      <w:r w:rsidRPr="004E3DFE">
        <w:rPr>
          <w:b/>
          <w:bCs/>
        </w:rPr>
        <w:t>Streamlit</w:t>
      </w:r>
      <w:proofErr w:type="spellEnd"/>
      <w:r w:rsidRPr="004E3DFE">
        <w:rPr>
          <w:b/>
          <w:bCs/>
        </w:rPr>
        <w:t>:</w:t>
      </w:r>
      <w:r w:rsidRPr="004E3DFE">
        <w:t xml:space="preserve"> Etkileşimli ve kullanıcı dostu web arayüzünün oluşturulması.</w:t>
      </w:r>
    </w:p>
    <w:p w14:paraId="25272D54" w14:textId="77777777" w:rsidR="004E3DFE" w:rsidRPr="004E3DFE" w:rsidRDefault="004E3DFE" w:rsidP="004E3DFE">
      <w:pPr>
        <w:rPr>
          <w:b/>
          <w:bCs/>
          <w:sz w:val="28"/>
          <w:szCs w:val="28"/>
        </w:rPr>
      </w:pPr>
      <w:r w:rsidRPr="004E3DFE">
        <w:rPr>
          <w:b/>
          <w:bCs/>
          <w:sz w:val="28"/>
          <w:szCs w:val="28"/>
        </w:rPr>
        <w:t>2. Çoklu Ajan (Multi-Agent) Mimarisi İş Akışı</w:t>
      </w:r>
    </w:p>
    <w:p w14:paraId="6B02C083" w14:textId="77777777" w:rsidR="004E3DFE" w:rsidRPr="004E3DFE" w:rsidRDefault="004E3DFE" w:rsidP="004E3DFE">
      <w:r w:rsidRPr="004E3DFE">
        <w:t xml:space="preserve">Sistemimiz, tıpkı bir fabrika üretim bandı gibi çalışan iki ana </w:t>
      </w:r>
      <w:r w:rsidRPr="004E3DFE">
        <w:rPr>
          <w:rFonts w:cstheme="minorHAnsi"/>
        </w:rPr>
        <w:t>yapay</w:t>
      </w:r>
      <w:r w:rsidRPr="004E3DFE">
        <w:t xml:space="preserve"> </w:t>
      </w:r>
      <w:proofErr w:type="gramStart"/>
      <w:r w:rsidRPr="004E3DFE">
        <w:t>zeka</w:t>
      </w:r>
      <w:proofErr w:type="gramEnd"/>
      <w:r w:rsidRPr="004E3DFE">
        <w:t xml:space="preserve"> uzmanından oluşmaktadır:</w:t>
      </w:r>
    </w:p>
    <w:p w14:paraId="63A048FD" w14:textId="77777777" w:rsidR="004E3DFE" w:rsidRPr="004E3DFE" w:rsidRDefault="004E3DFE" w:rsidP="004E3DFE">
      <w:pPr>
        <w:numPr>
          <w:ilvl w:val="0"/>
          <w:numId w:val="8"/>
        </w:numPr>
      </w:pPr>
      <w:proofErr w:type="spellStart"/>
      <w:r w:rsidRPr="004E3DFE">
        <w:rPr>
          <w:b/>
          <w:bCs/>
        </w:rPr>
        <w:t>Vision</w:t>
      </w:r>
      <w:proofErr w:type="spellEnd"/>
      <w:r w:rsidRPr="004E3DFE">
        <w:rPr>
          <w:b/>
          <w:bCs/>
        </w:rPr>
        <w:t xml:space="preserve"> </w:t>
      </w:r>
      <w:proofErr w:type="spellStart"/>
      <w:r w:rsidRPr="004E3DFE">
        <w:rPr>
          <w:b/>
          <w:bCs/>
        </w:rPr>
        <w:t>Expert</w:t>
      </w:r>
      <w:proofErr w:type="spellEnd"/>
      <w:r w:rsidRPr="004E3DFE">
        <w:rPr>
          <w:b/>
          <w:bCs/>
        </w:rPr>
        <w:t xml:space="preserve"> (Birinci Ajan):</w:t>
      </w:r>
      <w:r w:rsidRPr="004E3DFE">
        <w:t xml:space="preserve"> Ham fotoğrafı alır, analiz eder ve </w:t>
      </w:r>
      <w:proofErr w:type="spellStart"/>
      <w:r w:rsidRPr="004E3DFE">
        <w:t>analyze_image_tool</w:t>
      </w:r>
      <w:proofErr w:type="spellEnd"/>
      <w:r w:rsidRPr="004E3DFE">
        <w:t xml:space="preserve"> aracını otonom olarak tetikleyerek kaplumbağanın yüz bölgesini referans boyutlarında merkeze alarak kırpar (Center </w:t>
      </w:r>
      <w:proofErr w:type="spellStart"/>
      <w:r w:rsidRPr="004E3DFE">
        <w:t>Crop</w:t>
      </w:r>
      <w:proofErr w:type="spellEnd"/>
      <w:r w:rsidRPr="004E3DFE">
        <w:t>).</w:t>
      </w:r>
    </w:p>
    <w:p w14:paraId="171D053A" w14:textId="77777777" w:rsidR="004E3DFE" w:rsidRPr="004E3DFE" w:rsidRDefault="004E3DFE" w:rsidP="004E3DFE">
      <w:pPr>
        <w:numPr>
          <w:ilvl w:val="0"/>
          <w:numId w:val="8"/>
        </w:numPr>
      </w:pPr>
      <w:r w:rsidRPr="004E3DFE">
        <w:rPr>
          <w:b/>
          <w:bCs/>
        </w:rPr>
        <w:t xml:space="preserve">Identity </w:t>
      </w:r>
      <w:proofErr w:type="spellStart"/>
      <w:r w:rsidRPr="004E3DFE">
        <w:rPr>
          <w:b/>
          <w:bCs/>
        </w:rPr>
        <w:t>Matcher</w:t>
      </w:r>
      <w:proofErr w:type="spellEnd"/>
      <w:r w:rsidRPr="004E3DFE">
        <w:rPr>
          <w:b/>
          <w:bCs/>
        </w:rPr>
        <w:t xml:space="preserve"> (İkinci Ajan):</w:t>
      </w:r>
      <w:r w:rsidRPr="004E3DFE">
        <w:t xml:space="preserve"> Birinci ajanın işini bitirmesini bekler. Kırpılan fotoğrafın dosya yolunu alarak </w:t>
      </w:r>
      <w:proofErr w:type="spellStart"/>
      <w:r w:rsidRPr="004E3DFE">
        <w:t>compare_database_tool</w:t>
      </w:r>
      <w:proofErr w:type="spellEnd"/>
      <w:r w:rsidRPr="004E3DFE">
        <w:t xml:space="preserve"> aracını tetikler, </w:t>
      </w:r>
      <w:proofErr w:type="spellStart"/>
      <w:r w:rsidRPr="004E3DFE">
        <w:t>veritabanı</w:t>
      </w:r>
      <w:proofErr w:type="spellEnd"/>
      <w:r w:rsidRPr="004E3DFE">
        <w:t xml:space="preserve"> taramasını başlatır ve elde edilen matematiksel SIFT verilerini analiz ederek nihai Türkçe raporu kullanıcıya sunar.</w:t>
      </w:r>
    </w:p>
    <w:p w14:paraId="36174719" w14:textId="77777777" w:rsidR="004E3DFE" w:rsidRDefault="004E3DFE" w:rsidP="004E3DFE">
      <w:pPr>
        <w:rPr>
          <w:b/>
          <w:bCs/>
          <w:sz w:val="28"/>
          <w:szCs w:val="28"/>
        </w:rPr>
      </w:pPr>
    </w:p>
    <w:p w14:paraId="4F5E4A73" w14:textId="41A6C66E" w:rsidR="004E3DFE" w:rsidRPr="004E3DFE" w:rsidRDefault="004E3DFE" w:rsidP="004E3DFE">
      <w:pPr>
        <w:rPr>
          <w:b/>
          <w:bCs/>
          <w:sz w:val="28"/>
          <w:szCs w:val="28"/>
        </w:rPr>
      </w:pPr>
      <w:r w:rsidRPr="004E3DFE">
        <w:rPr>
          <w:b/>
          <w:bCs/>
          <w:sz w:val="28"/>
          <w:szCs w:val="28"/>
        </w:rPr>
        <w:t>3. Adım Adım Algoritma Evrimi (Gelişim Aşamaları)</w:t>
      </w:r>
    </w:p>
    <w:p w14:paraId="6F5B0972" w14:textId="77777777" w:rsidR="004E3DFE" w:rsidRPr="004E3DFE" w:rsidRDefault="004E3DFE" w:rsidP="004E3DFE">
      <w:r w:rsidRPr="004E3DFE">
        <w:t>Proje doğrudan nihai haline ulaşmamış, doğruluk oranını artırmak amacıyla 3 farklı aşamadan geçerek optimize edilmiştir:</w:t>
      </w:r>
    </w:p>
    <w:p w14:paraId="12865B4B" w14:textId="77777777" w:rsidR="004E3DFE" w:rsidRPr="004E3DFE" w:rsidRDefault="004E3DFE" w:rsidP="004E3DFE">
      <w:pPr>
        <w:numPr>
          <w:ilvl w:val="0"/>
          <w:numId w:val="9"/>
        </w:numPr>
        <w:rPr>
          <w:b/>
          <w:bCs/>
        </w:rPr>
      </w:pPr>
      <w:r w:rsidRPr="004E3DFE">
        <w:rPr>
          <w:b/>
          <w:bCs/>
        </w:rPr>
        <w:t>Aşama 1: Temel Mimari Kurulumu (</w:t>
      </w:r>
      <w:proofErr w:type="spellStart"/>
      <w:r w:rsidRPr="004E3DFE">
        <w:rPr>
          <w:b/>
          <w:bCs/>
        </w:rPr>
        <w:t>Mock</w:t>
      </w:r>
      <w:proofErr w:type="spellEnd"/>
      <w:r w:rsidRPr="004E3DFE">
        <w:rPr>
          <w:b/>
          <w:bCs/>
        </w:rPr>
        <w:t xml:space="preserve"> Data)</w:t>
      </w:r>
    </w:p>
    <w:p w14:paraId="47690FE8" w14:textId="77777777" w:rsidR="004E3DFE" w:rsidRPr="004E3DFE" w:rsidRDefault="004E3DFE" w:rsidP="004E3DFE">
      <w:pPr>
        <w:numPr>
          <w:ilvl w:val="1"/>
          <w:numId w:val="9"/>
        </w:numPr>
      </w:pPr>
      <w:r w:rsidRPr="004E3DFE">
        <w:rPr>
          <w:b/>
          <w:bCs/>
        </w:rPr>
        <w:t>Durum</w:t>
      </w:r>
      <w:r w:rsidRPr="004E3DFE">
        <w:rPr>
          <w:b/>
          <w:bCs/>
          <w:i/>
          <w:iCs/>
        </w:rPr>
        <w:t>:</w:t>
      </w:r>
      <w:r w:rsidRPr="004E3DFE">
        <w:t xml:space="preserve"> İlk aşamada öncelik, ajanların birbirleriyle iletişim kurabilmesiydi.</w:t>
      </w:r>
    </w:p>
    <w:p w14:paraId="249411F2" w14:textId="77777777" w:rsidR="004E3DFE" w:rsidRPr="004E3DFE" w:rsidRDefault="004E3DFE" w:rsidP="004E3DFE">
      <w:pPr>
        <w:numPr>
          <w:ilvl w:val="1"/>
          <w:numId w:val="9"/>
        </w:numPr>
      </w:pPr>
      <w:r w:rsidRPr="004E3DFE">
        <w:rPr>
          <w:b/>
          <w:bCs/>
        </w:rPr>
        <w:t>Uygulama:</w:t>
      </w:r>
      <w:r w:rsidRPr="004E3DFE">
        <w:t xml:space="preserve"> </w:t>
      </w:r>
      <w:proofErr w:type="spellStart"/>
      <w:r w:rsidRPr="004E3DFE">
        <w:t>Veritabanı</w:t>
      </w:r>
      <w:proofErr w:type="spellEnd"/>
      <w:r w:rsidRPr="004E3DFE">
        <w:t xml:space="preserve"> taraması için gerçek bir görüntü işleme algoritması yerine </w:t>
      </w:r>
      <w:proofErr w:type="spellStart"/>
      <w:r w:rsidRPr="004E3DFE">
        <w:t>random</w:t>
      </w:r>
      <w:proofErr w:type="spellEnd"/>
      <w:r w:rsidRPr="004E3DFE">
        <w:t xml:space="preserve"> kütüphanesi kullanılarak sahte (</w:t>
      </w:r>
      <w:proofErr w:type="spellStart"/>
      <w:r w:rsidRPr="004E3DFE">
        <w:t>mock</w:t>
      </w:r>
      <w:proofErr w:type="spellEnd"/>
      <w:r w:rsidRPr="004E3DFE">
        <w:t>) eşleşme skorları üretildi. Ajanların görev devri başarıyla test edildi.</w:t>
      </w:r>
    </w:p>
    <w:p w14:paraId="5F814282" w14:textId="77777777" w:rsidR="004E3DFE" w:rsidRPr="004E3DFE" w:rsidRDefault="004E3DFE" w:rsidP="004E3DFE">
      <w:pPr>
        <w:numPr>
          <w:ilvl w:val="0"/>
          <w:numId w:val="9"/>
        </w:numPr>
        <w:rPr>
          <w:b/>
          <w:bCs/>
        </w:rPr>
      </w:pPr>
      <w:r w:rsidRPr="004E3DFE">
        <w:rPr>
          <w:b/>
          <w:bCs/>
        </w:rPr>
        <w:lastRenderedPageBreak/>
        <w:t>Aşama 2: Temel Görüntü İşleme (ORB Algoritması)</w:t>
      </w:r>
    </w:p>
    <w:p w14:paraId="7CE16E02" w14:textId="77777777" w:rsidR="004E3DFE" w:rsidRPr="004E3DFE" w:rsidRDefault="004E3DFE" w:rsidP="004E3DFE">
      <w:pPr>
        <w:numPr>
          <w:ilvl w:val="1"/>
          <w:numId w:val="9"/>
        </w:numPr>
      </w:pPr>
      <w:r w:rsidRPr="004E3DFE">
        <w:t>Durum</w:t>
      </w:r>
      <w:r w:rsidRPr="004E3DFE">
        <w:rPr>
          <w:i/>
          <w:iCs/>
        </w:rPr>
        <w:t>:</w:t>
      </w:r>
      <w:r w:rsidRPr="004E3DFE">
        <w:t xml:space="preserve"> Sahte veriler yerine piksellerin karşılaştırılmasına geçildi.</w:t>
      </w:r>
    </w:p>
    <w:p w14:paraId="6F463B6F" w14:textId="77777777" w:rsidR="004E3DFE" w:rsidRPr="004E3DFE" w:rsidRDefault="004E3DFE" w:rsidP="004E3DFE">
      <w:pPr>
        <w:numPr>
          <w:ilvl w:val="1"/>
          <w:numId w:val="9"/>
        </w:numPr>
      </w:pPr>
      <w:r w:rsidRPr="004E3DFE">
        <w:rPr>
          <w:b/>
          <w:bCs/>
        </w:rPr>
        <w:t>Uygulama:</w:t>
      </w:r>
      <w:r w:rsidRPr="004E3DFE">
        <w:t xml:space="preserve"> </w:t>
      </w:r>
      <w:proofErr w:type="spellStart"/>
      <w:r w:rsidRPr="004E3DFE">
        <w:t>OpenCV'nin</w:t>
      </w:r>
      <w:proofErr w:type="spellEnd"/>
      <w:r w:rsidRPr="004E3DFE">
        <w:t xml:space="preserve"> ORB algoritması ve Brute-Force </w:t>
      </w:r>
      <w:proofErr w:type="spellStart"/>
      <w:r w:rsidRPr="004E3DFE">
        <w:t>Matcher</w:t>
      </w:r>
      <w:proofErr w:type="spellEnd"/>
      <w:r w:rsidRPr="004E3DFE">
        <w:t xml:space="preserve"> kullanılarak kilit noktalar arandı.</w:t>
      </w:r>
    </w:p>
    <w:p w14:paraId="74630323" w14:textId="77777777" w:rsidR="004E3DFE" w:rsidRPr="004E3DFE" w:rsidRDefault="004E3DFE" w:rsidP="004E3DFE">
      <w:pPr>
        <w:numPr>
          <w:ilvl w:val="1"/>
          <w:numId w:val="9"/>
        </w:numPr>
      </w:pPr>
      <w:r w:rsidRPr="004E3DFE">
        <w:rPr>
          <w:b/>
          <w:bCs/>
        </w:rPr>
        <w:t>Sonuç:</w:t>
      </w:r>
      <w:r w:rsidRPr="004E3DFE">
        <w:t xml:space="preserve"> Algoritma çalıştı ancak açı farklılıklarında oran düşük kaldı (</w:t>
      </w:r>
      <w:proofErr w:type="spellStart"/>
      <w:r w:rsidRPr="004E3DFE">
        <w:t>Örn</w:t>
      </w:r>
      <w:proofErr w:type="spellEnd"/>
      <w:r w:rsidRPr="004E3DFE">
        <w:t xml:space="preserve">: </w:t>
      </w:r>
      <w:proofErr w:type="gramStart"/>
      <w:r w:rsidRPr="004E3DFE">
        <w:t>%41.8</w:t>
      </w:r>
      <w:proofErr w:type="gramEnd"/>
      <w:r w:rsidRPr="004E3DFE">
        <w:t>). Dönme ve ölçeklenme (</w:t>
      </w:r>
      <w:proofErr w:type="spellStart"/>
      <w:r w:rsidRPr="004E3DFE">
        <w:t>scale</w:t>
      </w:r>
      <w:proofErr w:type="spellEnd"/>
      <w:r w:rsidRPr="004E3DFE">
        <w:t>) değişimlerine karşı algoritma zayıftı.</w:t>
      </w:r>
    </w:p>
    <w:p w14:paraId="157C52A0" w14:textId="77777777" w:rsidR="004E3DFE" w:rsidRPr="004E3DFE" w:rsidRDefault="004E3DFE" w:rsidP="004E3DFE">
      <w:pPr>
        <w:numPr>
          <w:ilvl w:val="0"/>
          <w:numId w:val="9"/>
        </w:numPr>
        <w:rPr>
          <w:b/>
          <w:bCs/>
        </w:rPr>
      </w:pPr>
      <w:r w:rsidRPr="004E3DFE">
        <w:rPr>
          <w:b/>
          <w:bCs/>
        </w:rPr>
        <w:t>Aşama 3: Profesyonel Biyometrik Tanıma (SIFT + CLAHE + FLANN)</w:t>
      </w:r>
    </w:p>
    <w:p w14:paraId="5D7A6FCF" w14:textId="77777777" w:rsidR="004E3DFE" w:rsidRPr="004E3DFE" w:rsidRDefault="004E3DFE" w:rsidP="004E3DFE">
      <w:pPr>
        <w:numPr>
          <w:ilvl w:val="1"/>
          <w:numId w:val="9"/>
        </w:numPr>
      </w:pPr>
      <w:r w:rsidRPr="004E3DFE">
        <w:rPr>
          <w:b/>
          <w:bCs/>
        </w:rPr>
        <w:t>Durum:</w:t>
      </w:r>
      <w:r w:rsidRPr="004E3DFE">
        <w:t xml:space="preserve"> Doğruluk oranını artırmak için endüstri standardı yöntemlere geçildi.</w:t>
      </w:r>
    </w:p>
    <w:p w14:paraId="3D202E11" w14:textId="77777777" w:rsidR="004E3DFE" w:rsidRPr="004E3DFE" w:rsidRDefault="004E3DFE" w:rsidP="004E3DFE">
      <w:pPr>
        <w:numPr>
          <w:ilvl w:val="1"/>
          <w:numId w:val="9"/>
        </w:numPr>
      </w:pPr>
      <w:r w:rsidRPr="004E3DFE">
        <w:rPr>
          <w:b/>
          <w:bCs/>
        </w:rPr>
        <w:t>Uygulama:</w:t>
      </w:r>
      <w:r w:rsidRPr="004E3DFE">
        <w:t xml:space="preserve"> İlk olarak fotoğraflara CLAHE ile ışık/gölge dengelemesi yapıldı. ORB yerine, açı ve boyut değişimlerinden etkilenmeyen SIFT (</w:t>
      </w:r>
      <w:proofErr w:type="spellStart"/>
      <w:r w:rsidRPr="004E3DFE">
        <w:t>Scale-Invariant</w:t>
      </w:r>
      <w:proofErr w:type="spellEnd"/>
      <w:r w:rsidRPr="004E3DFE">
        <w:t xml:space="preserve"> </w:t>
      </w:r>
      <w:proofErr w:type="spellStart"/>
      <w:r w:rsidRPr="004E3DFE">
        <w:t>Feature</w:t>
      </w:r>
      <w:proofErr w:type="spellEnd"/>
      <w:r w:rsidRPr="004E3DFE">
        <w:t xml:space="preserve"> </w:t>
      </w:r>
      <w:proofErr w:type="spellStart"/>
      <w:r w:rsidRPr="004E3DFE">
        <w:t>Transform</w:t>
      </w:r>
      <w:proofErr w:type="spellEnd"/>
      <w:r w:rsidRPr="004E3DFE">
        <w:t xml:space="preserve">) algoritması entegre edildi. Eşleştirme hızı için FLANN tabanlı KNN algoritması kullanıldı. En önemlisi, yanlış noktaların eşleşmesini engellemek için </w:t>
      </w:r>
      <w:proofErr w:type="spellStart"/>
      <w:r w:rsidRPr="004E3DFE">
        <w:t>Lowe's</w:t>
      </w:r>
      <w:proofErr w:type="spellEnd"/>
      <w:r w:rsidRPr="004E3DFE">
        <w:t xml:space="preserve"> </w:t>
      </w:r>
      <w:proofErr w:type="spellStart"/>
      <w:r w:rsidRPr="004E3DFE">
        <w:t>Ratio</w:t>
      </w:r>
      <w:proofErr w:type="spellEnd"/>
      <w:r w:rsidRPr="004E3DFE">
        <w:t xml:space="preserve"> Test (Gürültü Filtresi) koda eklendi.</w:t>
      </w:r>
    </w:p>
    <w:p w14:paraId="16942229" w14:textId="77777777" w:rsidR="004E3DFE" w:rsidRPr="004E3DFE" w:rsidRDefault="004E3DFE" w:rsidP="004E3DFE">
      <w:pPr>
        <w:numPr>
          <w:ilvl w:val="1"/>
          <w:numId w:val="9"/>
        </w:numPr>
      </w:pPr>
      <w:r w:rsidRPr="004E3DFE">
        <w:rPr>
          <w:b/>
          <w:bCs/>
        </w:rPr>
        <w:t>Sonuç:</w:t>
      </w:r>
      <w:r w:rsidRPr="004E3DFE">
        <w:t xml:space="preserve"> Bu iyileştirmeler sayesinde, ışık ve açısı farklı olan aynı kaplumbağa fotoğraflarında bile gerçek ve matematiksel olarak yüksek isabetli kimlik tespiti başarıldı.</w:t>
      </w:r>
    </w:p>
    <w:p w14:paraId="4BEF4C85" w14:textId="77777777" w:rsidR="004E3DFE" w:rsidRPr="004E3DFE" w:rsidRDefault="004E3DFE" w:rsidP="004E3DFE">
      <w:pPr>
        <w:rPr>
          <w:b/>
          <w:bCs/>
          <w:sz w:val="28"/>
          <w:szCs w:val="28"/>
        </w:rPr>
      </w:pPr>
      <w:r w:rsidRPr="004E3DFE">
        <w:rPr>
          <w:b/>
          <w:bCs/>
          <w:sz w:val="28"/>
          <w:szCs w:val="28"/>
        </w:rPr>
        <w:t xml:space="preserve">4. Yazılım Mühendisliği Prensipleri (SOLID &amp; </w:t>
      </w:r>
      <w:proofErr w:type="spellStart"/>
      <w:r w:rsidRPr="004E3DFE">
        <w:rPr>
          <w:b/>
          <w:bCs/>
          <w:sz w:val="28"/>
          <w:szCs w:val="28"/>
        </w:rPr>
        <w:t>Clean</w:t>
      </w:r>
      <w:proofErr w:type="spellEnd"/>
      <w:r w:rsidRPr="004E3DFE">
        <w:rPr>
          <w:b/>
          <w:bCs/>
          <w:sz w:val="28"/>
          <w:szCs w:val="28"/>
        </w:rPr>
        <w:t xml:space="preserve"> </w:t>
      </w:r>
      <w:proofErr w:type="spellStart"/>
      <w:r w:rsidRPr="004E3DFE">
        <w:rPr>
          <w:b/>
          <w:bCs/>
          <w:sz w:val="28"/>
          <w:szCs w:val="28"/>
        </w:rPr>
        <w:t>Code</w:t>
      </w:r>
      <w:proofErr w:type="spellEnd"/>
      <w:r w:rsidRPr="004E3DFE">
        <w:rPr>
          <w:b/>
          <w:bCs/>
          <w:sz w:val="28"/>
          <w:szCs w:val="28"/>
        </w:rPr>
        <w:t>)</w:t>
      </w:r>
    </w:p>
    <w:p w14:paraId="36576B0D" w14:textId="77777777" w:rsidR="004E3DFE" w:rsidRPr="004E3DFE" w:rsidRDefault="004E3DFE" w:rsidP="004E3DFE">
      <w:r w:rsidRPr="004E3DFE">
        <w:t>Proje kodlanırken sürdürülebilirlik ve okunabilirlik adına şu prensiplere sıkı sıkıya bağlı kalınmıştır:</w:t>
      </w:r>
    </w:p>
    <w:p w14:paraId="52B2984E" w14:textId="77777777" w:rsidR="004E3DFE" w:rsidRPr="004E3DFE" w:rsidRDefault="004E3DFE" w:rsidP="004E3DFE">
      <w:pPr>
        <w:rPr>
          <w:b/>
          <w:bCs/>
        </w:rPr>
      </w:pPr>
      <w:r w:rsidRPr="004E3DFE">
        <w:rPr>
          <w:b/>
          <w:bCs/>
        </w:rPr>
        <w:t>SOLID Prensipleri:</w:t>
      </w:r>
    </w:p>
    <w:p w14:paraId="2889C639" w14:textId="77777777" w:rsidR="004E3DFE" w:rsidRPr="004E3DFE" w:rsidRDefault="004E3DFE" w:rsidP="004E3DFE">
      <w:pPr>
        <w:numPr>
          <w:ilvl w:val="0"/>
          <w:numId w:val="10"/>
        </w:numPr>
      </w:pPr>
      <w:proofErr w:type="gramStart"/>
      <w:r w:rsidRPr="004E3DFE">
        <w:rPr>
          <w:b/>
          <w:bCs/>
        </w:rPr>
        <w:t>S -</w:t>
      </w:r>
      <w:proofErr w:type="gramEnd"/>
      <w:r w:rsidRPr="004E3DFE">
        <w:rPr>
          <w:b/>
          <w:bCs/>
        </w:rPr>
        <w:t xml:space="preserve"> </w:t>
      </w:r>
      <w:proofErr w:type="spellStart"/>
      <w:r w:rsidRPr="004E3DFE">
        <w:rPr>
          <w:b/>
          <w:bCs/>
        </w:rPr>
        <w:t>Single</w:t>
      </w:r>
      <w:proofErr w:type="spellEnd"/>
      <w:r w:rsidRPr="004E3DFE">
        <w:rPr>
          <w:b/>
          <w:bCs/>
        </w:rPr>
        <w:t xml:space="preserve"> </w:t>
      </w:r>
      <w:proofErr w:type="spellStart"/>
      <w:r w:rsidRPr="004E3DFE">
        <w:rPr>
          <w:b/>
          <w:bCs/>
        </w:rPr>
        <w:t>Responsibility</w:t>
      </w:r>
      <w:proofErr w:type="spellEnd"/>
      <w:r w:rsidRPr="004E3DFE">
        <w:rPr>
          <w:b/>
          <w:bCs/>
        </w:rPr>
        <w:t xml:space="preserve"> </w:t>
      </w:r>
      <w:proofErr w:type="spellStart"/>
      <w:r w:rsidRPr="004E3DFE">
        <w:rPr>
          <w:b/>
          <w:bCs/>
        </w:rPr>
        <w:t>Principle</w:t>
      </w:r>
      <w:proofErr w:type="spellEnd"/>
      <w:r w:rsidRPr="004E3DFE">
        <w:rPr>
          <w:b/>
          <w:bCs/>
        </w:rPr>
        <w:t xml:space="preserve"> (Tek Sorumluluk):</w:t>
      </w:r>
      <w:r w:rsidRPr="004E3DFE">
        <w:t xml:space="preserve"> Sınıflarımız ve dosyalarımız tek bir amaca hizmet eder. Örneğin; görüntü işleme dosyaları sadece pikselleri keser, ajan dosyaları ise sadece karar verme mantığını içerir.</w:t>
      </w:r>
    </w:p>
    <w:p w14:paraId="48864309" w14:textId="77777777" w:rsidR="004E3DFE" w:rsidRPr="004E3DFE" w:rsidRDefault="004E3DFE" w:rsidP="004E3DFE">
      <w:pPr>
        <w:numPr>
          <w:ilvl w:val="0"/>
          <w:numId w:val="10"/>
        </w:numPr>
      </w:pPr>
      <w:proofErr w:type="gramStart"/>
      <w:r w:rsidRPr="004E3DFE">
        <w:rPr>
          <w:b/>
          <w:bCs/>
        </w:rPr>
        <w:t>O -</w:t>
      </w:r>
      <w:proofErr w:type="gramEnd"/>
      <w:r w:rsidRPr="004E3DFE">
        <w:rPr>
          <w:b/>
          <w:bCs/>
        </w:rPr>
        <w:t xml:space="preserve"> Open/</w:t>
      </w:r>
      <w:proofErr w:type="spellStart"/>
      <w:r w:rsidRPr="004E3DFE">
        <w:rPr>
          <w:b/>
          <w:bCs/>
        </w:rPr>
        <w:t>Closed</w:t>
      </w:r>
      <w:proofErr w:type="spellEnd"/>
      <w:r w:rsidRPr="004E3DFE">
        <w:rPr>
          <w:b/>
          <w:bCs/>
        </w:rPr>
        <w:t xml:space="preserve"> </w:t>
      </w:r>
      <w:proofErr w:type="spellStart"/>
      <w:r w:rsidRPr="004E3DFE">
        <w:rPr>
          <w:b/>
          <w:bCs/>
        </w:rPr>
        <w:t>Principle</w:t>
      </w:r>
      <w:proofErr w:type="spellEnd"/>
      <w:r w:rsidRPr="004E3DFE">
        <w:rPr>
          <w:b/>
          <w:bCs/>
        </w:rPr>
        <w:t xml:space="preserve"> (Açık/Kapalı):</w:t>
      </w:r>
      <w:r w:rsidRPr="004E3DFE">
        <w:t xml:space="preserve"> Çoklu ajan sistemimiz gelişime açıktır. Sisteme yeni bir araç eklendiğinde, mevcut ajanların temel kod yapısını (</w:t>
      </w:r>
      <w:proofErr w:type="spellStart"/>
      <w:r w:rsidRPr="004E3DFE">
        <w:t>core</w:t>
      </w:r>
      <w:proofErr w:type="spellEnd"/>
      <w:r w:rsidRPr="004E3DFE">
        <w:t xml:space="preserve"> </w:t>
      </w:r>
      <w:proofErr w:type="spellStart"/>
      <w:r w:rsidRPr="004E3DFE">
        <w:t>logic</w:t>
      </w:r>
      <w:proofErr w:type="spellEnd"/>
      <w:r w:rsidRPr="004E3DFE">
        <w:t>) değiştirmeye gerek kalmaz.</w:t>
      </w:r>
    </w:p>
    <w:p w14:paraId="61C6914D" w14:textId="77777777" w:rsidR="004E3DFE" w:rsidRPr="004E3DFE" w:rsidRDefault="004E3DFE" w:rsidP="004E3DFE">
      <w:pPr>
        <w:numPr>
          <w:ilvl w:val="0"/>
          <w:numId w:val="10"/>
        </w:numPr>
      </w:pPr>
      <w:proofErr w:type="gramStart"/>
      <w:r w:rsidRPr="004E3DFE">
        <w:rPr>
          <w:b/>
          <w:bCs/>
        </w:rPr>
        <w:t>D -</w:t>
      </w:r>
      <w:proofErr w:type="gramEnd"/>
      <w:r w:rsidRPr="004E3DFE">
        <w:rPr>
          <w:b/>
          <w:bCs/>
        </w:rPr>
        <w:t xml:space="preserve"> </w:t>
      </w:r>
      <w:proofErr w:type="spellStart"/>
      <w:r w:rsidRPr="004E3DFE">
        <w:rPr>
          <w:b/>
          <w:bCs/>
        </w:rPr>
        <w:t>Dependency</w:t>
      </w:r>
      <w:proofErr w:type="spellEnd"/>
      <w:r w:rsidRPr="004E3DFE">
        <w:rPr>
          <w:b/>
          <w:bCs/>
        </w:rPr>
        <w:t xml:space="preserve"> </w:t>
      </w:r>
      <w:proofErr w:type="spellStart"/>
      <w:r w:rsidRPr="004E3DFE">
        <w:rPr>
          <w:b/>
          <w:bCs/>
        </w:rPr>
        <w:t>Inversion</w:t>
      </w:r>
      <w:proofErr w:type="spellEnd"/>
      <w:r w:rsidRPr="004E3DFE">
        <w:rPr>
          <w:b/>
          <w:bCs/>
        </w:rPr>
        <w:t xml:space="preserve"> (Bağımlılığı Tersine Çevirme):</w:t>
      </w:r>
      <w:r w:rsidRPr="004E3DFE">
        <w:t xml:space="preserve"> Ajanlarımız, somut görüntü işleme kodlarına doğrudan bağımlı değildir; bunun yerine @tool dekoratörleri ile soyutlanmış arayüzlere bağımlıdır.</w:t>
      </w:r>
    </w:p>
    <w:p w14:paraId="19C1196E" w14:textId="77777777" w:rsidR="004E3DFE" w:rsidRPr="004E3DFE" w:rsidRDefault="004E3DFE" w:rsidP="004E3DFE">
      <w:pPr>
        <w:rPr>
          <w:b/>
          <w:bCs/>
        </w:rPr>
      </w:pPr>
      <w:proofErr w:type="spellStart"/>
      <w:r w:rsidRPr="004E3DFE">
        <w:rPr>
          <w:b/>
          <w:bCs/>
        </w:rPr>
        <w:t>Clean</w:t>
      </w:r>
      <w:proofErr w:type="spellEnd"/>
      <w:r w:rsidRPr="004E3DFE">
        <w:rPr>
          <w:b/>
          <w:bCs/>
        </w:rPr>
        <w:t xml:space="preserve"> </w:t>
      </w:r>
      <w:proofErr w:type="spellStart"/>
      <w:r w:rsidRPr="004E3DFE">
        <w:rPr>
          <w:b/>
          <w:bCs/>
        </w:rPr>
        <w:t>Code</w:t>
      </w:r>
      <w:proofErr w:type="spellEnd"/>
      <w:r w:rsidRPr="004E3DFE">
        <w:rPr>
          <w:b/>
          <w:bCs/>
        </w:rPr>
        <w:t xml:space="preserve"> (Temiz Kod) Uygulamaları:</w:t>
      </w:r>
    </w:p>
    <w:p w14:paraId="1FF95E5D" w14:textId="77777777" w:rsidR="004E3DFE" w:rsidRPr="004E3DFE" w:rsidRDefault="004E3DFE" w:rsidP="004E3DFE">
      <w:pPr>
        <w:numPr>
          <w:ilvl w:val="0"/>
          <w:numId w:val="11"/>
        </w:numPr>
      </w:pPr>
      <w:r w:rsidRPr="004E3DFE">
        <w:rPr>
          <w:b/>
          <w:bCs/>
        </w:rPr>
        <w:t>Modüler Klasör Yapısı:</w:t>
      </w:r>
      <w:r w:rsidRPr="004E3DFE">
        <w:t xml:space="preserve"> Kodlar tek bir dosyaya yığılmamış; </w:t>
      </w:r>
      <w:proofErr w:type="spellStart"/>
      <w:r w:rsidRPr="004E3DFE">
        <w:t>agents</w:t>
      </w:r>
      <w:proofErr w:type="spellEnd"/>
      <w:r w:rsidRPr="004E3DFE">
        <w:t xml:space="preserve">, </w:t>
      </w:r>
      <w:proofErr w:type="spellStart"/>
      <w:r w:rsidRPr="004E3DFE">
        <w:t>tools</w:t>
      </w:r>
      <w:proofErr w:type="spellEnd"/>
      <w:r w:rsidRPr="004E3DFE">
        <w:t xml:space="preserve"> ve </w:t>
      </w:r>
      <w:proofErr w:type="gramStart"/>
      <w:r w:rsidRPr="004E3DFE">
        <w:t>data</w:t>
      </w:r>
      <w:proofErr w:type="gramEnd"/>
      <w:r w:rsidRPr="004E3DFE">
        <w:t xml:space="preserve"> klasörleri altında ayrıştırılmıştır.</w:t>
      </w:r>
    </w:p>
    <w:p w14:paraId="3CA5E19D" w14:textId="77777777" w:rsidR="004E3DFE" w:rsidRPr="004E3DFE" w:rsidRDefault="004E3DFE" w:rsidP="004E3DFE">
      <w:pPr>
        <w:numPr>
          <w:ilvl w:val="0"/>
          <w:numId w:val="11"/>
        </w:numPr>
      </w:pPr>
      <w:proofErr w:type="spellStart"/>
      <w:r w:rsidRPr="004E3DFE">
        <w:rPr>
          <w:b/>
          <w:bCs/>
        </w:rPr>
        <w:t>Separation</w:t>
      </w:r>
      <w:proofErr w:type="spellEnd"/>
      <w:r w:rsidRPr="004E3DFE">
        <w:rPr>
          <w:b/>
          <w:bCs/>
        </w:rPr>
        <w:t xml:space="preserve"> of </w:t>
      </w:r>
      <w:proofErr w:type="spellStart"/>
      <w:r w:rsidRPr="004E3DFE">
        <w:rPr>
          <w:b/>
          <w:bCs/>
        </w:rPr>
        <w:t>Concerns</w:t>
      </w:r>
      <w:proofErr w:type="spellEnd"/>
      <w:r w:rsidRPr="004E3DFE">
        <w:rPr>
          <w:b/>
          <w:bCs/>
        </w:rPr>
        <w:t xml:space="preserve"> (Sorumlulukların Ayrılığı):</w:t>
      </w:r>
      <w:r w:rsidRPr="004E3DFE">
        <w:t xml:space="preserve"> </w:t>
      </w:r>
      <w:proofErr w:type="spellStart"/>
      <w:r w:rsidRPr="004E3DFE">
        <w:t>LLM'in</w:t>
      </w:r>
      <w:proofErr w:type="spellEnd"/>
      <w:r w:rsidRPr="004E3DFE">
        <w:t xml:space="preserve"> üzerindeki gereksiz matematiksel yük alınarak (koordinat hesaplama vb.), ağır işçilik tamamen saf Python fonksiyonlarına (</w:t>
      </w:r>
      <w:proofErr w:type="spellStart"/>
      <w:r w:rsidRPr="004E3DFE">
        <w:t>Encapsulation</w:t>
      </w:r>
      <w:proofErr w:type="spellEnd"/>
      <w:r w:rsidRPr="004E3DFE">
        <w:t>/Kapsülleme) devredilmiştir.</w:t>
      </w:r>
    </w:p>
    <w:p w14:paraId="42CD16FB" w14:textId="77777777" w:rsidR="004E3DFE" w:rsidRDefault="004E3DFE" w:rsidP="004E3DFE">
      <w:pPr>
        <w:numPr>
          <w:ilvl w:val="0"/>
          <w:numId w:val="11"/>
        </w:numPr>
      </w:pPr>
      <w:r w:rsidRPr="004E3DFE">
        <w:rPr>
          <w:b/>
          <w:bCs/>
        </w:rPr>
        <w:t>İsimlendirme:</w:t>
      </w:r>
      <w:r w:rsidRPr="004E3DFE">
        <w:t xml:space="preserve"> Kodun kendi kendini açıklaması için değişken isimleri özenle seçilmiştir.</w:t>
      </w:r>
    </w:p>
    <w:p w14:paraId="4C3172A5" w14:textId="77777777" w:rsidR="004E3DFE" w:rsidRDefault="004E3DFE" w:rsidP="004E3DFE"/>
    <w:p w14:paraId="6C10254D" w14:textId="77777777" w:rsidR="004E3DFE" w:rsidRDefault="004E3DFE" w:rsidP="004E3DFE"/>
    <w:p w14:paraId="7601E478" w14:textId="77777777" w:rsidR="004E3DFE" w:rsidRPr="004E3DFE" w:rsidRDefault="004E3DFE" w:rsidP="004E3DFE"/>
    <w:p w14:paraId="50F777F2" w14:textId="77777777" w:rsidR="004E3DFE" w:rsidRPr="004E3DFE" w:rsidRDefault="004E3DFE" w:rsidP="004E3DFE">
      <w:pPr>
        <w:rPr>
          <w:b/>
          <w:bCs/>
          <w:sz w:val="28"/>
          <w:szCs w:val="28"/>
        </w:rPr>
      </w:pPr>
      <w:r w:rsidRPr="004E3DFE">
        <w:rPr>
          <w:b/>
          <w:bCs/>
          <w:sz w:val="28"/>
          <w:szCs w:val="28"/>
        </w:rPr>
        <w:t>5. Karşılaşılan Zorluklar ve Geliştirici Çözümleri</w:t>
      </w:r>
    </w:p>
    <w:p w14:paraId="40C153CF" w14:textId="77777777" w:rsidR="004E3DFE" w:rsidRPr="004E3DFE" w:rsidRDefault="004E3DFE" w:rsidP="004E3DFE">
      <w:pPr>
        <w:numPr>
          <w:ilvl w:val="0"/>
          <w:numId w:val="12"/>
        </w:numPr>
        <w:rPr>
          <w:b/>
          <w:bCs/>
        </w:rPr>
      </w:pPr>
      <w:r w:rsidRPr="004E3DFE">
        <w:rPr>
          <w:b/>
          <w:bCs/>
        </w:rPr>
        <w:t>API Sürüm Çakışmaları (V1Beta 404 Hatası):</w:t>
      </w:r>
    </w:p>
    <w:p w14:paraId="53B8FE52" w14:textId="77777777" w:rsidR="004E3DFE" w:rsidRPr="004E3DFE" w:rsidRDefault="004E3DFE" w:rsidP="004E3DFE">
      <w:pPr>
        <w:numPr>
          <w:ilvl w:val="1"/>
          <w:numId w:val="12"/>
        </w:numPr>
      </w:pPr>
      <w:r w:rsidRPr="004E3DFE">
        <w:rPr>
          <w:b/>
          <w:bCs/>
        </w:rPr>
        <w:t>Durum:</w:t>
      </w:r>
      <w:r w:rsidRPr="004E3DFE">
        <w:t xml:space="preserve"> </w:t>
      </w:r>
      <w:proofErr w:type="spellStart"/>
      <w:r w:rsidRPr="004E3DFE">
        <w:t>CrewAI</w:t>
      </w:r>
      <w:proofErr w:type="spellEnd"/>
      <w:r w:rsidRPr="004E3DFE">
        <w:t xml:space="preserve"> kütüphanesinin Google Gemini </w:t>
      </w:r>
      <w:proofErr w:type="spellStart"/>
      <w:r w:rsidRPr="004E3DFE">
        <w:t>API'leri</w:t>
      </w:r>
      <w:proofErr w:type="spellEnd"/>
      <w:r w:rsidRPr="004E3DFE">
        <w:t xml:space="preserve"> ile iletişiminde, kütüphanenin arka planda eski Google uç noktalarını (v1beta) tetiklemesi nedeniyle sürekli "404 Not </w:t>
      </w:r>
      <w:proofErr w:type="spellStart"/>
      <w:r w:rsidRPr="004E3DFE">
        <w:t>Found</w:t>
      </w:r>
      <w:proofErr w:type="spellEnd"/>
      <w:r w:rsidRPr="004E3DFE">
        <w:t>" hataları alındı.</w:t>
      </w:r>
    </w:p>
    <w:p w14:paraId="7B016C9F" w14:textId="77777777" w:rsidR="004E3DFE" w:rsidRPr="004E3DFE" w:rsidRDefault="004E3DFE" w:rsidP="004E3DFE">
      <w:pPr>
        <w:numPr>
          <w:ilvl w:val="1"/>
          <w:numId w:val="12"/>
        </w:numPr>
      </w:pPr>
      <w:r w:rsidRPr="004E3DFE">
        <w:rPr>
          <w:b/>
          <w:bCs/>
        </w:rPr>
        <w:t>Çözüm:</w:t>
      </w:r>
      <w:r w:rsidRPr="004E3DFE">
        <w:t xml:space="preserve"> Mimari, aracı kütüphanelerin kronik hatalarından kurtarılmak üzere </w:t>
      </w:r>
      <w:proofErr w:type="gramStart"/>
      <w:r w:rsidRPr="004E3DFE">
        <w:t>revize edildi</w:t>
      </w:r>
      <w:proofErr w:type="gramEnd"/>
      <w:r w:rsidRPr="004E3DFE">
        <w:t xml:space="preserve">. LLM motoru olarak </w:t>
      </w:r>
      <w:proofErr w:type="spellStart"/>
      <w:r w:rsidRPr="004E3DFE">
        <w:t>LangChain</w:t>
      </w:r>
      <w:proofErr w:type="spellEnd"/>
      <w:r w:rsidRPr="004E3DFE">
        <w:t xml:space="preserve"> köprüsü üzerinden </w:t>
      </w:r>
      <w:proofErr w:type="spellStart"/>
      <w:r w:rsidRPr="004E3DFE">
        <w:t>Llama</w:t>
      </w:r>
      <w:proofErr w:type="spellEnd"/>
      <w:r w:rsidRPr="004E3DFE">
        <w:t xml:space="preserve"> 3.3 (</w:t>
      </w:r>
      <w:proofErr w:type="spellStart"/>
      <w:r w:rsidRPr="004E3DFE">
        <w:t>Groq</w:t>
      </w:r>
      <w:proofErr w:type="spellEnd"/>
      <w:r w:rsidRPr="004E3DFE">
        <w:t>) modeline geçildi.</w:t>
      </w:r>
    </w:p>
    <w:p w14:paraId="00B111FE" w14:textId="77777777" w:rsidR="004E3DFE" w:rsidRPr="004E3DFE" w:rsidRDefault="004E3DFE" w:rsidP="004E3DFE">
      <w:pPr>
        <w:numPr>
          <w:ilvl w:val="0"/>
          <w:numId w:val="12"/>
        </w:numPr>
        <w:rPr>
          <w:b/>
          <w:bCs/>
        </w:rPr>
      </w:pPr>
      <w:r w:rsidRPr="004E3DFE">
        <w:rPr>
          <w:b/>
          <w:bCs/>
        </w:rPr>
        <w:t xml:space="preserve">LLM Format Sızıntısı (Format </w:t>
      </w:r>
      <w:proofErr w:type="spellStart"/>
      <w:r w:rsidRPr="004E3DFE">
        <w:rPr>
          <w:b/>
          <w:bCs/>
        </w:rPr>
        <w:t>Leakage</w:t>
      </w:r>
      <w:proofErr w:type="spellEnd"/>
      <w:r w:rsidRPr="004E3DFE">
        <w:rPr>
          <w:b/>
          <w:bCs/>
        </w:rPr>
        <w:t>) ve XML İnatlaşması:</w:t>
      </w:r>
    </w:p>
    <w:p w14:paraId="240BE510" w14:textId="77777777" w:rsidR="004E3DFE" w:rsidRPr="004E3DFE" w:rsidRDefault="004E3DFE" w:rsidP="004E3DFE">
      <w:pPr>
        <w:numPr>
          <w:ilvl w:val="1"/>
          <w:numId w:val="12"/>
        </w:numPr>
      </w:pPr>
      <w:r w:rsidRPr="004E3DFE">
        <w:rPr>
          <w:b/>
          <w:bCs/>
        </w:rPr>
        <w:t>Durum:</w:t>
      </w:r>
      <w:r w:rsidRPr="004E3DFE">
        <w:t xml:space="preserve"> </w:t>
      </w:r>
      <w:proofErr w:type="spellStart"/>
      <w:r w:rsidRPr="004E3DFE">
        <w:t>Groq</w:t>
      </w:r>
      <w:proofErr w:type="spellEnd"/>
      <w:r w:rsidRPr="004E3DFE">
        <w:t xml:space="preserve"> üzerindeki </w:t>
      </w:r>
      <w:proofErr w:type="spellStart"/>
      <w:r w:rsidRPr="004E3DFE">
        <w:t>Llama</w:t>
      </w:r>
      <w:proofErr w:type="spellEnd"/>
      <w:r w:rsidRPr="004E3DFE">
        <w:t xml:space="preserve"> modeli, araçları tetiklerken (</w:t>
      </w:r>
      <w:proofErr w:type="spellStart"/>
      <w:r w:rsidRPr="004E3DFE">
        <w:t>Function</w:t>
      </w:r>
      <w:proofErr w:type="spellEnd"/>
      <w:r w:rsidRPr="004E3DFE">
        <w:t xml:space="preserve"> </w:t>
      </w:r>
      <w:proofErr w:type="spellStart"/>
      <w:r w:rsidRPr="004E3DFE">
        <w:t>Calling</w:t>
      </w:r>
      <w:proofErr w:type="spellEnd"/>
      <w:r w:rsidRPr="004E3DFE">
        <w:t>) standart JSON formatı yerine inatla &lt;</w:t>
      </w:r>
      <w:proofErr w:type="spellStart"/>
      <w:r w:rsidRPr="004E3DFE">
        <w:t>function</w:t>
      </w:r>
      <w:proofErr w:type="spellEnd"/>
      <w:r w:rsidRPr="004E3DFE">
        <w:t>&gt; XML etiketleri üretmeye eğilimliydi. Bu durum "</w:t>
      </w:r>
      <w:proofErr w:type="spellStart"/>
      <w:r w:rsidRPr="004E3DFE">
        <w:t>Tool_use_failed</w:t>
      </w:r>
      <w:proofErr w:type="spellEnd"/>
      <w:r w:rsidRPr="004E3DFE">
        <w:t>" hatalarına ve sistemin çökmesine yol açtı. Ayrıca ajan, hesaplama yapmadan hayali eşleşme skorları (Halüsinasyon) uydurabiliyordu.</w:t>
      </w:r>
    </w:p>
    <w:p w14:paraId="775F5B98" w14:textId="77777777" w:rsidR="004E3DFE" w:rsidRPr="004E3DFE" w:rsidRDefault="004E3DFE" w:rsidP="004E3DFE">
      <w:pPr>
        <w:numPr>
          <w:ilvl w:val="1"/>
          <w:numId w:val="12"/>
        </w:numPr>
      </w:pPr>
      <w:r w:rsidRPr="004E3DFE">
        <w:rPr>
          <w:b/>
          <w:bCs/>
        </w:rPr>
        <w:t>Çözüm:</w:t>
      </w:r>
      <w:r w:rsidRPr="004E3DFE">
        <w:t xml:space="preserve"> İstem Mühendisliği (</w:t>
      </w:r>
      <w:proofErr w:type="spellStart"/>
      <w:r w:rsidRPr="004E3DFE">
        <w:t>Prompt</w:t>
      </w:r>
      <w:proofErr w:type="spellEnd"/>
      <w:r w:rsidRPr="004E3DFE">
        <w:t xml:space="preserve"> </w:t>
      </w:r>
      <w:proofErr w:type="spellStart"/>
      <w:r w:rsidRPr="004E3DFE">
        <w:t>Engineering</w:t>
      </w:r>
      <w:proofErr w:type="spellEnd"/>
      <w:r w:rsidRPr="004E3DFE">
        <w:t>) kullanılarak kurallar katılaştırıldı. Araçların içindeki karmaşık parametre (koordinat vb.) beklentisi tamamen kaldırılarak araçlar "Aptal-Savar (</w:t>
      </w:r>
      <w:proofErr w:type="spellStart"/>
      <w:r w:rsidRPr="004E3DFE">
        <w:t>Foolproof</w:t>
      </w:r>
      <w:proofErr w:type="spellEnd"/>
      <w:r w:rsidRPr="004E3DFE">
        <w:t xml:space="preserve">)" hale getirildi. </w:t>
      </w:r>
      <w:proofErr w:type="spellStart"/>
      <w:r w:rsidRPr="004E3DFE">
        <w:t>LLM'in</w:t>
      </w:r>
      <w:proofErr w:type="spellEnd"/>
      <w:r w:rsidRPr="004E3DFE">
        <w:t xml:space="preserve"> aracı tetiklemesi için sadece bir komut (</w:t>
      </w:r>
      <w:proofErr w:type="spellStart"/>
      <w:r w:rsidRPr="004E3DFE">
        <w:t>trigger</w:t>
      </w:r>
      <w:proofErr w:type="spellEnd"/>
      <w:r w:rsidRPr="004E3DFE">
        <w:t>) parametresi girmesi sağlandı, kesim matematiği ise arayüzün arkasına gizlendi.</w:t>
      </w:r>
    </w:p>
    <w:p w14:paraId="2049D82F" w14:textId="77777777" w:rsidR="004E3DFE" w:rsidRPr="004E3DFE" w:rsidRDefault="004E3DFE" w:rsidP="004E3DFE">
      <w:pPr>
        <w:numPr>
          <w:ilvl w:val="0"/>
          <w:numId w:val="12"/>
        </w:numPr>
        <w:rPr>
          <w:b/>
          <w:bCs/>
        </w:rPr>
      </w:pPr>
      <w:r w:rsidRPr="004E3DFE">
        <w:rPr>
          <w:b/>
          <w:bCs/>
        </w:rPr>
        <w:t>Kütüphane Versiyon Çakışmaları (</w:t>
      </w:r>
      <w:proofErr w:type="spellStart"/>
      <w:r w:rsidRPr="004E3DFE">
        <w:rPr>
          <w:b/>
          <w:bCs/>
        </w:rPr>
        <w:t>Pydantic</w:t>
      </w:r>
      <w:proofErr w:type="spellEnd"/>
      <w:r w:rsidRPr="004E3DFE">
        <w:rPr>
          <w:b/>
          <w:bCs/>
        </w:rPr>
        <w:t xml:space="preserve"> vs. </w:t>
      </w:r>
      <w:proofErr w:type="spellStart"/>
      <w:r w:rsidRPr="004E3DFE">
        <w:rPr>
          <w:b/>
          <w:bCs/>
        </w:rPr>
        <w:t>CrewAI</w:t>
      </w:r>
      <w:proofErr w:type="spellEnd"/>
      <w:r w:rsidRPr="004E3DFE">
        <w:rPr>
          <w:b/>
          <w:bCs/>
        </w:rPr>
        <w:t>):</w:t>
      </w:r>
    </w:p>
    <w:p w14:paraId="4BF74BFB" w14:textId="77777777" w:rsidR="004E3DFE" w:rsidRPr="004E3DFE" w:rsidRDefault="004E3DFE" w:rsidP="004E3DFE">
      <w:pPr>
        <w:numPr>
          <w:ilvl w:val="1"/>
          <w:numId w:val="12"/>
        </w:numPr>
      </w:pPr>
      <w:r w:rsidRPr="004E3DFE">
        <w:rPr>
          <w:b/>
          <w:bCs/>
        </w:rPr>
        <w:t>Durum:</w:t>
      </w:r>
      <w:r w:rsidRPr="004E3DFE">
        <w:t xml:space="preserve"> Yapay zekayı standart JSON formatına zorlamak için endüstri standardı olan </w:t>
      </w:r>
      <w:proofErr w:type="spellStart"/>
      <w:r w:rsidRPr="004E3DFE">
        <w:t>Pydantic</w:t>
      </w:r>
      <w:proofErr w:type="spellEnd"/>
      <w:r w:rsidRPr="004E3DFE">
        <w:t xml:space="preserve"> kütüphanesinin </w:t>
      </w:r>
      <w:proofErr w:type="spellStart"/>
      <w:r w:rsidRPr="004E3DFE">
        <w:t>args_schema</w:t>
      </w:r>
      <w:proofErr w:type="spellEnd"/>
      <w:r w:rsidRPr="004E3DFE">
        <w:t xml:space="preserve"> özelliği kullanıldı. Ancak </w:t>
      </w:r>
      <w:proofErr w:type="spellStart"/>
      <w:r w:rsidRPr="004E3DFE">
        <w:t>Streamlit</w:t>
      </w:r>
      <w:proofErr w:type="spellEnd"/>
      <w:r w:rsidRPr="004E3DFE">
        <w:t xml:space="preserve"> ve </w:t>
      </w:r>
      <w:proofErr w:type="spellStart"/>
      <w:r w:rsidRPr="004E3DFE">
        <w:t>CrewAI'nin</w:t>
      </w:r>
      <w:proofErr w:type="spellEnd"/>
      <w:r w:rsidRPr="004E3DFE">
        <w:t xml:space="preserve"> güncel versiyonları arasında "</w:t>
      </w:r>
      <w:proofErr w:type="spellStart"/>
      <w:r w:rsidRPr="004E3DFE">
        <w:t>TypeError</w:t>
      </w:r>
      <w:proofErr w:type="spellEnd"/>
      <w:r w:rsidRPr="004E3DFE">
        <w:t>" çakışması yaşandı.</w:t>
      </w:r>
    </w:p>
    <w:p w14:paraId="692AABE8" w14:textId="77777777" w:rsidR="004E3DFE" w:rsidRPr="004E3DFE" w:rsidRDefault="004E3DFE" w:rsidP="004E3DFE">
      <w:pPr>
        <w:numPr>
          <w:ilvl w:val="1"/>
          <w:numId w:val="12"/>
        </w:numPr>
      </w:pPr>
      <w:r w:rsidRPr="004E3DFE">
        <w:rPr>
          <w:b/>
          <w:bCs/>
        </w:rPr>
        <w:t>Çözüm:</w:t>
      </w:r>
      <w:r w:rsidRPr="004E3DFE">
        <w:t xml:space="preserve"> </w:t>
      </w:r>
      <w:proofErr w:type="spellStart"/>
      <w:r w:rsidRPr="004E3DFE">
        <w:t>Pydantic</w:t>
      </w:r>
      <w:proofErr w:type="spellEnd"/>
      <w:r w:rsidRPr="004E3DFE">
        <w:t xml:space="preserve"> zırhı projeden çıkartılarak, Python'un yerleşik Tip Belirteçleri (</w:t>
      </w:r>
      <w:proofErr w:type="spellStart"/>
      <w:r w:rsidRPr="004E3DFE">
        <w:t>Type</w:t>
      </w:r>
      <w:proofErr w:type="spellEnd"/>
      <w:r w:rsidRPr="004E3DFE">
        <w:t xml:space="preserve"> </w:t>
      </w:r>
      <w:proofErr w:type="spellStart"/>
      <w:r w:rsidRPr="004E3DFE">
        <w:t>Hints</w:t>
      </w:r>
      <w:proofErr w:type="spellEnd"/>
      <w:r w:rsidRPr="004E3DFE">
        <w:t xml:space="preserve">) ve fonksiyon içi </w:t>
      </w:r>
      <w:proofErr w:type="spellStart"/>
      <w:r w:rsidRPr="004E3DFE">
        <w:t>Docstring</w:t>
      </w:r>
      <w:proofErr w:type="spellEnd"/>
      <w:r w:rsidRPr="004E3DFE">
        <w:t xml:space="preserve"> talimatları kullanıldı. </w:t>
      </w:r>
      <w:proofErr w:type="spellStart"/>
      <w:r w:rsidRPr="004E3DFE">
        <w:t>CrewAI</w:t>
      </w:r>
      <w:proofErr w:type="spellEnd"/>
      <w:r w:rsidRPr="004E3DFE">
        <w:t xml:space="preserve"> bu sayede kütüphane uyuşmazlığı yaşamadan araçların gereksinimlerini otomatik olarak okuyabildi.</w:t>
      </w:r>
    </w:p>
    <w:p w14:paraId="2511C750" w14:textId="77777777" w:rsidR="004E3DFE" w:rsidRPr="004E3DFE" w:rsidRDefault="004E3DFE" w:rsidP="004E3DFE">
      <w:pPr>
        <w:numPr>
          <w:ilvl w:val="0"/>
          <w:numId w:val="12"/>
        </w:numPr>
        <w:rPr>
          <w:b/>
          <w:bCs/>
        </w:rPr>
      </w:pPr>
      <w:r w:rsidRPr="004E3DFE">
        <w:rPr>
          <w:b/>
          <w:bCs/>
        </w:rPr>
        <w:t>API Rate Limit (Kota) ve Hata Yönetimi (</w:t>
      </w:r>
      <w:proofErr w:type="spellStart"/>
      <w:r w:rsidRPr="004E3DFE">
        <w:rPr>
          <w:b/>
          <w:bCs/>
        </w:rPr>
        <w:t>Exception</w:t>
      </w:r>
      <w:proofErr w:type="spellEnd"/>
      <w:r w:rsidRPr="004E3DFE">
        <w:rPr>
          <w:b/>
          <w:bCs/>
        </w:rPr>
        <w:t xml:space="preserve"> Handling):</w:t>
      </w:r>
    </w:p>
    <w:p w14:paraId="36180E59" w14:textId="77777777" w:rsidR="004E3DFE" w:rsidRPr="004E3DFE" w:rsidRDefault="004E3DFE" w:rsidP="004E3DFE">
      <w:pPr>
        <w:numPr>
          <w:ilvl w:val="1"/>
          <w:numId w:val="12"/>
        </w:numPr>
      </w:pPr>
      <w:r w:rsidRPr="004E3DFE">
        <w:rPr>
          <w:b/>
          <w:bCs/>
        </w:rPr>
        <w:t>Durum:</w:t>
      </w:r>
      <w:r w:rsidRPr="004E3DFE">
        <w:t xml:space="preserve"> Sistemin yoğun testlere (</w:t>
      </w:r>
      <w:proofErr w:type="spellStart"/>
      <w:r w:rsidRPr="004E3DFE">
        <w:t>Stress</w:t>
      </w:r>
      <w:proofErr w:type="spellEnd"/>
      <w:r w:rsidRPr="004E3DFE">
        <w:t xml:space="preserve"> Test) sokulması sonucu LLM sağlayıcısının (</w:t>
      </w:r>
      <w:proofErr w:type="spellStart"/>
      <w:r w:rsidRPr="004E3DFE">
        <w:t>Groq</w:t>
      </w:r>
      <w:proofErr w:type="spellEnd"/>
      <w:r w:rsidRPr="004E3DFE">
        <w:t xml:space="preserve">) günlük </w:t>
      </w:r>
      <w:proofErr w:type="spellStart"/>
      <w:r w:rsidRPr="004E3DFE">
        <w:t>Token</w:t>
      </w:r>
      <w:proofErr w:type="spellEnd"/>
      <w:r w:rsidRPr="004E3DFE">
        <w:t xml:space="preserve"> sınırı (Rate Limit) aşıldı ve arayüzde gizli donmalar yaşandı.</w:t>
      </w:r>
    </w:p>
    <w:p w14:paraId="53EB2E58" w14:textId="77777777" w:rsidR="004E3DFE" w:rsidRPr="004E3DFE" w:rsidRDefault="004E3DFE" w:rsidP="004E3DFE">
      <w:pPr>
        <w:numPr>
          <w:ilvl w:val="1"/>
          <w:numId w:val="12"/>
        </w:numPr>
      </w:pPr>
      <w:r w:rsidRPr="004E3DFE">
        <w:rPr>
          <w:b/>
          <w:bCs/>
        </w:rPr>
        <w:t>Çözüm:</w:t>
      </w:r>
      <w:r w:rsidRPr="004E3DFE">
        <w:t xml:space="preserve"> Sistemin sessizce kilitlenmesini veya çökmesini engellemek adına </w:t>
      </w:r>
      <w:proofErr w:type="spellStart"/>
      <w:r w:rsidRPr="004E3DFE">
        <w:t>Streamlit</w:t>
      </w:r>
      <w:proofErr w:type="spellEnd"/>
      <w:r w:rsidRPr="004E3DFE">
        <w:t xml:space="preserve"> mimarisine kapsamlı </w:t>
      </w:r>
      <w:proofErr w:type="spellStart"/>
      <w:r w:rsidRPr="004E3DFE">
        <w:t>try-except</w:t>
      </w:r>
      <w:proofErr w:type="spellEnd"/>
      <w:r w:rsidRPr="004E3DFE">
        <w:t xml:space="preserve"> (Hata Yakalama) blokları entegre edildi. Bu sayede çökmeler "</w:t>
      </w:r>
      <w:proofErr w:type="spellStart"/>
      <w:r w:rsidRPr="004E3DFE">
        <w:t>handle</w:t>
      </w:r>
      <w:proofErr w:type="spellEnd"/>
      <w:r w:rsidRPr="004E3DFE">
        <w:t xml:space="preserve"> edilerek" yönetildi ve kullanıcıya anlık kırmızı durum uyarıları olarak başarılı bir şekilde yansıtıldı.</w:t>
      </w:r>
    </w:p>
    <w:p w14:paraId="44247DA7" w14:textId="77777777" w:rsidR="00BE4C56" w:rsidRPr="004E3DFE" w:rsidRDefault="00BE4C56" w:rsidP="004E3DFE"/>
    <w:sectPr w:rsidR="00BE4C56" w:rsidRPr="004E3D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17C4"/>
    <w:multiLevelType w:val="multilevel"/>
    <w:tmpl w:val="F65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8761C"/>
    <w:multiLevelType w:val="multilevel"/>
    <w:tmpl w:val="A44C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946E4"/>
    <w:multiLevelType w:val="multilevel"/>
    <w:tmpl w:val="D36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20B9E"/>
    <w:multiLevelType w:val="multilevel"/>
    <w:tmpl w:val="A56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B6DCD"/>
    <w:multiLevelType w:val="multilevel"/>
    <w:tmpl w:val="435E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A2754"/>
    <w:multiLevelType w:val="multilevel"/>
    <w:tmpl w:val="D70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4372"/>
    <w:multiLevelType w:val="multilevel"/>
    <w:tmpl w:val="6FB4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16417"/>
    <w:multiLevelType w:val="multilevel"/>
    <w:tmpl w:val="2238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5E3808"/>
    <w:multiLevelType w:val="multilevel"/>
    <w:tmpl w:val="B292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46498"/>
    <w:multiLevelType w:val="multilevel"/>
    <w:tmpl w:val="B20C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56D32"/>
    <w:multiLevelType w:val="multilevel"/>
    <w:tmpl w:val="ED04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56859"/>
    <w:multiLevelType w:val="multilevel"/>
    <w:tmpl w:val="C7C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007827">
    <w:abstractNumId w:val="5"/>
  </w:num>
  <w:num w:numId="2" w16cid:durableId="841428528">
    <w:abstractNumId w:val="7"/>
  </w:num>
  <w:num w:numId="3" w16cid:durableId="127164497">
    <w:abstractNumId w:val="4"/>
  </w:num>
  <w:num w:numId="4" w16cid:durableId="257951343">
    <w:abstractNumId w:val="8"/>
  </w:num>
  <w:num w:numId="5" w16cid:durableId="1825780085">
    <w:abstractNumId w:val="11"/>
  </w:num>
  <w:num w:numId="6" w16cid:durableId="67194147">
    <w:abstractNumId w:val="0"/>
  </w:num>
  <w:num w:numId="7" w16cid:durableId="2124567631">
    <w:abstractNumId w:val="9"/>
  </w:num>
  <w:num w:numId="8" w16cid:durableId="987708203">
    <w:abstractNumId w:val="3"/>
  </w:num>
  <w:num w:numId="9" w16cid:durableId="522398278">
    <w:abstractNumId w:val="2"/>
  </w:num>
  <w:num w:numId="10" w16cid:durableId="1840467256">
    <w:abstractNumId w:val="10"/>
  </w:num>
  <w:num w:numId="11" w16cid:durableId="723984349">
    <w:abstractNumId w:val="6"/>
  </w:num>
  <w:num w:numId="12" w16cid:durableId="1807314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4B"/>
    <w:rsid w:val="004E3DFE"/>
    <w:rsid w:val="005C6B66"/>
    <w:rsid w:val="008133B3"/>
    <w:rsid w:val="008C6C94"/>
    <w:rsid w:val="00BA000D"/>
    <w:rsid w:val="00BD59E9"/>
    <w:rsid w:val="00BE4C56"/>
    <w:rsid w:val="00F4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03979"/>
  <w15:chartTrackingRefBased/>
  <w15:docId w15:val="{A96B0F2B-3D11-4206-BBE1-012F9BA9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4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4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44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4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44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4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4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4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4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44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44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44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4484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4484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448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448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448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448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4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4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4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4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4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448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448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4484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44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4484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44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1008</Words>
  <Characters>5747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KUNIC</dc:creator>
  <cp:keywords/>
  <dc:description/>
  <cp:lastModifiedBy>UMUT KUNIC</cp:lastModifiedBy>
  <cp:revision>3</cp:revision>
  <dcterms:created xsi:type="dcterms:W3CDTF">2026-05-02T15:21:00Z</dcterms:created>
  <dcterms:modified xsi:type="dcterms:W3CDTF">2026-05-03T18:50:00Z</dcterms:modified>
</cp:coreProperties>
</file>