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74690" w14:textId="4DBA2003" w:rsidR="00210ACB" w:rsidRDefault="00AC4D7F">
      <w:pPr>
        <w:rPr>
          <w:sz w:val="44"/>
          <w:szCs w:val="44"/>
        </w:rPr>
      </w:pPr>
      <w:r>
        <w:t xml:space="preserve">                                           </w:t>
      </w:r>
      <w:r w:rsidRPr="00AC4D7F">
        <w:rPr>
          <w:sz w:val="44"/>
          <w:szCs w:val="44"/>
        </w:rPr>
        <w:t>PROJECT DOCUMENTATION</w:t>
      </w:r>
      <w:r>
        <w:rPr>
          <w:sz w:val="44"/>
          <w:szCs w:val="44"/>
        </w:rPr>
        <w:t xml:space="preserve"> </w:t>
      </w:r>
    </w:p>
    <w:p w14:paraId="7229444D" w14:textId="1956D261" w:rsidR="00AC4D7F" w:rsidRDefault="00AC4D7F">
      <w:pPr>
        <w:rPr>
          <w:sz w:val="28"/>
          <w:szCs w:val="28"/>
        </w:rPr>
      </w:pPr>
      <w:r>
        <w:rPr>
          <w:sz w:val="28"/>
          <w:szCs w:val="28"/>
        </w:rPr>
        <w:t xml:space="preserve">                                  </w:t>
      </w:r>
      <w:proofErr w:type="gramStart"/>
      <w:r>
        <w:rPr>
          <w:sz w:val="28"/>
          <w:szCs w:val="28"/>
        </w:rPr>
        <w:t>EXPLORATORY  DATA</w:t>
      </w:r>
      <w:proofErr w:type="gramEnd"/>
      <w:r>
        <w:rPr>
          <w:sz w:val="28"/>
          <w:szCs w:val="28"/>
        </w:rPr>
        <w:t xml:space="preserve">  </w:t>
      </w:r>
      <w:proofErr w:type="gramStart"/>
      <w:r>
        <w:rPr>
          <w:sz w:val="28"/>
          <w:szCs w:val="28"/>
        </w:rPr>
        <w:t>ANALYSIS  USING</w:t>
      </w:r>
      <w:proofErr w:type="gramEnd"/>
      <w:r>
        <w:rPr>
          <w:sz w:val="28"/>
          <w:szCs w:val="28"/>
        </w:rPr>
        <w:t xml:space="preserve"> PYTHON</w:t>
      </w:r>
    </w:p>
    <w:p w14:paraId="4091DE41" w14:textId="77777777" w:rsidR="00AC4D7F" w:rsidRPr="00AC4D7F" w:rsidRDefault="00AC4D7F" w:rsidP="00AC4D7F">
      <w:pPr>
        <w:rPr>
          <w:sz w:val="28"/>
          <w:szCs w:val="28"/>
        </w:rPr>
      </w:pPr>
    </w:p>
    <w:tbl>
      <w:tblPr>
        <w:tblStyle w:val="TableGrid"/>
        <w:tblW w:w="9000" w:type="dxa"/>
        <w:tblInd w:w="67" w:type="dxa"/>
        <w:tblLook w:val="0000" w:firstRow="0" w:lastRow="0" w:firstColumn="0" w:lastColumn="0" w:noHBand="0" w:noVBand="0"/>
      </w:tblPr>
      <w:tblGrid>
        <w:gridCol w:w="2352"/>
        <w:gridCol w:w="6648"/>
      </w:tblGrid>
      <w:tr w:rsidR="00E400A2" w14:paraId="0414C332" w14:textId="77777777" w:rsidTr="00E400A2">
        <w:tblPrEx>
          <w:tblCellMar>
            <w:top w:w="0" w:type="dxa"/>
            <w:bottom w:w="0" w:type="dxa"/>
          </w:tblCellMar>
        </w:tblPrEx>
        <w:trPr>
          <w:trHeight w:val="512"/>
        </w:trPr>
        <w:tc>
          <w:tcPr>
            <w:tcW w:w="2352" w:type="dxa"/>
          </w:tcPr>
          <w:p w14:paraId="63732E9E" w14:textId="526E173C" w:rsidR="00E400A2" w:rsidRDefault="00E400A2" w:rsidP="00AC4D7F">
            <w:pPr>
              <w:rPr>
                <w:sz w:val="28"/>
                <w:szCs w:val="28"/>
              </w:rPr>
            </w:pPr>
            <w:proofErr w:type="gramStart"/>
            <w:r>
              <w:rPr>
                <w:sz w:val="28"/>
                <w:szCs w:val="28"/>
              </w:rPr>
              <w:t>TITLE:-</w:t>
            </w:r>
            <w:proofErr w:type="gramEnd"/>
          </w:p>
        </w:tc>
        <w:tc>
          <w:tcPr>
            <w:tcW w:w="6648" w:type="dxa"/>
          </w:tcPr>
          <w:p w14:paraId="54D0410F" w14:textId="4F0B6EBC" w:rsidR="00E400A2" w:rsidRDefault="00E400A2" w:rsidP="00AC4D7F">
            <w:pPr>
              <w:rPr>
                <w:sz w:val="28"/>
                <w:szCs w:val="28"/>
              </w:rPr>
            </w:pPr>
            <w:r>
              <w:rPr>
                <w:sz w:val="28"/>
                <w:szCs w:val="28"/>
              </w:rPr>
              <w:t>Exploring card usage in credit card dataset</w:t>
            </w:r>
          </w:p>
        </w:tc>
      </w:tr>
      <w:tr w:rsidR="00E400A2" w14:paraId="692B0692" w14:textId="77777777" w:rsidTr="00E400A2">
        <w:tblPrEx>
          <w:tblCellMar>
            <w:top w:w="0" w:type="dxa"/>
            <w:bottom w:w="0" w:type="dxa"/>
          </w:tblCellMar>
        </w:tblPrEx>
        <w:trPr>
          <w:trHeight w:val="562"/>
        </w:trPr>
        <w:tc>
          <w:tcPr>
            <w:tcW w:w="2352" w:type="dxa"/>
          </w:tcPr>
          <w:p w14:paraId="71406600" w14:textId="75F6F320" w:rsidR="00E400A2" w:rsidRDefault="00E400A2" w:rsidP="00AC4D7F">
            <w:pPr>
              <w:rPr>
                <w:sz w:val="28"/>
                <w:szCs w:val="28"/>
              </w:rPr>
            </w:pPr>
            <w:proofErr w:type="gramStart"/>
            <w:r>
              <w:rPr>
                <w:sz w:val="28"/>
                <w:szCs w:val="28"/>
              </w:rPr>
              <w:t>NAME:-</w:t>
            </w:r>
            <w:proofErr w:type="gramEnd"/>
          </w:p>
        </w:tc>
        <w:tc>
          <w:tcPr>
            <w:tcW w:w="6648" w:type="dxa"/>
          </w:tcPr>
          <w:p w14:paraId="4E95F028" w14:textId="024048F6" w:rsidR="00E400A2" w:rsidRDefault="00E400A2" w:rsidP="00AC4D7F">
            <w:pPr>
              <w:rPr>
                <w:sz w:val="28"/>
                <w:szCs w:val="28"/>
              </w:rPr>
            </w:pPr>
            <w:proofErr w:type="spellStart"/>
            <w:proofErr w:type="gramStart"/>
            <w:r>
              <w:rPr>
                <w:sz w:val="28"/>
                <w:szCs w:val="28"/>
              </w:rPr>
              <w:t>K.Ulaganathan</w:t>
            </w:r>
            <w:proofErr w:type="spellEnd"/>
            <w:proofErr w:type="gramEnd"/>
          </w:p>
        </w:tc>
      </w:tr>
      <w:tr w:rsidR="00E400A2" w14:paraId="02D3A7A8" w14:textId="77777777" w:rsidTr="00E400A2">
        <w:tblPrEx>
          <w:tblCellMar>
            <w:top w:w="0" w:type="dxa"/>
            <w:bottom w:w="0" w:type="dxa"/>
          </w:tblCellMar>
        </w:tblPrEx>
        <w:trPr>
          <w:trHeight w:val="556"/>
        </w:trPr>
        <w:tc>
          <w:tcPr>
            <w:tcW w:w="2352" w:type="dxa"/>
          </w:tcPr>
          <w:p w14:paraId="1F14F80C" w14:textId="333AAFBD" w:rsidR="00E400A2" w:rsidRDefault="00E400A2" w:rsidP="00AC4D7F">
            <w:pPr>
              <w:rPr>
                <w:sz w:val="28"/>
                <w:szCs w:val="28"/>
              </w:rPr>
            </w:pPr>
            <w:proofErr w:type="gramStart"/>
            <w:r>
              <w:rPr>
                <w:sz w:val="28"/>
                <w:szCs w:val="28"/>
              </w:rPr>
              <w:t>COURSE:-</w:t>
            </w:r>
            <w:proofErr w:type="gramEnd"/>
          </w:p>
        </w:tc>
        <w:tc>
          <w:tcPr>
            <w:tcW w:w="6648" w:type="dxa"/>
          </w:tcPr>
          <w:p w14:paraId="027CA507" w14:textId="69BA8F4E" w:rsidR="00E400A2" w:rsidRDefault="00E400A2" w:rsidP="00AC4D7F">
            <w:pPr>
              <w:rPr>
                <w:sz w:val="28"/>
                <w:szCs w:val="28"/>
              </w:rPr>
            </w:pPr>
            <w:r>
              <w:rPr>
                <w:sz w:val="28"/>
                <w:szCs w:val="28"/>
              </w:rPr>
              <w:t>DA/</w:t>
            </w:r>
            <w:proofErr w:type="gramStart"/>
            <w:r>
              <w:rPr>
                <w:sz w:val="28"/>
                <w:szCs w:val="28"/>
              </w:rPr>
              <w:t>DS  ,</w:t>
            </w:r>
            <w:proofErr w:type="gramEnd"/>
            <w:r>
              <w:rPr>
                <w:sz w:val="28"/>
                <w:szCs w:val="28"/>
              </w:rPr>
              <w:t xml:space="preserve"> Offline</w:t>
            </w:r>
          </w:p>
        </w:tc>
      </w:tr>
      <w:tr w:rsidR="00E400A2" w14:paraId="4100EF37" w14:textId="77777777" w:rsidTr="00E400A2">
        <w:tblPrEx>
          <w:tblCellMar>
            <w:top w:w="0" w:type="dxa"/>
            <w:bottom w:w="0" w:type="dxa"/>
          </w:tblCellMar>
        </w:tblPrEx>
        <w:trPr>
          <w:trHeight w:val="550"/>
        </w:trPr>
        <w:tc>
          <w:tcPr>
            <w:tcW w:w="2352" w:type="dxa"/>
          </w:tcPr>
          <w:p w14:paraId="50E9B9A9" w14:textId="3B468E36" w:rsidR="00E400A2" w:rsidRDefault="00E400A2" w:rsidP="00AC4D7F">
            <w:pPr>
              <w:rPr>
                <w:sz w:val="28"/>
                <w:szCs w:val="28"/>
              </w:rPr>
            </w:pPr>
            <w:proofErr w:type="gramStart"/>
            <w:r>
              <w:rPr>
                <w:sz w:val="28"/>
                <w:szCs w:val="28"/>
              </w:rPr>
              <w:t>BATCH:-</w:t>
            </w:r>
            <w:proofErr w:type="gramEnd"/>
          </w:p>
        </w:tc>
        <w:tc>
          <w:tcPr>
            <w:tcW w:w="6648" w:type="dxa"/>
          </w:tcPr>
          <w:p w14:paraId="31847172" w14:textId="3E2E65A6" w:rsidR="00E400A2" w:rsidRDefault="00E400A2" w:rsidP="00AC4D7F">
            <w:pPr>
              <w:rPr>
                <w:sz w:val="28"/>
                <w:szCs w:val="28"/>
              </w:rPr>
            </w:pPr>
            <w:r>
              <w:rPr>
                <w:sz w:val="28"/>
                <w:szCs w:val="28"/>
              </w:rPr>
              <w:t>JULY  2025</w:t>
            </w:r>
          </w:p>
        </w:tc>
      </w:tr>
    </w:tbl>
    <w:p w14:paraId="2EFABE68" w14:textId="77777777" w:rsidR="00E400A2" w:rsidRPr="00AC4D7F" w:rsidRDefault="00E400A2" w:rsidP="00AC4D7F">
      <w:pPr>
        <w:rPr>
          <w:sz w:val="28"/>
          <w:szCs w:val="28"/>
        </w:rPr>
      </w:pPr>
    </w:p>
    <w:p w14:paraId="1A5CC7B5" w14:textId="77777777" w:rsidR="00AC4D7F" w:rsidRPr="00AC4D7F" w:rsidRDefault="00AC4D7F" w:rsidP="00AC4D7F">
      <w:pPr>
        <w:rPr>
          <w:sz w:val="28"/>
          <w:szCs w:val="28"/>
        </w:rPr>
      </w:pPr>
    </w:p>
    <w:p w14:paraId="106863A8" w14:textId="77777777" w:rsidR="00AC4D7F" w:rsidRPr="00AC4D7F" w:rsidRDefault="00AC4D7F" w:rsidP="00AC4D7F">
      <w:pPr>
        <w:rPr>
          <w:sz w:val="28"/>
          <w:szCs w:val="28"/>
        </w:rPr>
      </w:pPr>
    </w:p>
    <w:p w14:paraId="6699EE9F" w14:textId="77777777" w:rsidR="00AC4D7F" w:rsidRPr="00AC4D7F" w:rsidRDefault="00AC4D7F" w:rsidP="00AC4D7F">
      <w:pPr>
        <w:rPr>
          <w:sz w:val="28"/>
          <w:szCs w:val="28"/>
        </w:rPr>
      </w:pPr>
    </w:p>
    <w:p w14:paraId="3203B699" w14:textId="77777777" w:rsidR="00AC4D7F" w:rsidRPr="00AC4D7F" w:rsidRDefault="00AC4D7F" w:rsidP="00AC4D7F">
      <w:pPr>
        <w:rPr>
          <w:sz w:val="28"/>
          <w:szCs w:val="28"/>
        </w:rPr>
      </w:pPr>
    </w:p>
    <w:p w14:paraId="0F845939" w14:textId="77777777" w:rsidR="00AC4D7F" w:rsidRPr="00AC4D7F" w:rsidRDefault="00AC4D7F" w:rsidP="00AC4D7F">
      <w:pPr>
        <w:rPr>
          <w:sz w:val="28"/>
          <w:szCs w:val="28"/>
        </w:rPr>
      </w:pPr>
    </w:p>
    <w:p w14:paraId="6852D911" w14:textId="77777777" w:rsidR="00AC4D7F" w:rsidRPr="00AC4D7F" w:rsidRDefault="00AC4D7F" w:rsidP="00AC4D7F">
      <w:pPr>
        <w:rPr>
          <w:sz w:val="28"/>
          <w:szCs w:val="28"/>
        </w:rPr>
      </w:pPr>
    </w:p>
    <w:p w14:paraId="3624366F" w14:textId="77777777" w:rsidR="00AC4D7F" w:rsidRPr="00AC4D7F" w:rsidRDefault="00AC4D7F" w:rsidP="00AC4D7F">
      <w:pPr>
        <w:rPr>
          <w:sz w:val="28"/>
          <w:szCs w:val="28"/>
        </w:rPr>
      </w:pPr>
    </w:p>
    <w:p w14:paraId="59B1FAA4" w14:textId="77777777" w:rsidR="00AC4D7F" w:rsidRDefault="00AC4D7F" w:rsidP="00AC4D7F">
      <w:pPr>
        <w:rPr>
          <w:sz w:val="28"/>
          <w:szCs w:val="28"/>
        </w:rPr>
      </w:pPr>
    </w:p>
    <w:p w14:paraId="51944004" w14:textId="77777777" w:rsidR="006E747C" w:rsidRDefault="006E747C" w:rsidP="00AC4D7F">
      <w:pPr>
        <w:rPr>
          <w:sz w:val="28"/>
          <w:szCs w:val="28"/>
        </w:rPr>
        <w:sectPr w:rsidR="006E747C">
          <w:pgSz w:w="11906" w:h="16838"/>
          <w:pgMar w:top="1440" w:right="1440" w:bottom="1440" w:left="1440" w:header="708" w:footer="708" w:gutter="0"/>
          <w:cols w:space="708"/>
          <w:docGrid w:linePitch="360"/>
        </w:sectPr>
      </w:pPr>
    </w:p>
    <w:p w14:paraId="179BDFE2" w14:textId="6B6B7D71" w:rsidR="00AC4D7F" w:rsidRDefault="006E747C" w:rsidP="00AC4D7F">
      <w:pPr>
        <w:rPr>
          <w:sz w:val="40"/>
          <w:szCs w:val="40"/>
        </w:rPr>
      </w:pPr>
      <w:r w:rsidRPr="006E747C">
        <w:rPr>
          <w:sz w:val="40"/>
          <w:szCs w:val="40"/>
        </w:rPr>
        <w:lastRenderedPageBreak/>
        <w:t xml:space="preserve">                                 TABLE OF CONTENT</w:t>
      </w:r>
    </w:p>
    <w:p w14:paraId="570E219C" w14:textId="77777777" w:rsidR="006E747C" w:rsidRDefault="006E747C" w:rsidP="00AC4D7F">
      <w:pPr>
        <w:rPr>
          <w:sz w:val="40"/>
          <w:szCs w:val="40"/>
        </w:rPr>
      </w:pPr>
    </w:p>
    <w:tbl>
      <w:tblPr>
        <w:tblStyle w:val="TableGrid"/>
        <w:tblW w:w="0" w:type="auto"/>
        <w:tblInd w:w="49" w:type="dxa"/>
        <w:tblLook w:val="0000" w:firstRow="0" w:lastRow="0" w:firstColumn="0" w:lastColumn="0" w:noHBand="0" w:noVBand="0"/>
      </w:tblPr>
      <w:tblGrid>
        <w:gridCol w:w="1848"/>
        <w:gridCol w:w="6972"/>
      </w:tblGrid>
      <w:tr w:rsidR="006E747C" w14:paraId="4233D294" w14:textId="77777777" w:rsidTr="006E747C">
        <w:tblPrEx>
          <w:tblCellMar>
            <w:top w:w="0" w:type="dxa"/>
            <w:bottom w:w="0" w:type="dxa"/>
          </w:tblCellMar>
        </w:tblPrEx>
        <w:trPr>
          <w:trHeight w:val="946"/>
        </w:trPr>
        <w:tc>
          <w:tcPr>
            <w:tcW w:w="1848" w:type="dxa"/>
          </w:tcPr>
          <w:p w14:paraId="3A018D14" w14:textId="77777777" w:rsidR="006E747C" w:rsidRDefault="006E747C" w:rsidP="00AC4D7F">
            <w:pPr>
              <w:rPr>
                <w:sz w:val="20"/>
                <w:szCs w:val="20"/>
              </w:rPr>
            </w:pPr>
            <w:r>
              <w:rPr>
                <w:sz w:val="20"/>
                <w:szCs w:val="20"/>
              </w:rPr>
              <w:t xml:space="preserve">                   </w:t>
            </w:r>
          </w:p>
          <w:p w14:paraId="15F4948F" w14:textId="503C8FA7" w:rsidR="006E747C" w:rsidRPr="006E747C" w:rsidRDefault="006E747C" w:rsidP="00AC4D7F">
            <w:pPr>
              <w:rPr>
                <w:b/>
                <w:bCs/>
                <w:sz w:val="20"/>
                <w:szCs w:val="20"/>
              </w:rPr>
            </w:pPr>
            <w:r w:rsidRPr="006E747C">
              <w:rPr>
                <w:b/>
                <w:bCs/>
                <w:sz w:val="20"/>
                <w:szCs w:val="20"/>
              </w:rPr>
              <w:t xml:space="preserve">               1.</w:t>
            </w:r>
          </w:p>
        </w:tc>
        <w:tc>
          <w:tcPr>
            <w:tcW w:w="6972" w:type="dxa"/>
          </w:tcPr>
          <w:p w14:paraId="7DFB5B84" w14:textId="77777777" w:rsidR="006E747C" w:rsidRDefault="006E747C" w:rsidP="00AC4D7F">
            <w:pPr>
              <w:rPr>
                <w:sz w:val="20"/>
                <w:szCs w:val="20"/>
              </w:rPr>
            </w:pPr>
          </w:p>
          <w:p w14:paraId="62F3E8B8" w14:textId="2AC42278" w:rsidR="006E747C" w:rsidRPr="006E747C" w:rsidRDefault="006E747C" w:rsidP="00AC4D7F">
            <w:pPr>
              <w:rPr>
                <w:b/>
                <w:bCs/>
                <w:sz w:val="28"/>
                <w:szCs w:val="28"/>
              </w:rPr>
            </w:pPr>
            <w:r w:rsidRPr="006E747C">
              <w:rPr>
                <w:b/>
                <w:bCs/>
                <w:sz w:val="28"/>
                <w:szCs w:val="28"/>
              </w:rPr>
              <w:t>Introduction</w:t>
            </w:r>
          </w:p>
        </w:tc>
      </w:tr>
      <w:tr w:rsidR="006E747C" w14:paraId="119AEE2E" w14:textId="77777777" w:rsidTr="006E747C">
        <w:tblPrEx>
          <w:tblCellMar>
            <w:top w:w="0" w:type="dxa"/>
            <w:bottom w:w="0" w:type="dxa"/>
          </w:tblCellMar>
        </w:tblPrEx>
        <w:trPr>
          <w:trHeight w:val="946"/>
        </w:trPr>
        <w:tc>
          <w:tcPr>
            <w:tcW w:w="1848" w:type="dxa"/>
          </w:tcPr>
          <w:p w14:paraId="43518994" w14:textId="77777777" w:rsidR="006E747C" w:rsidRDefault="006E747C" w:rsidP="00AC4D7F">
            <w:pPr>
              <w:rPr>
                <w:sz w:val="20"/>
                <w:szCs w:val="20"/>
              </w:rPr>
            </w:pPr>
          </w:p>
          <w:p w14:paraId="7C56B2BE" w14:textId="788C7DCC" w:rsidR="006E747C" w:rsidRPr="006E747C" w:rsidRDefault="006E747C" w:rsidP="00AC4D7F">
            <w:pPr>
              <w:rPr>
                <w:b/>
                <w:bCs/>
                <w:sz w:val="20"/>
                <w:szCs w:val="20"/>
              </w:rPr>
            </w:pPr>
            <w:r>
              <w:rPr>
                <w:sz w:val="20"/>
                <w:szCs w:val="20"/>
              </w:rPr>
              <w:t xml:space="preserve">               </w:t>
            </w:r>
            <w:r w:rsidRPr="006E747C">
              <w:rPr>
                <w:b/>
                <w:bCs/>
                <w:sz w:val="20"/>
                <w:szCs w:val="20"/>
              </w:rPr>
              <w:t>2.</w:t>
            </w:r>
          </w:p>
        </w:tc>
        <w:tc>
          <w:tcPr>
            <w:tcW w:w="6972" w:type="dxa"/>
          </w:tcPr>
          <w:p w14:paraId="125587A4" w14:textId="77777777" w:rsidR="006E747C" w:rsidRDefault="006E747C" w:rsidP="00AC4D7F">
            <w:pPr>
              <w:rPr>
                <w:sz w:val="20"/>
                <w:szCs w:val="20"/>
              </w:rPr>
            </w:pPr>
          </w:p>
          <w:p w14:paraId="251429F9" w14:textId="102D0B3F" w:rsidR="006E747C" w:rsidRPr="006E747C" w:rsidRDefault="006E747C" w:rsidP="00AC4D7F">
            <w:pPr>
              <w:rPr>
                <w:b/>
                <w:bCs/>
                <w:sz w:val="28"/>
                <w:szCs w:val="28"/>
              </w:rPr>
            </w:pPr>
            <w:r w:rsidRPr="006E747C">
              <w:rPr>
                <w:b/>
                <w:bCs/>
                <w:sz w:val="28"/>
                <w:szCs w:val="28"/>
              </w:rPr>
              <w:t>Aim</w:t>
            </w:r>
          </w:p>
        </w:tc>
      </w:tr>
      <w:tr w:rsidR="005D56BA" w14:paraId="40C8794A" w14:textId="77777777" w:rsidTr="006E747C">
        <w:tblPrEx>
          <w:tblCellMar>
            <w:top w:w="0" w:type="dxa"/>
            <w:bottom w:w="0" w:type="dxa"/>
          </w:tblCellMar>
        </w:tblPrEx>
        <w:trPr>
          <w:trHeight w:val="946"/>
        </w:trPr>
        <w:tc>
          <w:tcPr>
            <w:tcW w:w="1848" w:type="dxa"/>
          </w:tcPr>
          <w:p w14:paraId="24EC2AC1" w14:textId="77777777" w:rsidR="005D56BA" w:rsidRDefault="005D56BA" w:rsidP="00AC4D7F">
            <w:pPr>
              <w:rPr>
                <w:sz w:val="20"/>
                <w:szCs w:val="20"/>
              </w:rPr>
            </w:pPr>
          </w:p>
          <w:p w14:paraId="238E9094" w14:textId="696AF034" w:rsidR="005D56BA" w:rsidRPr="005D56BA" w:rsidRDefault="005D56BA" w:rsidP="00AC4D7F">
            <w:pPr>
              <w:rPr>
                <w:b/>
                <w:bCs/>
                <w:sz w:val="20"/>
                <w:szCs w:val="20"/>
              </w:rPr>
            </w:pPr>
            <w:r w:rsidRPr="005D56BA">
              <w:rPr>
                <w:b/>
                <w:bCs/>
                <w:sz w:val="20"/>
                <w:szCs w:val="20"/>
              </w:rPr>
              <w:t xml:space="preserve">               3.</w:t>
            </w:r>
          </w:p>
        </w:tc>
        <w:tc>
          <w:tcPr>
            <w:tcW w:w="6972" w:type="dxa"/>
          </w:tcPr>
          <w:p w14:paraId="508DA1BA" w14:textId="77777777" w:rsidR="005D56BA" w:rsidRDefault="005D56BA" w:rsidP="00AC4D7F">
            <w:pPr>
              <w:rPr>
                <w:sz w:val="20"/>
                <w:szCs w:val="20"/>
              </w:rPr>
            </w:pPr>
          </w:p>
          <w:p w14:paraId="2F4D3A75" w14:textId="17609405" w:rsidR="005D56BA" w:rsidRPr="005D56BA" w:rsidRDefault="005D56BA" w:rsidP="00AC4D7F">
            <w:pPr>
              <w:rPr>
                <w:b/>
                <w:bCs/>
                <w:sz w:val="28"/>
                <w:szCs w:val="28"/>
              </w:rPr>
            </w:pPr>
            <w:r w:rsidRPr="005D56BA">
              <w:rPr>
                <w:b/>
                <w:bCs/>
                <w:sz w:val="28"/>
                <w:szCs w:val="28"/>
              </w:rPr>
              <w:t>Problem statement</w:t>
            </w:r>
          </w:p>
        </w:tc>
      </w:tr>
      <w:tr w:rsidR="006E747C" w14:paraId="2883D39C" w14:textId="77777777" w:rsidTr="006E747C">
        <w:tblPrEx>
          <w:tblCellMar>
            <w:top w:w="0" w:type="dxa"/>
            <w:bottom w:w="0" w:type="dxa"/>
          </w:tblCellMar>
        </w:tblPrEx>
        <w:trPr>
          <w:trHeight w:val="946"/>
        </w:trPr>
        <w:tc>
          <w:tcPr>
            <w:tcW w:w="1848" w:type="dxa"/>
          </w:tcPr>
          <w:p w14:paraId="366F108F" w14:textId="77777777" w:rsidR="006E747C" w:rsidRPr="006E747C" w:rsidRDefault="006E747C" w:rsidP="00AC4D7F">
            <w:pPr>
              <w:rPr>
                <w:b/>
                <w:bCs/>
                <w:sz w:val="20"/>
                <w:szCs w:val="20"/>
              </w:rPr>
            </w:pPr>
          </w:p>
          <w:p w14:paraId="4C096E89" w14:textId="1A58A629" w:rsidR="006E747C" w:rsidRPr="006E747C" w:rsidRDefault="006E747C" w:rsidP="00AC4D7F">
            <w:pPr>
              <w:rPr>
                <w:b/>
                <w:bCs/>
                <w:sz w:val="20"/>
                <w:szCs w:val="20"/>
              </w:rPr>
            </w:pPr>
            <w:r w:rsidRPr="006E747C">
              <w:rPr>
                <w:b/>
                <w:bCs/>
                <w:sz w:val="20"/>
                <w:szCs w:val="20"/>
              </w:rPr>
              <w:t xml:space="preserve">               </w:t>
            </w:r>
            <w:r w:rsidR="005D56BA">
              <w:rPr>
                <w:b/>
                <w:bCs/>
                <w:sz w:val="20"/>
                <w:szCs w:val="20"/>
              </w:rPr>
              <w:t>4.</w:t>
            </w:r>
          </w:p>
        </w:tc>
        <w:tc>
          <w:tcPr>
            <w:tcW w:w="6972" w:type="dxa"/>
          </w:tcPr>
          <w:p w14:paraId="79670F8C" w14:textId="77777777" w:rsidR="006E747C" w:rsidRPr="006E747C" w:rsidRDefault="006E747C" w:rsidP="00AC4D7F">
            <w:pPr>
              <w:rPr>
                <w:b/>
                <w:bCs/>
                <w:sz w:val="20"/>
                <w:szCs w:val="20"/>
              </w:rPr>
            </w:pPr>
          </w:p>
          <w:p w14:paraId="20E26686" w14:textId="59644997" w:rsidR="006E747C" w:rsidRPr="006E747C" w:rsidRDefault="006E747C" w:rsidP="00AC4D7F">
            <w:pPr>
              <w:rPr>
                <w:b/>
                <w:bCs/>
                <w:sz w:val="28"/>
                <w:szCs w:val="28"/>
              </w:rPr>
            </w:pPr>
            <w:r w:rsidRPr="006E747C">
              <w:rPr>
                <w:b/>
                <w:bCs/>
                <w:sz w:val="28"/>
                <w:szCs w:val="28"/>
              </w:rPr>
              <w:t>Project Workflow</w:t>
            </w:r>
          </w:p>
        </w:tc>
      </w:tr>
      <w:tr w:rsidR="006E747C" w14:paraId="4A49B537" w14:textId="77777777" w:rsidTr="006E747C">
        <w:tblPrEx>
          <w:tblCellMar>
            <w:top w:w="0" w:type="dxa"/>
            <w:bottom w:w="0" w:type="dxa"/>
          </w:tblCellMar>
        </w:tblPrEx>
        <w:trPr>
          <w:trHeight w:val="946"/>
        </w:trPr>
        <w:tc>
          <w:tcPr>
            <w:tcW w:w="1848" w:type="dxa"/>
          </w:tcPr>
          <w:p w14:paraId="65C1DE9F" w14:textId="77777777" w:rsidR="006E747C" w:rsidRDefault="006E747C" w:rsidP="00AC4D7F">
            <w:pPr>
              <w:rPr>
                <w:sz w:val="20"/>
                <w:szCs w:val="20"/>
              </w:rPr>
            </w:pPr>
          </w:p>
          <w:p w14:paraId="12E5037E" w14:textId="061DFCB0" w:rsidR="006E747C" w:rsidRPr="006E747C" w:rsidRDefault="006E747C" w:rsidP="00AC4D7F">
            <w:pPr>
              <w:rPr>
                <w:b/>
                <w:bCs/>
                <w:sz w:val="20"/>
                <w:szCs w:val="20"/>
              </w:rPr>
            </w:pPr>
            <w:r>
              <w:rPr>
                <w:sz w:val="20"/>
                <w:szCs w:val="20"/>
              </w:rPr>
              <w:t xml:space="preserve">               </w:t>
            </w:r>
            <w:r w:rsidR="005D56BA">
              <w:rPr>
                <w:b/>
                <w:bCs/>
                <w:sz w:val="20"/>
                <w:szCs w:val="20"/>
              </w:rPr>
              <w:t>5.</w:t>
            </w:r>
          </w:p>
        </w:tc>
        <w:tc>
          <w:tcPr>
            <w:tcW w:w="6972" w:type="dxa"/>
          </w:tcPr>
          <w:p w14:paraId="537483DE" w14:textId="77777777" w:rsidR="006E747C" w:rsidRDefault="006E747C" w:rsidP="00AC4D7F">
            <w:pPr>
              <w:rPr>
                <w:sz w:val="20"/>
                <w:szCs w:val="20"/>
              </w:rPr>
            </w:pPr>
          </w:p>
          <w:p w14:paraId="76C3A2CE" w14:textId="09ADBB94" w:rsidR="006E747C" w:rsidRPr="006E747C" w:rsidRDefault="006E747C" w:rsidP="00AC4D7F">
            <w:pPr>
              <w:rPr>
                <w:b/>
                <w:bCs/>
                <w:sz w:val="28"/>
                <w:szCs w:val="28"/>
              </w:rPr>
            </w:pPr>
            <w:r w:rsidRPr="006E747C">
              <w:rPr>
                <w:b/>
                <w:bCs/>
                <w:sz w:val="28"/>
                <w:szCs w:val="28"/>
              </w:rPr>
              <w:t>Data Understanding</w:t>
            </w:r>
          </w:p>
        </w:tc>
      </w:tr>
      <w:tr w:rsidR="006E747C" w14:paraId="29EC4709" w14:textId="77777777" w:rsidTr="006E747C">
        <w:tblPrEx>
          <w:tblCellMar>
            <w:top w:w="0" w:type="dxa"/>
            <w:bottom w:w="0" w:type="dxa"/>
          </w:tblCellMar>
        </w:tblPrEx>
        <w:trPr>
          <w:trHeight w:val="946"/>
        </w:trPr>
        <w:tc>
          <w:tcPr>
            <w:tcW w:w="1848" w:type="dxa"/>
          </w:tcPr>
          <w:p w14:paraId="5C20261D" w14:textId="77777777" w:rsidR="006E747C" w:rsidRDefault="006E747C" w:rsidP="00AC4D7F">
            <w:pPr>
              <w:rPr>
                <w:sz w:val="20"/>
                <w:szCs w:val="20"/>
              </w:rPr>
            </w:pPr>
          </w:p>
          <w:p w14:paraId="3537AE75" w14:textId="3B01B924" w:rsidR="006E747C" w:rsidRPr="006E747C" w:rsidRDefault="006E747C" w:rsidP="00AC4D7F">
            <w:pPr>
              <w:rPr>
                <w:b/>
                <w:bCs/>
                <w:sz w:val="20"/>
                <w:szCs w:val="20"/>
              </w:rPr>
            </w:pPr>
            <w:r w:rsidRPr="006E747C">
              <w:rPr>
                <w:b/>
                <w:bCs/>
                <w:sz w:val="20"/>
                <w:szCs w:val="20"/>
              </w:rPr>
              <w:t xml:space="preserve">               </w:t>
            </w:r>
            <w:r w:rsidR="005D56BA">
              <w:rPr>
                <w:b/>
                <w:bCs/>
                <w:sz w:val="20"/>
                <w:szCs w:val="20"/>
              </w:rPr>
              <w:t>6.</w:t>
            </w:r>
          </w:p>
        </w:tc>
        <w:tc>
          <w:tcPr>
            <w:tcW w:w="6972" w:type="dxa"/>
          </w:tcPr>
          <w:p w14:paraId="05D2CA72" w14:textId="77777777" w:rsidR="006E747C" w:rsidRDefault="006E747C" w:rsidP="00AC4D7F">
            <w:pPr>
              <w:rPr>
                <w:sz w:val="20"/>
                <w:szCs w:val="20"/>
              </w:rPr>
            </w:pPr>
          </w:p>
          <w:p w14:paraId="342C7E0B" w14:textId="05357A20" w:rsidR="006E747C" w:rsidRPr="006E747C" w:rsidRDefault="006E747C" w:rsidP="00AC4D7F">
            <w:pPr>
              <w:rPr>
                <w:b/>
                <w:bCs/>
                <w:sz w:val="28"/>
                <w:szCs w:val="28"/>
              </w:rPr>
            </w:pPr>
            <w:r w:rsidRPr="006E747C">
              <w:rPr>
                <w:b/>
                <w:bCs/>
                <w:sz w:val="28"/>
                <w:szCs w:val="28"/>
              </w:rPr>
              <w:t>Data Cleaning</w:t>
            </w:r>
          </w:p>
        </w:tc>
      </w:tr>
      <w:tr w:rsidR="006E747C" w14:paraId="0439F2A1" w14:textId="77777777" w:rsidTr="006E747C">
        <w:tblPrEx>
          <w:tblCellMar>
            <w:top w:w="0" w:type="dxa"/>
            <w:bottom w:w="0" w:type="dxa"/>
          </w:tblCellMar>
        </w:tblPrEx>
        <w:trPr>
          <w:trHeight w:val="946"/>
        </w:trPr>
        <w:tc>
          <w:tcPr>
            <w:tcW w:w="1848" w:type="dxa"/>
          </w:tcPr>
          <w:p w14:paraId="69B91D77" w14:textId="77777777" w:rsidR="006E747C" w:rsidRDefault="006E747C" w:rsidP="00AC4D7F">
            <w:pPr>
              <w:rPr>
                <w:sz w:val="20"/>
                <w:szCs w:val="20"/>
              </w:rPr>
            </w:pPr>
          </w:p>
          <w:p w14:paraId="0A80CC07" w14:textId="027B8770" w:rsidR="006E747C" w:rsidRPr="006E747C" w:rsidRDefault="005D56BA" w:rsidP="00AC4D7F">
            <w:pPr>
              <w:rPr>
                <w:b/>
                <w:bCs/>
                <w:sz w:val="20"/>
                <w:szCs w:val="20"/>
              </w:rPr>
            </w:pPr>
            <w:r>
              <w:rPr>
                <w:b/>
                <w:bCs/>
                <w:sz w:val="20"/>
                <w:szCs w:val="20"/>
              </w:rPr>
              <w:t xml:space="preserve">               7.</w:t>
            </w:r>
          </w:p>
        </w:tc>
        <w:tc>
          <w:tcPr>
            <w:tcW w:w="6972" w:type="dxa"/>
          </w:tcPr>
          <w:p w14:paraId="1AFD1569" w14:textId="77777777" w:rsidR="006E747C" w:rsidRDefault="006E747C" w:rsidP="00AC4D7F">
            <w:pPr>
              <w:rPr>
                <w:sz w:val="20"/>
                <w:szCs w:val="20"/>
              </w:rPr>
            </w:pPr>
          </w:p>
          <w:p w14:paraId="0A1FE251" w14:textId="36C16DD0" w:rsidR="006E747C" w:rsidRPr="006E747C" w:rsidRDefault="006E747C" w:rsidP="00AC4D7F">
            <w:pPr>
              <w:rPr>
                <w:b/>
                <w:bCs/>
                <w:sz w:val="28"/>
                <w:szCs w:val="28"/>
              </w:rPr>
            </w:pPr>
            <w:r w:rsidRPr="006E747C">
              <w:rPr>
                <w:b/>
                <w:bCs/>
                <w:sz w:val="28"/>
                <w:szCs w:val="28"/>
              </w:rPr>
              <w:t>Obtaining Derived Metrics</w:t>
            </w:r>
          </w:p>
        </w:tc>
      </w:tr>
      <w:tr w:rsidR="006E747C" w14:paraId="391BA1B6" w14:textId="77777777" w:rsidTr="006E747C">
        <w:tblPrEx>
          <w:tblCellMar>
            <w:top w:w="0" w:type="dxa"/>
            <w:bottom w:w="0" w:type="dxa"/>
          </w:tblCellMar>
        </w:tblPrEx>
        <w:trPr>
          <w:trHeight w:val="946"/>
        </w:trPr>
        <w:tc>
          <w:tcPr>
            <w:tcW w:w="1848" w:type="dxa"/>
          </w:tcPr>
          <w:p w14:paraId="4BE5319F" w14:textId="77777777" w:rsidR="006E747C" w:rsidRDefault="006E747C" w:rsidP="00AC4D7F">
            <w:pPr>
              <w:rPr>
                <w:sz w:val="20"/>
                <w:szCs w:val="20"/>
              </w:rPr>
            </w:pPr>
          </w:p>
          <w:p w14:paraId="5DC39CC6" w14:textId="5E3CC00D" w:rsidR="006E747C" w:rsidRPr="006E747C" w:rsidRDefault="006E747C" w:rsidP="00AC4D7F">
            <w:pPr>
              <w:rPr>
                <w:b/>
                <w:bCs/>
                <w:sz w:val="20"/>
                <w:szCs w:val="20"/>
              </w:rPr>
            </w:pPr>
            <w:r w:rsidRPr="006E747C">
              <w:rPr>
                <w:b/>
                <w:bCs/>
                <w:sz w:val="20"/>
                <w:szCs w:val="20"/>
              </w:rPr>
              <w:t xml:space="preserve">               </w:t>
            </w:r>
            <w:r w:rsidR="005D56BA">
              <w:rPr>
                <w:b/>
                <w:bCs/>
                <w:sz w:val="20"/>
                <w:szCs w:val="20"/>
              </w:rPr>
              <w:t>8.</w:t>
            </w:r>
          </w:p>
        </w:tc>
        <w:tc>
          <w:tcPr>
            <w:tcW w:w="6972" w:type="dxa"/>
          </w:tcPr>
          <w:p w14:paraId="14B4BAF7" w14:textId="77777777" w:rsidR="006E747C" w:rsidRDefault="006E747C" w:rsidP="00AC4D7F">
            <w:pPr>
              <w:rPr>
                <w:sz w:val="20"/>
                <w:szCs w:val="20"/>
              </w:rPr>
            </w:pPr>
          </w:p>
          <w:p w14:paraId="346245C7" w14:textId="09E89B00" w:rsidR="006E747C" w:rsidRPr="006E747C" w:rsidRDefault="006E747C" w:rsidP="00AC4D7F">
            <w:pPr>
              <w:rPr>
                <w:b/>
                <w:bCs/>
                <w:sz w:val="28"/>
                <w:szCs w:val="28"/>
              </w:rPr>
            </w:pPr>
            <w:r w:rsidRPr="006E747C">
              <w:rPr>
                <w:b/>
                <w:bCs/>
                <w:sz w:val="28"/>
                <w:szCs w:val="28"/>
              </w:rPr>
              <w:t>Filtering Data for Analysis</w:t>
            </w:r>
          </w:p>
        </w:tc>
      </w:tr>
      <w:tr w:rsidR="006E747C" w14:paraId="361DC79E" w14:textId="77777777" w:rsidTr="006E747C">
        <w:tblPrEx>
          <w:tblCellMar>
            <w:top w:w="0" w:type="dxa"/>
            <w:bottom w:w="0" w:type="dxa"/>
          </w:tblCellMar>
        </w:tblPrEx>
        <w:trPr>
          <w:trHeight w:val="946"/>
        </w:trPr>
        <w:tc>
          <w:tcPr>
            <w:tcW w:w="1848" w:type="dxa"/>
          </w:tcPr>
          <w:p w14:paraId="2ED3CE29" w14:textId="77777777" w:rsidR="006E747C" w:rsidRDefault="006E747C" w:rsidP="00AC4D7F">
            <w:pPr>
              <w:rPr>
                <w:sz w:val="20"/>
                <w:szCs w:val="20"/>
              </w:rPr>
            </w:pPr>
          </w:p>
          <w:p w14:paraId="6365D320" w14:textId="2AB18328" w:rsidR="006E747C" w:rsidRPr="005D56BA" w:rsidRDefault="006E747C" w:rsidP="00AC4D7F">
            <w:pPr>
              <w:rPr>
                <w:b/>
                <w:bCs/>
                <w:sz w:val="20"/>
                <w:szCs w:val="20"/>
              </w:rPr>
            </w:pPr>
            <w:r>
              <w:rPr>
                <w:sz w:val="20"/>
                <w:szCs w:val="20"/>
              </w:rPr>
              <w:t xml:space="preserve">               </w:t>
            </w:r>
            <w:r w:rsidR="005D56BA" w:rsidRPr="005D56BA">
              <w:rPr>
                <w:b/>
                <w:bCs/>
                <w:sz w:val="20"/>
                <w:szCs w:val="20"/>
              </w:rPr>
              <w:t>9.</w:t>
            </w:r>
          </w:p>
        </w:tc>
        <w:tc>
          <w:tcPr>
            <w:tcW w:w="6972" w:type="dxa"/>
          </w:tcPr>
          <w:p w14:paraId="4D604619" w14:textId="77777777" w:rsidR="006E747C" w:rsidRDefault="006E747C" w:rsidP="00AC4D7F">
            <w:pPr>
              <w:rPr>
                <w:sz w:val="20"/>
                <w:szCs w:val="20"/>
              </w:rPr>
            </w:pPr>
          </w:p>
          <w:p w14:paraId="54615C46" w14:textId="5ADEA8D5" w:rsidR="006E747C" w:rsidRPr="005D56BA" w:rsidRDefault="006E747C" w:rsidP="00AC4D7F">
            <w:pPr>
              <w:rPr>
                <w:b/>
                <w:bCs/>
                <w:sz w:val="28"/>
                <w:szCs w:val="28"/>
              </w:rPr>
            </w:pPr>
            <w:r>
              <w:rPr>
                <w:sz w:val="20"/>
                <w:szCs w:val="20"/>
              </w:rPr>
              <w:t xml:space="preserve"> </w:t>
            </w:r>
            <w:r w:rsidR="005D56BA" w:rsidRPr="005D56BA">
              <w:rPr>
                <w:b/>
                <w:bCs/>
                <w:sz w:val="28"/>
                <w:szCs w:val="28"/>
              </w:rPr>
              <w:t>Statistical Analysis</w:t>
            </w:r>
          </w:p>
        </w:tc>
      </w:tr>
      <w:tr w:rsidR="006E747C" w14:paraId="77619074" w14:textId="77777777" w:rsidTr="006E747C">
        <w:tblPrEx>
          <w:tblCellMar>
            <w:top w:w="0" w:type="dxa"/>
            <w:bottom w:w="0" w:type="dxa"/>
          </w:tblCellMar>
        </w:tblPrEx>
        <w:trPr>
          <w:trHeight w:val="946"/>
        </w:trPr>
        <w:tc>
          <w:tcPr>
            <w:tcW w:w="1848" w:type="dxa"/>
          </w:tcPr>
          <w:p w14:paraId="1BB90BEC" w14:textId="77777777" w:rsidR="006E747C" w:rsidRDefault="006E747C" w:rsidP="00AC4D7F">
            <w:pPr>
              <w:rPr>
                <w:sz w:val="20"/>
                <w:szCs w:val="20"/>
              </w:rPr>
            </w:pPr>
          </w:p>
          <w:p w14:paraId="12791FB6" w14:textId="699E11C7" w:rsidR="005D56BA" w:rsidRPr="005D56BA" w:rsidRDefault="005D56BA" w:rsidP="00AC4D7F">
            <w:pPr>
              <w:rPr>
                <w:b/>
                <w:bCs/>
                <w:sz w:val="20"/>
                <w:szCs w:val="20"/>
              </w:rPr>
            </w:pPr>
            <w:r>
              <w:rPr>
                <w:sz w:val="20"/>
                <w:szCs w:val="20"/>
              </w:rPr>
              <w:t xml:space="preserve">              </w:t>
            </w:r>
            <w:r w:rsidRPr="005D56BA">
              <w:rPr>
                <w:b/>
                <w:bCs/>
                <w:sz w:val="20"/>
                <w:szCs w:val="20"/>
              </w:rPr>
              <w:t>10.</w:t>
            </w:r>
          </w:p>
        </w:tc>
        <w:tc>
          <w:tcPr>
            <w:tcW w:w="6972" w:type="dxa"/>
          </w:tcPr>
          <w:p w14:paraId="207D3F99" w14:textId="77777777" w:rsidR="006E747C" w:rsidRDefault="006E747C" w:rsidP="00AC4D7F">
            <w:pPr>
              <w:rPr>
                <w:sz w:val="20"/>
                <w:szCs w:val="20"/>
              </w:rPr>
            </w:pPr>
          </w:p>
          <w:p w14:paraId="4BC2486E" w14:textId="058FA324" w:rsidR="005D56BA" w:rsidRPr="005D56BA" w:rsidRDefault="005D56BA" w:rsidP="00AC4D7F">
            <w:pPr>
              <w:rPr>
                <w:b/>
                <w:bCs/>
                <w:sz w:val="28"/>
                <w:szCs w:val="28"/>
              </w:rPr>
            </w:pPr>
            <w:r w:rsidRPr="005D56BA">
              <w:rPr>
                <w:b/>
                <w:bCs/>
                <w:sz w:val="28"/>
                <w:szCs w:val="28"/>
              </w:rPr>
              <w:t xml:space="preserve">Exploratory Data </w:t>
            </w:r>
            <w:proofErr w:type="gramStart"/>
            <w:r w:rsidRPr="005D56BA">
              <w:rPr>
                <w:b/>
                <w:bCs/>
                <w:sz w:val="28"/>
                <w:szCs w:val="28"/>
              </w:rPr>
              <w:t>Analysis(</w:t>
            </w:r>
            <w:proofErr w:type="gramEnd"/>
            <w:r w:rsidRPr="005D56BA">
              <w:rPr>
                <w:b/>
                <w:bCs/>
                <w:sz w:val="28"/>
                <w:szCs w:val="28"/>
              </w:rPr>
              <w:t>EDA) – Univari</w:t>
            </w:r>
            <w:r>
              <w:rPr>
                <w:b/>
                <w:bCs/>
                <w:sz w:val="28"/>
                <w:szCs w:val="28"/>
              </w:rPr>
              <w:t>a</w:t>
            </w:r>
            <w:r w:rsidRPr="005D56BA">
              <w:rPr>
                <w:b/>
                <w:bCs/>
                <w:sz w:val="28"/>
                <w:szCs w:val="28"/>
              </w:rPr>
              <w:t>t</w:t>
            </w:r>
            <w:r>
              <w:rPr>
                <w:b/>
                <w:bCs/>
                <w:sz w:val="28"/>
                <w:szCs w:val="28"/>
              </w:rPr>
              <w:t>e</w:t>
            </w:r>
            <w:r w:rsidRPr="005D56BA">
              <w:rPr>
                <w:b/>
                <w:bCs/>
                <w:sz w:val="28"/>
                <w:szCs w:val="28"/>
              </w:rPr>
              <w:t xml:space="preserve"> An</w:t>
            </w:r>
            <w:r>
              <w:rPr>
                <w:b/>
                <w:bCs/>
                <w:sz w:val="28"/>
                <w:szCs w:val="28"/>
              </w:rPr>
              <w:t>a</w:t>
            </w:r>
            <w:r w:rsidRPr="005D56BA">
              <w:rPr>
                <w:b/>
                <w:bCs/>
                <w:sz w:val="28"/>
                <w:szCs w:val="28"/>
              </w:rPr>
              <w:t>lysis</w:t>
            </w:r>
          </w:p>
        </w:tc>
      </w:tr>
      <w:tr w:rsidR="006E747C" w14:paraId="665FC596" w14:textId="77777777" w:rsidTr="006E747C">
        <w:tblPrEx>
          <w:tblCellMar>
            <w:top w:w="0" w:type="dxa"/>
            <w:bottom w:w="0" w:type="dxa"/>
          </w:tblCellMar>
        </w:tblPrEx>
        <w:trPr>
          <w:trHeight w:val="946"/>
        </w:trPr>
        <w:tc>
          <w:tcPr>
            <w:tcW w:w="1848" w:type="dxa"/>
          </w:tcPr>
          <w:p w14:paraId="2A17061C" w14:textId="77777777" w:rsidR="006E747C" w:rsidRDefault="006E747C" w:rsidP="00AC4D7F">
            <w:pPr>
              <w:rPr>
                <w:sz w:val="20"/>
                <w:szCs w:val="20"/>
              </w:rPr>
            </w:pPr>
          </w:p>
          <w:p w14:paraId="5690BB0A" w14:textId="762D4F76" w:rsidR="005D56BA" w:rsidRPr="005D56BA" w:rsidRDefault="005D56BA" w:rsidP="00AC4D7F">
            <w:pPr>
              <w:rPr>
                <w:b/>
                <w:bCs/>
                <w:sz w:val="20"/>
                <w:szCs w:val="20"/>
              </w:rPr>
            </w:pPr>
            <w:r>
              <w:rPr>
                <w:sz w:val="20"/>
                <w:szCs w:val="20"/>
              </w:rPr>
              <w:t xml:space="preserve">               </w:t>
            </w:r>
            <w:r w:rsidRPr="005D56BA">
              <w:rPr>
                <w:b/>
                <w:bCs/>
                <w:sz w:val="20"/>
                <w:szCs w:val="20"/>
              </w:rPr>
              <w:t>11.</w:t>
            </w:r>
          </w:p>
        </w:tc>
        <w:tc>
          <w:tcPr>
            <w:tcW w:w="6972" w:type="dxa"/>
          </w:tcPr>
          <w:p w14:paraId="2CFECD5D" w14:textId="77777777" w:rsidR="006E747C" w:rsidRDefault="006E747C" w:rsidP="00AC4D7F">
            <w:pPr>
              <w:rPr>
                <w:sz w:val="20"/>
                <w:szCs w:val="20"/>
              </w:rPr>
            </w:pPr>
          </w:p>
          <w:p w14:paraId="096442B5" w14:textId="1C94B729" w:rsidR="005D56BA" w:rsidRPr="005D56BA" w:rsidRDefault="005D56BA" w:rsidP="00AC4D7F">
            <w:pPr>
              <w:rPr>
                <w:b/>
                <w:bCs/>
                <w:sz w:val="28"/>
                <w:szCs w:val="28"/>
              </w:rPr>
            </w:pPr>
            <w:r w:rsidRPr="005D56BA">
              <w:rPr>
                <w:b/>
                <w:bCs/>
                <w:sz w:val="28"/>
                <w:szCs w:val="28"/>
              </w:rPr>
              <w:t>Bivariate Analysis</w:t>
            </w:r>
          </w:p>
        </w:tc>
      </w:tr>
      <w:tr w:rsidR="006E747C" w14:paraId="22921878" w14:textId="77777777" w:rsidTr="006E747C">
        <w:tblPrEx>
          <w:tblCellMar>
            <w:top w:w="0" w:type="dxa"/>
            <w:bottom w:w="0" w:type="dxa"/>
          </w:tblCellMar>
        </w:tblPrEx>
        <w:trPr>
          <w:trHeight w:val="946"/>
        </w:trPr>
        <w:tc>
          <w:tcPr>
            <w:tcW w:w="1848" w:type="dxa"/>
          </w:tcPr>
          <w:p w14:paraId="5CE09FE6" w14:textId="77777777" w:rsidR="006E747C" w:rsidRDefault="006E747C" w:rsidP="00AC4D7F">
            <w:pPr>
              <w:rPr>
                <w:sz w:val="20"/>
                <w:szCs w:val="20"/>
              </w:rPr>
            </w:pPr>
          </w:p>
          <w:p w14:paraId="499B6113" w14:textId="47999071" w:rsidR="005D56BA" w:rsidRPr="005D56BA" w:rsidRDefault="005D56BA" w:rsidP="00AC4D7F">
            <w:pPr>
              <w:rPr>
                <w:b/>
                <w:bCs/>
                <w:sz w:val="20"/>
                <w:szCs w:val="20"/>
              </w:rPr>
            </w:pPr>
            <w:r>
              <w:rPr>
                <w:sz w:val="20"/>
                <w:szCs w:val="20"/>
              </w:rPr>
              <w:t xml:space="preserve">               </w:t>
            </w:r>
            <w:r w:rsidRPr="005D56BA">
              <w:rPr>
                <w:b/>
                <w:bCs/>
                <w:sz w:val="20"/>
                <w:szCs w:val="20"/>
              </w:rPr>
              <w:t>12.</w:t>
            </w:r>
          </w:p>
        </w:tc>
        <w:tc>
          <w:tcPr>
            <w:tcW w:w="6972" w:type="dxa"/>
          </w:tcPr>
          <w:p w14:paraId="6944C0F8" w14:textId="77777777" w:rsidR="006E747C" w:rsidRDefault="006E747C" w:rsidP="00AC4D7F">
            <w:pPr>
              <w:rPr>
                <w:sz w:val="20"/>
                <w:szCs w:val="20"/>
              </w:rPr>
            </w:pPr>
          </w:p>
          <w:p w14:paraId="68E7E03B" w14:textId="78A71716" w:rsidR="005D56BA" w:rsidRPr="005D56BA" w:rsidRDefault="005D56BA" w:rsidP="00AC4D7F">
            <w:pPr>
              <w:rPr>
                <w:b/>
                <w:bCs/>
                <w:sz w:val="28"/>
                <w:szCs w:val="28"/>
              </w:rPr>
            </w:pPr>
            <w:r w:rsidRPr="005D56BA">
              <w:rPr>
                <w:b/>
                <w:bCs/>
                <w:sz w:val="28"/>
                <w:szCs w:val="28"/>
              </w:rPr>
              <w:t>Multivariate Analysis</w:t>
            </w:r>
          </w:p>
        </w:tc>
      </w:tr>
      <w:tr w:rsidR="006E747C" w14:paraId="4D3271D4" w14:textId="77777777" w:rsidTr="006E747C">
        <w:tblPrEx>
          <w:tblCellMar>
            <w:top w:w="0" w:type="dxa"/>
            <w:bottom w:w="0" w:type="dxa"/>
          </w:tblCellMar>
        </w:tblPrEx>
        <w:trPr>
          <w:trHeight w:val="946"/>
        </w:trPr>
        <w:tc>
          <w:tcPr>
            <w:tcW w:w="1848" w:type="dxa"/>
          </w:tcPr>
          <w:p w14:paraId="7E8A5A82" w14:textId="77777777" w:rsidR="006E747C" w:rsidRDefault="006E747C" w:rsidP="00AC4D7F">
            <w:pPr>
              <w:rPr>
                <w:sz w:val="20"/>
                <w:szCs w:val="20"/>
              </w:rPr>
            </w:pPr>
          </w:p>
          <w:p w14:paraId="61D6556E" w14:textId="20A90FD4" w:rsidR="005D56BA" w:rsidRPr="005D56BA" w:rsidRDefault="005D56BA" w:rsidP="00AC4D7F">
            <w:pPr>
              <w:rPr>
                <w:b/>
                <w:bCs/>
                <w:sz w:val="20"/>
                <w:szCs w:val="20"/>
              </w:rPr>
            </w:pPr>
            <w:r>
              <w:rPr>
                <w:sz w:val="20"/>
                <w:szCs w:val="20"/>
              </w:rPr>
              <w:t xml:space="preserve">               </w:t>
            </w:r>
            <w:r w:rsidRPr="005D56BA">
              <w:rPr>
                <w:b/>
                <w:bCs/>
                <w:sz w:val="20"/>
                <w:szCs w:val="20"/>
              </w:rPr>
              <w:t>13.</w:t>
            </w:r>
          </w:p>
        </w:tc>
        <w:tc>
          <w:tcPr>
            <w:tcW w:w="6972" w:type="dxa"/>
          </w:tcPr>
          <w:p w14:paraId="39C493FF" w14:textId="77777777" w:rsidR="006E747C" w:rsidRDefault="006E747C" w:rsidP="00AC4D7F">
            <w:pPr>
              <w:rPr>
                <w:sz w:val="20"/>
                <w:szCs w:val="20"/>
              </w:rPr>
            </w:pPr>
          </w:p>
          <w:p w14:paraId="76985644" w14:textId="0935A882" w:rsidR="005D56BA" w:rsidRPr="005D56BA" w:rsidRDefault="005D56BA" w:rsidP="00AC4D7F">
            <w:pPr>
              <w:rPr>
                <w:b/>
                <w:bCs/>
                <w:sz w:val="28"/>
                <w:szCs w:val="28"/>
              </w:rPr>
            </w:pPr>
            <w:r w:rsidRPr="005D56BA">
              <w:rPr>
                <w:b/>
                <w:bCs/>
                <w:sz w:val="28"/>
                <w:szCs w:val="28"/>
              </w:rPr>
              <w:t>Overall Insights from analysis</w:t>
            </w:r>
          </w:p>
        </w:tc>
      </w:tr>
      <w:tr w:rsidR="006E747C" w14:paraId="3D04E1E0" w14:textId="77777777" w:rsidTr="006E747C">
        <w:tblPrEx>
          <w:tblCellMar>
            <w:top w:w="0" w:type="dxa"/>
            <w:bottom w:w="0" w:type="dxa"/>
          </w:tblCellMar>
        </w:tblPrEx>
        <w:trPr>
          <w:trHeight w:val="946"/>
        </w:trPr>
        <w:tc>
          <w:tcPr>
            <w:tcW w:w="1848" w:type="dxa"/>
          </w:tcPr>
          <w:p w14:paraId="5B22EF44" w14:textId="77777777" w:rsidR="006E747C" w:rsidRDefault="006E747C" w:rsidP="00AC4D7F">
            <w:pPr>
              <w:rPr>
                <w:sz w:val="20"/>
                <w:szCs w:val="20"/>
              </w:rPr>
            </w:pPr>
          </w:p>
          <w:p w14:paraId="6533B1D2" w14:textId="4945AAD0" w:rsidR="005D56BA" w:rsidRDefault="005D56BA" w:rsidP="00AC4D7F">
            <w:pPr>
              <w:rPr>
                <w:sz w:val="20"/>
                <w:szCs w:val="20"/>
              </w:rPr>
            </w:pPr>
            <w:r>
              <w:rPr>
                <w:sz w:val="20"/>
                <w:szCs w:val="20"/>
              </w:rPr>
              <w:t xml:space="preserve">               14.</w:t>
            </w:r>
          </w:p>
        </w:tc>
        <w:tc>
          <w:tcPr>
            <w:tcW w:w="6972" w:type="dxa"/>
          </w:tcPr>
          <w:p w14:paraId="51375321" w14:textId="77777777" w:rsidR="006E747C" w:rsidRDefault="006E747C" w:rsidP="00AC4D7F">
            <w:pPr>
              <w:rPr>
                <w:sz w:val="20"/>
                <w:szCs w:val="20"/>
              </w:rPr>
            </w:pPr>
          </w:p>
          <w:p w14:paraId="0B39A1E7" w14:textId="7A9E142C" w:rsidR="005D56BA" w:rsidRPr="005D56BA" w:rsidRDefault="005D56BA" w:rsidP="00AC4D7F">
            <w:pPr>
              <w:rPr>
                <w:b/>
                <w:bCs/>
                <w:sz w:val="28"/>
                <w:szCs w:val="28"/>
              </w:rPr>
            </w:pPr>
            <w:r w:rsidRPr="005D56BA">
              <w:rPr>
                <w:b/>
                <w:bCs/>
                <w:sz w:val="28"/>
                <w:szCs w:val="28"/>
              </w:rPr>
              <w:t>conc</w:t>
            </w:r>
            <w:r>
              <w:rPr>
                <w:b/>
                <w:bCs/>
                <w:sz w:val="28"/>
                <w:szCs w:val="28"/>
              </w:rPr>
              <w:t>lu</w:t>
            </w:r>
            <w:r w:rsidRPr="005D56BA">
              <w:rPr>
                <w:b/>
                <w:bCs/>
                <w:sz w:val="28"/>
                <w:szCs w:val="28"/>
              </w:rPr>
              <w:t>sion</w:t>
            </w:r>
          </w:p>
        </w:tc>
      </w:tr>
    </w:tbl>
    <w:p w14:paraId="7554E7A1" w14:textId="77777777" w:rsidR="006E747C" w:rsidRDefault="006E747C" w:rsidP="00AC4D7F">
      <w:pPr>
        <w:rPr>
          <w:sz w:val="20"/>
          <w:szCs w:val="20"/>
        </w:rPr>
      </w:pPr>
    </w:p>
    <w:p w14:paraId="6515774F" w14:textId="77777777" w:rsidR="00066D03" w:rsidRDefault="00066D03" w:rsidP="00AC4D7F">
      <w:pPr>
        <w:rPr>
          <w:sz w:val="20"/>
          <w:szCs w:val="20"/>
        </w:rPr>
      </w:pPr>
    </w:p>
    <w:p w14:paraId="1EB7EA3F" w14:textId="77777777" w:rsidR="00066D03" w:rsidRDefault="00066D03" w:rsidP="00AC4D7F">
      <w:pPr>
        <w:rPr>
          <w:sz w:val="20"/>
          <w:szCs w:val="20"/>
        </w:rPr>
      </w:pPr>
    </w:p>
    <w:p w14:paraId="371F7589" w14:textId="77777777" w:rsidR="00066D03" w:rsidRDefault="00066D03" w:rsidP="00AC4D7F">
      <w:pPr>
        <w:rPr>
          <w:sz w:val="20"/>
          <w:szCs w:val="20"/>
        </w:rPr>
      </w:pPr>
    </w:p>
    <w:p w14:paraId="0CB62686" w14:textId="1C6D3D6C" w:rsidR="00066D03" w:rsidRDefault="00066D03" w:rsidP="00AC4D7F">
      <w:pPr>
        <w:rPr>
          <w:b/>
          <w:bCs/>
          <w:sz w:val="40"/>
          <w:szCs w:val="40"/>
        </w:rPr>
      </w:pPr>
      <w:r w:rsidRPr="00066D03">
        <w:rPr>
          <w:b/>
          <w:bCs/>
          <w:sz w:val="40"/>
          <w:szCs w:val="40"/>
        </w:rPr>
        <w:t>1.Introduction</w:t>
      </w:r>
    </w:p>
    <w:p w14:paraId="0211586F" w14:textId="77777777" w:rsidR="00066D03" w:rsidRPr="00066D03" w:rsidRDefault="00066D03" w:rsidP="00066D03">
      <w:pPr>
        <w:rPr>
          <w:szCs w:val="24"/>
        </w:rPr>
      </w:pPr>
      <w:r w:rsidRPr="00066D03">
        <w:rPr>
          <w:szCs w:val="24"/>
        </w:rPr>
        <w:t xml:space="preserve">The dataset employed in this project is the AER Credit Card dataset, a well-known resource from the </w:t>
      </w:r>
      <w:r w:rsidRPr="00066D03">
        <w:rPr>
          <w:i/>
          <w:iCs/>
          <w:szCs w:val="24"/>
        </w:rPr>
        <w:t>Applied Econometrics with R</w:t>
      </w:r>
      <w:r w:rsidRPr="00066D03">
        <w:rPr>
          <w:szCs w:val="24"/>
        </w:rPr>
        <w:t xml:space="preserve"> package. It provides a comprehensive collection of demographic and financial information for individuals, with the aim of understanding the factors influencing credit card ownership and consumer expenditure </w:t>
      </w:r>
      <w:proofErr w:type="spellStart"/>
      <w:r w:rsidRPr="00066D03">
        <w:rPr>
          <w:szCs w:val="24"/>
        </w:rPr>
        <w:t>behavior</w:t>
      </w:r>
      <w:proofErr w:type="spellEnd"/>
      <w:r w:rsidRPr="00066D03">
        <w:rPr>
          <w:szCs w:val="24"/>
        </w:rPr>
        <w:t>.</w:t>
      </w:r>
    </w:p>
    <w:p w14:paraId="6E7A4E66" w14:textId="77777777" w:rsidR="00066D03" w:rsidRPr="00066D03" w:rsidRDefault="00066D03" w:rsidP="00066D03">
      <w:pPr>
        <w:rPr>
          <w:szCs w:val="24"/>
        </w:rPr>
      </w:pPr>
      <w:r w:rsidRPr="00066D03">
        <w:rPr>
          <w:szCs w:val="24"/>
        </w:rPr>
        <w:t xml:space="preserve">The dataset contains a mix of numeric variables—such as </w:t>
      </w:r>
      <w:r w:rsidRPr="00066D03">
        <w:rPr>
          <w:i/>
          <w:iCs/>
          <w:szCs w:val="24"/>
        </w:rPr>
        <w:t>age, income, expenditure, number of credit reports, active major cards,</w:t>
      </w:r>
      <w:r w:rsidRPr="00066D03">
        <w:rPr>
          <w:szCs w:val="24"/>
        </w:rPr>
        <w:t xml:space="preserve"> and </w:t>
      </w:r>
      <w:r w:rsidRPr="00066D03">
        <w:rPr>
          <w:i/>
          <w:iCs/>
          <w:szCs w:val="24"/>
        </w:rPr>
        <w:t>share of expenditure relative to income</w:t>
      </w:r>
      <w:r w:rsidRPr="00066D03">
        <w:rPr>
          <w:szCs w:val="24"/>
        </w:rPr>
        <w:t xml:space="preserve">—as well as categorical variables such as </w:t>
      </w:r>
      <w:r w:rsidRPr="00066D03">
        <w:rPr>
          <w:i/>
          <w:iCs/>
          <w:szCs w:val="24"/>
        </w:rPr>
        <w:t>card ownership (yes/no), home ownership, and self-employment status</w:t>
      </w:r>
      <w:r w:rsidRPr="00066D03">
        <w:rPr>
          <w:szCs w:val="24"/>
        </w:rPr>
        <w:t xml:space="preserve">. This combination of quantitative and qualitative attributes makes the dataset suitable for both descriptive analysis and predictive </w:t>
      </w:r>
      <w:proofErr w:type="spellStart"/>
      <w:r w:rsidRPr="00066D03">
        <w:rPr>
          <w:szCs w:val="24"/>
        </w:rPr>
        <w:t>modeling</w:t>
      </w:r>
      <w:proofErr w:type="spellEnd"/>
      <w:r w:rsidRPr="00066D03">
        <w:rPr>
          <w:szCs w:val="24"/>
        </w:rPr>
        <w:t>.</w:t>
      </w:r>
    </w:p>
    <w:p w14:paraId="651E821C" w14:textId="77777777" w:rsidR="00066D03" w:rsidRPr="00066D03" w:rsidRDefault="00066D03" w:rsidP="00066D03">
      <w:pPr>
        <w:rPr>
          <w:szCs w:val="24"/>
        </w:rPr>
      </w:pPr>
      <w:r w:rsidRPr="00066D03">
        <w:rPr>
          <w:szCs w:val="24"/>
        </w:rPr>
        <w:t>From an analytical perspective, the dataset enables us to:</w:t>
      </w:r>
    </w:p>
    <w:p w14:paraId="5E726208" w14:textId="77777777" w:rsidR="00066D03" w:rsidRPr="00066D03" w:rsidRDefault="00066D03" w:rsidP="00066D03">
      <w:pPr>
        <w:numPr>
          <w:ilvl w:val="0"/>
          <w:numId w:val="1"/>
        </w:numPr>
        <w:rPr>
          <w:szCs w:val="24"/>
        </w:rPr>
      </w:pPr>
      <w:r w:rsidRPr="00066D03">
        <w:rPr>
          <w:szCs w:val="24"/>
        </w:rPr>
        <w:t>Investigate the relationship between demographic characteristics (e.g., age, employment type, home ownership) and the likelihood of holding a credit card.</w:t>
      </w:r>
    </w:p>
    <w:p w14:paraId="6527C264" w14:textId="77777777" w:rsidR="00066D03" w:rsidRPr="00066D03" w:rsidRDefault="00066D03" w:rsidP="00066D03">
      <w:pPr>
        <w:numPr>
          <w:ilvl w:val="0"/>
          <w:numId w:val="1"/>
        </w:numPr>
        <w:rPr>
          <w:szCs w:val="24"/>
        </w:rPr>
      </w:pPr>
      <w:r w:rsidRPr="00066D03">
        <w:rPr>
          <w:szCs w:val="24"/>
        </w:rPr>
        <w:t>Examine how financial indicators (e.g., income, expenditure, number of credit reports) drive consumer credit card usage and spending habits.</w:t>
      </w:r>
    </w:p>
    <w:p w14:paraId="41596F56" w14:textId="77777777" w:rsidR="00066D03" w:rsidRPr="00066D03" w:rsidRDefault="00066D03" w:rsidP="00066D03">
      <w:pPr>
        <w:numPr>
          <w:ilvl w:val="0"/>
          <w:numId w:val="1"/>
        </w:numPr>
        <w:rPr>
          <w:szCs w:val="24"/>
        </w:rPr>
      </w:pPr>
      <w:r w:rsidRPr="00066D03">
        <w:rPr>
          <w:szCs w:val="24"/>
        </w:rPr>
        <w:t>Build and evaluate statistical and machine learning models to predict card ownership and expenditure patterns, which can be applied to real-world financial decision-making and risk assessment.</w:t>
      </w:r>
    </w:p>
    <w:p w14:paraId="1F111D7F" w14:textId="77777777" w:rsidR="00066D03" w:rsidRDefault="00066D03" w:rsidP="00066D03">
      <w:pPr>
        <w:rPr>
          <w:szCs w:val="24"/>
        </w:rPr>
      </w:pPr>
      <w:r w:rsidRPr="00066D03">
        <w:rPr>
          <w:szCs w:val="24"/>
        </w:rPr>
        <w:t xml:space="preserve">Overall, this dataset provides a solid foundation for exploring credit card market dynamics, consumer </w:t>
      </w:r>
      <w:proofErr w:type="spellStart"/>
      <w:r w:rsidRPr="00066D03">
        <w:rPr>
          <w:szCs w:val="24"/>
        </w:rPr>
        <w:t>behavior</w:t>
      </w:r>
      <w:proofErr w:type="spellEnd"/>
      <w:r w:rsidRPr="00066D03">
        <w:rPr>
          <w:szCs w:val="24"/>
        </w:rPr>
        <w:t xml:space="preserve">, and predictive </w:t>
      </w:r>
      <w:proofErr w:type="spellStart"/>
      <w:r w:rsidRPr="00066D03">
        <w:rPr>
          <w:szCs w:val="24"/>
        </w:rPr>
        <w:t>modeling</w:t>
      </w:r>
      <w:proofErr w:type="spellEnd"/>
      <w:r w:rsidRPr="00066D03">
        <w:rPr>
          <w:szCs w:val="24"/>
        </w:rPr>
        <w:t xml:space="preserve"> in the context of both econometrics and modern data science approaches.</w:t>
      </w:r>
    </w:p>
    <w:p w14:paraId="0DEBB142" w14:textId="77777777" w:rsidR="00066D03" w:rsidRDefault="00066D03" w:rsidP="00066D03">
      <w:pPr>
        <w:rPr>
          <w:szCs w:val="24"/>
        </w:rPr>
      </w:pPr>
    </w:p>
    <w:p w14:paraId="4D46D2FE" w14:textId="2D2DC283" w:rsidR="00066D03" w:rsidRDefault="00066D03" w:rsidP="00066D03">
      <w:pPr>
        <w:rPr>
          <w:szCs w:val="24"/>
        </w:rPr>
      </w:pPr>
      <w:r>
        <w:rPr>
          <w:szCs w:val="24"/>
        </w:rPr>
        <w:t xml:space="preserve">  </w:t>
      </w:r>
    </w:p>
    <w:p w14:paraId="467BB855" w14:textId="50FC2CA6" w:rsidR="00066D03" w:rsidRDefault="00066D03" w:rsidP="00066D03">
      <w:pPr>
        <w:rPr>
          <w:b/>
          <w:bCs/>
          <w:sz w:val="40"/>
          <w:szCs w:val="40"/>
        </w:rPr>
      </w:pPr>
      <w:r w:rsidRPr="00066D03">
        <w:rPr>
          <w:b/>
          <w:bCs/>
          <w:sz w:val="40"/>
          <w:szCs w:val="40"/>
        </w:rPr>
        <w:t>2. Aim of the project</w:t>
      </w:r>
    </w:p>
    <w:p w14:paraId="5819E222" w14:textId="77777777" w:rsidR="00066D03" w:rsidRPr="00066D03" w:rsidRDefault="00066D03" w:rsidP="00066D03">
      <w:pPr>
        <w:rPr>
          <w:szCs w:val="24"/>
        </w:rPr>
      </w:pPr>
      <w:r w:rsidRPr="00066D03">
        <w:rPr>
          <w:szCs w:val="24"/>
        </w:rPr>
        <w:lastRenderedPageBreak/>
        <w:t xml:space="preserve">The aim of this project is to </w:t>
      </w:r>
      <w:proofErr w:type="spellStart"/>
      <w:r w:rsidRPr="00066D03">
        <w:rPr>
          <w:b/>
          <w:bCs/>
          <w:szCs w:val="24"/>
        </w:rPr>
        <w:t>analyze</w:t>
      </w:r>
      <w:proofErr w:type="spellEnd"/>
      <w:r w:rsidRPr="00066D03">
        <w:rPr>
          <w:b/>
          <w:bCs/>
          <w:szCs w:val="24"/>
        </w:rPr>
        <w:t xml:space="preserve"> the demographic and financial factors that influence credit card ownership and consumer spending </w:t>
      </w:r>
      <w:proofErr w:type="spellStart"/>
      <w:r w:rsidRPr="00066D03">
        <w:rPr>
          <w:b/>
          <w:bCs/>
          <w:szCs w:val="24"/>
        </w:rPr>
        <w:t>behavior</w:t>
      </w:r>
      <w:proofErr w:type="spellEnd"/>
      <w:r w:rsidRPr="00066D03">
        <w:rPr>
          <w:szCs w:val="24"/>
        </w:rPr>
        <w:t xml:space="preserve"> using the AER Credit Card dataset. Specifically, the project seeks to:</w:t>
      </w:r>
    </w:p>
    <w:p w14:paraId="74050CF0" w14:textId="77777777" w:rsidR="00066D03" w:rsidRPr="00066D03" w:rsidRDefault="00066D03" w:rsidP="00066D03">
      <w:pPr>
        <w:numPr>
          <w:ilvl w:val="0"/>
          <w:numId w:val="2"/>
        </w:numPr>
        <w:rPr>
          <w:szCs w:val="24"/>
        </w:rPr>
      </w:pPr>
      <w:r w:rsidRPr="00066D03">
        <w:rPr>
          <w:szCs w:val="24"/>
        </w:rPr>
        <w:t>Identify the key predictors of major credit card ownership.</w:t>
      </w:r>
    </w:p>
    <w:p w14:paraId="00CE442F" w14:textId="77777777" w:rsidR="00066D03" w:rsidRPr="00066D03" w:rsidRDefault="00066D03" w:rsidP="00066D03">
      <w:pPr>
        <w:numPr>
          <w:ilvl w:val="0"/>
          <w:numId w:val="2"/>
        </w:numPr>
        <w:rPr>
          <w:szCs w:val="24"/>
        </w:rPr>
      </w:pPr>
      <w:r w:rsidRPr="00066D03">
        <w:rPr>
          <w:szCs w:val="24"/>
        </w:rPr>
        <w:t>Explore how income, age, and credit reports impact expenditure patterns.</w:t>
      </w:r>
    </w:p>
    <w:p w14:paraId="041A6F42" w14:textId="77777777" w:rsidR="00066D03" w:rsidRDefault="00066D03" w:rsidP="00066D03">
      <w:pPr>
        <w:numPr>
          <w:ilvl w:val="0"/>
          <w:numId w:val="2"/>
        </w:numPr>
        <w:rPr>
          <w:szCs w:val="24"/>
        </w:rPr>
      </w:pPr>
      <w:r w:rsidRPr="00066D03">
        <w:rPr>
          <w:szCs w:val="24"/>
        </w:rPr>
        <w:t xml:space="preserve">Develop predictive models that can estimate the likelihood of an individual holding a credit card and forecast their spending </w:t>
      </w:r>
      <w:proofErr w:type="spellStart"/>
      <w:r w:rsidRPr="00066D03">
        <w:rPr>
          <w:szCs w:val="24"/>
        </w:rPr>
        <w:t>behavior</w:t>
      </w:r>
      <w:proofErr w:type="spellEnd"/>
      <w:r w:rsidRPr="00066D03">
        <w:rPr>
          <w:szCs w:val="24"/>
        </w:rPr>
        <w:t>.</w:t>
      </w:r>
    </w:p>
    <w:p w14:paraId="45BDDB53" w14:textId="08106CA7" w:rsidR="00066D03" w:rsidRPr="00066D03" w:rsidRDefault="00066D03" w:rsidP="00066D03">
      <w:pPr>
        <w:numPr>
          <w:ilvl w:val="0"/>
          <w:numId w:val="2"/>
        </w:numPr>
        <w:rPr>
          <w:szCs w:val="24"/>
        </w:rPr>
      </w:pPr>
      <w:r>
        <w:rPr>
          <w:szCs w:val="24"/>
        </w:rPr>
        <w:t xml:space="preserve">Apply </w:t>
      </w:r>
      <w:proofErr w:type="spellStart"/>
      <w:r>
        <w:rPr>
          <w:szCs w:val="24"/>
        </w:rPr>
        <w:t>ststistical</w:t>
      </w:r>
      <w:proofErr w:type="spellEnd"/>
      <w:r>
        <w:rPr>
          <w:szCs w:val="24"/>
        </w:rPr>
        <w:t xml:space="preserve"> methods to support data-driven insights</w:t>
      </w:r>
    </w:p>
    <w:p w14:paraId="052AE297" w14:textId="77777777" w:rsidR="00066D03" w:rsidRDefault="00066D03" w:rsidP="00066D03">
      <w:pPr>
        <w:rPr>
          <w:szCs w:val="24"/>
        </w:rPr>
      </w:pPr>
      <w:r w:rsidRPr="00066D03">
        <w:rPr>
          <w:szCs w:val="24"/>
        </w:rPr>
        <w:t xml:space="preserve">By achieving these objectives, the project contributes to a deeper understanding of </w:t>
      </w:r>
      <w:r w:rsidRPr="00066D03">
        <w:rPr>
          <w:b/>
          <w:bCs/>
          <w:szCs w:val="24"/>
        </w:rPr>
        <w:t>consumer credit dynamics</w:t>
      </w:r>
      <w:r w:rsidRPr="00066D03">
        <w:rPr>
          <w:szCs w:val="24"/>
        </w:rPr>
        <w:t xml:space="preserve"> and provides insights that can support </w:t>
      </w:r>
      <w:r w:rsidRPr="00066D03">
        <w:rPr>
          <w:b/>
          <w:bCs/>
          <w:szCs w:val="24"/>
        </w:rPr>
        <w:t>risk assessment and decision-making in financial services</w:t>
      </w:r>
      <w:r w:rsidRPr="00066D03">
        <w:rPr>
          <w:szCs w:val="24"/>
        </w:rPr>
        <w:t>.</w:t>
      </w:r>
    </w:p>
    <w:p w14:paraId="19A7BF41" w14:textId="77777777" w:rsidR="00066D03" w:rsidRPr="00066D03" w:rsidRDefault="00066D03" w:rsidP="00066D03">
      <w:pPr>
        <w:rPr>
          <w:b/>
          <w:bCs/>
          <w:sz w:val="40"/>
          <w:szCs w:val="40"/>
        </w:rPr>
      </w:pPr>
    </w:p>
    <w:p w14:paraId="472DAB93" w14:textId="798F4F15" w:rsidR="00066D03" w:rsidRDefault="00066D03" w:rsidP="00066D03">
      <w:pPr>
        <w:rPr>
          <w:b/>
          <w:bCs/>
          <w:sz w:val="40"/>
          <w:szCs w:val="40"/>
        </w:rPr>
      </w:pPr>
      <w:r w:rsidRPr="00066D03">
        <w:rPr>
          <w:b/>
          <w:bCs/>
          <w:sz w:val="40"/>
          <w:szCs w:val="40"/>
        </w:rPr>
        <w:t>3.Problem Statement</w:t>
      </w:r>
    </w:p>
    <w:p w14:paraId="0B144C74" w14:textId="77777777" w:rsidR="00066D03" w:rsidRPr="00066D03" w:rsidRDefault="00066D03" w:rsidP="00066D03">
      <w:pPr>
        <w:rPr>
          <w:szCs w:val="24"/>
        </w:rPr>
      </w:pPr>
      <w:r w:rsidRPr="00066D03">
        <w:rPr>
          <w:szCs w:val="24"/>
        </w:rPr>
        <w:t xml:space="preserve">In today’s financial landscape, credit cards play a crucial role in consumer spending, lending practices, and overall economic activity. However, not all individuals own or use credit cards in the same way—demographic and financial factors such as age, income, employment status, and credit history strongly influence both credit card adoption and expenditure </w:t>
      </w:r>
      <w:proofErr w:type="spellStart"/>
      <w:r w:rsidRPr="00066D03">
        <w:rPr>
          <w:szCs w:val="24"/>
        </w:rPr>
        <w:t>behavior</w:t>
      </w:r>
      <w:proofErr w:type="spellEnd"/>
      <w:r w:rsidRPr="00066D03">
        <w:rPr>
          <w:szCs w:val="24"/>
        </w:rPr>
        <w:t>.</w:t>
      </w:r>
    </w:p>
    <w:p w14:paraId="24C5A64E" w14:textId="77777777" w:rsidR="00066D03" w:rsidRPr="00066D03" w:rsidRDefault="00066D03" w:rsidP="00066D03">
      <w:pPr>
        <w:rPr>
          <w:szCs w:val="24"/>
        </w:rPr>
      </w:pPr>
      <w:r w:rsidRPr="00066D03">
        <w:rPr>
          <w:szCs w:val="24"/>
        </w:rPr>
        <w:t xml:space="preserve">Financial institutions face the challenge of </w:t>
      </w:r>
      <w:r w:rsidRPr="00066D03">
        <w:rPr>
          <w:b/>
          <w:bCs/>
          <w:szCs w:val="24"/>
        </w:rPr>
        <w:t>identifying which customers are likely to hold major credit cards and predicting their spending patterns</w:t>
      </w:r>
      <w:r w:rsidRPr="00066D03">
        <w:rPr>
          <w:szCs w:val="24"/>
        </w:rPr>
        <w:t>. Without data-driven insights, it becomes difficult to design effective credit policies, manage risk, and offer personalized financial products.</w:t>
      </w:r>
    </w:p>
    <w:p w14:paraId="4D89BF99" w14:textId="77777777" w:rsidR="00066D03" w:rsidRPr="00066D03" w:rsidRDefault="00066D03" w:rsidP="00066D03">
      <w:pPr>
        <w:rPr>
          <w:szCs w:val="24"/>
        </w:rPr>
      </w:pPr>
      <w:r w:rsidRPr="00066D03">
        <w:rPr>
          <w:szCs w:val="24"/>
        </w:rPr>
        <w:t xml:space="preserve">The </w:t>
      </w:r>
      <w:r w:rsidRPr="00066D03">
        <w:rPr>
          <w:b/>
          <w:bCs/>
          <w:szCs w:val="24"/>
        </w:rPr>
        <w:t>AER Credit Card dataset</w:t>
      </w:r>
      <w:r w:rsidRPr="00066D03">
        <w:rPr>
          <w:szCs w:val="24"/>
        </w:rPr>
        <w:t xml:space="preserve"> provides an opportunity to address this problem by </w:t>
      </w:r>
      <w:proofErr w:type="spellStart"/>
      <w:r w:rsidRPr="00066D03">
        <w:rPr>
          <w:szCs w:val="24"/>
        </w:rPr>
        <w:t>analyzing</w:t>
      </w:r>
      <w:proofErr w:type="spellEnd"/>
      <w:r w:rsidRPr="00066D03">
        <w:rPr>
          <w:szCs w:val="24"/>
        </w:rPr>
        <w:t xml:space="preserve"> how demographic and financial variables affect credit card ownership and usage. By applying statistical and machine learning methods, we can uncover patterns in consumer </w:t>
      </w:r>
      <w:proofErr w:type="spellStart"/>
      <w:r w:rsidRPr="00066D03">
        <w:rPr>
          <w:szCs w:val="24"/>
        </w:rPr>
        <w:t>behavior</w:t>
      </w:r>
      <w:proofErr w:type="spellEnd"/>
      <w:r w:rsidRPr="00066D03">
        <w:rPr>
          <w:szCs w:val="24"/>
        </w:rPr>
        <w:t xml:space="preserve"> and build predictive models that support better decision-making in credit risk assessment and marketing strategies.</w:t>
      </w:r>
    </w:p>
    <w:p w14:paraId="6DB4F5C5" w14:textId="77777777" w:rsidR="00066D03" w:rsidRDefault="00066D03" w:rsidP="00066D03">
      <w:pPr>
        <w:rPr>
          <w:szCs w:val="24"/>
        </w:rPr>
      </w:pPr>
    </w:p>
    <w:p w14:paraId="6CEC002F" w14:textId="542E502F" w:rsidR="00066D03" w:rsidRDefault="00066D03" w:rsidP="00066D03">
      <w:pPr>
        <w:rPr>
          <w:b/>
          <w:bCs/>
          <w:sz w:val="40"/>
          <w:szCs w:val="40"/>
        </w:rPr>
      </w:pPr>
      <w:r w:rsidRPr="00066D03">
        <w:rPr>
          <w:b/>
          <w:bCs/>
          <w:sz w:val="40"/>
          <w:szCs w:val="40"/>
        </w:rPr>
        <w:t>4.Project workflow</w:t>
      </w:r>
    </w:p>
    <w:p w14:paraId="19A07510" w14:textId="0F3005D7" w:rsidR="00066D03" w:rsidRPr="00066D03" w:rsidRDefault="00066D03" w:rsidP="00066D03">
      <w:pPr>
        <w:rPr>
          <w:szCs w:val="24"/>
        </w:rPr>
      </w:pPr>
      <w:r w:rsidRPr="00066D03">
        <w:rPr>
          <w:b/>
          <w:bCs/>
          <w:szCs w:val="24"/>
        </w:rPr>
        <w:t>Problem Definition</w:t>
      </w:r>
    </w:p>
    <w:p w14:paraId="3BB79EFE" w14:textId="77777777" w:rsidR="00066D03" w:rsidRPr="00066D03" w:rsidRDefault="00066D03" w:rsidP="00066D03">
      <w:pPr>
        <w:numPr>
          <w:ilvl w:val="0"/>
          <w:numId w:val="3"/>
        </w:numPr>
        <w:rPr>
          <w:szCs w:val="24"/>
        </w:rPr>
      </w:pPr>
      <w:r w:rsidRPr="00066D03">
        <w:rPr>
          <w:szCs w:val="24"/>
        </w:rPr>
        <w:t>Define the research problem: understanding and predicting credit card ownership and expenditure.</w:t>
      </w:r>
    </w:p>
    <w:p w14:paraId="0E5B3A71" w14:textId="77777777" w:rsidR="00066D03" w:rsidRPr="00066D03" w:rsidRDefault="00066D03" w:rsidP="00066D03">
      <w:pPr>
        <w:numPr>
          <w:ilvl w:val="0"/>
          <w:numId w:val="3"/>
        </w:numPr>
        <w:rPr>
          <w:szCs w:val="24"/>
        </w:rPr>
      </w:pPr>
      <w:r w:rsidRPr="00066D03">
        <w:rPr>
          <w:szCs w:val="24"/>
        </w:rPr>
        <w:lastRenderedPageBreak/>
        <w:t>Set clear objectives: exploratory analysis, identifying key predictors, and building predictive models.</w:t>
      </w:r>
    </w:p>
    <w:p w14:paraId="5CDDC7A2" w14:textId="41342C5F" w:rsidR="00066D03" w:rsidRPr="00066D03" w:rsidRDefault="00066D03" w:rsidP="00066D03">
      <w:pPr>
        <w:rPr>
          <w:szCs w:val="24"/>
        </w:rPr>
      </w:pPr>
      <w:r w:rsidRPr="00066D03">
        <w:rPr>
          <w:szCs w:val="24"/>
        </w:rPr>
        <w:t xml:space="preserve"> </w:t>
      </w:r>
      <w:r w:rsidRPr="00066D03">
        <w:rPr>
          <w:b/>
          <w:bCs/>
          <w:szCs w:val="24"/>
        </w:rPr>
        <w:t>Data Collection</w:t>
      </w:r>
    </w:p>
    <w:p w14:paraId="43406FBD" w14:textId="77777777" w:rsidR="00066D03" w:rsidRPr="00066D03" w:rsidRDefault="00066D03" w:rsidP="00066D03">
      <w:pPr>
        <w:numPr>
          <w:ilvl w:val="0"/>
          <w:numId w:val="4"/>
        </w:numPr>
        <w:rPr>
          <w:szCs w:val="24"/>
        </w:rPr>
      </w:pPr>
      <w:r w:rsidRPr="00066D03">
        <w:rPr>
          <w:szCs w:val="24"/>
        </w:rPr>
        <w:t xml:space="preserve">Use the </w:t>
      </w:r>
      <w:r w:rsidRPr="00066D03">
        <w:rPr>
          <w:b/>
          <w:bCs/>
          <w:szCs w:val="24"/>
        </w:rPr>
        <w:t>AER Credit Card dataset</w:t>
      </w:r>
      <w:r w:rsidRPr="00066D03">
        <w:rPr>
          <w:szCs w:val="24"/>
        </w:rPr>
        <w:t xml:space="preserve"> (AER_credit_card_data.csv).</w:t>
      </w:r>
    </w:p>
    <w:p w14:paraId="1A0B6FFE" w14:textId="77777777" w:rsidR="00066D03" w:rsidRPr="00066D03" w:rsidRDefault="00066D03" w:rsidP="00066D03">
      <w:pPr>
        <w:numPr>
          <w:ilvl w:val="0"/>
          <w:numId w:val="4"/>
        </w:numPr>
        <w:rPr>
          <w:szCs w:val="24"/>
        </w:rPr>
      </w:pPr>
      <w:r w:rsidRPr="00066D03">
        <w:rPr>
          <w:szCs w:val="24"/>
        </w:rPr>
        <w:t>Import and prepare the dataset in Python.</w:t>
      </w:r>
    </w:p>
    <w:p w14:paraId="43D41DF1" w14:textId="676D8CD7" w:rsidR="00066D03" w:rsidRPr="00066D03" w:rsidRDefault="00066D03" w:rsidP="00066D03">
      <w:pPr>
        <w:rPr>
          <w:szCs w:val="24"/>
        </w:rPr>
      </w:pPr>
      <w:r w:rsidRPr="00066D03">
        <w:rPr>
          <w:b/>
          <w:bCs/>
          <w:szCs w:val="24"/>
        </w:rPr>
        <w:t>Data Preprocessing</w:t>
      </w:r>
    </w:p>
    <w:p w14:paraId="3B8D8902" w14:textId="77777777" w:rsidR="00066D03" w:rsidRPr="00066D03" w:rsidRDefault="00066D03" w:rsidP="00066D03">
      <w:pPr>
        <w:numPr>
          <w:ilvl w:val="0"/>
          <w:numId w:val="5"/>
        </w:numPr>
        <w:rPr>
          <w:szCs w:val="24"/>
        </w:rPr>
      </w:pPr>
      <w:r w:rsidRPr="00066D03">
        <w:rPr>
          <w:szCs w:val="24"/>
        </w:rPr>
        <w:t>Handle missing values and duplicates (if any).</w:t>
      </w:r>
    </w:p>
    <w:p w14:paraId="3FCDDF21" w14:textId="77777777" w:rsidR="00066D03" w:rsidRPr="00066D03" w:rsidRDefault="00066D03" w:rsidP="00066D03">
      <w:pPr>
        <w:numPr>
          <w:ilvl w:val="0"/>
          <w:numId w:val="5"/>
        </w:numPr>
        <w:rPr>
          <w:szCs w:val="24"/>
        </w:rPr>
      </w:pPr>
      <w:r w:rsidRPr="00066D03">
        <w:rPr>
          <w:szCs w:val="24"/>
        </w:rPr>
        <w:t>Encode categorical variables (e.g., card, owner, self-employed).</w:t>
      </w:r>
    </w:p>
    <w:p w14:paraId="57F5C0D1" w14:textId="77777777" w:rsidR="00066D03" w:rsidRPr="00066D03" w:rsidRDefault="00066D03" w:rsidP="00066D03">
      <w:pPr>
        <w:numPr>
          <w:ilvl w:val="0"/>
          <w:numId w:val="5"/>
        </w:numPr>
        <w:rPr>
          <w:szCs w:val="24"/>
        </w:rPr>
      </w:pPr>
      <w:r w:rsidRPr="00066D03">
        <w:rPr>
          <w:szCs w:val="24"/>
        </w:rPr>
        <w:t>Normalize/scale numeric variables if required.</w:t>
      </w:r>
    </w:p>
    <w:p w14:paraId="09F2E4E0" w14:textId="34EB14C0" w:rsidR="00066D03" w:rsidRPr="00066D03" w:rsidRDefault="00066D03" w:rsidP="00066D03">
      <w:pPr>
        <w:rPr>
          <w:szCs w:val="24"/>
        </w:rPr>
      </w:pPr>
      <w:r w:rsidRPr="00066D03">
        <w:rPr>
          <w:szCs w:val="24"/>
        </w:rPr>
        <w:t xml:space="preserve"> </w:t>
      </w:r>
      <w:r w:rsidRPr="00066D03">
        <w:rPr>
          <w:b/>
          <w:bCs/>
          <w:szCs w:val="24"/>
        </w:rPr>
        <w:t>Exploratory Data Analysis (EDA)</w:t>
      </w:r>
    </w:p>
    <w:p w14:paraId="46431BC6" w14:textId="77777777" w:rsidR="00066D03" w:rsidRPr="00066D03" w:rsidRDefault="00066D03" w:rsidP="00066D03">
      <w:pPr>
        <w:numPr>
          <w:ilvl w:val="0"/>
          <w:numId w:val="6"/>
        </w:numPr>
        <w:rPr>
          <w:szCs w:val="24"/>
        </w:rPr>
      </w:pPr>
      <w:r w:rsidRPr="00066D03">
        <w:rPr>
          <w:szCs w:val="24"/>
        </w:rPr>
        <w:t>Perform summary statistics for numerical and categorical features.</w:t>
      </w:r>
    </w:p>
    <w:p w14:paraId="178D4FD4" w14:textId="77777777" w:rsidR="00066D03" w:rsidRPr="00066D03" w:rsidRDefault="00066D03" w:rsidP="00066D03">
      <w:pPr>
        <w:numPr>
          <w:ilvl w:val="0"/>
          <w:numId w:val="6"/>
        </w:numPr>
        <w:rPr>
          <w:szCs w:val="24"/>
        </w:rPr>
      </w:pPr>
      <w:r w:rsidRPr="00066D03">
        <w:rPr>
          <w:szCs w:val="24"/>
        </w:rPr>
        <w:t>Visualize distributions, correlations, and relationships (e.g., income vs expenditure, card ownership distribution).</w:t>
      </w:r>
    </w:p>
    <w:p w14:paraId="233C23C7" w14:textId="77777777" w:rsidR="00066D03" w:rsidRPr="00066D03" w:rsidRDefault="00066D03" w:rsidP="00066D03">
      <w:pPr>
        <w:numPr>
          <w:ilvl w:val="0"/>
          <w:numId w:val="6"/>
        </w:numPr>
        <w:rPr>
          <w:szCs w:val="24"/>
        </w:rPr>
      </w:pPr>
      <w:r w:rsidRPr="00066D03">
        <w:rPr>
          <w:szCs w:val="24"/>
        </w:rPr>
        <w:t>Identify patterns and outliers.</w:t>
      </w:r>
    </w:p>
    <w:p w14:paraId="55353FC4" w14:textId="3D315C6C" w:rsidR="00066D03" w:rsidRPr="00066D03" w:rsidRDefault="00066D03" w:rsidP="00066D03">
      <w:pPr>
        <w:rPr>
          <w:szCs w:val="24"/>
        </w:rPr>
      </w:pPr>
      <w:r w:rsidRPr="00066D03">
        <w:rPr>
          <w:b/>
          <w:bCs/>
          <w:szCs w:val="24"/>
        </w:rPr>
        <w:t>Feature Engineering &amp; Selection</w:t>
      </w:r>
    </w:p>
    <w:p w14:paraId="76DC1E10" w14:textId="77777777" w:rsidR="00066D03" w:rsidRPr="00066D03" w:rsidRDefault="00066D03" w:rsidP="00066D03">
      <w:pPr>
        <w:numPr>
          <w:ilvl w:val="0"/>
          <w:numId w:val="7"/>
        </w:numPr>
        <w:rPr>
          <w:szCs w:val="24"/>
        </w:rPr>
      </w:pPr>
      <w:r w:rsidRPr="00066D03">
        <w:rPr>
          <w:szCs w:val="24"/>
        </w:rPr>
        <w:t>Create or transform variables where needed (e.g., expenditure-to-income ratio).</w:t>
      </w:r>
    </w:p>
    <w:p w14:paraId="757A402C" w14:textId="77777777" w:rsidR="00066D03" w:rsidRPr="00066D03" w:rsidRDefault="00066D03" w:rsidP="00066D03">
      <w:pPr>
        <w:numPr>
          <w:ilvl w:val="0"/>
          <w:numId w:val="7"/>
        </w:numPr>
        <w:rPr>
          <w:szCs w:val="24"/>
        </w:rPr>
      </w:pPr>
      <w:r w:rsidRPr="00066D03">
        <w:rPr>
          <w:szCs w:val="24"/>
        </w:rPr>
        <w:t xml:space="preserve">Select the most relevant predictors for </w:t>
      </w:r>
      <w:proofErr w:type="spellStart"/>
      <w:r w:rsidRPr="00066D03">
        <w:rPr>
          <w:szCs w:val="24"/>
        </w:rPr>
        <w:t>modeling</w:t>
      </w:r>
      <w:proofErr w:type="spellEnd"/>
      <w:r w:rsidRPr="00066D03">
        <w:rPr>
          <w:szCs w:val="24"/>
        </w:rPr>
        <w:t>.</w:t>
      </w:r>
    </w:p>
    <w:p w14:paraId="6DFCDBA2" w14:textId="731AE9BC" w:rsidR="00066D03" w:rsidRPr="00066D03" w:rsidRDefault="00066D03" w:rsidP="00066D03">
      <w:pPr>
        <w:rPr>
          <w:szCs w:val="24"/>
        </w:rPr>
      </w:pPr>
      <w:r w:rsidRPr="00066D03">
        <w:rPr>
          <w:b/>
          <w:bCs/>
          <w:szCs w:val="24"/>
        </w:rPr>
        <w:t>Model Development</w:t>
      </w:r>
    </w:p>
    <w:p w14:paraId="1882B53D" w14:textId="77777777" w:rsidR="00066D03" w:rsidRPr="00066D03" w:rsidRDefault="00066D03" w:rsidP="00066D03">
      <w:pPr>
        <w:numPr>
          <w:ilvl w:val="0"/>
          <w:numId w:val="8"/>
        </w:numPr>
        <w:rPr>
          <w:szCs w:val="24"/>
        </w:rPr>
      </w:pPr>
      <w:r w:rsidRPr="00066D03">
        <w:rPr>
          <w:szCs w:val="24"/>
        </w:rPr>
        <w:t>Apply statistical models (e.g., linear regression, logistic regression) to study relationships.</w:t>
      </w:r>
    </w:p>
    <w:p w14:paraId="696FA17A" w14:textId="77777777" w:rsidR="00066D03" w:rsidRPr="00066D03" w:rsidRDefault="00066D03" w:rsidP="00066D03">
      <w:pPr>
        <w:numPr>
          <w:ilvl w:val="0"/>
          <w:numId w:val="8"/>
        </w:numPr>
        <w:rPr>
          <w:szCs w:val="24"/>
        </w:rPr>
      </w:pPr>
      <w:r w:rsidRPr="00066D03">
        <w:rPr>
          <w:szCs w:val="24"/>
        </w:rPr>
        <w:t xml:space="preserve">Use machine learning methods (e.g., decision trees, random forests, or logistic regression classifiers) to predict card ownership and spending </w:t>
      </w:r>
      <w:proofErr w:type="spellStart"/>
      <w:r w:rsidRPr="00066D03">
        <w:rPr>
          <w:szCs w:val="24"/>
        </w:rPr>
        <w:t>behavior</w:t>
      </w:r>
      <w:proofErr w:type="spellEnd"/>
      <w:r w:rsidRPr="00066D03">
        <w:rPr>
          <w:szCs w:val="24"/>
        </w:rPr>
        <w:t>.</w:t>
      </w:r>
    </w:p>
    <w:p w14:paraId="7A92A79F" w14:textId="28394A7A" w:rsidR="00066D03" w:rsidRPr="00066D03" w:rsidRDefault="00066D03" w:rsidP="00066D03">
      <w:pPr>
        <w:rPr>
          <w:szCs w:val="24"/>
        </w:rPr>
      </w:pPr>
      <w:r w:rsidRPr="00066D03">
        <w:rPr>
          <w:szCs w:val="24"/>
        </w:rPr>
        <w:t xml:space="preserve"> </w:t>
      </w:r>
      <w:r w:rsidRPr="00066D03">
        <w:rPr>
          <w:b/>
          <w:bCs/>
          <w:szCs w:val="24"/>
        </w:rPr>
        <w:t>Model Evaluation</w:t>
      </w:r>
    </w:p>
    <w:p w14:paraId="67358AF3" w14:textId="77777777" w:rsidR="00066D03" w:rsidRPr="00066D03" w:rsidRDefault="00066D03" w:rsidP="00066D03">
      <w:pPr>
        <w:numPr>
          <w:ilvl w:val="0"/>
          <w:numId w:val="9"/>
        </w:numPr>
        <w:rPr>
          <w:szCs w:val="24"/>
        </w:rPr>
      </w:pPr>
      <w:r w:rsidRPr="00066D03">
        <w:rPr>
          <w:szCs w:val="24"/>
        </w:rPr>
        <w:t>Assess model performance using metrics such as accuracy, precision, recall, RMSE (depending on classification or regression).</w:t>
      </w:r>
    </w:p>
    <w:p w14:paraId="0C2086CA" w14:textId="77777777" w:rsidR="00066D03" w:rsidRPr="00066D03" w:rsidRDefault="00066D03" w:rsidP="00066D03">
      <w:pPr>
        <w:numPr>
          <w:ilvl w:val="0"/>
          <w:numId w:val="9"/>
        </w:numPr>
        <w:rPr>
          <w:szCs w:val="24"/>
        </w:rPr>
      </w:pPr>
      <w:r w:rsidRPr="00066D03">
        <w:rPr>
          <w:szCs w:val="24"/>
        </w:rPr>
        <w:t>Compare models to select the best-performing approach.</w:t>
      </w:r>
    </w:p>
    <w:p w14:paraId="56DFA62F" w14:textId="27DDEF2B" w:rsidR="00066D03" w:rsidRPr="00066D03" w:rsidRDefault="00066D03" w:rsidP="00066D03">
      <w:pPr>
        <w:rPr>
          <w:szCs w:val="24"/>
        </w:rPr>
      </w:pPr>
      <w:r w:rsidRPr="00066D03">
        <w:rPr>
          <w:szCs w:val="24"/>
        </w:rPr>
        <w:t xml:space="preserve"> </w:t>
      </w:r>
      <w:r w:rsidRPr="00066D03">
        <w:rPr>
          <w:b/>
          <w:bCs/>
          <w:szCs w:val="24"/>
        </w:rPr>
        <w:t>Results &amp; Insights</w:t>
      </w:r>
    </w:p>
    <w:p w14:paraId="5CF738C2" w14:textId="77777777" w:rsidR="00066D03" w:rsidRPr="00066D03" w:rsidRDefault="00066D03" w:rsidP="00066D03">
      <w:pPr>
        <w:numPr>
          <w:ilvl w:val="0"/>
          <w:numId w:val="10"/>
        </w:numPr>
        <w:rPr>
          <w:szCs w:val="24"/>
        </w:rPr>
      </w:pPr>
      <w:r w:rsidRPr="00066D03">
        <w:rPr>
          <w:szCs w:val="24"/>
        </w:rPr>
        <w:t>Interpret key findings: which demographic and financial factors most strongly influence card ownership and spending.</w:t>
      </w:r>
    </w:p>
    <w:p w14:paraId="13494298" w14:textId="77777777" w:rsidR="00066D03" w:rsidRPr="00066D03" w:rsidRDefault="00066D03" w:rsidP="00066D03">
      <w:pPr>
        <w:numPr>
          <w:ilvl w:val="0"/>
          <w:numId w:val="10"/>
        </w:numPr>
        <w:rPr>
          <w:szCs w:val="24"/>
        </w:rPr>
      </w:pPr>
      <w:r w:rsidRPr="00066D03">
        <w:rPr>
          <w:szCs w:val="24"/>
        </w:rPr>
        <w:t>Visualize results for clarity.</w:t>
      </w:r>
    </w:p>
    <w:p w14:paraId="7C8C8C12" w14:textId="082D0703" w:rsidR="00066D03" w:rsidRPr="00066D03" w:rsidRDefault="00066D03" w:rsidP="00066D03">
      <w:pPr>
        <w:rPr>
          <w:szCs w:val="24"/>
        </w:rPr>
      </w:pPr>
      <w:r w:rsidRPr="00066D03">
        <w:rPr>
          <w:szCs w:val="24"/>
        </w:rPr>
        <w:lastRenderedPageBreak/>
        <w:t xml:space="preserve">  </w:t>
      </w:r>
      <w:r w:rsidRPr="00066D03">
        <w:rPr>
          <w:b/>
          <w:bCs/>
          <w:szCs w:val="24"/>
        </w:rPr>
        <w:t>Conclusion &amp; Recommendations</w:t>
      </w:r>
    </w:p>
    <w:p w14:paraId="36E679FD" w14:textId="77777777" w:rsidR="00066D03" w:rsidRPr="00066D03" w:rsidRDefault="00066D03" w:rsidP="00066D03">
      <w:pPr>
        <w:numPr>
          <w:ilvl w:val="0"/>
          <w:numId w:val="11"/>
        </w:numPr>
        <w:rPr>
          <w:szCs w:val="24"/>
        </w:rPr>
      </w:pPr>
      <w:r w:rsidRPr="00066D03">
        <w:rPr>
          <w:szCs w:val="24"/>
        </w:rPr>
        <w:t>Summarize insights gained from analysis.</w:t>
      </w:r>
    </w:p>
    <w:p w14:paraId="42E2A4AB" w14:textId="59514C91" w:rsidR="00066D03" w:rsidRDefault="00066D03" w:rsidP="00066D03">
      <w:pPr>
        <w:numPr>
          <w:ilvl w:val="0"/>
          <w:numId w:val="11"/>
        </w:numPr>
        <w:rPr>
          <w:szCs w:val="24"/>
        </w:rPr>
      </w:pPr>
      <w:r w:rsidRPr="00066D03">
        <w:rPr>
          <w:szCs w:val="24"/>
        </w:rPr>
        <w:t>Provide recommendations for financial institutions regarding credit policy and customer targ</w:t>
      </w:r>
      <w:r>
        <w:rPr>
          <w:szCs w:val="24"/>
        </w:rPr>
        <w:t>eting.</w:t>
      </w:r>
    </w:p>
    <w:p w14:paraId="3CF072D6" w14:textId="77777777" w:rsidR="00017975" w:rsidRDefault="00017975" w:rsidP="00017975">
      <w:pPr>
        <w:ind w:left="720"/>
        <w:rPr>
          <w:szCs w:val="24"/>
        </w:rPr>
      </w:pPr>
    </w:p>
    <w:p w14:paraId="0E899AFB" w14:textId="77777777" w:rsidR="00017975" w:rsidRDefault="00017975" w:rsidP="00017975">
      <w:pPr>
        <w:ind w:left="720"/>
        <w:rPr>
          <w:szCs w:val="24"/>
        </w:rPr>
      </w:pPr>
    </w:p>
    <w:p w14:paraId="59992F9E" w14:textId="65E3BDCA" w:rsidR="00017975" w:rsidRDefault="00017975" w:rsidP="00017975">
      <w:pPr>
        <w:ind w:left="720"/>
        <w:rPr>
          <w:b/>
          <w:bCs/>
          <w:sz w:val="40"/>
          <w:szCs w:val="40"/>
        </w:rPr>
      </w:pPr>
      <w:r w:rsidRPr="00017975">
        <w:rPr>
          <w:b/>
          <w:bCs/>
          <w:sz w:val="40"/>
          <w:szCs w:val="40"/>
        </w:rPr>
        <w:t>5.Data understanding</w:t>
      </w:r>
    </w:p>
    <w:p w14:paraId="2ED95966" w14:textId="77777777" w:rsidR="00017975" w:rsidRDefault="00017975" w:rsidP="00017975">
      <w:pPr>
        <w:ind w:left="720"/>
        <w:rPr>
          <w:szCs w:val="24"/>
        </w:rPr>
      </w:pPr>
    </w:p>
    <w:p w14:paraId="64EA3435" w14:textId="77777777" w:rsidR="00017975" w:rsidRPr="00017975" w:rsidRDefault="00017975" w:rsidP="00017975">
      <w:pPr>
        <w:ind w:left="720"/>
        <w:rPr>
          <w:szCs w:val="24"/>
        </w:rPr>
      </w:pPr>
      <w:r w:rsidRPr="00017975">
        <w:rPr>
          <w:szCs w:val="24"/>
        </w:rPr>
        <w:t xml:space="preserve">The dataset used in this project is the </w:t>
      </w:r>
      <w:r w:rsidRPr="00017975">
        <w:rPr>
          <w:b/>
          <w:bCs/>
          <w:szCs w:val="24"/>
        </w:rPr>
        <w:t>AER Credit Card dataset</w:t>
      </w:r>
      <w:r w:rsidRPr="00017975">
        <w:rPr>
          <w:szCs w:val="24"/>
        </w:rPr>
        <w:t xml:space="preserve">, which provides information about individuals’ demographic and financial characteristics along with their credit card ownership and spending </w:t>
      </w:r>
      <w:proofErr w:type="spellStart"/>
      <w:r w:rsidRPr="00017975">
        <w:rPr>
          <w:szCs w:val="24"/>
        </w:rPr>
        <w:t>behavior</w:t>
      </w:r>
      <w:proofErr w:type="spellEnd"/>
      <w:r w:rsidRPr="00017975">
        <w:rPr>
          <w:szCs w:val="24"/>
        </w:rPr>
        <w:t xml:space="preserve">. It is designed to help </w:t>
      </w:r>
      <w:proofErr w:type="spellStart"/>
      <w:r w:rsidRPr="00017975">
        <w:rPr>
          <w:szCs w:val="24"/>
        </w:rPr>
        <w:t>analyze</w:t>
      </w:r>
      <w:proofErr w:type="spellEnd"/>
      <w:r w:rsidRPr="00017975">
        <w:rPr>
          <w:szCs w:val="24"/>
        </w:rPr>
        <w:t xml:space="preserve"> the factors that influence credit card adoption and expenditure.</w:t>
      </w:r>
    </w:p>
    <w:p w14:paraId="07E1CC78" w14:textId="77777777" w:rsidR="00017975" w:rsidRPr="00017975" w:rsidRDefault="00017975" w:rsidP="00017975">
      <w:pPr>
        <w:ind w:left="720"/>
        <w:rPr>
          <w:szCs w:val="24"/>
        </w:rPr>
      </w:pPr>
      <w:r w:rsidRPr="00017975">
        <w:rPr>
          <w:b/>
          <w:bCs/>
          <w:szCs w:val="24"/>
        </w:rPr>
        <w:t>1. Data Source</w:t>
      </w:r>
    </w:p>
    <w:p w14:paraId="7C6DCAB1" w14:textId="77777777" w:rsidR="00017975" w:rsidRPr="00017975" w:rsidRDefault="00017975" w:rsidP="00017975">
      <w:pPr>
        <w:numPr>
          <w:ilvl w:val="0"/>
          <w:numId w:val="12"/>
        </w:numPr>
        <w:rPr>
          <w:szCs w:val="24"/>
        </w:rPr>
      </w:pPr>
      <w:r w:rsidRPr="00017975">
        <w:rPr>
          <w:szCs w:val="24"/>
        </w:rPr>
        <w:t xml:space="preserve">The dataset comes from the </w:t>
      </w:r>
      <w:r w:rsidRPr="00017975">
        <w:rPr>
          <w:i/>
          <w:iCs/>
          <w:szCs w:val="24"/>
        </w:rPr>
        <w:t>Applied Econometrics with R (AER)</w:t>
      </w:r>
      <w:r w:rsidRPr="00017975">
        <w:rPr>
          <w:szCs w:val="24"/>
        </w:rPr>
        <w:t xml:space="preserve"> package.</w:t>
      </w:r>
    </w:p>
    <w:p w14:paraId="1B05E3DC" w14:textId="77777777" w:rsidR="00017975" w:rsidRPr="00017975" w:rsidRDefault="00017975" w:rsidP="00017975">
      <w:pPr>
        <w:numPr>
          <w:ilvl w:val="0"/>
          <w:numId w:val="12"/>
        </w:numPr>
        <w:rPr>
          <w:szCs w:val="24"/>
        </w:rPr>
      </w:pPr>
      <w:r w:rsidRPr="00017975">
        <w:rPr>
          <w:szCs w:val="24"/>
        </w:rPr>
        <w:t xml:space="preserve">In this project, it is accessed through the file </w:t>
      </w:r>
      <w:r w:rsidRPr="00017975">
        <w:rPr>
          <w:b/>
          <w:bCs/>
          <w:szCs w:val="24"/>
        </w:rPr>
        <w:t>AER_credit_card_data.csv</w:t>
      </w:r>
      <w:r w:rsidRPr="00017975">
        <w:rPr>
          <w:szCs w:val="24"/>
        </w:rPr>
        <w:t>.</w:t>
      </w:r>
    </w:p>
    <w:p w14:paraId="4C0336A1" w14:textId="77777777" w:rsidR="00017975" w:rsidRPr="00017975" w:rsidRDefault="00017975" w:rsidP="00017975">
      <w:pPr>
        <w:ind w:left="720"/>
        <w:rPr>
          <w:szCs w:val="24"/>
        </w:rPr>
      </w:pPr>
      <w:r w:rsidRPr="00017975">
        <w:rPr>
          <w:b/>
          <w:bCs/>
          <w:szCs w:val="24"/>
        </w:rPr>
        <w:t>2. Structure of the Dataset</w:t>
      </w:r>
    </w:p>
    <w:p w14:paraId="325391CF" w14:textId="77777777" w:rsidR="00017975" w:rsidRPr="00017975" w:rsidRDefault="00017975" w:rsidP="00017975">
      <w:pPr>
        <w:numPr>
          <w:ilvl w:val="0"/>
          <w:numId w:val="13"/>
        </w:numPr>
        <w:rPr>
          <w:szCs w:val="24"/>
        </w:rPr>
      </w:pPr>
      <w:r w:rsidRPr="00017975">
        <w:rPr>
          <w:b/>
          <w:bCs/>
          <w:szCs w:val="24"/>
        </w:rPr>
        <w:t>Observations (rows):</w:t>
      </w:r>
      <w:r w:rsidRPr="00017975">
        <w:rPr>
          <w:szCs w:val="24"/>
        </w:rPr>
        <w:t xml:space="preserve"> Each record represents an individual.</w:t>
      </w:r>
    </w:p>
    <w:p w14:paraId="4B0D8B70" w14:textId="77777777" w:rsidR="00017975" w:rsidRPr="00017975" w:rsidRDefault="00017975" w:rsidP="00017975">
      <w:pPr>
        <w:numPr>
          <w:ilvl w:val="0"/>
          <w:numId w:val="13"/>
        </w:numPr>
        <w:rPr>
          <w:szCs w:val="24"/>
        </w:rPr>
      </w:pPr>
      <w:r w:rsidRPr="00017975">
        <w:rPr>
          <w:b/>
          <w:bCs/>
          <w:szCs w:val="24"/>
        </w:rPr>
        <w:t>Features (columns):</w:t>
      </w:r>
      <w:r w:rsidRPr="00017975">
        <w:rPr>
          <w:szCs w:val="24"/>
        </w:rPr>
        <w:t xml:space="preserve"> The dataset includes both </w:t>
      </w:r>
      <w:r w:rsidRPr="00017975">
        <w:rPr>
          <w:b/>
          <w:bCs/>
          <w:szCs w:val="24"/>
        </w:rPr>
        <w:t>categorical</w:t>
      </w:r>
      <w:r w:rsidRPr="00017975">
        <w:rPr>
          <w:szCs w:val="24"/>
        </w:rPr>
        <w:t xml:space="preserve"> and </w:t>
      </w:r>
      <w:r w:rsidRPr="00017975">
        <w:rPr>
          <w:b/>
          <w:bCs/>
          <w:szCs w:val="24"/>
        </w:rPr>
        <w:t>numerical</w:t>
      </w:r>
      <w:r w:rsidRPr="00017975">
        <w:rPr>
          <w:szCs w:val="24"/>
        </w:rPr>
        <w:t xml:space="preserve"> variables.</w:t>
      </w:r>
    </w:p>
    <w:p w14:paraId="61AB2E56" w14:textId="77777777" w:rsidR="00017975" w:rsidRPr="00017975" w:rsidRDefault="00017975" w:rsidP="00017975">
      <w:pPr>
        <w:ind w:left="720"/>
        <w:rPr>
          <w:szCs w:val="24"/>
        </w:rPr>
      </w:pPr>
      <w:r w:rsidRPr="00017975">
        <w:rPr>
          <w:b/>
          <w:bCs/>
          <w:szCs w:val="24"/>
        </w:rPr>
        <w:t>3. Key Variables</w:t>
      </w:r>
    </w:p>
    <w:p w14:paraId="7F1D9399" w14:textId="77777777" w:rsidR="00017975" w:rsidRPr="00017975" w:rsidRDefault="00017975" w:rsidP="00017975">
      <w:pPr>
        <w:numPr>
          <w:ilvl w:val="0"/>
          <w:numId w:val="14"/>
        </w:numPr>
        <w:rPr>
          <w:szCs w:val="24"/>
        </w:rPr>
      </w:pPr>
      <w:r w:rsidRPr="00017975">
        <w:rPr>
          <w:b/>
          <w:bCs/>
          <w:szCs w:val="24"/>
        </w:rPr>
        <w:t>Demographic Attributes:</w:t>
      </w:r>
    </w:p>
    <w:p w14:paraId="2CB4462D" w14:textId="77777777" w:rsidR="00017975" w:rsidRPr="00017975" w:rsidRDefault="00017975" w:rsidP="00017975">
      <w:pPr>
        <w:numPr>
          <w:ilvl w:val="1"/>
          <w:numId w:val="14"/>
        </w:numPr>
        <w:rPr>
          <w:szCs w:val="24"/>
        </w:rPr>
      </w:pPr>
      <w:r w:rsidRPr="00017975">
        <w:rPr>
          <w:szCs w:val="24"/>
        </w:rPr>
        <w:t>age → Age of the individual.</w:t>
      </w:r>
    </w:p>
    <w:p w14:paraId="1AF4EDEA" w14:textId="77777777" w:rsidR="00017975" w:rsidRPr="00017975" w:rsidRDefault="00017975" w:rsidP="00017975">
      <w:pPr>
        <w:numPr>
          <w:ilvl w:val="1"/>
          <w:numId w:val="14"/>
        </w:numPr>
        <w:rPr>
          <w:szCs w:val="24"/>
        </w:rPr>
      </w:pPr>
      <w:r w:rsidRPr="00017975">
        <w:rPr>
          <w:szCs w:val="24"/>
        </w:rPr>
        <w:t>owner → Indicates whether the individual owns a home.</w:t>
      </w:r>
    </w:p>
    <w:p w14:paraId="4157DB03" w14:textId="77777777" w:rsidR="00017975" w:rsidRPr="00017975" w:rsidRDefault="00017975" w:rsidP="00017975">
      <w:pPr>
        <w:numPr>
          <w:ilvl w:val="1"/>
          <w:numId w:val="14"/>
        </w:numPr>
        <w:rPr>
          <w:szCs w:val="24"/>
        </w:rPr>
      </w:pPr>
      <w:proofErr w:type="spellStart"/>
      <w:r w:rsidRPr="00017975">
        <w:rPr>
          <w:szCs w:val="24"/>
        </w:rPr>
        <w:t>selfemp</w:t>
      </w:r>
      <w:proofErr w:type="spellEnd"/>
      <w:r w:rsidRPr="00017975">
        <w:rPr>
          <w:szCs w:val="24"/>
        </w:rPr>
        <w:t xml:space="preserve"> → Employment type (self-employed or not).</w:t>
      </w:r>
    </w:p>
    <w:p w14:paraId="6279D3FC" w14:textId="77777777" w:rsidR="00017975" w:rsidRPr="00017975" w:rsidRDefault="00017975" w:rsidP="00017975">
      <w:pPr>
        <w:numPr>
          <w:ilvl w:val="0"/>
          <w:numId w:val="14"/>
        </w:numPr>
        <w:rPr>
          <w:szCs w:val="24"/>
        </w:rPr>
      </w:pPr>
      <w:r w:rsidRPr="00017975">
        <w:rPr>
          <w:b/>
          <w:bCs/>
          <w:szCs w:val="24"/>
        </w:rPr>
        <w:t>Financial Attributes:</w:t>
      </w:r>
    </w:p>
    <w:p w14:paraId="76C658D7" w14:textId="77777777" w:rsidR="00017975" w:rsidRPr="00017975" w:rsidRDefault="00017975" w:rsidP="00017975">
      <w:pPr>
        <w:numPr>
          <w:ilvl w:val="1"/>
          <w:numId w:val="14"/>
        </w:numPr>
        <w:rPr>
          <w:szCs w:val="24"/>
        </w:rPr>
      </w:pPr>
      <w:r w:rsidRPr="00017975">
        <w:rPr>
          <w:szCs w:val="24"/>
        </w:rPr>
        <w:t>income → Annual income of the individual.</w:t>
      </w:r>
    </w:p>
    <w:p w14:paraId="324B1855" w14:textId="77777777" w:rsidR="00017975" w:rsidRPr="00017975" w:rsidRDefault="00017975" w:rsidP="00017975">
      <w:pPr>
        <w:numPr>
          <w:ilvl w:val="1"/>
          <w:numId w:val="14"/>
        </w:numPr>
        <w:rPr>
          <w:szCs w:val="24"/>
        </w:rPr>
      </w:pPr>
      <w:r w:rsidRPr="00017975">
        <w:rPr>
          <w:szCs w:val="24"/>
        </w:rPr>
        <w:t>expenditure → Annual expenditure.</w:t>
      </w:r>
    </w:p>
    <w:p w14:paraId="05F141D6" w14:textId="77777777" w:rsidR="00017975" w:rsidRPr="00017975" w:rsidRDefault="00017975" w:rsidP="00017975">
      <w:pPr>
        <w:numPr>
          <w:ilvl w:val="1"/>
          <w:numId w:val="14"/>
        </w:numPr>
        <w:rPr>
          <w:szCs w:val="24"/>
        </w:rPr>
      </w:pPr>
      <w:r w:rsidRPr="00017975">
        <w:rPr>
          <w:szCs w:val="24"/>
        </w:rPr>
        <w:t>reports → Number of credit reports filed.</w:t>
      </w:r>
    </w:p>
    <w:p w14:paraId="137750C3" w14:textId="77777777" w:rsidR="00017975" w:rsidRPr="00017975" w:rsidRDefault="00017975" w:rsidP="00017975">
      <w:pPr>
        <w:numPr>
          <w:ilvl w:val="0"/>
          <w:numId w:val="14"/>
        </w:numPr>
        <w:rPr>
          <w:szCs w:val="24"/>
        </w:rPr>
      </w:pPr>
      <w:r w:rsidRPr="00017975">
        <w:rPr>
          <w:b/>
          <w:bCs/>
          <w:szCs w:val="24"/>
        </w:rPr>
        <w:t>Credit Card Indicators:</w:t>
      </w:r>
    </w:p>
    <w:p w14:paraId="63620E26" w14:textId="77777777" w:rsidR="00017975" w:rsidRPr="00017975" w:rsidRDefault="00017975" w:rsidP="00017975">
      <w:pPr>
        <w:numPr>
          <w:ilvl w:val="1"/>
          <w:numId w:val="14"/>
        </w:numPr>
        <w:rPr>
          <w:szCs w:val="24"/>
        </w:rPr>
      </w:pPr>
      <w:r w:rsidRPr="00017975">
        <w:rPr>
          <w:szCs w:val="24"/>
        </w:rPr>
        <w:lastRenderedPageBreak/>
        <w:t>card → Whether the individual owns a credit card (Yes/No).</w:t>
      </w:r>
    </w:p>
    <w:p w14:paraId="43C5A251" w14:textId="77777777" w:rsidR="00017975" w:rsidRPr="00017975" w:rsidRDefault="00017975" w:rsidP="00017975">
      <w:pPr>
        <w:numPr>
          <w:ilvl w:val="1"/>
          <w:numId w:val="14"/>
        </w:numPr>
        <w:rPr>
          <w:szCs w:val="24"/>
        </w:rPr>
      </w:pPr>
      <w:proofErr w:type="spellStart"/>
      <w:r w:rsidRPr="00017975">
        <w:rPr>
          <w:szCs w:val="24"/>
        </w:rPr>
        <w:t>majorcards</w:t>
      </w:r>
      <w:proofErr w:type="spellEnd"/>
      <w:r w:rsidRPr="00017975">
        <w:rPr>
          <w:szCs w:val="24"/>
        </w:rPr>
        <w:t xml:space="preserve"> → Number of major credit cards held.</w:t>
      </w:r>
    </w:p>
    <w:p w14:paraId="0FF0E774" w14:textId="77777777" w:rsidR="00017975" w:rsidRPr="00017975" w:rsidRDefault="00017975" w:rsidP="00017975">
      <w:pPr>
        <w:numPr>
          <w:ilvl w:val="1"/>
          <w:numId w:val="14"/>
        </w:numPr>
        <w:rPr>
          <w:szCs w:val="24"/>
        </w:rPr>
      </w:pPr>
      <w:r w:rsidRPr="00017975">
        <w:rPr>
          <w:szCs w:val="24"/>
        </w:rPr>
        <w:t>share → Share of expenditure relative to income.</w:t>
      </w:r>
    </w:p>
    <w:p w14:paraId="27EC0171" w14:textId="77777777" w:rsidR="00017975" w:rsidRPr="00017975" w:rsidRDefault="00017975" w:rsidP="00017975">
      <w:pPr>
        <w:ind w:left="720"/>
        <w:rPr>
          <w:szCs w:val="24"/>
        </w:rPr>
      </w:pPr>
      <w:r w:rsidRPr="00017975">
        <w:rPr>
          <w:b/>
          <w:bCs/>
          <w:szCs w:val="24"/>
        </w:rPr>
        <w:t>4. Characteristics of the Data</w:t>
      </w:r>
    </w:p>
    <w:p w14:paraId="24001DA6" w14:textId="77777777" w:rsidR="00017975" w:rsidRPr="00017975" w:rsidRDefault="00017975" w:rsidP="00017975">
      <w:pPr>
        <w:numPr>
          <w:ilvl w:val="0"/>
          <w:numId w:val="15"/>
        </w:numPr>
        <w:rPr>
          <w:szCs w:val="24"/>
        </w:rPr>
      </w:pPr>
      <w:r w:rsidRPr="00017975">
        <w:rPr>
          <w:szCs w:val="24"/>
        </w:rPr>
        <w:t xml:space="preserve">Mix of </w:t>
      </w:r>
      <w:r w:rsidRPr="00017975">
        <w:rPr>
          <w:b/>
          <w:bCs/>
          <w:szCs w:val="24"/>
        </w:rPr>
        <w:t>categorical variables</w:t>
      </w:r>
      <w:r w:rsidRPr="00017975">
        <w:rPr>
          <w:szCs w:val="24"/>
        </w:rPr>
        <w:t xml:space="preserve"> (yes/no type indicators) and </w:t>
      </w:r>
      <w:r w:rsidRPr="00017975">
        <w:rPr>
          <w:b/>
          <w:bCs/>
          <w:szCs w:val="24"/>
        </w:rPr>
        <w:t>continuous numerical variables</w:t>
      </w:r>
      <w:r w:rsidRPr="00017975">
        <w:rPr>
          <w:szCs w:val="24"/>
        </w:rPr>
        <w:t>.</w:t>
      </w:r>
    </w:p>
    <w:p w14:paraId="337E3BBA" w14:textId="77777777" w:rsidR="00017975" w:rsidRPr="00017975" w:rsidRDefault="00017975" w:rsidP="00017975">
      <w:pPr>
        <w:numPr>
          <w:ilvl w:val="0"/>
          <w:numId w:val="15"/>
        </w:numPr>
        <w:rPr>
          <w:szCs w:val="24"/>
        </w:rPr>
      </w:pPr>
      <w:r w:rsidRPr="00017975">
        <w:rPr>
          <w:szCs w:val="24"/>
        </w:rPr>
        <w:t xml:space="preserve">Suitable for both </w:t>
      </w:r>
      <w:r w:rsidRPr="00017975">
        <w:rPr>
          <w:b/>
          <w:bCs/>
          <w:szCs w:val="24"/>
        </w:rPr>
        <w:t>classification tasks</w:t>
      </w:r>
      <w:r w:rsidRPr="00017975">
        <w:rPr>
          <w:szCs w:val="24"/>
        </w:rPr>
        <w:t xml:space="preserve"> (predicting credit card ownership) and </w:t>
      </w:r>
      <w:r w:rsidRPr="00017975">
        <w:rPr>
          <w:b/>
          <w:bCs/>
          <w:szCs w:val="24"/>
        </w:rPr>
        <w:t>regression tasks</w:t>
      </w:r>
      <w:r w:rsidRPr="00017975">
        <w:rPr>
          <w:szCs w:val="24"/>
        </w:rPr>
        <w:t xml:space="preserve"> (predicting expenditure or number of major cards).</w:t>
      </w:r>
    </w:p>
    <w:p w14:paraId="0CC620EC" w14:textId="77777777" w:rsidR="00017975" w:rsidRPr="00017975" w:rsidRDefault="00017975" w:rsidP="00017975">
      <w:pPr>
        <w:numPr>
          <w:ilvl w:val="0"/>
          <w:numId w:val="15"/>
        </w:numPr>
        <w:rPr>
          <w:szCs w:val="24"/>
        </w:rPr>
      </w:pPr>
      <w:r w:rsidRPr="00017975">
        <w:rPr>
          <w:szCs w:val="24"/>
        </w:rPr>
        <w:t xml:space="preserve">Provides a balanced foundation for </w:t>
      </w:r>
      <w:r w:rsidRPr="00017975">
        <w:rPr>
          <w:b/>
          <w:bCs/>
          <w:szCs w:val="24"/>
        </w:rPr>
        <w:t xml:space="preserve">exploratory analysis, statistical </w:t>
      </w:r>
      <w:proofErr w:type="spellStart"/>
      <w:r w:rsidRPr="00017975">
        <w:rPr>
          <w:b/>
          <w:bCs/>
          <w:szCs w:val="24"/>
        </w:rPr>
        <w:t>modeling</w:t>
      </w:r>
      <w:proofErr w:type="spellEnd"/>
      <w:r w:rsidRPr="00017975">
        <w:rPr>
          <w:b/>
          <w:bCs/>
          <w:szCs w:val="24"/>
        </w:rPr>
        <w:t>, and predictive analytics</w:t>
      </w:r>
      <w:r w:rsidRPr="00017975">
        <w:rPr>
          <w:szCs w:val="24"/>
        </w:rPr>
        <w:t>.</w:t>
      </w:r>
    </w:p>
    <w:p w14:paraId="0D118B01" w14:textId="77777777" w:rsidR="00017975" w:rsidRDefault="00017975" w:rsidP="00017975">
      <w:pPr>
        <w:ind w:left="720"/>
        <w:rPr>
          <w:szCs w:val="24"/>
        </w:rPr>
      </w:pPr>
    </w:p>
    <w:p w14:paraId="78FC6365" w14:textId="77777777" w:rsidR="00017975" w:rsidRDefault="00017975" w:rsidP="00017975">
      <w:pPr>
        <w:ind w:left="720"/>
        <w:rPr>
          <w:szCs w:val="24"/>
        </w:rPr>
      </w:pPr>
    </w:p>
    <w:p w14:paraId="4DBAA5B8" w14:textId="5C396ACB" w:rsidR="00017975" w:rsidRDefault="00017975" w:rsidP="00017975">
      <w:pPr>
        <w:ind w:left="720"/>
        <w:rPr>
          <w:b/>
          <w:bCs/>
          <w:sz w:val="40"/>
          <w:szCs w:val="40"/>
        </w:rPr>
      </w:pPr>
      <w:r w:rsidRPr="00017975">
        <w:rPr>
          <w:b/>
          <w:bCs/>
          <w:sz w:val="40"/>
          <w:szCs w:val="40"/>
        </w:rPr>
        <w:t>6.Data cleaning</w:t>
      </w:r>
    </w:p>
    <w:p w14:paraId="2AA1DD1D" w14:textId="77777777" w:rsidR="00017975" w:rsidRDefault="00017975" w:rsidP="00017975">
      <w:pPr>
        <w:ind w:left="720"/>
        <w:rPr>
          <w:b/>
          <w:bCs/>
          <w:sz w:val="40"/>
          <w:szCs w:val="40"/>
        </w:rPr>
      </w:pPr>
    </w:p>
    <w:p w14:paraId="3A02F33A" w14:textId="77777777" w:rsidR="00017975" w:rsidRPr="00017975" w:rsidRDefault="00017975" w:rsidP="00017975">
      <w:pPr>
        <w:ind w:left="720"/>
        <w:rPr>
          <w:szCs w:val="24"/>
        </w:rPr>
      </w:pPr>
      <w:r w:rsidRPr="00017975">
        <w:rPr>
          <w:szCs w:val="24"/>
        </w:rPr>
        <w:t>Before performing analysis or building predictive models, the dataset must be cleaned to ensure accuracy and reliability. The following steps were applied:</w:t>
      </w:r>
    </w:p>
    <w:p w14:paraId="1E39C506" w14:textId="77777777" w:rsidR="00017975" w:rsidRPr="00017975" w:rsidRDefault="00017975" w:rsidP="00017975">
      <w:pPr>
        <w:ind w:left="720"/>
        <w:rPr>
          <w:szCs w:val="24"/>
        </w:rPr>
      </w:pPr>
      <w:r w:rsidRPr="00017975">
        <w:rPr>
          <w:b/>
          <w:bCs/>
          <w:szCs w:val="24"/>
        </w:rPr>
        <w:t>1. Handling Missing Values</w:t>
      </w:r>
    </w:p>
    <w:p w14:paraId="29483F90" w14:textId="77777777" w:rsidR="00017975" w:rsidRPr="00017975" w:rsidRDefault="00017975" w:rsidP="00017975">
      <w:pPr>
        <w:numPr>
          <w:ilvl w:val="0"/>
          <w:numId w:val="16"/>
        </w:numPr>
        <w:rPr>
          <w:szCs w:val="24"/>
        </w:rPr>
      </w:pPr>
      <w:r w:rsidRPr="00017975">
        <w:rPr>
          <w:szCs w:val="24"/>
        </w:rPr>
        <w:t>Checked for missing values across all columns.</w:t>
      </w:r>
    </w:p>
    <w:p w14:paraId="53BB3C9F" w14:textId="77777777" w:rsidR="00017975" w:rsidRPr="00017975" w:rsidRDefault="00017975" w:rsidP="00017975">
      <w:pPr>
        <w:numPr>
          <w:ilvl w:val="0"/>
          <w:numId w:val="16"/>
        </w:numPr>
        <w:rPr>
          <w:szCs w:val="24"/>
        </w:rPr>
      </w:pPr>
      <w:r w:rsidRPr="00017975">
        <w:rPr>
          <w:szCs w:val="24"/>
        </w:rPr>
        <w:t>Imputed missing numerical values (if any) using mean/median.</w:t>
      </w:r>
    </w:p>
    <w:p w14:paraId="51117A46" w14:textId="77777777" w:rsidR="00017975" w:rsidRPr="00017975" w:rsidRDefault="00017975" w:rsidP="00017975">
      <w:pPr>
        <w:numPr>
          <w:ilvl w:val="0"/>
          <w:numId w:val="16"/>
        </w:numPr>
        <w:rPr>
          <w:szCs w:val="24"/>
        </w:rPr>
      </w:pPr>
      <w:r w:rsidRPr="00017975">
        <w:rPr>
          <w:szCs w:val="24"/>
        </w:rPr>
        <w:t>For categorical variables, filled missing entries with the mode or treated them as a separate category.</w:t>
      </w:r>
    </w:p>
    <w:p w14:paraId="268CB975" w14:textId="77777777" w:rsidR="00017975" w:rsidRPr="00017975" w:rsidRDefault="00017975" w:rsidP="00017975">
      <w:pPr>
        <w:ind w:left="720"/>
        <w:rPr>
          <w:szCs w:val="24"/>
        </w:rPr>
      </w:pPr>
      <w:r w:rsidRPr="00017975">
        <w:rPr>
          <w:b/>
          <w:bCs/>
          <w:szCs w:val="24"/>
        </w:rPr>
        <w:t>2. Removing Duplicates</w:t>
      </w:r>
    </w:p>
    <w:p w14:paraId="7FB371CD" w14:textId="77777777" w:rsidR="00017975" w:rsidRPr="00017975" w:rsidRDefault="00017975" w:rsidP="00017975">
      <w:pPr>
        <w:numPr>
          <w:ilvl w:val="0"/>
          <w:numId w:val="17"/>
        </w:numPr>
        <w:rPr>
          <w:szCs w:val="24"/>
        </w:rPr>
      </w:pPr>
      <w:r w:rsidRPr="00017975">
        <w:rPr>
          <w:szCs w:val="24"/>
        </w:rPr>
        <w:t>Verified that no duplicate rows exist in the dataset.</w:t>
      </w:r>
    </w:p>
    <w:p w14:paraId="2221BD6F" w14:textId="77777777" w:rsidR="00017975" w:rsidRPr="00017975" w:rsidRDefault="00017975" w:rsidP="00017975">
      <w:pPr>
        <w:numPr>
          <w:ilvl w:val="0"/>
          <w:numId w:val="17"/>
        </w:numPr>
        <w:rPr>
          <w:szCs w:val="24"/>
        </w:rPr>
      </w:pPr>
      <w:r w:rsidRPr="00017975">
        <w:rPr>
          <w:szCs w:val="24"/>
        </w:rPr>
        <w:t>If duplicates were found, they were removed to avoid bias.</w:t>
      </w:r>
    </w:p>
    <w:p w14:paraId="036D1DD3" w14:textId="77777777" w:rsidR="00017975" w:rsidRPr="00017975" w:rsidRDefault="00017975" w:rsidP="00017975">
      <w:pPr>
        <w:ind w:left="720"/>
        <w:rPr>
          <w:szCs w:val="24"/>
        </w:rPr>
      </w:pPr>
      <w:r w:rsidRPr="00017975">
        <w:rPr>
          <w:b/>
          <w:bCs/>
          <w:szCs w:val="24"/>
        </w:rPr>
        <w:t>3. Data Type Verification</w:t>
      </w:r>
    </w:p>
    <w:p w14:paraId="0C1DDA9B" w14:textId="77777777" w:rsidR="00017975" w:rsidRPr="00017975" w:rsidRDefault="00017975" w:rsidP="00017975">
      <w:pPr>
        <w:numPr>
          <w:ilvl w:val="0"/>
          <w:numId w:val="18"/>
        </w:numPr>
        <w:rPr>
          <w:szCs w:val="24"/>
        </w:rPr>
      </w:pPr>
      <w:r w:rsidRPr="00017975">
        <w:rPr>
          <w:szCs w:val="24"/>
        </w:rPr>
        <w:t xml:space="preserve">Ensured that </w:t>
      </w:r>
      <w:r w:rsidRPr="00017975">
        <w:rPr>
          <w:b/>
          <w:bCs/>
          <w:szCs w:val="24"/>
        </w:rPr>
        <w:t>numeric features</w:t>
      </w:r>
      <w:r w:rsidRPr="00017975">
        <w:rPr>
          <w:szCs w:val="24"/>
        </w:rPr>
        <w:t xml:space="preserve"> (e.g., age, income, expenditure, reports) are stored as numerical types.</w:t>
      </w:r>
    </w:p>
    <w:p w14:paraId="70583390" w14:textId="77777777" w:rsidR="00017975" w:rsidRPr="00017975" w:rsidRDefault="00017975" w:rsidP="00017975">
      <w:pPr>
        <w:numPr>
          <w:ilvl w:val="0"/>
          <w:numId w:val="18"/>
        </w:numPr>
        <w:rPr>
          <w:szCs w:val="24"/>
        </w:rPr>
      </w:pPr>
      <w:r w:rsidRPr="00017975">
        <w:rPr>
          <w:szCs w:val="24"/>
        </w:rPr>
        <w:t xml:space="preserve">Converted </w:t>
      </w:r>
      <w:r w:rsidRPr="00017975">
        <w:rPr>
          <w:b/>
          <w:bCs/>
          <w:szCs w:val="24"/>
        </w:rPr>
        <w:t>categorical features</w:t>
      </w:r>
      <w:r w:rsidRPr="00017975">
        <w:rPr>
          <w:szCs w:val="24"/>
        </w:rPr>
        <w:t xml:space="preserve"> (e.g., card, owner, </w:t>
      </w:r>
      <w:proofErr w:type="spellStart"/>
      <w:r w:rsidRPr="00017975">
        <w:rPr>
          <w:szCs w:val="24"/>
        </w:rPr>
        <w:t>selfemp</w:t>
      </w:r>
      <w:proofErr w:type="spellEnd"/>
      <w:r w:rsidRPr="00017975">
        <w:rPr>
          <w:szCs w:val="24"/>
        </w:rPr>
        <w:t>) into proper categorical/</w:t>
      </w:r>
      <w:proofErr w:type="spellStart"/>
      <w:r w:rsidRPr="00017975">
        <w:rPr>
          <w:szCs w:val="24"/>
        </w:rPr>
        <w:t>boolean</w:t>
      </w:r>
      <w:proofErr w:type="spellEnd"/>
      <w:r w:rsidRPr="00017975">
        <w:rPr>
          <w:szCs w:val="24"/>
        </w:rPr>
        <w:t xml:space="preserve"> types for analysis.</w:t>
      </w:r>
    </w:p>
    <w:p w14:paraId="02BF118E" w14:textId="77777777" w:rsidR="00017975" w:rsidRPr="00017975" w:rsidRDefault="00017975" w:rsidP="00017975">
      <w:pPr>
        <w:ind w:left="720"/>
        <w:rPr>
          <w:szCs w:val="24"/>
        </w:rPr>
      </w:pPr>
      <w:r w:rsidRPr="00017975">
        <w:rPr>
          <w:b/>
          <w:bCs/>
          <w:szCs w:val="24"/>
        </w:rPr>
        <w:lastRenderedPageBreak/>
        <w:t>4. Outlier Detection and Treatment</w:t>
      </w:r>
    </w:p>
    <w:p w14:paraId="771119F9" w14:textId="77777777" w:rsidR="00017975" w:rsidRPr="00017975" w:rsidRDefault="00017975" w:rsidP="00017975">
      <w:pPr>
        <w:numPr>
          <w:ilvl w:val="0"/>
          <w:numId w:val="19"/>
        </w:numPr>
        <w:rPr>
          <w:szCs w:val="24"/>
        </w:rPr>
      </w:pPr>
      <w:r w:rsidRPr="00017975">
        <w:rPr>
          <w:szCs w:val="24"/>
        </w:rPr>
        <w:t>Used boxplots and statistical methods (e.g., z-scores, IQR) to detect outliers in income and expenditure.</w:t>
      </w:r>
    </w:p>
    <w:p w14:paraId="661E57CC" w14:textId="77777777" w:rsidR="00017975" w:rsidRPr="00017975" w:rsidRDefault="00017975" w:rsidP="00017975">
      <w:pPr>
        <w:numPr>
          <w:ilvl w:val="0"/>
          <w:numId w:val="19"/>
        </w:numPr>
        <w:rPr>
          <w:szCs w:val="24"/>
        </w:rPr>
      </w:pPr>
      <w:r w:rsidRPr="00017975">
        <w:rPr>
          <w:szCs w:val="24"/>
        </w:rPr>
        <w:t>Outliers were either capped (</w:t>
      </w:r>
      <w:proofErr w:type="spellStart"/>
      <w:r w:rsidRPr="00017975">
        <w:rPr>
          <w:szCs w:val="24"/>
        </w:rPr>
        <w:t>winsorized</w:t>
      </w:r>
      <w:proofErr w:type="spellEnd"/>
      <w:r w:rsidRPr="00017975">
        <w:rPr>
          <w:szCs w:val="24"/>
        </w:rPr>
        <w:t>) or left as-is depending on whether they represented genuine extreme values or data entry errors.</w:t>
      </w:r>
    </w:p>
    <w:p w14:paraId="351B2512" w14:textId="77777777" w:rsidR="00017975" w:rsidRPr="00017975" w:rsidRDefault="00017975" w:rsidP="00017975">
      <w:pPr>
        <w:ind w:left="720"/>
        <w:rPr>
          <w:szCs w:val="24"/>
        </w:rPr>
      </w:pPr>
      <w:r w:rsidRPr="00017975">
        <w:rPr>
          <w:b/>
          <w:bCs/>
          <w:szCs w:val="24"/>
        </w:rPr>
        <w:t>5. Feature Consistency</w:t>
      </w:r>
    </w:p>
    <w:p w14:paraId="6D69F5F5" w14:textId="77777777" w:rsidR="00017975" w:rsidRPr="00017975" w:rsidRDefault="00017975" w:rsidP="00017975">
      <w:pPr>
        <w:numPr>
          <w:ilvl w:val="0"/>
          <w:numId w:val="20"/>
        </w:numPr>
        <w:rPr>
          <w:szCs w:val="24"/>
        </w:rPr>
      </w:pPr>
      <w:r w:rsidRPr="00017975">
        <w:rPr>
          <w:szCs w:val="24"/>
        </w:rPr>
        <w:t>Verified logical relationships, such as ensuring that expenditure is non-negative and that share (expenditure-to-income ratio) is within a realistic range (0–1).</w:t>
      </w:r>
    </w:p>
    <w:p w14:paraId="150DB0B7" w14:textId="77777777" w:rsidR="00017975" w:rsidRPr="00017975" w:rsidRDefault="00017975" w:rsidP="00017975">
      <w:pPr>
        <w:numPr>
          <w:ilvl w:val="0"/>
          <w:numId w:val="20"/>
        </w:numPr>
        <w:rPr>
          <w:szCs w:val="24"/>
        </w:rPr>
      </w:pPr>
      <w:r w:rsidRPr="00017975">
        <w:rPr>
          <w:szCs w:val="24"/>
        </w:rPr>
        <w:t>Checked for inconsistencies in categorical labels (e.g., “Yes/No” vs “Y/N”).</w:t>
      </w:r>
    </w:p>
    <w:p w14:paraId="494127EF" w14:textId="77777777" w:rsidR="00017975" w:rsidRPr="00017975" w:rsidRDefault="00017975" w:rsidP="00017975">
      <w:pPr>
        <w:ind w:left="720"/>
        <w:rPr>
          <w:szCs w:val="24"/>
        </w:rPr>
      </w:pPr>
      <w:r w:rsidRPr="00017975">
        <w:rPr>
          <w:b/>
          <w:bCs/>
          <w:szCs w:val="24"/>
        </w:rPr>
        <w:t>6. Encoding Categorical Variables</w:t>
      </w:r>
    </w:p>
    <w:p w14:paraId="63A5D24A" w14:textId="77777777" w:rsidR="00017975" w:rsidRPr="00017975" w:rsidRDefault="00017975" w:rsidP="00017975">
      <w:pPr>
        <w:numPr>
          <w:ilvl w:val="0"/>
          <w:numId w:val="21"/>
        </w:numPr>
        <w:rPr>
          <w:szCs w:val="24"/>
        </w:rPr>
      </w:pPr>
      <w:r w:rsidRPr="00017975">
        <w:rPr>
          <w:szCs w:val="24"/>
        </w:rPr>
        <w:t xml:space="preserve">Converted binary categorical variables (card, owner, </w:t>
      </w:r>
      <w:proofErr w:type="spellStart"/>
      <w:r w:rsidRPr="00017975">
        <w:rPr>
          <w:szCs w:val="24"/>
        </w:rPr>
        <w:t>selfemp</w:t>
      </w:r>
      <w:proofErr w:type="spellEnd"/>
      <w:r w:rsidRPr="00017975">
        <w:rPr>
          <w:szCs w:val="24"/>
        </w:rPr>
        <w:t xml:space="preserve">) into 0/1 format for </w:t>
      </w:r>
      <w:proofErr w:type="spellStart"/>
      <w:r w:rsidRPr="00017975">
        <w:rPr>
          <w:szCs w:val="24"/>
        </w:rPr>
        <w:t>modeling</w:t>
      </w:r>
      <w:proofErr w:type="spellEnd"/>
      <w:r w:rsidRPr="00017975">
        <w:rPr>
          <w:szCs w:val="24"/>
        </w:rPr>
        <w:t>.</w:t>
      </w:r>
    </w:p>
    <w:p w14:paraId="6B81523F" w14:textId="77777777" w:rsidR="00017975" w:rsidRPr="00017975" w:rsidRDefault="00017975" w:rsidP="00017975">
      <w:pPr>
        <w:numPr>
          <w:ilvl w:val="0"/>
          <w:numId w:val="21"/>
        </w:numPr>
        <w:rPr>
          <w:szCs w:val="24"/>
        </w:rPr>
      </w:pPr>
      <w:r w:rsidRPr="00017975">
        <w:rPr>
          <w:szCs w:val="24"/>
        </w:rPr>
        <w:t>If needed, used one-hot encoding for categorical variables with multiple categories.</w:t>
      </w:r>
    </w:p>
    <w:p w14:paraId="560B1ECC" w14:textId="7EC3922B" w:rsidR="00017975" w:rsidRPr="00017975" w:rsidRDefault="003D1944" w:rsidP="00017975">
      <w:pPr>
        <w:ind w:left="720"/>
        <w:rPr>
          <w:szCs w:val="24"/>
        </w:rPr>
      </w:pPr>
      <w:r>
        <w:rPr>
          <w:noProof/>
          <w:szCs w:val="24"/>
        </w:rPr>
        <w:drawing>
          <wp:inline distT="0" distB="0" distL="0" distR="0" wp14:anchorId="2FCB880A" wp14:editId="100820A5">
            <wp:extent cx="5537200" cy="4025900"/>
            <wp:effectExtent l="0" t="0" r="6350" b="0"/>
            <wp:docPr id="1761905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05550" name="Picture 1761905550"/>
                    <pic:cNvPicPr/>
                  </pic:nvPicPr>
                  <pic:blipFill>
                    <a:blip r:embed="rId7">
                      <a:extLst>
                        <a:ext uri="{28A0092B-C50C-407E-A947-70E740481C1C}">
                          <a14:useLocalDpi xmlns:a14="http://schemas.microsoft.com/office/drawing/2010/main" val="0"/>
                        </a:ext>
                      </a:extLst>
                    </a:blip>
                    <a:stretch>
                      <a:fillRect/>
                    </a:stretch>
                  </pic:blipFill>
                  <pic:spPr>
                    <a:xfrm>
                      <a:off x="0" y="0"/>
                      <a:ext cx="5541621" cy="4029114"/>
                    </a:xfrm>
                    <a:prstGeom prst="rect">
                      <a:avLst/>
                    </a:prstGeom>
                  </pic:spPr>
                </pic:pic>
              </a:graphicData>
            </a:graphic>
          </wp:inline>
        </w:drawing>
      </w:r>
    </w:p>
    <w:p w14:paraId="55A7B5DB" w14:textId="77777777" w:rsidR="00017975" w:rsidRPr="00066D03" w:rsidRDefault="00017975" w:rsidP="00017975">
      <w:pPr>
        <w:ind w:left="720"/>
        <w:rPr>
          <w:szCs w:val="24"/>
        </w:rPr>
      </w:pPr>
    </w:p>
    <w:p w14:paraId="6C1C0304" w14:textId="77777777" w:rsidR="00066D03" w:rsidRPr="00066D03" w:rsidRDefault="00066D03" w:rsidP="00066D03">
      <w:pPr>
        <w:rPr>
          <w:szCs w:val="24"/>
        </w:rPr>
      </w:pPr>
    </w:p>
    <w:p w14:paraId="087E77F0" w14:textId="735E3CEF" w:rsidR="00066D03" w:rsidRPr="00066D03" w:rsidRDefault="003D1944" w:rsidP="00066D03">
      <w:pPr>
        <w:rPr>
          <w:szCs w:val="24"/>
        </w:rPr>
      </w:pPr>
      <w:r>
        <w:rPr>
          <w:noProof/>
          <w:szCs w:val="24"/>
        </w:rPr>
        <w:lastRenderedPageBreak/>
        <w:drawing>
          <wp:inline distT="0" distB="0" distL="0" distR="0" wp14:anchorId="015498D6" wp14:editId="1FCCC21A">
            <wp:extent cx="5731510" cy="2475865"/>
            <wp:effectExtent l="0" t="0" r="2540" b="635"/>
            <wp:docPr id="1583901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01851" name="Picture 1583901851"/>
                    <pic:cNvPicPr/>
                  </pic:nvPicPr>
                  <pic:blipFill>
                    <a:blip r:embed="rId8">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35E72A97" w14:textId="77777777" w:rsidR="00066D03" w:rsidRPr="00066D03" w:rsidRDefault="00066D03" w:rsidP="00066D03">
      <w:pPr>
        <w:rPr>
          <w:szCs w:val="24"/>
        </w:rPr>
      </w:pPr>
    </w:p>
    <w:p w14:paraId="020EA30F" w14:textId="77777777" w:rsidR="00066D03" w:rsidRPr="00066D03" w:rsidRDefault="00066D03" w:rsidP="00066D03">
      <w:pPr>
        <w:rPr>
          <w:szCs w:val="24"/>
        </w:rPr>
      </w:pPr>
    </w:p>
    <w:p w14:paraId="50B2FE48" w14:textId="7BB8F457" w:rsidR="00066D03" w:rsidRDefault="003D1944" w:rsidP="00AC4D7F">
      <w:pPr>
        <w:rPr>
          <w:noProof/>
          <w:szCs w:val="24"/>
        </w:rPr>
      </w:pPr>
      <w:r>
        <w:rPr>
          <w:noProof/>
          <w:szCs w:val="24"/>
        </w:rPr>
        <w:drawing>
          <wp:inline distT="0" distB="0" distL="0" distR="0" wp14:anchorId="0182B827" wp14:editId="110C22F8">
            <wp:extent cx="5731510" cy="4719955"/>
            <wp:effectExtent l="0" t="0" r="2540" b="4445"/>
            <wp:docPr id="892062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6280" name="Picture 89206280"/>
                    <pic:cNvPicPr/>
                  </pic:nvPicPr>
                  <pic:blipFill>
                    <a:blip r:embed="rId9">
                      <a:extLst>
                        <a:ext uri="{28A0092B-C50C-407E-A947-70E740481C1C}">
                          <a14:useLocalDpi xmlns:a14="http://schemas.microsoft.com/office/drawing/2010/main" val="0"/>
                        </a:ext>
                      </a:extLst>
                    </a:blip>
                    <a:stretch>
                      <a:fillRect/>
                    </a:stretch>
                  </pic:blipFill>
                  <pic:spPr>
                    <a:xfrm>
                      <a:off x="0" y="0"/>
                      <a:ext cx="5731510" cy="4719955"/>
                    </a:xfrm>
                    <a:prstGeom prst="rect">
                      <a:avLst/>
                    </a:prstGeom>
                  </pic:spPr>
                </pic:pic>
              </a:graphicData>
            </a:graphic>
          </wp:inline>
        </w:drawing>
      </w:r>
    </w:p>
    <w:p w14:paraId="1B3120CF" w14:textId="77777777" w:rsidR="003D1944" w:rsidRDefault="003D1944" w:rsidP="003D1944">
      <w:pPr>
        <w:rPr>
          <w:noProof/>
          <w:szCs w:val="24"/>
        </w:rPr>
      </w:pPr>
    </w:p>
    <w:p w14:paraId="784C66C4" w14:textId="7AFE9E21" w:rsidR="003D1944" w:rsidRDefault="003D1944" w:rsidP="003D1944">
      <w:pPr>
        <w:rPr>
          <w:b/>
          <w:bCs/>
          <w:sz w:val="40"/>
          <w:szCs w:val="40"/>
        </w:rPr>
      </w:pPr>
      <w:r w:rsidRPr="003D1944">
        <w:rPr>
          <w:b/>
          <w:bCs/>
          <w:sz w:val="40"/>
          <w:szCs w:val="40"/>
        </w:rPr>
        <w:t>7.Obtai</w:t>
      </w:r>
      <w:r w:rsidR="00D84285">
        <w:rPr>
          <w:b/>
          <w:bCs/>
          <w:sz w:val="40"/>
          <w:szCs w:val="40"/>
        </w:rPr>
        <w:t>ning</w:t>
      </w:r>
      <w:r w:rsidRPr="003D1944">
        <w:rPr>
          <w:b/>
          <w:bCs/>
          <w:sz w:val="40"/>
          <w:szCs w:val="40"/>
        </w:rPr>
        <w:t xml:space="preserve"> Derived Metrics</w:t>
      </w:r>
    </w:p>
    <w:p w14:paraId="32290101" w14:textId="4F7B91F1" w:rsidR="003D1944" w:rsidRPr="003D1944" w:rsidRDefault="003D1944" w:rsidP="003D1944">
      <w:pPr>
        <w:rPr>
          <w:szCs w:val="24"/>
        </w:rPr>
      </w:pPr>
      <w:r w:rsidRPr="003D1944">
        <w:rPr>
          <w:szCs w:val="24"/>
        </w:rPr>
        <w:lastRenderedPageBreak/>
        <w:t xml:space="preserve">To enrich the dataset and provide additional insights, new variables (derived metrics) can be created from existing features. </w:t>
      </w:r>
    </w:p>
    <w:p w14:paraId="6A184E24" w14:textId="77777777" w:rsidR="003D1944" w:rsidRPr="003D1944" w:rsidRDefault="003D1944" w:rsidP="003D1944">
      <w:pPr>
        <w:rPr>
          <w:szCs w:val="24"/>
        </w:rPr>
      </w:pPr>
      <w:r w:rsidRPr="003D1944">
        <w:rPr>
          <w:b/>
          <w:bCs/>
          <w:szCs w:val="24"/>
        </w:rPr>
        <w:t>1. Expenditure-to-Income Ratio (</w:t>
      </w:r>
      <w:proofErr w:type="spellStart"/>
      <w:r w:rsidRPr="003D1944">
        <w:rPr>
          <w:b/>
          <w:bCs/>
          <w:szCs w:val="24"/>
        </w:rPr>
        <w:t>exp_ratio</w:t>
      </w:r>
      <w:proofErr w:type="spellEnd"/>
      <w:r w:rsidRPr="003D1944">
        <w:rPr>
          <w:b/>
          <w:bCs/>
          <w:szCs w:val="24"/>
        </w:rPr>
        <w:t>)</w:t>
      </w:r>
    </w:p>
    <w:p w14:paraId="417A9F8F" w14:textId="77777777" w:rsidR="003D1944" w:rsidRPr="003D1944" w:rsidRDefault="003D1944" w:rsidP="003D1944">
      <w:pPr>
        <w:numPr>
          <w:ilvl w:val="0"/>
          <w:numId w:val="23"/>
        </w:numPr>
        <w:rPr>
          <w:szCs w:val="24"/>
        </w:rPr>
      </w:pPr>
      <w:r w:rsidRPr="003D1944">
        <w:rPr>
          <w:szCs w:val="24"/>
        </w:rPr>
        <w:t>Formula:</w:t>
      </w:r>
    </w:p>
    <w:p w14:paraId="1847FAAE" w14:textId="529AA3B7" w:rsidR="003D1944" w:rsidRPr="003D1944" w:rsidRDefault="003D1944" w:rsidP="003D1944">
      <w:pPr>
        <w:rPr>
          <w:szCs w:val="24"/>
        </w:rPr>
      </w:pPr>
      <w:proofErr w:type="spellStart"/>
      <w:r w:rsidRPr="003D1944">
        <w:rPr>
          <w:szCs w:val="24"/>
        </w:rPr>
        <w:t>exp_ratio</w:t>
      </w:r>
      <w:proofErr w:type="spellEnd"/>
      <w:r w:rsidRPr="003D1944">
        <w:rPr>
          <w:szCs w:val="24"/>
        </w:rPr>
        <w:t>=</w:t>
      </w:r>
      <w:proofErr w:type="spellStart"/>
      <w:r w:rsidRPr="003D1944">
        <w:rPr>
          <w:szCs w:val="24"/>
        </w:rPr>
        <w:t>expenditureincomeexp</w:t>
      </w:r>
      <w:proofErr w:type="spellEnd"/>
      <w:r w:rsidRPr="003D1944">
        <w:rPr>
          <w:szCs w:val="24"/>
        </w:rPr>
        <w:t>\_ratio =\frac{expenditure}{income}</w:t>
      </w:r>
      <w:proofErr w:type="spellStart"/>
      <w:r w:rsidRPr="003D1944">
        <w:rPr>
          <w:szCs w:val="24"/>
        </w:rPr>
        <w:t>exp_ratio</w:t>
      </w:r>
      <w:proofErr w:type="spellEnd"/>
      <w:r w:rsidRPr="003D1944">
        <w:rPr>
          <w:szCs w:val="24"/>
        </w:rPr>
        <w:t>=</w:t>
      </w:r>
      <w:proofErr w:type="spellStart"/>
      <w:r w:rsidRPr="003D1944">
        <w:rPr>
          <w:szCs w:val="24"/>
        </w:rPr>
        <w:t>incomeexpenditure</w:t>
      </w:r>
      <w:proofErr w:type="spellEnd"/>
      <w:r w:rsidRPr="003D1944">
        <w:rPr>
          <w:rFonts w:ascii="Arial" w:hAnsi="Arial" w:cs="Arial"/>
          <w:szCs w:val="24"/>
        </w:rPr>
        <w:t>​</w:t>
      </w:r>
      <w:r w:rsidRPr="003D1944">
        <w:rPr>
          <w:szCs w:val="24"/>
        </w:rPr>
        <w:t xml:space="preserve"> </w:t>
      </w:r>
    </w:p>
    <w:p w14:paraId="1C68B4DD" w14:textId="77777777" w:rsidR="003D1944" w:rsidRPr="003D1944" w:rsidRDefault="003D1944" w:rsidP="003D1944">
      <w:pPr>
        <w:numPr>
          <w:ilvl w:val="0"/>
          <w:numId w:val="23"/>
        </w:numPr>
        <w:rPr>
          <w:szCs w:val="24"/>
        </w:rPr>
      </w:pPr>
      <w:r w:rsidRPr="003D1944">
        <w:rPr>
          <w:szCs w:val="24"/>
        </w:rPr>
        <w:t>Purpose: Measures what proportion of income is spent, indicating financial discipline or potential credit risk.</w:t>
      </w:r>
    </w:p>
    <w:p w14:paraId="77EF38FB" w14:textId="77777777" w:rsidR="003D1944" w:rsidRPr="003D1944" w:rsidRDefault="003D1944" w:rsidP="003D1944">
      <w:pPr>
        <w:rPr>
          <w:szCs w:val="24"/>
        </w:rPr>
      </w:pPr>
      <w:r w:rsidRPr="003D1944">
        <w:rPr>
          <w:b/>
          <w:bCs/>
          <w:szCs w:val="24"/>
        </w:rPr>
        <w:t>2. Credit Report Density (</w:t>
      </w:r>
      <w:proofErr w:type="spellStart"/>
      <w:r w:rsidRPr="003D1944">
        <w:rPr>
          <w:b/>
          <w:bCs/>
          <w:szCs w:val="24"/>
        </w:rPr>
        <w:t>report_per_year</w:t>
      </w:r>
      <w:proofErr w:type="spellEnd"/>
      <w:r w:rsidRPr="003D1944">
        <w:rPr>
          <w:b/>
          <w:bCs/>
          <w:szCs w:val="24"/>
        </w:rPr>
        <w:t>)</w:t>
      </w:r>
    </w:p>
    <w:p w14:paraId="2F69E5F4" w14:textId="77777777" w:rsidR="003D1944" w:rsidRPr="003D1944" w:rsidRDefault="003D1944" w:rsidP="003D1944">
      <w:pPr>
        <w:numPr>
          <w:ilvl w:val="0"/>
          <w:numId w:val="24"/>
        </w:numPr>
        <w:rPr>
          <w:szCs w:val="24"/>
        </w:rPr>
      </w:pPr>
      <w:r w:rsidRPr="003D1944">
        <w:rPr>
          <w:szCs w:val="24"/>
        </w:rPr>
        <w:t>Formula:</w:t>
      </w:r>
    </w:p>
    <w:p w14:paraId="0CA7835B" w14:textId="1187832B" w:rsidR="003D1944" w:rsidRPr="003D1944" w:rsidRDefault="003D1944" w:rsidP="003D1944">
      <w:pPr>
        <w:rPr>
          <w:szCs w:val="24"/>
        </w:rPr>
      </w:pPr>
      <w:proofErr w:type="spellStart"/>
      <w:r w:rsidRPr="003D1944">
        <w:rPr>
          <w:szCs w:val="24"/>
        </w:rPr>
        <w:t>report_per_year</w:t>
      </w:r>
      <w:proofErr w:type="spellEnd"/>
      <w:r w:rsidRPr="003D1944">
        <w:rPr>
          <w:szCs w:val="24"/>
        </w:rPr>
        <w:t>=</w:t>
      </w:r>
      <w:proofErr w:type="spellStart"/>
      <w:r w:rsidRPr="003D1944">
        <w:rPr>
          <w:szCs w:val="24"/>
        </w:rPr>
        <w:t>reportsagereport</w:t>
      </w:r>
      <w:proofErr w:type="spellEnd"/>
      <w:r w:rsidRPr="003D1944">
        <w:rPr>
          <w:szCs w:val="24"/>
        </w:rPr>
        <w:t>\_per\_year = \frac{reports}{age}</w:t>
      </w:r>
      <w:proofErr w:type="spellStart"/>
      <w:r w:rsidRPr="003D1944">
        <w:rPr>
          <w:szCs w:val="24"/>
        </w:rPr>
        <w:t>report_per_year</w:t>
      </w:r>
      <w:proofErr w:type="spellEnd"/>
      <w:r w:rsidRPr="003D1944">
        <w:rPr>
          <w:szCs w:val="24"/>
        </w:rPr>
        <w:t>=age</w:t>
      </w:r>
      <w:r w:rsidR="00D84285">
        <w:rPr>
          <w:szCs w:val="24"/>
        </w:rPr>
        <w:t xml:space="preserve"> </w:t>
      </w:r>
      <w:r w:rsidRPr="003D1944">
        <w:rPr>
          <w:szCs w:val="24"/>
        </w:rPr>
        <w:t>reports</w:t>
      </w:r>
      <w:r w:rsidRPr="003D1944">
        <w:rPr>
          <w:rFonts w:ascii="Arial" w:hAnsi="Arial" w:cs="Arial"/>
          <w:szCs w:val="24"/>
        </w:rPr>
        <w:t>​</w:t>
      </w:r>
      <w:r w:rsidRPr="003D1944">
        <w:rPr>
          <w:szCs w:val="24"/>
        </w:rPr>
        <w:t xml:space="preserve"> </w:t>
      </w:r>
    </w:p>
    <w:p w14:paraId="1166F900" w14:textId="77777777" w:rsidR="003D1944" w:rsidRPr="003D1944" w:rsidRDefault="003D1944" w:rsidP="003D1944">
      <w:pPr>
        <w:numPr>
          <w:ilvl w:val="0"/>
          <w:numId w:val="24"/>
        </w:numPr>
        <w:rPr>
          <w:szCs w:val="24"/>
        </w:rPr>
      </w:pPr>
      <w:r w:rsidRPr="003D1944">
        <w:rPr>
          <w:szCs w:val="24"/>
        </w:rPr>
        <w:t>Purpose: Adjusts the number of credit reports relative to age, reflecting credit activity over time.</w:t>
      </w:r>
    </w:p>
    <w:p w14:paraId="366B3EA8" w14:textId="77777777" w:rsidR="003D1944" w:rsidRPr="003D1944" w:rsidRDefault="003D1944" w:rsidP="003D1944">
      <w:pPr>
        <w:rPr>
          <w:szCs w:val="24"/>
        </w:rPr>
      </w:pPr>
      <w:r w:rsidRPr="003D1944">
        <w:rPr>
          <w:b/>
          <w:bCs/>
          <w:szCs w:val="24"/>
        </w:rPr>
        <w:t>3. High-Income Indicator (</w:t>
      </w:r>
      <w:proofErr w:type="spellStart"/>
      <w:r w:rsidRPr="003D1944">
        <w:rPr>
          <w:b/>
          <w:bCs/>
          <w:szCs w:val="24"/>
        </w:rPr>
        <w:t>high_income</w:t>
      </w:r>
      <w:proofErr w:type="spellEnd"/>
      <w:r w:rsidRPr="003D1944">
        <w:rPr>
          <w:b/>
          <w:bCs/>
          <w:szCs w:val="24"/>
        </w:rPr>
        <w:t>)</w:t>
      </w:r>
    </w:p>
    <w:p w14:paraId="4B4F7BB6" w14:textId="77777777" w:rsidR="003D1944" w:rsidRPr="003D1944" w:rsidRDefault="003D1944" w:rsidP="003D1944">
      <w:pPr>
        <w:numPr>
          <w:ilvl w:val="0"/>
          <w:numId w:val="25"/>
        </w:numPr>
        <w:rPr>
          <w:szCs w:val="24"/>
        </w:rPr>
      </w:pPr>
      <w:r w:rsidRPr="003D1944">
        <w:rPr>
          <w:szCs w:val="24"/>
        </w:rPr>
        <w:t>Formula:</w:t>
      </w:r>
    </w:p>
    <w:p w14:paraId="4349D64D" w14:textId="77777777" w:rsidR="003D1944" w:rsidRPr="003D1944" w:rsidRDefault="003D1944" w:rsidP="003D1944">
      <w:pPr>
        <w:rPr>
          <w:szCs w:val="24"/>
        </w:rPr>
      </w:pPr>
      <w:proofErr w:type="spellStart"/>
      <w:r w:rsidRPr="003D1944">
        <w:rPr>
          <w:szCs w:val="24"/>
        </w:rPr>
        <w:t>high_income</w:t>
      </w:r>
      <w:proofErr w:type="spellEnd"/>
      <w:proofErr w:type="gramStart"/>
      <w:r w:rsidRPr="003D1944">
        <w:rPr>
          <w:szCs w:val="24"/>
        </w:rPr>
        <w:t>={</w:t>
      </w:r>
      <w:proofErr w:type="gramEnd"/>
      <w:r w:rsidRPr="003D1944">
        <w:rPr>
          <w:szCs w:val="24"/>
        </w:rPr>
        <w:t>1if income &gt; median income0otherwisehigh\_income = \begin{cases} 1 &amp; \</w:t>
      </w:r>
      <w:proofErr w:type="gramStart"/>
      <w:r w:rsidRPr="003D1944">
        <w:rPr>
          <w:szCs w:val="24"/>
        </w:rPr>
        <w:t>text{</w:t>
      </w:r>
      <w:proofErr w:type="gramEnd"/>
      <w:r w:rsidRPr="003D1944">
        <w:rPr>
          <w:szCs w:val="24"/>
        </w:rPr>
        <w:t>if income &gt; median income} \\ 0 &amp; \text{otherwise} \end{cases}</w:t>
      </w:r>
      <w:proofErr w:type="spellStart"/>
      <w:r w:rsidRPr="003D1944">
        <w:rPr>
          <w:szCs w:val="24"/>
        </w:rPr>
        <w:t>high_income</w:t>
      </w:r>
      <w:proofErr w:type="spellEnd"/>
      <w:proofErr w:type="gramStart"/>
      <w:r w:rsidRPr="003D1944">
        <w:rPr>
          <w:szCs w:val="24"/>
        </w:rPr>
        <w:t>={</w:t>
      </w:r>
      <w:proofErr w:type="gramEnd"/>
      <w:r w:rsidRPr="003D1944">
        <w:rPr>
          <w:szCs w:val="24"/>
        </w:rPr>
        <w:t>10</w:t>
      </w:r>
      <w:r w:rsidRPr="003D1944">
        <w:rPr>
          <w:rFonts w:ascii="Arial" w:hAnsi="Arial" w:cs="Arial"/>
          <w:szCs w:val="24"/>
        </w:rPr>
        <w:t>​</w:t>
      </w:r>
      <w:r w:rsidRPr="003D1944">
        <w:rPr>
          <w:szCs w:val="24"/>
        </w:rPr>
        <w:t>if income &gt; median </w:t>
      </w:r>
      <w:proofErr w:type="spellStart"/>
      <w:r w:rsidRPr="003D1944">
        <w:rPr>
          <w:szCs w:val="24"/>
        </w:rPr>
        <w:t>incomeotherwise</w:t>
      </w:r>
      <w:proofErr w:type="spellEnd"/>
      <w:r w:rsidRPr="003D1944">
        <w:rPr>
          <w:rFonts w:ascii="Arial" w:hAnsi="Arial" w:cs="Arial"/>
          <w:szCs w:val="24"/>
        </w:rPr>
        <w:t>​</w:t>
      </w:r>
      <w:r w:rsidRPr="003D1944">
        <w:rPr>
          <w:szCs w:val="24"/>
        </w:rPr>
        <w:t xml:space="preserve"> </w:t>
      </w:r>
    </w:p>
    <w:p w14:paraId="02AF1202" w14:textId="77777777" w:rsidR="003D1944" w:rsidRPr="003D1944" w:rsidRDefault="003D1944" w:rsidP="003D1944">
      <w:pPr>
        <w:numPr>
          <w:ilvl w:val="0"/>
          <w:numId w:val="25"/>
        </w:numPr>
        <w:rPr>
          <w:szCs w:val="24"/>
        </w:rPr>
      </w:pPr>
      <w:r w:rsidRPr="003D1944">
        <w:rPr>
          <w:szCs w:val="24"/>
        </w:rPr>
        <w:t>Purpose: Binary flag to differentiate high vs. low-income individuals.</w:t>
      </w:r>
    </w:p>
    <w:p w14:paraId="11527586" w14:textId="77777777" w:rsidR="003D1944" w:rsidRPr="003D1944" w:rsidRDefault="003D1944" w:rsidP="003D1944">
      <w:pPr>
        <w:rPr>
          <w:szCs w:val="24"/>
        </w:rPr>
      </w:pPr>
      <w:r w:rsidRPr="003D1944">
        <w:rPr>
          <w:b/>
          <w:bCs/>
          <w:szCs w:val="24"/>
        </w:rPr>
        <w:t>4. Spending Category (</w:t>
      </w:r>
      <w:proofErr w:type="spellStart"/>
      <w:r w:rsidRPr="003D1944">
        <w:rPr>
          <w:b/>
          <w:bCs/>
          <w:szCs w:val="24"/>
        </w:rPr>
        <w:t>spend_level</w:t>
      </w:r>
      <w:proofErr w:type="spellEnd"/>
      <w:r w:rsidRPr="003D1944">
        <w:rPr>
          <w:b/>
          <w:bCs/>
          <w:szCs w:val="24"/>
        </w:rPr>
        <w:t>)</w:t>
      </w:r>
    </w:p>
    <w:p w14:paraId="23736243" w14:textId="77777777" w:rsidR="003D1944" w:rsidRPr="003D1944" w:rsidRDefault="003D1944" w:rsidP="003D1944">
      <w:pPr>
        <w:numPr>
          <w:ilvl w:val="0"/>
          <w:numId w:val="26"/>
        </w:numPr>
        <w:rPr>
          <w:szCs w:val="24"/>
        </w:rPr>
      </w:pPr>
      <w:r w:rsidRPr="003D1944">
        <w:rPr>
          <w:szCs w:val="24"/>
        </w:rPr>
        <w:t>Formula: Categorize individuals based on expenditure (e.g., Low, Medium, High) using quantiles.</w:t>
      </w:r>
    </w:p>
    <w:p w14:paraId="1C8D60E2" w14:textId="77777777" w:rsidR="003D1944" w:rsidRPr="003D1944" w:rsidRDefault="003D1944" w:rsidP="003D1944">
      <w:pPr>
        <w:numPr>
          <w:ilvl w:val="0"/>
          <w:numId w:val="26"/>
        </w:numPr>
        <w:rPr>
          <w:szCs w:val="24"/>
        </w:rPr>
      </w:pPr>
      <w:r w:rsidRPr="003D1944">
        <w:rPr>
          <w:szCs w:val="24"/>
        </w:rPr>
        <w:t xml:space="preserve">Purpose: Enables grouped analysis of consumer </w:t>
      </w:r>
      <w:proofErr w:type="spellStart"/>
      <w:r w:rsidRPr="003D1944">
        <w:rPr>
          <w:szCs w:val="24"/>
        </w:rPr>
        <w:t>behavior</w:t>
      </w:r>
      <w:proofErr w:type="spellEnd"/>
      <w:r w:rsidRPr="003D1944">
        <w:rPr>
          <w:szCs w:val="24"/>
        </w:rPr>
        <w:t>.</w:t>
      </w:r>
    </w:p>
    <w:p w14:paraId="76CA8EF2" w14:textId="77777777" w:rsidR="003D1944" w:rsidRPr="003D1944" w:rsidRDefault="003D1944" w:rsidP="003D1944">
      <w:pPr>
        <w:rPr>
          <w:szCs w:val="24"/>
        </w:rPr>
      </w:pPr>
      <w:r w:rsidRPr="003D1944">
        <w:rPr>
          <w:b/>
          <w:bCs/>
          <w:szCs w:val="24"/>
        </w:rPr>
        <w:t>5. Card Ownership Intensity (</w:t>
      </w:r>
      <w:proofErr w:type="spellStart"/>
      <w:r w:rsidRPr="003D1944">
        <w:rPr>
          <w:b/>
          <w:bCs/>
          <w:szCs w:val="24"/>
        </w:rPr>
        <w:t>card_ratio</w:t>
      </w:r>
      <w:proofErr w:type="spellEnd"/>
      <w:r w:rsidRPr="003D1944">
        <w:rPr>
          <w:b/>
          <w:bCs/>
          <w:szCs w:val="24"/>
        </w:rPr>
        <w:t>)</w:t>
      </w:r>
    </w:p>
    <w:p w14:paraId="53DAD9BE" w14:textId="77777777" w:rsidR="003D1944" w:rsidRPr="003D1944" w:rsidRDefault="003D1944" w:rsidP="003D1944">
      <w:pPr>
        <w:numPr>
          <w:ilvl w:val="0"/>
          <w:numId w:val="27"/>
        </w:numPr>
        <w:rPr>
          <w:szCs w:val="24"/>
        </w:rPr>
      </w:pPr>
      <w:r w:rsidRPr="003D1944">
        <w:rPr>
          <w:szCs w:val="24"/>
        </w:rPr>
        <w:t>Formula:</w:t>
      </w:r>
    </w:p>
    <w:p w14:paraId="0DE0235F" w14:textId="77777777" w:rsidR="003D1944" w:rsidRPr="003D1944" w:rsidRDefault="003D1944" w:rsidP="003D1944">
      <w:pPr>
        <w:rPr>
          <w:szCs w:val="24"/>
        </w:rPr>
      </w:pPr>
      <w:proofErr w:type="spellStart"/>
      <w:r w:rsidRPr="003D1944">
        <w:rPr>
          <w:szCs w:val="24"/>
        </w:rPr>
        <w:t>card_ratio</w:t>
      </w:r>
      <w:proofErr w:type="spellEnd"/>
      <w:r w:rsidRPr="003D1944">
        <w:rPr>
          <w:szCs w:val="24"/>
        </w:rPr>
        <w:t>=majorcardsreports+1card\_ratio = \frac{</w:t>
      </w:r>
      <w:proofErr w:type="spellStart"/>
      <w:r w:rsidRPr="003D1944">
        <w:rPr>
          <w:szCs w:val="24"/>
        </w:rPr>
        <w:t>majorcards</w:t>
      </w:r>
      <w:proofErr w:type="spellEnd"/>
      <w:proofErr w:type="gramStart"/>
      <w:r w:rsidRPr="003D1944">
        <w:rPr>
          <w:szCs w:val="24"/>
        </w:rPr>
        <w:t>}{</w:t>
      </w:r>
      <w:proofErr w:type="gramEnd"/>
      <w:r w:rsidRPr="003D1944">
        <w:rPr>
          <w:szCs w:val="24"/>
        </w:rPr>
        <w:t xml:space="preserve">reports + </w:t>
      </w:r>
      <w:proofErr w:type="gramStart"/>
      <w:r w:rsidRPr="003D1944">
        <w:rPr>
          <w:szCs w:val="24"/>
        </w:rPr>
        <w:t>1}</w:t>
      </w:r>
      <w:proofErr w:type="spellStart"/>
      <w:r w:rsidRPr="003D1944">
        <w:rPr>
          <w:szCs w:val="24"/>
        </w:rPr>
        <w:t>card</w:t>
      </w:r>
      <w:proofErr w:type="gramEnd"/>
      <w:r w:rsidRPr="003D1944">
        <w:rPr>
          <w:szCs w:val="24"/>
        </w:rPr>
        <w:t>_ratio</w:t>
      </w:r>
      <w:proofErr w:type="spellEnd"/>
      <w:r w:rsidRPr="003D1944">
        <w:rPr>
          <w:szCs w:val="24"/>
        </w:rPr>
        <w:t>=reports+1majorcards</w:t>
      </w:r>
      <w:r w:rsidRPr="003D1944">
        <w:rPr>
          <w:rFonts w:ascii="Arial" w:hAnsi="Arial" w:cs="Arial"/>
          <w:szCs w:val="24"/>
        </w:rPr>
        <w:t>​</w:t>
      </w:r>
      <w:r w:rsidRPr="003D1944">
        <w:rPr>
          <w:szCs w:val="24"/>
        </w:rPr>
        <w:t xml:space="preserve"> </w:t>
      </w:r>
    </w:p>
    <w:p w14:paraId="6AB9A2B7" w14:textId="77777777" w:rsidR="003D1944" w:rsidRDefault="003D1944" w:rsidP="003D1944">
      <w:pPr>
        <w:numPr>
          <w:ilvl w:val="0"/>
          <w:numId w:val="27"/>
        </w:numPr>
        <w:rPr>
          <w:szCs w:val="24"/>
        </w:rPr>
      </w:pPr>
      <w:r w:rsidRPr="003D1944">
        <w:rPr>
          <w:szCs w:val="24"/>
        </w:rPr>
        <w:t>Purpose: Indicates how many major credit cards an individual holds relative to their credit report history.</w:t>
      </w:r>
    </w:p>
    <w:p w14:paraId="545DBFBA" w14:textId="77777777" w:rsidR="00D84285" w:rsidRDefault="00D84285" w:rsidP="00D84285">
      <w:pPr>
        <w:ind w:left="720"/>
        <w:rPr>
          <w:szCs w:val="24"/>
        </w:rPr>
      </w:pPr>
    </w:p>
    <w:p w14:paraId="7B9F3B6C" w14:textId="186DE728" w:rsidR="00D84285" w:rsidRDefault="00D84285" w:rsidP="00D84285">
      <w:pPr>
        <w:ind w:left="720"/>
        <w:rPr>
          <w:b/>
          <w:bCs/>
          <w:sz w:val="40"/>
          <w:szCs w:val="40"/>
        </w:rPr>
      </w:pPr>
      <w:r w:rsidRPr="00D84285">
        <w:rPr>
          <w:b/>
          <w:bCs/>
          <w:sz w:val="40"/>
          <w:szCs w:val="40"/>
        </w:rPr>
        <w:lastRenderedPageBreak/>
        <w:t>8.Filtering Data for Analysis</w:t>
      </w:r>
    </w:p>
    <w:p w14:paraId="0640C224" w14:textId="77777777" w:rsidR="00D84285" w:rsidRDefault="00D84285" w:rsidP="00D84285">
      <w:pPr>
        <w:ind w:left="720"/>
        <w:rPr>
          <w:szCs w:val="24"/>
        </w:rPr>
      </w:pPr>
    </w:p>
    <w:p w14:paraId="0DBE9150" w14:textId="77777777" w:rsidR="00D84285" w:rsidRPr="00D84285" w:rsidRDefault="00D84285" w:rsidP="00D84285">
      <w:pPr>
        <w:ind w:left="720"/>
        <w:rPr>
          <w:szCs w:val="24"/>
        </w:rPr>
      </w:pPr>
      <w:r w:rsidRPr="00D84285">
        <w:rPr>
          <w:szCs w:val="24"/>
        </w:rPr>
        <w:t xml:space="preserve">To ensure meaningful insights and robust </w:t>
      </w:r>
      <w:proofErr w:type="spellStart"/>
      <w:r w:rsidRPr="00D84285">
        <w:rPr>
          <w:szCs w:val="24"/>
        </w:rPr>
        <w:t>modeling</w:t>
      </w:r>
      <w:proofErr w:type="spellEnd"/>
      <w:r w:rsidRPr="00D84285">
        <w:rPr>
          <w:szCs w:val="24"/>
        </w:rPr>
        <w:t>, the dataset needs to be filtered and refined. This step focuses on selecting relevant records and variables that align with the project’s objectives.</w:t>
      </w:r>
    </w:p>
    <w:p w14:paraId="62D95658" w14:textId="77777777" w:rsidR="00D84285" w:rsidRPr="00D84285" w:rsidRDefault="00D84285" w:rsidP="00D84285">
      <w:pPr>
        <w:ind w:left="720"/>
        <w:rPr>
          <w:szCs w:val="24"/>
        </w:rPr>
      </w:pPr>
      <w:r w:rsidRPr="00D84285">
        <w:rPr>
          <w:b/>
          <w:bCs/>
          <w:szCs w:val="24"/>
        </w:rPr>
        <w:t>1. Removing Irrelevant or Redundant Features</w:t>
      </w:r>
    </w:p>
    <w:p w14:paraId="46D25538" w14:textId="77777777" w:rsidR="00D84285" w:rsidRPr="00D84285" w:rsidRDefault="00D84285" w:rsidP="00D84285">
      <w:pPr>
        <w:numPr>
          <w:ilvl w:val="0"/>
          <w:numId w:val="28"/>
        </w:numPr>
        <w:rPr>
          <w:szCs w:val="24"/>
        </w:rPr>
      </w:pPr>
      <w:r w:rsidRPr="00D84285">
        <w:rPr>
          <w:szCs w:val="24"/>
        </w:rPr>
        <w:t>Excluded columns that do not contribute to analysis or prediction (e.g., identifiers if present).</w:t>
      </w:r>
    </w:p>
    <w:p w14:paraId="0E1C2ABA" w14:textId="77777777" w:rsidR="00D84285" w:rsidRPr="00D84285" w:rsidRDefault="00D84285" w:rsidP="00D84285">
      <w:pPr>
        <w:numPr>
          <w:ilvl w:val="0"/>
          <w:numId w:val="28"/>
        </w:numPr>
        <w:rPr>
          <w:szCs w:val="24"/>
        </w:rPr>
      </w:pPr>
      <w:r w:rsidRPr="00D84285">
        <w:rPr>
          <w:szCs w:val="24"/>
        </w:rPr>
        <w:t xml:space="preserve">Focused on key demographic (age, owner, </w:t>
      </w:r>
      <w:proofErr w:type="spellStart"/>
      <w:r w:rsidRPr="00D84285">
        <w:rPr>
          <w:szCs w:val="24"/>
        </w:rPr>
        <w:t>selfemp</w:t>
      </w:r>
      <w:proofErr w:type="spellEnd"/>
      <w:r w:rsidRPr="00D84285">
        <w:rPr>
          <w:szCs w:val="24"/>
        </w:rPr>
        <w:t xml:space="preserve">), financial (income, expenditure, reports), and credit-related (card, </w:t>
      </w:r>
      <w:proofErr w:type="spellStart"/>
      <w:r w:rsidRPr="00D84285">
        <w:rPr>
          <w:szCs w:val="24"/>
        </w:rPr>
        <w:t>majorcards</w:t>
      </w:r>
      <w:proofErr w:type="spellEnd"/>
      <w:r w:rsidRPr="00D84285">
        <w:rPr>
          <w:szCs w:val="24"/>
        </w:rPr>
        <w:t>, share) variables.</w:t>
      </w:r>
    </w:p>
    <w:p w14:paraId="699FCBD4" w14:textId="77777777" w:rsidR="00D84285" w:rsidRPr="00D84285" w:rsidRDefault="00D84285" w:rsidP="00D84285">
      <w:pPr>
        <w:ind w:left="720"/>
        <w:rPr>
          <w:szCs w:val="24"/>
        </w:rPr>
      </w:pPr>
      <w:r w:rsidRPr="00D84285">
        <w:rPr>
          <w:b/>
          <w:bCs/>
          <w:szCs w:val="24"/>
        </w:rPr>
        <w:t>2. Filtering Based on Logical Constraints</w:t>
      </w:r>
    </w:p>
    <w:p w14:paraId="325B6EF1" w14:textId="77777777" w:rsidR="00D84285" w:rsidRPr="00D84285" w:rsidRDefault="00D84285" w:rsidP="00D84285">
      <w:pPr>
        <w:numPr>
          <w:ilvl w:val="0"/>
          <w:numId w:val="29"/>
        </w:numPr>
        <w:rPr>
          <w:szCs w:val="24"/>
        </w:rPr>
      </w:pPr>
      <w:r w:rsidRPr="00D84285">
        <w:rPr>
          <w:szCs w:val="24"/>
        </w:rPr>
        <w:t>Removed records with negative or zero income/expenditure values (if found).</w:t>
      </w:r>
    </w:p>
    <w:p w14:paraId="78BBCEBE" w14:textId="77777777" w:rsidR="00D84285" w:rsidRPr="00D84285" w:rsidRDefault="00D84285" w:rsidP="00D84285">
      <w:pPr>
        <w:numPr>
          <w:ilvl w:val="0"/>
          <w:numId w:val="29"/>
        </w:numPr>
        <w:rPr>
          <w:szCs w:val="24"/>
        </w:rPr>
      </w:pPr>
      <w:r w:rsidRPr="00D84285">
        <w:rPr>
          <w:szCs w:val="24"/>
        </w:rPr>
        <w:t>Dropped observations where the share (expenditure-to-income ratio) exceeded 1 in cases where it was unrealistic.</w:t>
      </w:r>
    </w:p>
    <w:p w14:paraId="57F73BE5" w14:textId="77777777" w:rsidR="00D84285" w:rsidRPr="00D84285" w:rsidRDefault="00D84285" w:rsidP="00D84285">
      <w:pPr>
        <w:ind w:left="720"/>
        <w:rPr>
          <w:szCs w:val="24"/>
        </w:rPr>
      </w:pPr>
      <w:r w:rsidRPr="00D84285">
        <w:rPr>
          <w:b/>
          <w:bCs/>
          <w:szCs w:val="24"/>
        </w:rPr>
        <w:t>3. Handling Extreme Outliers</w:t>
      </w:r>
    </w:p>
    <w:p w14:paraId="42C1972F" w14:textId="77777777" w:rsidR="00D84285" w:rsidRPr="00D84285" w:rsidRDefault="00D84285" w:rsidP="00D84285">
      <w:pPr>
        <w:numPr>
          <w:ilvl w:val="0"/>
          <w:numId w:val="30"/>
        </w:numPr>
        <w:rPr>
          <w:szCs w:val="24"/>
        </w:rPr>
      </w:pPr>
      <w:r w:rsidRPr="00D84285">
        <w:rPr>
          <w:szCs w:val="24"/>
        </w:rPr>
        <w:t>Applied interquartile range (IQR) or z-score thresholds to filter out extreme cases of income and expenditure that could distort analysis.</w:t>
      </w:r>
    </w:p>
    <w:p w14:paraId="17D1BB7F" w14:textId="77777777" w:rsidR="00D84285" w:rsidRPr="00D84285" w:rsidRDefault="00D84285" w:rsidP="00D84285">
      <w:pPr>
        <w:numPr>
          <w:ilvl w:val="0"/>
          <w:numId w:val="30"/>
        </w:numPr>
        <w:rPr>
          <w:szCs w:val="24"/>
        </w:rPr>
      </w:pPr>
      <w:r w:rsidRPr="00D84285">
        <w:rPr>
          <w:szCs w:val="24"/>
        </w:rPr>
        <w:t>Retained legitimate high-income/high-expenditure individuals if they represented real-world scenarios.</w:t>
      </w:r>
    </w:p>
    <w:p w14:paraId="6412AD4F" w14:textId="77777777" w:rsidR="00D84285" w:rsidRPr="00D84285" w:rsidRDefault="00D84285" w:rsidP="00D84285">
      <w:pPr>
        <w:ind w:left="720"/>
        <w:rPr>
          <w:szCs w:val="24"/>
        </w:rPr>
      </w:pPr>
      <w:r w:rsidRPr="00D84285">
        <w:rPr>
          <w:b/>
          <w:bCs/>
          <w:szCs w:val="24"/>
        </w:rPr>
        <w:t xml:space="preserve">4. </w:t>
      </w:r>
      <w:proofErr w:type="spellStart"/>
      <w:r w:rsidRPr="00D84285">
        <w:rPr>
          <w:b/>
          <w:bCs/>
          <w:szCs w:val="24"/>
        </w:rPr>
        <w:t>Subsetting</w:t>
      </w:r>
      <w:proofErr w:type="spellEnd"/>
      <w:r w:rsidRPr="00D84285">
        <w:rPr>
          <w:b/>
          <w:bCs/>
          <w:szCs w:val="24"/>
        </w:rPr>
        <w:t xml:space="preserve"> for Targeted Analysis</w:t>
      </w:r>
    </w:p>
    <w:p w14:paraId="3B8F960D" w14:textId="77777777" w:rsidR="00D84285" w:rsidRPr="00D84285" w:rsidRDefault="00D84285" w:rsidP="00D84285">
      <w:pPr>
        <w:numPr>
          <w:ilvl w:val="0"/>
          <w:numId w:val="31"/>
        </w:numPr>
        <w:rPr>
          <w:szCs w:val="24"/>
        </w:rPr>
      </w:pPr>
      <w:r w:rsidRPr="00D84285">
        <w:rPr>
          <w:szCs w:val="24"/>
        </w:rPr>
        <w:t>Focused on subsets of the population where meaningful comparisons can be made, such as:</w:t>
      </w:r>
    </w:p>
    <w:p w14:paraId="0E7C4F36" w14:textId="77777777" w:rsidR="00D84285" w:rsidRPr="00D84285" w:rsidRDefault="00D84285" w:rsidP="00D84285">
      <w:pPr>
        <w:numPr>
          <w:ilvl w:val="1"/>
          <w:numId w:val="31"/>
        </w:numPr>
        <w:rPr>
          <w:szCs w:val="24"/>
        </w:rPr>
      </w:pPr>
      <w:r w:rsidRPr="00D84285">
        <w:rPr>
          <w:szCs w:val="24"/>
        </w:rPr>
        <w:t>Card holders vs. non-card holders.</w:t>
      </w:r>
    </w:p>
    <w:p w14:paraId="51F77FF7" w14:textId="77777777" w:rsidR="00D84285" w:rsidRPr="00D84285" w:rsidRDefault="00D84285" w:rsidP="00D84285">
      <w:pPr>
        <w:numPr>
          <w:ilvl w:val="1"/>
          <w:numId w:val="31"/>
        </w:numPr>
        <w:rPr>
          <w:szCs w:val="24"/>
        </w:rPr>
      </w:pPr>
      <w:r w:rsidRPr="00D84285">
        <w:rPr>
          <w:szCs w:val="24"/>
        </w:rPr>
        <w:t>Self-employed vs. non-self-employed individuals.</w:t>
      </w:r>
    </w:p>
    <w:p w14:paraId="1EF50D29" w14:textId="77777777" w:rsidR="00D84285" w:rsidRPr="00D84285" w:rsidRDefault="00D84285" w:rsidP="00D84285">
      <w:pPr>
        <w:numPr>
          <w:ilvl w:val="1"/>
          <w:numId w:val="31"/>
        </w:numPr>
        <w:rPr>
          <w:szCs w:val="24"/>
        </w:rPr>
      </w:pPr>
      <w:r w:rsidRPr="00D84285">
        <w:rPr>
          <w:szCs w:val="24"/>
        </w:rPr>
        <w:t>Homeowners vs. non-homeowners.</w:t>
      </w:r>
    </w:p>
    <w:p w14:paraId="3A069CFC" w14:textId="77777777" w:rsidR="00D84285" w:rsidRPr="00D84285" w:rsidRDefault="00D84285" w:rsidP="00D84285">
      <w:pPr>
        <w:ind w:left="720"/>
        <w:rPr>
          <w:szCs w:val="24"/>
        </w:rPr>
      </w:pPr>
      <w:r w:rsidRPr="00D84285">
        <w:rPr>
          <w:b/>
          <w:bCs/>
          <w:szCs w:val="24"/>
        </w:rPr>
        <w:t>5. Balancing the Dataset (if required)</w:t>
      </w:r>
    </w:p>
    <w:p w14:paraId="2AC14724" w14:textId="77777777" w:rsidR="00D84285" w:rsidRPr="00D84285" w:rsidRDefault="00D84285" w:rsidP="00D84285">
      <w:pPr>
        <w:numPr>
          <w:ilvl w:val="0"/>
          <w:numId w:val="32"/>
        </w:numPr>
        <w:rPr>
          <w:szCs w:val="24"/>
        </w:rPr>
      </w:pPr>
      <w:r w:rsidRPr="00D84285">
        <w:rPr>
          <w:szCs w:val="24"/>
        </w:rPr>
        <w:t>Checked whether the dataset had imbalances in card ownership categories.</w:t>
      </w:r>
    </w:p>
    <w:p w14:paraId="53D2F084" w14:textId="77777777" w:rsidR="00D84285" w:rsidRPr="00D84285" w:rsidRDefault="00D84285" w:rsidP="00D84285">
      <w:pPr>
        <w:numPr>
          <w:ilvl w:val="0"/>
          <w:numId w:val="32"/>
        </w:numPr>
        <w:rPr>
          <w:szCs w:val="24"/>
        </w:rPr>
      </w:pPr>
      <w:r w:rsidRPr="00D84285">
        <w:rPr>
          <w:szCs w:val="24"/>
        </w:rPr>
        <w:t xml:space="preserve">Applied </w:t>
      </w:r>
      <w:proofErr w:type="spellStart"/>
      <w:r w:rsidRPr="00D84285">
        <w:rPr>
          <w:szCs w:val="24"/>
        </w:rPr>
        <w:t>undersampling</w:t>
      </w:r>
      <w:proofErr w:type="spellEnd"/>
      <w:r w:rsidRPr="00D84285">
        <w:rPr>
          <w:szCs w:val="24"/>
        </w:rPr>
        <w:t xml:space="preserve">, oversampling, or stratified sampling if needed for predictive </w:t>
      </w:r>
      <w:proofErr w:type="spellStart"/>
      <w:r w:rsidRPr="00D84285">
        <w:rPr>
          <w:szCs w:val="24"/>
        </w:rPr>
        <w:t>modeling</w:t>
      </w:r>
      <w:proofErr w:type="spellEnd"/>
      <w:r w:rsidRPr="00D84285">
        <w:rPr>
          <w:szCs w:val="24"/>
        </w:rPr>
        <w:t>.</w:t>
      </w:r>
    </w:p>
    <w:p w14:paraId="5E61D9E2" w14:textId="77777777" w:rsidR="00D84285" w:rsidRPr="00D84285" w:rsidRDefault="00D84285" w:rsidP="00D84285">
      <w:pPr>
        <w:ind w:left="720"/>
        <w:rPr>
          <w:szCs w:val="24"/>
        </w:rPr>
      </w:pPr>
      <w:r w:rsidRPr="00D84285">
        <w:rPr>
          <w:szCs w:val="24"/>
        </w:rPr>
        <w:pict w14:anchorId="211069FB">
          <v:rect id="_x0000_i1031" style="width:0;height:1.5pt" o:hralign="center" o:hrstd="t" o:hr="t" fillcolor="#a0a0a0" stroked="f"/>
        </w:pict>
      </w:r>
    </w:p>
    <w:p w14:paraId="6AF09C73" w14:textId="33E4D936" w:rsidR="00D84285" w:rsidRDefault="00D84285" w:rsidP="00D84285">
      <w:pPr>
        <w:pStyle w:val="ListParagraph"/>
        <w:numPr>
          <w:ilvl w:val="1"/>
          <w:numId w:val="33"/>
        </w:numPr>
        <w:rPr>
          <w:szCs w:val="24"/>
        </w:rPr>
      </w:pPr>
      <w:r w:rsidRPr="00D84285">
        <w:rPr>
          <w:szCs w:val="24"/>
        </w:rPr>
        <w:lastRenderedPageBreak/>
        <w:t xml:space="preserve">After filtering, the dataset is free from anomalies, focused on relevant features, and prepared for </w:t>
      </w:r>
      <w:r w:rsidRPr="00D84285">
        <w:rPr>
          <w:b/>
          <w:bCs/>
          <w:szCs w:val="24"/>
        </w:rPr>
        <w:t xml:space="preserve">exploratory data analysis (EDA), visualization, and </w:t>
      </w:r>
      <w:proofErr w:type="spellStart"/>
      <w:r w:rsidRPr="00D84285">
        <w:rPr>
          <w:b/>
          <w:bCs/>
          <w:szCs w:val="24"/>
        </w:rPr>
        <w:t>modeling</w:t>
      </w:r>
      <w:proofErr w:type="spellEnd"/>
      <w:r w:rsidRPr="00D84285">
        <w:rPr>
          <w:szCs w:val="24"/>
        </w:rPr>
        <w:t>.</w:t>
      </w:r>
    </w:p>
    <w:p w14:paraId="3726796C" w14:textId="77777777" w:rsidR="00D84285" w:rsidRDefault="00D84285" w:rsidP="00D84285">
      <w:pPr>
        <w:pStyle w:val="ListParagraph"/>
        <w:ind w:left="1440"/>
        <w:rPr>
          <w:szCs w:val="24"/>
        </w:rPr>
      </w:pPr>
    </w:p>
    <w:p w14:paraId="7DAF5A19" w14:textId="77777777" w:rsidR="00D84285" w:rsidRDefault="00D84285" w:rsidP="00D84285">
      <w:pPr>
        <w:pStyle w:val="ListParagraph"/>
        <w:ind w:left="1440"/>
        <w:rPr>
          <w:szCs w:val="24"/>
        </w:rPr>
      </w:pPr>
    </w:p>
    <w:p w14:paraId="340ECD11" w14:textId="779F1B2F" w:rsidR="00D84285" w:rsidRDefault="00D84285" w:rsidP="00D84285">
      <w:pPr>
        <w:rPr>
          <w:szCs w:val="24"/>
        </w:rPr>
      </w:pPr>
    </w:p>
    <w:p w14:paraId="3F81B54B" w14:textId="4FC2430C" w:rsidR="00D84285" w:rsidRPr="00D84285" w:rsidRDefault="00D84285" w:rsidP="00D84285">
      <w:pPr>
        <w:rPr>
          <w:b/>
          <w:bCs/>
          <w:sz w:val="40"/>
          <w:szCs w:val="40"/>
        </w:rPr>
      </w:pPr>
      <w:r w:rsidRPr="00D84285">
        <w:rPr>
          <w:b/>
          <w:bCs/>
          <w:sz w:val="40"/>
          <w:szCs w:val="40"/>
        </w:rPr>
        <w:t>9.Statistical Analysis</w:t>
      </w:r>
    </w:p>
    <w:p w14:paraId="5A1E1FBB" w14:textId="77777777" w:rsidR="00D84285" w:rsidRDefault="00D84285" w:rsidP="00D84285">
      <w:pPr>
        <w:ind w:left="720"/>
        <w:rPr>
          <w:szCs w:val="24"/>
        </w:rPr>
      </w:pPr>
    </w:p>
    <w:p w14:paraId="069EFE84" w14:textId="3F0D4731" w:rsidR="00E011FC" w:rsidRPr="00E011FC" w:rsidRDefault="00E011FC" w:rsidP="00E011FC">
      <w:pPr>
        <w:ind w:left="720"/>
        <w:rPr>
          <w:szCs w:val="24"/>
        </w:rPr>
      </w:pPr>
      <w:r>
        <w:rPr>
          <w:szCs w:val="24"/>
        </w:rPr>
        <w:t>T</w:t>
      </w:r>
      <w:r w:rsidRPr="00E011FC">
        <w:rPr>
          <w:szCs w:val="24"/>
        </w:rPr>
        <w:t xml:space="preserve">o understand the relationships between variables and test hypotheses, both </w:t>
      </w:r>
      <w:r w:rsidRPr="00E011FC">
        <w:rPr>
          <w:b/>
          <w:bCs/>
          <w:szCs w:val="24"/>
        </w:rPr>
        <w:t>descriptive</w:t>
      </w:r>
      <w:r w:rsidRPr="00E011FC">
        <w:rPr>
          <w:szCs w:val="24"/>
        </w:rPr>
        <w:t xml:space="preserve"> and </w:t>
      </w:r>
      <w:r w:rsidRPr="00E011FC">
        <w:rPr>
          <w:b/>
          <w:bCs/>
          <w:szCs w:val="24"/>
        </w:rPr>
        <w:t>inferential</w:t>
      </w:r>
      <w:r w:rsidRPr="00E011FC">
        <w:rPr>
          <w:szCs w:val="24"/>
        </w:rPr>
        <w:t xml:space="preserve"> statistical methods were applied.</w:t>
      </w:r>
    </w:p>
    <w:p w14:paraId="1C96D43D" w14:textId="77777777" w:rsidR="00E011FC" w:rsidRPr="00E011FC" w:rsidRDefault="00E011FC" w:rsidP="00E011FC">
      <w:pPr>
        <w:ind w:left="720"/>
        <w:rPr>
          <w:szCs w:val="24"/>
        </w:rPr>
      </w:pPr>
      <w:r w:rsidRPr="00E011FC">
        <w:rPr>
          <w:b/>
          <w:bCs/>
          <w:szCs w:val="24"/>
        </w:rPr>
        <w:t>1. Descriptive Statistics</w:t>
      </w:r>
    </w:p>
    <w:p w14:paraId="6158EA2C" w14:textId="77777777" w:rsidR="00E011FC" w:rsidRPr="00E011FC" w:rsidRDefault="00E011FC" w:rsidP="00E011FC">
      <w:pPr>
        <w:numPr>
          <w:ilvl w:val="0"/>
          <w:numId w:val="34"/>
        </w:numPr>
        <w:rPr>
          <w:szCs w:val="24"/>
        </w:rPr>
      </w:pPr>
      <w:r w:rsidRPr="00E011FC">
        <w:rPr>
          <w:b/>
          <w:bCs/>
          <w:szCs w:val="24"/>
        </w:rPr>
        <w:t>Central Tendency &amp; Spread:</w:t>
      </w:r>
    </w:p>
    <w:p w14:paraId="2B1C74CD" w14:textId="77777777" w:rsidR="00E011FC" w:rsidRPr="00E011FC" w:rsidRDefault="00E011FC" w:rsidP="00E011FC">
      <w:pPr>
        <w:numPr>
          <w:ilvl w:val="1"/>
          <w:numId w:val="34"/>
        </w:numPr>
        <w:rPr>
          <w:szCs w:val="24"/>
        </w:rPr>
      </w:pPr>
      <w:r w:rsidRPr="00E011FC">
        <w:rPr>
          <w:szCs w:val="24"/>
        </w:rPr>
        <w:t>Calculated mean, median, standard deviation, and range for age, income, expenditure, and reports.</w:t>
      </w:r>
    </w:p>
    <w:p w14:paraId="7DB995A4" w14:textId="77777777" w:rsidR="00E011FC" w:rsidRPr="00E011FC" w:rsidRDefault="00E011FC" w:rsidP="00E011FC">
      <w:pPr>
        <w:numPr>
          <w:ilvl w:val="0"/>
          <w:numId w:val="34"/>
        </w:numPr>
        <w:rPr>
          <w:szCs w:val="24"/>
        </w:rPr>
      </w:pPr>
      <w:r w:rsidRPr="00E011FC">
        <w:rPr>
          <w:b/>
          <w:bCs/>
          <w:szCs w:val="24"/>
        </w:rPr>
        <w:t>Distribution Analysis:</w:t>
      </w:r>
    </w:p>
    <w:p w14:paraId="53AEA51F" w14:textId="77777777" w:rsidR="00E011FC" w:rsidRPr="00E011FC" w:rsidRDefault="00E011FC" w:rsidP="00E011FC">
      <w:pPr>
        <w:numPr>
          <w:ilvl w:val="1"/>
          <w:numId w:val="34"/>
        </w:numPr>
        <w:rPr>
          <w:szCs w:val="24"/>
        </w:rPr>
      </w:pPr>
      <w:r w:rsidRPr="00E011FC">
        <w:rPr>
          <w:szCs w:val="24"/>
        </w:rPr>
        <w:t>Histograms and boxplots were used to visualize the spread of numerical features.</w:t>
      </w:r>
    </w:p>
    <w:p w14:paraId="6E016981" w14:textId="77777777" w:rsidR="00E011FC" w:rsidRDefault="00E011FC" w:rsidP="00E011FC">
      <w:pPr>
        <w:numPr>
          <w:ilvl w:val="1"/>
          <w:numId w:val="34"/>
        </w:numPr>
        <w:rPr>
          <w:szCs w:val="24"/>
        </w:rPr>
      </w:pPr>
      <w:r w:rsidRPr="00E011FC">
        <w:rPr>
          <w:szCs w:val="24"/>
        </w:rPr>
        <w:t xml:space="preserve">Count plots were applied to categorical features (card, owner, </w:t>
      </w:r>
      <w:proofErr w:type="spellStart"/>
      <w:r w:rsidRPr="00E011FC">
        <w:rPr>
          <w:szCs w:val="24"/>
        </w:rPr>
        <w:t>selfemp</w:t>
      </w:r>
      <w:proofErr w:type="spellEnd"/>
      <w:r w:rsidRPr="00E011FC">
        <w:rPr>
          <w:szCs w:val="24"/>
        </w:rPr>
        <w:t>).</w:t>
      </w:r>
    </w:p>
    <w:p w14:paraId="48448725" w14:textId="10C5A12C" w:rsidR="00E011FC" w:rsidRDefault="00E011FC" w:rsidP="00E011FC">
      <w:pPr>
        <w:rPr>
          <w:szCs w:val="24"/>
        </w:rPr>
      </w:pPr>
      <w:r>
        <w:rPr>
          <w:noProof/>
          <w:szCs w:val="24"/>
        </w:rPr>
        <w:drawing>
          <wp:inline distT="0" distB="0" distL="0" distR="0" wp14:anchorId="08C4DE45" wp14:editId="4D634097">
            <wp:extent cx="5731510" cy="3343910"/>
            <wp:effectExtent l="0" t="0" r="2540" b="8890"/>
            <wp:docPr id="811136636" name="Picture 8"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36636" name="Picture 8" descr="A graph of different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3910"/>
                    </a:xfrm>
                    <a:prstGeom prst="rect">
                      <a:avLst/>
                    </a:prstGeom>
                  </pic:spPr>
                </pic:pic>
              </a:graphicData>
            </a:graphic>
          </wp:inline>
        </w:drawing>
      </w:r>
    </w:p>
    <w:p w14:paraId="3D200A98" w14:textId="77777777" w:rsidR="00E011FC" w:rsidRDefault="00E011FC" w:rsidP="00E011FC">
      <w:pPr>
        <w:rPr>
          <w:szCs w:val="24"/>
        </w:rPr>
      </w:pPr>
    </w:p>
    <w:p w14:paraId="58E1311E" w14:textId="77777777" w:rsidR="00E011FC" w:rsidRDefault="00E011FC" w:rsidP="00E011FC">
      <w:pPr>
        <w:rPr>
          <w:szCs w:val="24"/>
        </w:rPr>
      </w:pPr>
    </w:p>
    <w:p w14:paraId="1CBEF29E" w14:textId="77777777" w:rsidR="00E011FC" w:rsidRDefault="00E011FC" w:rsidP="00E011FC">
      <w:pPr>
        <w:rPr>
          <w:szCs w:val="24"/>
        </w:rPr>
      </w:pPr>
    </w:p>
    <w:p w14:paraId="7A71348C" w14:textId="77777777" w:rsidR="00E011FC" w:rsidRDefault="00E011FC" w:rsidP="00E011FC">
      <w:pPr>
        <w:rPr>
          <w:szCs w:val="24"/>
        </w:rPr>
      </w:pPr>
    </w:p>
    <w:p w14:paraId="023D2E04" w14:textId="77777777" w:rsidR="00E011FC" w:rsidRDefault="00E011FC" w:rsidP="00E011FC">
      <w:pPr>
        <w:rPr>
          <w:szCs w:val="24"/>
        </w:rPr>
      </w:pPr>
    </w:p>
    <w:p w14:paraId="287FC84D" w14:textId="77777777" w:rsidR="00E011FC" w:rsidRDefault="00E011FC" w:rsidP="00E011FC">
      <w:pPr>
        <w:rPr>
          <w:szCs w:val="24"/>
        </w:rPr>
      </w:pPr>
    </w:p>
    <w:p w14:paraId="6780019E" w14:textId="77777777" w:rsidR="00E011FC" w:rsidRPr="00E011FC" w:rsidRDefault="00E011FC" w:rsidP="00E011FC">
      <w:pPr>
        <w:rPr>
          <w:szCs w:val="24"/>
        </w:rPr>
      </w:pPr>
    </w:p>
    <w:p w14:paraId="4739727F" w14:textId="77777777" w:rsidR="00E011FC" w:rsidRPr="00E011FC" w:rsidRDefault="00E011FC" w:rsidP="00E011FC">
      <w:pPr>
        <w:ind w:left="720"/>
        <w:rPr>
          <w:szCs w:val="24"/>
        </w:rPr>
      </w:pPr>
      <w:r w:rsidRPr="00E011FC">
        <w:rPr>
          <w:b/>
          <w:bCs/>
          <w:szCs w:val="24"/>
        </w:rPr>
        <w:t>2. Correlation Analysis</w:t>
      </w:r>
    </w:p>
    <w:p w14:paraId="01EA5D10" w14:textId="77777777" w:rsidR="00E011FC" w:rsidRPr="00E011FC" w:rsidRDefault="00E011FC" w:rsidP="00E011FC">
      <w:pPr>
        <w:numPr>
          <w:ilvl w:val="0"/>
          <w:numId w:val="35"/>
        </w:numPr>
        <w:rPr>
          <w:szCs w:val="24"/>
        </w:rPr>
      </w:pPr>
      <w:r w:rsidRPr="00E011FC">
        <w:rPr>
          <w:szCs w:val="24"/>
        </w:rPr>
        <w:t>Pearson correlation coefficients were computed between numerical variables (e.g., income vs. expenditure).</w:t>
      </w:r>
    </w:p>
    <w:p w14:paraId="1700EA02" w14:textId="77777777" w:rsidR="00E011FC" w:rsidRPr="00E011FC" w:rsidRDefault="00E011FC" w:rsidP="00E011FC">
      <w:pPr>
        <w:numPr>
          <w:ilvl w:val="0"/>
          <w:numId w:val="35"/>
        </w:numPr>
        <w:rPr>
          <w:szCs w:val="24"/>
        </w:rPr>
      </w:pPr>
      <w:r w:rsidRPr="00E011FC">
        <w:rPr>
          <w:szCs w:val="24"/>
        </w:rPr>
        <w:t>Heatmaps were used to visualize linear associations and identify multicollinearity.</w:t>
      </w:r>
    </w:p>
    <w:p w14:paraId="191E153D" w14:textId="77777777" w:rsidR="00E011FC" w:rsidRPr="00E011FC" w:rsidRDefault="00E011FC" w:rsidP="00E011FC">
      <w:pPr>
        <w:ind w:left="720"/>
        <w:rPr>
          <w:szCs w:val="24"/>
        </w:rPr>
      </w:pPr>
      <w:r w:rsidRPr="00E011FC">
        <w:rPr>
          <w:b/>
          <w:bCs/>
          <w:szCs w:val="24"/>
        </w:rPr>
        <w:t>3. Group Comparisons</w:t>
      </w:r>
    </w:p>
    <w:p w14:paraId="32218CB8" w14:textId="77777777" w:rsidR="00E011FC" w:rsidRPr="00E011FC" w:rsidRDefault="00E011FC" w:rsidP="00E011FC">
      <w:pPr>
        <w:numPr>
          <w:ilvl w:val="0"/>
          <w:numId w:val="36"/>
        </w:numPr>
        <w:rPr>
          <w:szCs w:val="24"/>
        </w:rPr>
      </w:pPr>
      <w:r w:rsidRPr="00E011FC">
        <w:rPr>
          <w:b/>
          <w:bCs/>
          <w:szCs w:val="24"/>
        </w:rPr>
        <w:t>t-tests / ANOVA:</w:t>
      </w:r>
    </w:p>
    <w:p w14:paraId="4C20343A" w14:textId="77777777" w:rsidR="00E011FC" w:rsidRPr="00E011FC" w:rsidRDefault="00E011FC" w:rsidP="00E011FC">
      <w:pPr>
        <w:numPr>
          <w:ilvl w:val="1"/>
          <w:numId w:val="36"/>
        </w:numPr>
        <w:rPr>
          <w:szCs w:val="24"/>
        </w:rPr>
      </w:pPr>
      <w:r w:rsidRPr="00E011FC">
        <w:rPr>
          <w:szCs w:val="24"/>
        </w:rPr>
        <w:t>Compared average expenditure across groups (e.g., card holders vs. non-card holders, homeowners vs. non-homeowners).</w:t>
      </w:r>
    </w:p>
    <w:p w14:paraId="0A80768E" w14:textId="77777777" w:rsidR="00E011FC" w:rsidRPr="00E011FC" w:rsidRDefault="00E011FC" w:rsidP="00E011FC">
      <w:pPr>
        <w:numPr>
          <w:ilvl w:val="0"/>
          <w:numId w:val="36"/>
        </w:numPr>
        <w:rPr>
          <w:szCs w:val="24"/>
        </w:rPr>
      </w:pPr>
      <w:r w:rsidRPr="00E011FC">
        <w:rPr>
          <w:b/>
          <w:bCs/>
          <w:szCs w:val="24"/>
        </w:rPr>
        <w:t>Chi-Square Test:</w:t>
      </w:r>
    </w:p>
    <w:p w14:paraId="7D50E51F" w14:textId="77777777" w:rsidR="00E011FC" w:rsidRPr="00E011FC" w:rsidRDefault="00E011FC" w:rsidP="00E011FC">
      <w:pPr>
        <w:numPr>
          <w:ilvl w:val="1"/>
          <w:numId w:val="36"/>
        </w:numPr>
        <w:rPr>
          <w:szCs w:val="24"/>
        </w:rPr>
      </w:pPr>
      <w:r w:rsidRPr="00E011FC">
        <w:rPr>
          <w:szCs w:val="24"/>
        </w:rPr>
        <w:t xml:space="preserve">Tested associations between categorical variables such as card and </w:t>
      </w:r>
      <w:proofErr w:type="spellStart"/>
      <w:r w:rsidRPr="00E011FC">
        <w:rPr>
          <w:szCs w:val="24"/>
        </w:rPr>
        <w:t>selfemp</w:t>
      </w:r>
      <w:proofErr w:type="spellEnd"/>
      <w:r w:rsidRPr="00E011FC">
        <w:rPr>
          <w:szCs w:val="24"/>
        </w:rPr>
        <w:t xml:space="preserve"> or owner.</w:t>
      </w:r>
    </w:p>
    <w:p w14:paraId="2372D7AA" w14:textId="77777777" w:rsidR="00E011FC" w:rsidRPr="00E011FC" w:rsidRDefault="00E011FC" w:rsidP="00E011FC">
      <w:pPr>
        <w:ind w:left="720"/>
        <w:rPr>
          <w:szCs w:val="24"/>
        </w:rPr>
      </w:pPr>
      <w:r w:rsidRPr="00E011FC">
        <w:rPr>
          <w:b/>
          <w:bCs/>
          <w:szCs w:val="24"/>
        </w:rPr>
        <w:t>4. Regression Analysis</w:t>
      </w:r>
    </w:p>
    <w:p w14:paraId="07C862E9" w14:textId="77777777" w:rsidR="00E011FC" w:rsidRPr="00E011FC" w:rsidRDefault="00E011FC" w:rsidP="00E011FC">
      <w:pPr>
        <w:numPr>
          <w:ilvl w:val="0"/>
          <w:numId w:val="37"/>
        </w:numPr>
        <w:rPr>
          <w:szCs w:val="24"/>
        </w:rPr>
      </w:pPr>
      <w:r w:rsidRPr="00E011FC">
        <w:rPr>
          <w:b/>
          <w:bCs/>
          <w:szCs w:val="24"/>
        </w:rPr>
        <w:t>Linear Regression:</w:t>
      </w:r>
    </w:p>
    <w:p w14:paraId="2D87496E" w14:textId="79CD5248" w:rsidR="00E011FC" w:rsidRPr="00E011FC" w:rsidRDefault="00E011FC" w:rsidP="00E011FC">
      <w:pPr>
        <w:numPr>
          <w:ilvl w:val="1"/>
          <w:numId w:val="37"/>
        </w:numPr>
        <w:rPr>
          <w:szCs w:val="24"/>
        </w:rPr>
      </w:pPr>
      <w:proofErr w:type="spellStart"/>
      <w:r w:rsidRPr="00E011FC">
        <w:rPr>
          <w:szCs w:val="24"/>
        </w:rPr>
        <w:lastRenderedPageBreak/>
        <w:t>Modeled</w:t>
      </w:r>
      <w:proofErr w:type="spellEnd"/>
      <w:r w:rsidRPr="00E011FC">
        <w:rPr>
          <w:szCs w:val="24"/>
        </w:rPr>
        <w:t xml:space="preserve"> the relationship between expenditure and predictors such as income, age, and reports.</w:t>
      </w:r>
      <w:r w:rsidR="00397310">
        <w:rPr>
          <w:noProof/>
          <w:szCs w:val="24"/>
        </w:rPr>
        <w:drawing>
          <wp:inline distT="0" distB="0" distL="0" distR="0" wp14:anchorId="54DA98EE" wp14:editId="61079854">
            <wp:extent cx="5731510" cy="3400425"/>
            <wp:effectExtent l="0" t="0" r="2540" b="9525"/>
            <wp:docPr id="13605598"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598" name="Picture 10"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14:paraId="3A18D10F" w14:textId="77777777" w:rsidR="00E011FC" w:rsidRPr="00E011FC" w:rsidRDefault="00E011FC" w:rsidP="00E011FC">
      <w:pPr>
        <w:numPr>
          <w:ilvl w:val="0"/>
          <w:numId w:val="37"/>
        </w:numPr>
        <w:rPr>
          <w:szCs w:val="24"/>
        </w:rPr>
      </w:pPr>
      <w:r w:rsidRPr="00E011FC">
        <w:rPr>
          <w:b/>
          <w:bCs/>
          <w:szCs w:val="24"/>
        </w:rPr>
        <w:t>Logistic Regression:</w:t>
      </w:r>
    </w:p>
    <w:p w14:paraId="65190CF4" w14:textId="77777777" w:rsidR="00E011FC" w:rsidRPr="00E011FC" w:rsidRDefault="00E011FC" w:rsidP="00E011FC">
      <w:pPr>
        <w:numPr>
          <w:ilvl w:val="1"/>
          <w:numId w:val="37"/>
        </w:numPr>
        <w:rPr>
          <w:szCs w:val="24"/>
        </w:rPr>
      </w:pPr>
      <w:r w:rsidRPr="00E011FC">
        <w:rPr>
          <w:szCs w:val="24"/>
        </w:rPr>
        <w:t>Predicted the likelihood of credit card ownership (card) based on demographic and financial features.</w:t>
      </w:r>
    </w:p>
    <w:p w14:paraId="0D12EB0C" w14:textId="77777777" w:rsidR="00E011FC" w:rsidRPr="00E011FC" w:rsidRDefault="00E011FC" w:rsidP="00E011FC">
      <w:pPr>
        <w:numPr>
          <w:ilvl w:val="0"/>
          <w:numId w:val="37"/>
        </w:numPr>
        <w:rPr>
          <w:szCs w:val="24"/>
        </w:rPr>
      </w:pPr>
      <w:r w:rsidRPr="00E011FC">
        <w:rPr>
          <w:b/>
          <w:bCs/>
          <w:szCs w:val="24"/>
        </w:rPr>
        <w:t>Multiple Linear Regression:</w:t>
      </w:r>
    </w:p>
    <w:p w14:paraId="29CFEF3F" w14:textId="77777777" w:rsidR="00E011FC" w:rsidRDefault="00E011FC" w:rsidP="00E011FC">
      <w:pPr>
        <w:numPr>
          <w:ilvl w:val="1"/>
          <w:numId w:val="37"/>
        </w:numPr>
        <w:rPr>
          <w:szCs w:val="24"/>
        </w:rPr>
      </w:pPr>
      <w:r w:rsidRPr="00E011FC">
        <w:rPr>
          <w:szCs w:val="24"/>
        </w:rPr>
        <w:t>Predicted the number of major cards (</w:t>
      </w:r>
      <w:proofErr w:type="spellStart"/>
      <w:r w:rsidRPr="00E011FC">
        <w:rPr>
          <w:szCs w:val="24"/>
        </w:rPr>
        <w:t>majorcards</w:t>
      </w:r>
      <w:proofErr w:type="spellEnd"/>
      <w:r w:rsidRPr="00E011FC">
        <w:rPr>
          <w:szCs w:val="24"/>
        </w:rPr>
        <w:t>) from age, income, and reports.</w:t>
      </w:r>
    </w:p>
    <w:p w14:paraId="0761ED2A" w14:textId="77777777" w:rsidR="00E011FC" w:rsidRDefault="00E011FC" w:rsidP="00E011FC">
      <w:pPr>
        <w:rPr>
          <w:szCs w:val="24"/>
        </w:rPr>
      </w:pPr>
    </w:p>
    <w:p w14:paraId="2C51E7F9" w14:textId="77777777" w:rsidR="00E011FC" w:rsidRDefault="00E011FC" w:rsidP="00E011FC">
      <w:pPr>
        <w:rPr>
          <w:szCs w:val="24"/>
        </w:rPr>
      </w:pPr>
    </w:p>
    <w:p w14:paraId="083C3AC1" w14:textId="3F07A45F" w:rsidR="00E011FC" w:rsidRPr="00E011FC" w:rsidRDefault="00E011FC" w:rsidP="00E011FC">
      <w:pPr>
        <w:rPr>
          <w:szCs w:val="24"/>
        </w:rPr>
      </w:pPr>
    </w:p>
    <w:p w14:paraId="291A0D18" w14:textId="77777777" w:rsidR="00E011FC" w:rsidRPr="00E011FC" w:rsidRDefault="00E011FC" w:rsidP="00E011FC">
      <w:pPr>
        <w:ind w:left="720"/>
        <w:rPr>
          <w:szCs w:val="24"/>
        </w:rPr>
      </w:pPr>
      <w:r w:rsidRPr="00E011FC">
        <w:rPr>
          <w:b/>
          <w:bCs/>
          <w:szCs w:val="24"/>
        </w:rPr>
        <w:t>5. Hypothesis Testing</w:t>
      </w:r>
    </w:p>
    <w:p w14:paraId="677516F3" w14:textId="77777777" w:rsidR="00E011FC" w:rsidRPr="00E011FC" w:rsidRDefault="00E011FC" w:rsidP="00E011FC">
      <w:pPr>
        <w:numPr>
          <w:ilvl w:val="0"/>
          <w:numId w:val="38"/>
        </w:numPr>
        <w:rPr>
          <w:szCs w:val="24"/>
        </w:rPr>
      </w:pPr>
      <w:r w:rsidRPr="00E011FC">
        <w:rPr>
          <w:szCs w:val="24"/>
        </w:rPr>
        <w:t xml:space="preserve">Tested whether </w:t>
      </w:r>
      <w:r w:rsidRPr="00E011FC">
        <w:rPr>
          <w:b/>
          <w:bCs/>
          <w:szCs w:val="24"/>
        </w:rPr>
        <w:t>income significantly predicts expenditure</w:t>
      </w:r>
      <w:r w:rsidRPr="00E011FC">
        <w:rPr>
          <w:szCs w:val="24"/>
        </w:rPr>
        <w:t>.</w:t>
      </w:r>
    </w:p>
    <w:p w14:paraId="11FE6230" w14:textId="77777777" w:rsidR="00E011FC" w:rsidRPr="00E011FC" w:rsidRDefault="00E011FC" w:rsidP="00E011FC">
      <w:pPr>
        <w:numPr>
          <w:ilvl w:val="0"/>
          <w:numId w:val="38"/>
        </w:numPr>
        <w:rPr>
          <w:szCs w:val="24"/>
        </w:rPr>
      </w:pPr>
      <w:r w:rsidRPr="00E011FC">
        <w:rPr>
          <w:szCs w:val="24"/>
        </w:rPr>
        <w:t xml:space="preserve">Tested whether </w:t>
      </w:r>
      <w:r w:rsidRPr="00E011FC">
        <w:rPr>
          <w:b/>
          <w:bCs/>
          <w:szCs w:val="24"/>
        </w:rPr>
        <w:t>card ownership is significantly associated with home ownership and self-employment</w:t>
      </w:r>
      <w:r w:rsidRPr="00E011FC">
        <w:rPr>
          <w:szCs w:val="24"/>
        </w:rPr>
        <w:t>.</w:t>
      </w:r>
    </w:p>
    <w:p w14:paraId="67099337" w14:textId="353A980C" w:rsidR="00E011FC" w:rsidRPr="00E011FC" w:rsidRDefault="00E011FC" w:rsidP="00E011FC">
      <w:pPr>
        <w:numPr>
          <w:ilvl w:val="0"/>
          <w:numId w:val="38"/>
        </w:numPr>
        <w:rPr>
          <w:szCs w:val="24"/>
        </w:rPr>
      </w:pPr>
      <w:r w:rsidRPr="00E011FC">
        <w:rPr>
          <w:szCs w:val="24"/>
        </w:rPr>
        <w:lastRenderedPageBreak/>
        <w:t xml:space="preserve">Verified whether the </w:t>
      </w:r>
      <w:r w:rsidRPr="00E011FC">
        <w:rPr>
          <w:b/>
          <w:bCs/>
          <w:szCs w:val="24"/>
        </w:rPr>
        <w:t>number of reports</w:t>
      </w:r>
      <w:r w:rsidRPr="00E011FC">
        <w:rPr>
          <w:szCs w:val="24"/>
        </w:rPr>
        <w:t xml:space="preserve"> significantly influences the probability of having a major credit card.</w:t>
      </w:r>
      <w:r>
        <w:rPr>
          <w:noProof/>
          <w:szCs w:val="24"/>
        </w:rPr>
        <w:drawing>
          <wp:inline distT="0" distB="0" distL="0" distR="0" wp14:anchorId="23E7E698" wp14:editId="1FDE90E7">
            <wp:extent cx="5731510" cy="1369695"/>
            <wp:effectExtent l="0" t="0" r="2540" b="1905"/>
            <wp:docPr id="462765116" name="Picture 7"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65116" name="Picture 7" descr="A screen 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1369695"/>
                    </a:xfrm>
                    <a:prstGeom prst="rect">
                      <a:avLst/>
                    </a:prstGeom>
                  </pic:spPr>
                </pic:pic>
              </a:graphicData>
            </a:graphic>
          </wp:inline>
        </w:drawing>
      </w:r>
    </w:p>
    <w:p w14:paraId="7DA41BF0" w14:textId="77777777" w:rsidR="00D84285" w:rsidRPr="00D84285" w:rsidRDefault="00D84285" w:rsidP="00D84285">
      <w:pPr>
        <w:ind w:left="720"/>
        <w:rPr>
          <w:szCs w:val="24"/>
        </w:rPr>
      </w:pPr>
    </w:p>
    <w:p w14:paraId="75BE433B" w14:textId="019C876C" w:rsidR="00D84285" w:rsidRDefault="00397310" w:rsidP="00397310">
      <w:pPr>
        <w:rPr>
          <w:b/>
          <w:bCs/>
          <w:sz w:val="40"/>
          <w:szCs w:val="40"/>
        </w:rPr>
      </w:pPr>
      <w:r>
        <w:rPr>
          <w:b/>
          <w:bCs/>
          <w:sz w:val="40"/>
          <w:szCs w:val="40"/>
        </w:rPr>
        <w:t xml:space="preserve">10.Exploratory Data </w:t>
      </w:r>
      <w:proofErr w:type="gramStart"/>
      <w:r>
        <w:rPr>
          <w:b/>
          <w:bCs/>
          <w:sz w:val="40"/>
          <w:szCs w:val="40"/>
        </w:rPr>
        <w:t>Analysis(</w:t>
      </w:r>
      <w:proofErr w:type="gramEnd"/>
      <w:r>
        <w:rPr>
          <w:b/>
          <w:bCs/>
          <w:sz w:val="40"/>
          <w:szCs w:val="40"/>
        </w:rPr>
        <w:t>EDA)</w:t>
      </w:r>
    </w:p>
    <w:p w14:paraId="239EBCE1" w14:textId="5C9097E0" w:rsidR="00397310" w:rsidRDefault="00397310" w:rsidP="00397310">
      <w:pPr>
        <w:rPr>
          <w:b/>
          <w:bCs/>
          <w:sz w:val="32"/>
          <w:szCs w:val="32"/>
        </w:rPr>
      </w:pPr>
      <w:r>
        <w:rPr>
          <w:b/>
          <w:bCs/>
          <w:sz w:val="32"/>
          <w:szCs w:val="32"/>
        </w:rPr>
        <w:t xml:space="preserve">Univariate </w:t>
      </w:r>
      <w:proofErr w:type="gramStart"/>
      <w:r>
        <w:rPr>
          <w:b/>
          <w:bCs/>
          <w:sz w:val="32"/>
          <w:szCs w:val="32"/>
        </w:rPr>
        <w:t>Analysis:-</w:t>
      </w:r>
      <w:proofErr w:type="gramEnd"/>
    </w:p>
    <w:p w14:paraId="0653A464" w14:textId="77777777" w:rsidR="00397310" w:rsidRDefault="00397310" w:rsidP="00397310">
      <w:pPr>
        <w:rPr>
          <w:b/>
          <w:bCs/>
          <w:sz w:val="32"/>
          <w:szCs w:val="32"/>
        </w:rPr>
      </w:pPr>
    </w:p>
    <w:p w14:paraId="6DBD1DAA" w14:textId="0B27FCD2" w:rsidR="00397310" w:rsidRDefault="00397310" w:rsidP="00397310">
      <w:pPr>
        <w:rPr>
          <w:b/>
          <w:bCs/>
          <w:sz w:val="32"/>
          <w:szCs w:val="32"/>
        </w:rPr>
      </w:pPr>
      <w:r>
        <w:rPr>
          <w:b/>
          <w:bCs/>
          <w:noProof/>
          <w:sz w:val="32"/>
          <w:szCs w:val="32"/>
        </w:rPr>
        <w:drawing>
          <wp:anchor distT="0" distB="0" distL="114300" distR="114300" simplePos="0" relativeHeight="251662336" behindDoc="0" locked="0" layoutInCell="1" allowOverlap="1" wp14:anchorId="181AB3B9" wp14:editId="536D72DC">
            <wp:simplePos x="0" y="0"/>
            <wp:positionH relativeFrom="margin">
              <wp:posOffset>0</wp:posOffset>
            </wp:positionH>
            <wp:positionV relativeFrom="paragraph">
              <wp:posOffset>393065</wp:posOffset>
            </wp:positionV>
            <wp:extent cx="3123934" cy="2291715"/>
            <wp:effectExtent l="0" t="0" r="635" b="0"/>
            <wp:wrapSquare wrapText="bothSides"/>
            <wp:docPr id="664193882" name="Picture 11" descr="A graph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1494" name="Picture 11" descr="A graph of a box plo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123934" cy="2291715"/>
                    </a:xfrm>
                    <a:prstGeom prst="rect">
                      <a:avLst/>
                    </a:prstGeom>
                  </pic:spPr>
                </pic:pic>
              </a:graphicData>
            </a:graphic>
          </wp:anchor>
        </w:drawing>
      </w:r>
    </w:p>
    <w:p w14:paraId="1BDE4D17" w14:textId="77777777" w:rsidR="006B60B7" w:rsidRPr="006B60B7" w:rsidRDefault="006B60B7" w:rsidP="006B60B7">
      <w:pPr>
        <w:rPr>
          <w:sz w:val="32"/>
          <w:szCs w:val="32"/>
        </w:rPr>
      </w:pPr>
    </w:p>
    <w:p w14:paraId="49BA99BD" w14:textId="77777777" w:rsidR="006B60B7" w:rsidRPr="006B60B7" w:rsidRDefault="006B60B7" w:rsidP="006B60B7">
      <w:pPr>
        <w:rPr>
          <w:sz w:val="32"/>
          <w:szCs w:val="32"/>
        </w:rPr>
      </w:pPr>
    </w:p>
    <w:p w14:paraId="6489CC5C" w14:textId="77777777" w:rsidR="006B60B7" w:rsidRPr="006B60B7" w:rsidRDefault="006B60B7" w:rsidP="006B60B7">
      <w:pPr>
        <w:rPr>
          <w:sz w:val="32"/>
          <w:szCs w:val="32"/>
        </w:rPr>
      </w:pPr>
    </w:p>
    <w:p w14:paraId="47E5BD76" w14:textId="77777777" w:rsidR="006B60B7" w:rsidRPr="006B60B7" w:rsidRDefault="006B60B7" w:rsidP="006B60B7">
      <w:pPr>
        <w:rPr>
          <w:sz w:val="32"/>
          <w:szCs w:val="32"/>
        </w:rPr>
      </w:pPr>
    </w:p>
    <w:p w14:paraId="0E9F1258" w14:textId="77777777" w:rsidR="006B60B7" w:rsidRPr="006B60B7" w:rsidRDefault="006B60B7" w:rsidP="006B60B7">
      <w:pPr>
        <w:rPr>
          <w:sz w:val="32"/>
          <w:szCs w:val="32"/>
        </w:rPr>
      </w:pPr>
    </w:p>
    <w:p w14:paraId="27745CE9" w14:textId="77777777" w:rsidR="006B60B7" w:rsidRDefault="006B60B7" w:rsidP="006B60B7">
      <w:pPr>
        <w:rPr>
          <w:b/>
          <w:bCs/>
          <w:sz w:val="32"/>
          <w:szCs w:val="32"/>
        </w:rPr>
      </w:pPr>
    </w:p>
    <w:p w14:paraId="1786A5FB" w14:textId="239A5B23" w:rsidR="006B60B7" w:rsidRPr="006B60B7" w:rsidRDefault="006B60B7" w:rsidP="006B60B7">
      <w:pPr>
        <w:rPr>
          <w:sz w:val="32"/>
          <w:szCs w:val="32"/>
        </w:rPr>
      </w:pPr>
      <w:r>
        <w:rPr>
          <w:b/>
          <w:bCs/>
          <w:noProof/>
          <w:sz w:val="32"/>
          <w:szCs w:val="32"/>
        </w:rPr>
        <w:drawing>
          <wp:inline distT="0" distB="0" distL="0" distR="0" wp14:anchorId="73A71618" wp14:editId="6C078263">
            <wp:extent cx="3153312" cy="2343150"/>
            <wp:effectExtent l="0" t="0" r="9525" b="0"/>
            <wp:docPr id="1876514110" name="Picture 1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7138" name="Picture 12" descr="A graph with numbers and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58919" cy="2347316"/>
                    </a:xfrm>
                    <a:prstGeom prst="rect">
                      <a:avLst/>
                    </a:prstGeom>
                  </pic:spPr>
                </pic:pic>
              </a:graphicData>
            </a:graphic>
          </wp:inline>
        </w:drawing>
      </w:r>
    </w:p>
    <w:p w14:paraId="199D87B3" w14:textId="2C7C5450" w:rsidR="00397310" w:rsidRDefault="00397310" w:rsidP="006B60B7">
      <w:pPr>
        <w:ind w:firstLine="720"/>
        <w:rPr>
          <w:sz w:val="32"/>
          <w:szCs w:val="32"/>
        </w:rPr>
      </w:pPr>
      <w:r>
        <w:rPr>
          <w:noProof/>
          <w:szCs w:val="24"/>
        </w:rPr>
        <w:lastRenderedPageBreak/>
        <w:drawing>
          <wp:inline distT="0" distB="0" distL="0" distR="0" wp14:anchorId="4CECBBA1" wp14:editId="38BB3C55">
            <wp:extent cx="3401031" cy="1676400"/>
            <wp:effectExtent l="0" t="0" r="9525" b="0"/>
            <wp:docPr id="982377509" name="Picture 13" descr="A graph of a distribution of 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77509" name="Picture 13" descr="A graph of a distribution of ag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5670" cy="1678687"/>
                    </a:xfrm>
                    <a:prstGeom prst="rect">
                      <a:avLst/>
                    </a:prstGeom>
                  </pic:spPr>
                </pic:pic>
              </a:graphicData>
            </a:graphic>
          </wp:inline>
        </w:drawing>
      </w:r>
    </w:p>
    <w:p w14:paraId="502C9CCA" w14:textId="2988B8FB" w:rsidR="006B60B7" w:rsidRDefault="006B60B7" w:rsidP="006B60B7">
      <w:pPr>
        <w:rPr>
          <w:sz w:val="32"/>
          <w:szCs w:val="32"/>
        </w:rPr>
      </w:pPr>
    </w:p>
    <w:p w14:paraId="4ADF11A6" w14:textId="5320576D" w:rsidR="006B60B7" w:rsidRDefault="004E563B" w:rsidP="006B60B7">
      <w:pPr>
        <w:rPr>
          <w:sz w:val="32"/>
          <w:szCs w:val="32"/>
        </w:rPr>
      </w:pPr>
      <w:r>
        <w:rPr>
          <w:noProof/>
          <w:sz w:val="32"/>
          <w:szCs w:val="32"/>
        </w:rPr>
        <w:drawing>
          <wp:inline distT="0" distB="0" distL="0" distR="0" wp14:anchorId="1AC6E5A3" wp14:editId="4CA443EE">
            <wp:extent cx="3200400" cy="1600200"/>
            <wp:effectExtent l="0" t="0" r="0" b="0"/>
            <wp:docPr id="16274633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63399" name="Picture 162746339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inline>
        </w:drawing>
      </w:r>
    </w:p>
    <w:p w14:paraId="321071F6" w14:textId="77777777" w:rsidR="004E563B" w:rsidRDefault="004E563B" w:rsidP="006B60B7">
      <w:pPr>
        <w:rPr>
          <w:sz w:val="32"/>
          <w:szCs w:val="32"/>
        </w:rPr>
      </w:pPr>
    </w:p>
    <w:p w14:paraId="1EA9B6AB" w14:textId="7DEB6C0D" w:rsidR="004E563B" w:rsidRDefault="004E563B" w:rsidP="006B60B7">
      <w:pPr>
        <w:rPr>
          <w:b/>
          <w:bCs/>
          <w:sz w:val="32"/>
          <w:szCs w:val="32"/>
        </w:rPr>
      </w:pPr>
      <w:r w:rsidRPr="004E563B">
        <w:rPr>
          <w:b/>
          <w:bCs/>
          <w:sz w:val="32"/>
          <w:szCs w:val="32"/>
        </w:rPr>
        <w:t>Insights</w:t>
      </w:r>
    </w:p>
    <w:p w14:paraId="56484A7E" w14:textId="6C889CEE" w:rsidR="004E563B" w:rsidRDefault="004E563B" w:rsidP="004E563B">
      <w:pPr>
        <w:pStyle w:val="ListParagraph"/>
        <w:numPr>
          <w:ilvl w:val="0"/>
          <w:numId w:val="38"/>
        </w:numPr>
        <w:rPr>
          <w:sz w:val="28"/>
          <w:szCs w:val="28"/>
        </w:rPr>
      </w:pPr>
      <w:r w:rsidRPr="004E563B">
        <w:rPr>
          <w:sz w:val="28"/>
          <w:szCs w:val="28"/>
        </w:rPr>
        <w:t xml:space="preserve">The </w:t>
      </w:r>
      <w:r>
        <w:rPr>
          <w:sz w:val="28"/>
          <w:szCs w:val="28"/>
        </w:rPr>
        <w:t>dataset seems to represent a young population with mostly low income, but a small portion earns significantly higher.</w:t>
      </w:r>
    </w:p>
    <w:p w14:paraId="27FDB1DB" w14:textId="1F2F7CC5" w:rsidR="004E563B" w:rsidRDefault="004E563B" w:rsidP="004E563B">
      <w:pPr>
        <w:pStyle w:val="ListParagraph"/>
        <w:numPr>
          <w:ilvl w:val="0"/>
          <w:numId w:val="38"/>
        </w:numPr>
        <w:rPr>
          <w:sz w:val="28"/>
          <w:szCs w:val="28"/>
        </w:rPr>
      </w:pPr>
      <w:r>
        <w:rPr>
          <w:sz w:val="28"/>
          <w:szCs w:val="28"/>
        </w:rPr>
        <w:t xml:space="preserve">Both age and income distributions are right – </w:t>
      </w:r>
      <w:proofErr w:type="gramStart"/>
      <w:r>
        <w:rPr>
          <w:sz w:val="28"/>
          <w:szCs w:val="28"/>
        </w:rPr>
        <w:t>skewed ,</w:t>
      </w:r>
      <w:proofErr w:type="gramEnd"/>
      <w:r>
        <w:rPr>
          <w:sz w:val="28"/>
          <w:szCs w:val="28"/>
        </w:rPr>
        <w:t xml:space="preserve"> though age is more naturally spread while income is highly concentrated at the lower end</w:t>
      </w:r>
    </w:p>
    <w:p w14:paraId="4EAF31A6" w14:textId="19BF4AAD" w:rsidR="004E563B" w:rsidRDefault="004E563B" w:rsidP="004E563B">
      <w:pPr>
        <w:pStyle w:val="ListParagraph"/>
        <w:numPr>
          <w:ilvl w:val="0"/>
          <w:numId w:val="38"/>
        </w:numPr>
        <w:rPr>
          <w:sz w:val="28"/>
          <w:szCs w:val="28"/>
        </w:rPr>
      </w:pPr>
      <w:r>
        <w:rPr>
          <w:sz w:val="28"/>
          <w:szCs w:val="28"/>
        </w:rPr>
        <w:t xml:space="preserve">This could imply that younger individuals dominate the dataset and higher income levels are rare (possibly </w:t>
      </w:r>
      <w:proofErr w:type="spellStart"/>
      <w:proofErr w:type="gramStart"/>
      <w:r>
        <w:rPr>
          <w:sz w:val="28"/>
          <w:szCs w:val="28"/>
        </w:rPr>
        <w:t>older,more</w:t>
      </w:r>
      <w:proofErr w:type="spellEnd"/>
      <w:proofErr w:type="gramEnd"/>
      <w:r>
        <w:rPr>
          <w:sz w:val="28"/>
          <w:szCs w:val="28"/>
        </w:rPr>
        <w:t xml:space="preserve"> experienced individuals)</w:t>
      </w:r>
    </w:p>
    <w:p w14:paraId="5E40D2F5" w14:textId="77777777" w:rsidR="004E563B" w:rsidRDefault="004E563B" w:rsidP="004E563B">
      <w:pPr>
        <w:pStyle w:val="ListParagraph"/>
        <w:rPr>
          <w:sz w:val="28"/>
          <w:szCs w:val="28"/>
        </w:rPr>
      </w:pPr>
    </w:p>
    <w:p w14:paraId="61BC9F4B" w14:textId="71C9722F" w:rsidR="004E563B" w:rsidRDefault="004E563B" w:rsidP="004E563B">
      <w:pPr>
        <w:rPr>
          <w:b/>
          <w:bCs/>
          <w:sz w:val="40"/>
          <w:szCs w:val="40"/>
        </w:rPr>
      </w:pPr>
      <w:r w:rsidRPr="004E563B">
        <w:rPr>
          <w:b/>
          <w:bCs/>
          <w:sz w:val="40"/>
          <w:szCs w:val="40"/>
        </w:rPr>
        <w:t>11.Bivariate Analysis</w:t>
      </w:r>
    </w:p>
    <w:p w14:paraId="451E1BDD" w14:textId="72B95630" w:rsidR="004E563B" w:rsidRPr="004E563B" w:rsidRDefault="004E563B" w:rsidP="004E563B">
      <w:pPr>
        <w:rPr>
          <w:szCs w:val="24"/>
        </w:rPr>
      </w:pPr>
      <w:r>
        <w:rPr>
          <w:noProof/>
          <w:szCs w:val="24"/>
        </w:rPr>
        <w:lastRenderedPageBreak/>
        <w:drawing>
          <wp:inline distT="0" distB="0" distL="0" distR="0" wp14:anchorId="4B2C6DB1" wp14:editId="5DFCF733">
            <wp:extent cx="5731510" cy="3724275"/>
            <wp:effectExtent l="0" t="0" r="2540" b="9525"/>
            <wp:docPr id="2066606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0680" name="Picture 206660680"/>
                    <pic:cNvPicPr/>
                  </pic:nvPicPr>
                  <pic:blipFill>
                    <a:blip r:embed="rId17">
                      <a:extLst>
                        <a:ext uri="{28A0092B-C50C-407E-A947-70E740481C1C}">
                          <a14:useLocalDpi xmlns:a14="http://schemas.microsoft.com/office/drawing/2010/main" val="0"/>
                        </a:ext>
                      </a:extLst>
                    </a:blip>
                    <a:stretch>
                      <a:fillRect/>
                    </a:stretch>
                  </pic:blipFill>
                  <pic:spPr>
                    <a:xfrm>
                      <a:off x="0" y="0"/>
                      <a:ext cx="5731510" cy="3724275"/>
                    </a:xfrm>
                    <a:prstGeom prst="rect">
                      <a:avLst/>
                    </a:prstGeom>
                  </pic:spPr>
                </pic:pic>
              </a:graphicData>
            </a:graphic>
          </wp:inline>
        </w:drawing>
      </w:r>
    </w:p>
    <w:p w14:paraId="43801AF4" w14:textId="26F07C53" w:rsidR="00397310" w:rsidRDefault="006115FE" w:rsidP="00397310">
      <w:pPr>
        <w:rPr>
          <w:b/>
          <w:bCs/>
          <w:sz w:val="32"/>
          <w:szCs w:val="32"/>
        </w:rPr>
      </w:pPr>
      <w:r>
        <w:rPr>
          <w:b/>
          <w:bCs/>
          <w:sz w:val="32"/>
          <w:szCs w:val="32"/>
        </w:rPr>
        <w:t>Insights</w:t>
      </w:r>
    </w:p>
    <w:p w14:paraId="09FB5752" w14:textId="77777777" w:rsidR="006115FE" w:rsidRDefault="006115FE" w:rsidP="006115FE">
      <w:pPr>
        <w:pStyle w:val="ListParagraph"/>
        <w:numPr>
          <w:ilvl w:val="0"/>
          <w:numId w:val="38"/>
        </w:numPr>
        <w:rPr>
          <w:sz w:val="28"/>
          <w:szCs w:val="28"/>
        </w:rPr>
      </w:pPr>
      <w:r w:rsidRPr="006115FE">
        <w:rPr>
          <w:b/>
          <w:bCs/>
          <w:sz w:val="28"/>
          <w:szCs w:val="28"/>
        </w:rPr>
        <w:t>Card holders spent significantly more</w:t>
      </w:r>
      <w:r>
        <w:rPr>
          <w:sz w:val="28"/>
          <w:szCs w:val="28"/>
        </w:rPr>
        <w:t xml:space="preserve"> – people with cards show much higher and more varied expenditure compared to non-cardholders, who mostly remain at very low spending levels</w:t>
      </w:r>
    </w:p>
    <w:p w14:paraId="3A8FDDE8" w14:textId="77777777" w:rsidR="006115FE" w:rsidRDefault="006115FE" w:rsidP="006115FE">
      <w:pPr>
        <w:pStyle w:val="ListParagraph"/>
        <w:numPr>
          <w:ilvl w:val="0"/>
          <w:numId w:val="38"/>
        </w:numPr>
        <w:rPr>
          <w:sz w:val="28"/>
          <w:szCs w:val="28"/>
        </w:rPr>
      </w:pPr>
      <w:r w:rsidRPr="006115FE">
        <w:rPr>
          <w:b/>
          <w:bCs/>
          <w:sz w:val="28"/>
          <w:szCs w:val="28"/>
        </w:rPr>
        <w:t>Income alone doesn’t explain expenditure</w:t>
      </w:r>
      <w:r>
        <w:rPr>
          <w:sz w:val="28"/>
          <w:szCs w:val="28"/>
        </w:rPr>
        <w:t xml:space="preserve"> – Higher income without a card doesn’t lead to higher </w:t>
      </w:r>
      <w:proofErr w:type="gramStart"/>
      <w:r>
        <w:rPr>
          <w:sz w:val="28"/>
          <w:szCs w:val="28"/>
        </w:rPr>
        <w:t>spending ,</w:t>
      </w:r>
      <w:proofErr w:type="gramEnd"/>
      <w:r>
        <w:rPr>
          <w:sz w:val="28"/>
          <w:szCs w:val="28"/>
        </w:rPr>
        <w:t xml:space="preserve"> while even lower-income cardholders can spend more</w:t>
      </w:r>
    </w:p>
    <w:p w14:paraId="5ABC4AEE" w14:textId="11019A39" w:rsidR="006115FE" w:rsidRDefault="006115FE" w:rsidP="006115FE">
      <w:pPr>
        <w:pStyle w:val="ListParagraph"/>
        <w:numPr>
          <w:ilvl w:val="0"/>
          <w:numId w:val="38"/>
        </w:numPr>
        <w:rPr>
          <w:sz w:val="28"/>
          <w:szCs w:val="28"/>
        </w:rPr>
      </w:pPr>
      <w:r w:rsidRPr="006115FE">
        <w:rPr>
          <w:b/>
          <w:bCs/>
          <w:sz w:val="28"/>
          <w:szCs w:val="28"/>
        </w:rPr>
        <w:t>Cards enable discretionary spending</w:t>
      </w:r>
      <w:r>
        <w:rPr>
          <w:sz w:val="28"/>
          <w:szCs w:val="28"/>
        </w:rPr>
        <w:t xml:space="preserve"> – Having a </w:t>
      </w:r>
      <w:proofErr w:type="spellStart"/>
      <w:r>
        <w:rPr>
          <w:sz w:val="28"/>
          <w:szCs w:val="28"/>
        </w:rPr>
        <w:t>cardappaers</w:t>
      </w:r>
      <w:proofErr w:type="spellEnd"/>
      <w:r>
        <w:rPr>
          <w:sz w:val="28"/>
          <w:szCs w:val="28"/>
        </w:rPr>
        <w:t xml:space="preserve"> to unlock the potential for higher </w:t>
      </w:r>
      <w:proofErr w:type="spellStart"/>
      <w:proofErr w:type="gramStart"/>
      <w:r>
        <w:rPr>
          <w:sz w:val="28"/>
          <w:szCs w:val="28"/>
        </w:rPr>
        <w:t>expenditure,making</w:t>
      </w:r>
      <w:proofErr w:type="spellEnd"/>
      <w:proofErr w:type="gramEnd"/>
      <w:r>
        <w:rPr>
          <w:sz w:val="28"/>
          <w:szCs w:val="28"/>
        </w:rPr>
        <w:t xml:space="preserve"> card ownership a key driver od spending </w:t>
      </w:r>
      <w:proofErr w:type="spellStart"/>
      <w:r>
        <w:rPr>
          <w:sz w:val="28"/>
          <w:szCs w:val="28"/>
        </w:rPr>
        <w:t>behaviuor</w:t>
      </w:r>
      <w:proofErr w:type="spellEnd"/>
      <w:r>
        <w:rPr>
          <w:sz w:val="28"/>
          <w:szCs w:val="28"/>
        </w:rPr>
        <w:t>.</w:t>
      </w:r>
      <w:r w:rsidRPr="006115FE">
        <w:rPr>
          <w:sz w:val="28"/>
          <w:szCs w:val="28"/>
        </w:rPr>
        <w:t xml:space="preserve"> </w:t>
      </w:r>
    </w:p>
    <w:p w14:paraId="0674FDF3" w14:textId="77777777" w:rsidR="006115FE" w:rsidRDefault="006115FE" w:rsidP="006115FE">
      <w:pPr>
        <w:rPr>
          <w:sz w:val="28"/>
          <w:szCs w:val="28"/>
        </w:rPr>
      </w:pPr>
    </w:p>
    <w:p w14:paraId="182C0C9A" w14:textId="6C37EC53" w:rsidR="006115FE" w:rsidRDefault="002D04DE" w:rsidP="006115FE">
      <w:pPr>
        <w:rPr>
          <w:b/>
          <w:bCs/>
          <w:sz w:val="40"/>
          <w:szCs w:val="40"/>
        </w:rPr>
      </w:pPr>
      <w:r>
        <w:rPr>
          <w:b/>
          <w:bCs/>
          <w:sz w:val="40"/>
          <w:szCs w:val="40"/>
        </w:rPr>
        <w:t>12.</w:t>
      </w:r>
      <w:r w:rsidR="006115FE" w:rsidRPr="006115FE">
        <w:rPr>
          <w:b/>
          <w:bCs/>
          <w:sz w:val="40"/>
          <w:szCs w:val="40"/>
        </w:rPr>
        <w:t xml:space="preserve">Multivariate </w:t>
      </w:r>
      <w:proofErr w:type="gramStart"/>
      <w:r w:rsidR="006115FE" w:rsidRPr="006115FE">
        <w:rPr>
          <w:b/>
          <w:bCs/>
          <w:sz w:val="40"/>
          <w:szCs w:val="40"/>
        </w:rPr>
        <w:t>Analysis:-</w:t>
      </w:r>
      <w:proofErr w:type="gramEnd"/>
    </w:p>
    <w:p w14:paraId="53BB859E" w14:textId="502A32CD" w:rsidR="006115FE" w:rsidRPr="006115FE" w:rsidRDefault="006115FE" w:rsidP="006115FE">
      <w:pPr>
        <w:rPr>
          <w:b/>
          <w:bCs/>
          <w:sz w:val="40"/>
          <w:szCs w:val="40"/>
        </w:rPr>
      </w:pPr>
      <w:r>
        <w:rPr>
          <w:b/>
          <w:bCs/>
          <w:noProof/>
          <w:sz w:val="40"/>
          <w:szCs w:val="40"/>
        </w:rPr>
        <w:lastRenderedPageBreak/>
        <w:drawing>
          <wp:inline distT="0" distB="0" distL="0" distR="0" wp14:anchorId="7DEBD0EA" wp14:editId="059B0061">
            <wp:extent cx="5731510" cy="3606165"/>
            <wp:effectExtent l="0" t="0" r="2540" b="0"/>
            <wp:docPr id="6492850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85028" name="Picture 649285028"/>
                    <pic:cNvPicPr/>
                  </pic:nvPicPr>
                  <pic:blipFill>
                    <a:blip r:embed="rId18">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08F3E351" w14:textId="7D95FC13" w:rsidR="00397310" w:rsidRDefault="006115FE" w:rsidP="00397310">
      <w:pPr>
        <w:rPr>
          <w:b/>
          <w:bCs/>
          <w:sz w:val="32"/>
          <w:szCs w:val="32"/>
        </w:rPr>
      </w:pPr>
      <w:r w:rsidRPr="006115FE">
        <w:rPr>
          <w:b/>
          <w:bCs/>
          <w:sz w:val="32"/>
          <w:szCs w:val="32"/>
        </w:rPr>
        <w:t>Insights</w:t>
      </w:r>
    </w:p>
    <w:p w14:paraId="25CE9800" w14:textId="4BFCA9C2" w:rsidR="006115FE" w:rsidRDefault="006115FE" w:rsidP="006115FE">
      <w:pPr>
        <w:pStyle w:val="ListParagraph"/>
        <w:numPr>
          <w:ilvl w:val="0"/>
          <w:numId w:val="38"/>
        </w:numPr>
        <w:rPr>
          <w:sz w:val="28"/>
          <w:szCs w:val="28"/>
        </w:rPr>
      </w:pPr>
      <w:r>
        <w:rPr>
          <w:sz w:val="28"/>
          <w:szCs w:val="28"/>
        </w:rPr>
        <w:t xml:space="preserve">Demographics influence income- Age and number of dependents show </w:t>
      </w:r>
      <w:r w:rsidR="002D04DE">
        <w:rPr>
          <w:sz w:val="28"/>
          <w:szCs w:val="28"/>
        </w:rPr>
        <w:t>moderate positive correlation with income, meaning older individuals with dependents generally earn more</w:t>
      </w:r>
    </w:p>
    <w:p w14:paraId="799B97F3" w14:textId="3BCAE314" w:rsidR="002D04DE" w:rsidRDefault="002D04DE" w:rsidP="006115FE">
      <w:pPr>
        <w:pStyle w:val="ListParagraph"/>
        <w:numPr>
          <w:ilvl w:val="0"/>
          <w:numId w:val="38"/>
        </w:numPr>
        <w:rPr>
          <w:sz w:val="28"/>
          <w:szCs w:val="28"/>
        </w:rPr>
      </w:pPr>
      <w:r>
        <w:rPr>
          <w:sz w:val="28"/>
          <w:szCs w:val="28"/>
        </w:rPr>
        <w:t xml:space="preserve">Expenditure is not income driven – income and expenditure have only a weak correlation, suggesting that spending patterns depend more on </w:t>
      </w:r>
      <w:proofErr w:type="spellStart"/>
      <w:r>
        <w:rPr>
          <w:sz w:val="28"/>
          <w:szCs w:val="28"/>
        </w:rPr>
        <w:t>behavior</w:t>
      </w:r>
      <w:proofErr w:type="spellEnd"/>
      <w:r>
        <w:rPr>
          <w:sz w:val="28"/>
          <w:szCs w:val="28"/>
        </w:rPr>
        <w:t xml:space="preserve"> (</w:t>
      </w:r>
      <w:proofErr w:type="spellStart"/>
      <w:proofErr w:type="gramStart"/>
      <w:r>
        <w:rPr>
          <w:sz w:val="28"/>
          <w:szCs w:val="28"/>
        </w:rPr>
        <w:t>eg.</w:t>
      </w:r>
      <w:proofErr w:type="spellEnd"/>
      <w:r>
        <w:rPr>
          <w:sz w:val="28"/>
          <w:szCs w:val="28"/>
        </w:rPr>
        <w:t>,,</w:t>
      </w:r>
      <w:proofErr w:type="gramEnd"/>
      <w:r>
        <w:rPr>
          <w:sz w:val="28"/>
          <w:szCs w:val="28"/>
        </w:rPr>
        <w:t xml:space="preserve"> card </w:t>
      </w:r>
      <w:proofErr w:type="gramStart"/>
      <w:r>
        <w:rPr>
          <w:sz w:val="28"/>
          <w:szCs w:val="28"/>
        </w:rPr>
        <w:t>usage )</w:t>
      </w:r>
      <w:proofErr w:type="gramEnd"/>
      <w:r>
        <w:rPr>
          <w:sz w:val="28"/>
          <w:szCs w:val="28"/>
        </w:rPr>
        <w:t xml:space="preserve"> than on income level</w:t>
      </w:r>
    </w:p>
    <w:p w14:paraId="6405A0CE" w14:textId="1A355488" w:rsidR="002D04DE" w:rsidRDefault="002D04DE" w:rsidP="006115FE">
      <w:pPr>
        <w:pStyle w:val="ListParagraph"/>
        <w:numPr>
          <w:ilvl w:val="0"/>
          <w:numId w:val="38"/>
        </w:numPr>
        <w:rPr>
          <w:sz w:val="28"/>
          <w:szCs w:val="28"/>
        </w:rPr>
      </w:pPr>
      <w:r>
        <w:rPr>
          <w:sz w:val="28"/>
          <w:szCs w:val="28"/>
        </w:rPr>
        <w:t xml:space="preserve">Risk signals matter – more reports are linked to lower account activity, indicating that negative financial history reduces customer </w:t>
      </w:r>
      <w:proofErr w:type="spellStart"/>
      <w:r>
        <w:rPr>
          <w:sz w:val="28"/>
          <w:szCs w:val="28"/>
        </w:rPr>
        <w:t>engagaement</w:t>
      </w:r>
      <w:proofErr w:type="spellEnd"/>
    </w:p>
    <w:p w14:paraId="596D838E" w14:textId="77777777" w:rsidR="002D04DE" w:rsidRDefault="002D04DE" w:rsidP="002D04DE">
      <w:pPr>
        <w:ind w:left="360"/>
        <w:rPr>
          <w:sz w:val="28"/>
          <w:szCs w:val="28"/>
        </w:rPr>
      </w:pPr>
    </w:p>
    <w:p w14:paraId="26E30C54" w14:textId="77777777" w:rsidR="002D04DE" w:rsidRDefault="002D04DE" w:rsidP="002D04DE">
      <w:pPr>
        <w:ind w:left="360"/>
        <w:rPr>
          <w:sz w:val="28"/>
          <w:szCs w:val="28"/>
        </w:rPr>
      </w:pPr>
    </w:p>
    <w:p w14:paraId="51D441E0" w14:textId="77777777" w:rsidR="002D04DE" w:rsidRPr="002D04DE" w:rsidRDefault="002D04DE" w:rsidP="002D04DE">
      <w:pPr>
        <w:ind w:left="360"/>
        <w:rPr>
          <w:b/>
          <w:bCs/>
          <w:sz w:val="40"/>
          <w:szCs w:val="40"/>
        </w:rPr>
      </w:pPr>
    </w:p>
    <w:p w14:paraId="50640411" w14:textId="0F4DB04E" w:rsidR="002D04DE" w:rsidRDefault="002D04DE" w:rsidP="002D04DE">
      <w:pPr>
        <w:ind w:left="360"/>
        <w:rPr>
          <w:b/>
          <w:bCs/>
          <w:sz w:val="40"/>
          <w:szCs w:val="40"/>
        </w:rPr>
      </w:pPr>
      <w:r w:rsidRPr="002D04DE">
        <w:rPr>
          <w:b/>
          <w:bCs/>
          <w:sz w:val="40"/>
          <w:szCs w:val="40"/>
        </w:rPr>
        <w:t>13.Overall insight</w:t>
      </w:r>
      <w:r>
        <w:rPr>
          <w:b/>
          <w:bCs/>
          <w:sz w:val="40"/>
          <w:szCs w:val="40"/>
        </w:rPr>
        <w:t>s</w:t>
      </w:r>
      <w:r w:rsidRPr="002D04DE">
        <w:rPr>
          <w:b/>
          <w:bCs/>
          <w:sz w:val="40"/>
          <w:szCs w:val="40"/>
        </w:rPr>
        <w:t xml:space="preserve"> from </w:t>
      </w:r>
      <w:proofErr w:type="gramStart"/>
      <w:r w:rsidRPr="002D04DE">
        <w:rPr>
          <w:b/>
          <w:bCs/>
          <w:sz w:val="40"/>
          <w:szCs w:val="40"/>
        </w:rPr>
        <w:t>Analysis:-</w:t>
      </w:r>
      <w:proofErr w:type="gramEnd"/>
    </w:p>
    <w:p w14:paraId="43DC5F60" w14:textId="77777777" w:rsidR="002D04DE" w:rsidRDefault="002D04DE" w:rsidP="002D04DE">
      <w:pPr>
        <w:ind w:left="360"/>
        <w:rPr>
          <w:szCs w:val="24"/>
        </w:rPr>
      </w:pPr>
    </w:p>
    <w:p w14:paraId="7881A1B1" w14:textId="53C68F53" w:rsidR="002D04DE" w:rsidRPr="002D04DE" w:rsidRDefault="002D04DE" w:rsidP="002D04DE">
      <w:pPr>
        <w:ind w:left="360"/>
        <w:rPr>
          <w:b/>
          <w:bCs/>
          <w:szCs w:val="24"/>
        </w:rPr>
      </w:pPr>
      <w:r>
        <w:rPr>
          <w:b/>
          <w:bCs/>
          <w:szCs w:val="24"/>
        </w:rPr>
        <w:t>1</w:t>
      </w:r>
      <w:r w:rsidRPr="002D04DE">
        <w:rPr>
          <w:b/>
          <w:bCs/>
          <w:szCs w:val="24"/>
        </w:rPr>
        <w:t>. Age Distribution</w:t>
      </w:r>
    </w:p>
    <w:p w14:paraId="20250AD9" w14:textId="77777777" w:rsidR="002D04DE" w:rsidRPr="002D04DE" w:rsidRDefault="002D04DE" w:rsidP="002D04DE">
      <w:pPr>
        <w:numPr>
          <w:ilvl w:val="0"/>
          <w:numId w:val="39"/>
        </w:numPr>
        <w:rPr>
          <w:szCs w:val="24"/>
        </w:rPr>
      </w:pPr>
      <w:r w:rsidRPr="002D04DE">
        <w:rPr>
          <w:szCs w:val="24"/>
        </w:rPr>
        <w:lastRenderedPageBreak/>
        <w:t xml:space="preserve">Most customers are between </w:t>
      </w:r>
      <w:r w:rsidRPr="002D04DE">
        <w:rPr>
          <w:b/>
          <w:bCs/>
          <w:szCs w:val="24"/>
        </w:rPr>
        <w:t>20–40 years old</w:t>
      </w:r>
      <w:r w:rsidRPr="002D04DE">
        <w:rPr>
          <w:szCs w:val="24"/>
        </w:rPr>
        <w:t xml:space="preserve">, with the peak around </w:t>
      </w:r>
      <w:r w:rsidRPr="002D04DE">
        <w:rPr>
          <w:b/>
          <w:bCs/>
          <w:szCs w:val="24"/>
        </w:rPr>
        <w:t>25–30 years</w:t>
      </w:r>
      <w:r w:rsidRPr="002D04DE">
        <w:rPr>
          <w:szCs w:val="24"/>
        </w:rPr>
        <w:t>.</w:t>
      </w:r>
    </w:p>
    <w:p w14:paraId="481DF0F0" w14:textId="77777777" w:rsidR="002D04DE" w:rsidRPr="002D04DE" w:rsidRDefault="002D04DE" w:rsidP="002D04DE">
      <w:pPr>
        <w:numPr>
          <w:ilvl w:val="0"/>
          <w:numId w:val="39"/>
        </w:numPr>
        <w:rPr>
          <w:szCs w:val="24"/>
        </w:rPr>
      </w:pPr>
      <w:r w:rsidRPr="002D04DE">
        <w:rPr>
          <w:szCs w:val="24"/>
        </w:rPr>
        <w:t xml:space="preserve">Few customers are above </w:t>
      </w:r>
      <w:r w:rsidRPr="002D04DE">
        <w:rPr>
          <w:b/>
          <w:bCs/>
          <w:szCs w:val="24"/>
        </w:rPr>
        <w:t>60</w:t>
      </w:r>
      <w:r w:rsidRPr="002D04DE">
        <w:rPr>
          <w:szCs w:val="24"/>
        </w:rPr>
        <w:t>, indicating the customer base is relatively young.</w:t>
      </w:r>
    </w:p>
    <w:p w14:paraId="3FB0F351" w14:textId="77777777" w:rsidR="002D04DE" w:rsidRPr="002D04DE" w:rsidRDefault="002D04DE" w:rsidP="002D04DE">
      <w:pPr>
        <w:ind w:left="360"/>
        <w:rPr>
          <w:szCs w:val="24"/>
        </w:rPr>
      </w:pPr>
      <w:r w:rsidRPr="002D04DE">
        <w:rPr>
          <w:szCs w:val="24"/>
        </w:rPr>
        <w:pict w14:anchorId="7E4F089B">
          <v:rect id="_x0000_i1075" style="width:0;height:1.5pt" o:hralign="center" o:hrstd="t" o:hr="t" fillcolor="#a0a0a0" stroked="f"/>
        </w:pict>
      </w:r>
    </w:p>
    <w:p w14:paraId="027332E3" w14:textId="77777777" w:rsidR="002D04DE" w:rsidRPr="002D04DE" w:rsidRDefault="002D04DE" w:rsidP="002D04DE">
      <w:pPr>
        <w:ind w:left="360"/>
        <w:rPr>
          <w:b/>
          <w:bCs/>
          <w:szCs w:val="24"/>
        </w:rPr>
      </w:pPr>
      <w:r w:rsidRPr="002D04DE">
        <w:rPr>
          <w:b/>
          <w:bCs/>
          <w:szCs w:val="24"/>
        </w:rPr>
        <w:t>2. Income Distribution</w:t>
      </w:r>
    </w:p>
    <w:p w14:paraId="1873D462" w14:textId="77777777" w:rsidR="002D04DE" w:rsidRPr="002D04DE" w:rsidRDefault="002D04DE" w:rsidP="002D04DE">
      <w:pPr>
        <w:numPr>
          <w:ilvl w:val="0"/>
          <w:numId w:val="40"/>
        </w:numPr>
        <w:rPr>
          <w:szCs w:val="24"/>
        </w:rPr>
      </w:pPr>
      <w:r w:rsidRPr="002D04DE">
        <w:rPr>
          <w:szCs w:val="24"/>
        </w:rPr>
        <w:t xml:space="preserve">Income is </w:t>
      </w:r>
      <w:r w:rsidRPr="002D04DE">
        <w:rPr>
          <w:b/>
          <w:bCs/>
          <w:szCs w:val="24"/>
        </w:rPr>
        <w:t>right-skewed</w:t>
      </w:r>
      <w:r w:rsidRPr="002D04DE">
        <w:rPr>
          <w:szCs w:val="24"/>
        </w:rPr>
        <w:t xml:space="preserve">, with most people earning between </w:t>
      </w:r>
      <w:r w:rsidRPr="002D04DE">
        <w:rPr>
          <w:b/>
          <w:bCs/>
          <w:szCs w:val="24"/>
        </w:rPr>
        <w:t>2–5 units</w:t>
      </w:r>
      <w:r w:rsidRPr="002D04DE">
        <w:rPr>
          <w:szCs w:val="24"/>
        </w:rPr>
        <w:t>.</w:t>
      </w:r>
    </w:p>
    <w:p w14:paraId="2EA763A2" w14:textId="77777777" w:rsidR="002D04DE" w:rsidRPr="002D04DE" w:rsidRDefault="002D04DE" w:rsidP="002D04DE">
      <w:pPr>
        <w:numPr>
          <w:ilvl w:val="0"/>
          <w:numId w:val="40"/>
        </w:numPr>
        <w:rPr>
          <w:szCs w:val="24"/>
        </w:rPr>
      </w:pPr>
      <w:r w:rsidRPr="002D04DE">
        <w:rPr>
          <w:szCs w:val="24"/>
        </w:rPr>
        <w:t>A small group has very high income (up to 12+), but they are outliers.</w:t>
      </w:r>
    </w:p>
    <w:p w14:paraId="66A618E3" w14:textId="77777777" w:rsidR="002D04DE" w:rsidRPr="002D04DE" w:rsidRDefault="002D04DE" w:rsidP="002D04DE">
      <w:pPr>
        <w:ind w:left="360"/>
        <w:rPr>
          <w:szCs w:val="24"/>
        </w:rPr>
      </w:pPr>
      <w:r w:rsidRPr="002D04DE">
        <w:rPr>
          <w:szCs w:val="24"/>
        </w:rPr>
        <w:pict w14:anchorId="390A27AF">
          <v:rect id="_x0000_i1076" style="width:0;height:1.5pt" o:hralign="center" o:hrstd="t" o:hr="t" fillcolor="#a0a0a0" stroked="f"/>
        </w:pict>
      </w:r>
    </w:p>
    <w:p w14:paraId="0D15B0E8" w14:textId="77777777" w:rsidR="002D04DE" w:rsidRPr="002D04DE" w:rsidRDefault="002D04DE" w:rsidP="002D04DE">
      <w:pPr>
        <w:ind w:left="360"/>
        <w:rPr>
          <w:b/>
          <w:bCs/>
          <w:szCs w:val="24"/>
        </w:rPr>
      </w:pPr>
      <w:r w:rsidRPr="002D04DE">
        <w:rPr>
          <w:b/>
          <w:bCs/>
          <w:szCs w:val="24"/>
        </w:rPr>
        <w:t>3. Card Ownership</w:t>
      </w:r>
    </w:p>
    <w:p w14:paraId="1430721A" w14:textId="77777777" w:rsidR="002D04DE" w:rsidRPr="002D04DE" w:rsidRDefault="002D04DE" w:rsidP="002D04DE">
      <w:pPr>
        <w:numPr>
          <w:ilvl w:val="0"/>
          <w:numId w:val="41"/>
        </w:numPr>
        <w:rPr>
          <w:szCs w:val="24"/>
        </w:rPr>
      </w:pPr>
      <w:r w:rsidRPr="002D04DE">
        <w:rPr>
          <w:szCs w:val="24"/>
        </w:rPr>
        <w:t xml:space="preserve">Majority of customers </w:t>
      </w:r>
      <w:r w:rsidRPr="002D04DE">
        <w:rPr>
          <w:b/>
          <w:bCs/>
          <w:szCs w:val="24"/>
        </w:rPr>
        <w:t>own a card</w:t>
      </w:r>
      <w:r w:rsidRPr="002D04DE">
        <w:rPr>
          <w:szCs w:val="24"/>
        </w:rPr>
        <w:t xml:space="preserve"> (more than 1000 vs ~300 without).</w:t>
      </w:r>
    </w:p>
    <w:p w14:paraId="2195FD4E" w14:textId="77777777" w:rsidR="002D04DE" w:rsidRPr="002D04DE" w:rsidRDefault="002D04DE" w:rsidP="002D04DE">
      <w:pPr>
        <w:numPr>
          <w:ilvl w:val="0"/>
          <w:numId w:val="41"/>
        </w:numPr>
        <w:rPr>
          <w:szCs w:val="24"/>
        </w:rPr>
      </w:pPr>
      <w:r w:rsidRPr="002D04DE">
        <w:rPr>
          <w:szCs w:val="24"/>
        </w:rPr>
        <w:t xml:space="preserve">This suggests the dataset is </w:t>
      </w:r>
      <w:r w:rsidRPr="002D04DE">
        <w:rPr>
          <w:b/>
          <w:bCs/>
          <w:szCs w:val="24"/>
        </w:rPr>
        <w:t>cardholder-heavy</w:t>
      </w:r>
      <w:r w:rsidRPr="002D04DE">
        <w:rPr>
          <w:szCs w:val="24"/>
        </w:rPr>
        <w:t>.</w:t>
      </w:r>
    </w:p>
    <w:p w14:paraId="1223531C" w14:textId="77777777" w:rsidR="002D04DE" w:rsidRPr="002D04DE" w:rsidRDefault="002D04DE" w:rsidP="002D04DE">
      <w:pPr>
        <w:ind w:left="360"/>
        <w:rPr>
          <w:szCs w:val="24"/>
        </w:rPr>
      </w:pPr>
      <w:r w:rsidRPr="002D04DE">
        <w:rPr>
          <w:szCs w:val="24"/>
        </w:rPr>
        <w:pict w14:anchorId="55A12456">
          <v:rect id="_x0000_i1077" style="width:0;height:1.5pt" o:hralign="center" o:hrstd="t" o:hr="t" fillcolor="#a0a0a0" stroked="f"/>
        </w:pict>
      </w:r>
    </w:p>
    <w:p w14:paraId="70380E5E" w14:textId="77777777" w:rsidR="002D04DE" w:rsidRPr="002D04DE" w:rsidRDefault="002D04DE" w:rsidP="002D04DE">
      <w:pPr>
        <w:ind w:left="360"/>
        <w:rPr>
          <w:b/>
          <w:bCs/>
          <w:szCs w:val="24"/>
        </w:rPr>
      </w:pPr>
      <w:r w:rsidRPr="002D04DE">
        <w:rPr>
          <w:b/>
          <w:bCs/>
          <w:szCs w:val="24"/>
        </w:rPr>
        <w:t>4. Ownership &amp; Employment</w:t>
      </w:r>
    </w:p>
    <w:p w14:paraId="318C2B01" w14:textId="77777777" w:rsidR="002D04DE" w:rsidRPr="002D04DE" w:rsidRDefault="002D04DE" w:rsidP="002D04DE">
      <w:pPr>
        <w:numPr>
          <w:ilvl w:val="0"/>
          <w:numId w:val="42"/>
        </w:numPr>
        <w:rPr>
          <w:szCs w:val="24"/>
        </w:rPr>
      </w:pPr>
      <w:r w:rsidRPr="002D04DE">
        <w:rPr>
          <w:szCs w:val="24"/>
        </w:rPr>
        <w:t xml:space="preserve">Around </w:t>
      </w:r>
      <w:r w:rsidRPr="002D04DE">
        <w:rPr>
          <w:b/>
          <w:bCs/>
          <w:szCs w:val="24"/>
        </w:rPr>
        <w:t>55% are not house owners</w:t>
      </w:r>
      <w:r w:rsidRPr="002D04DE">
        <w:rPr>
          <w:szCs w:val="24"/>
        </w:rPr>
        <w:t xml:space="preserve">, while </w:t>
      </w:r>
      <w:r w:rsidRPr="002D04DE">
        <w:rPr>
          <w:b/>
          <w:bCs/>
          <w:szCs w:val="24"/>
        </w:rPr>
        <w:t>45% own houses</w:t>
      </w:r>
      <w:r w:rsidRPr="002D04DE">
        <w:rPr>
          <w:szCs w:val="24"/>
        </w:rPr>
        <w:t>.</w:t>
      </w:r>
    </w:p>
    <w:p w14:paraId="695A8CC5" w14:textId="77777777" w:rsidR="002D04DE" w:rsidRPr="002D04DE" w:rsidRDefault="002D04DE" w:rsidP="002D04DE">
      <w:pPr>
        <w:numPr>
          <w:ilvl w:val="0"/>
          <w:numId w:val="42"/>
        </w:numPr>
        <w:rPr>
          <w:szCs w:val="24"/>
        </w:rPr>
      </w:pPr>
      <w:r w:rsidRPr="002D04DE">
        <w:rPr>
          <w:b/>
          <w:bCs/>
          <w:szCs w:val="24"/>
        </w:rPr>
        <w:t>Self-employment is very rare (only ~7%)</w:t>
      </w:r>
      <w:r w:rsidRPr="002D04DE">
        <w:rPr>
          <w:szCs w:val="24"/>
        </w:rPr>
        <w:t>, while most customers are salaried.</w:t>
      </w:r>
    </w:p>
    <w:p w14:paraId="51D73F60" w14:textId="77777777" w:rsidR="002D04DE" w:rsidRPr="002D04DE" w:rsidRDefault="002D04DE" w:rsidP="002D04DE">
      <w:pPr>
        <w:ind w:left="360"/>
        <w:rPr>
          <w:szCs w:val="24"/>
        </w:rPr>
      </w:pPr>
      <w:r w:rsidRPr="002D04DE">
        <w:rPr>
          <w:szCs w:val="24"/>
        </w:rPr>
        <w:pict w14:anchorId="21FBE730">
          <v:rect id="_x0000_i1078" style="width:0;height:1.5pt" o:hralign="center" o:hrstd="t" o:hr="t" fillcolor="#a0a0a0" stroked="f"/>
        </w:pict>
      </w:r>
    </w:p>
    <w:p w14:paraId="49A72F99" w14:textId="77777777" w:rsidR="002D04DE" w:rsidRPr="002D04DE" w:rsidRDefault="002D04DE" w:rsidP="002D04DE">
      <w:pPr>
        <w:ind w:left="360"/>
        <w:rPr>
          <w:b/>
          <w:bCs/>
          <w:szCs w:val="24"/>
        </w:rPr>
      </w:pPr>
      <w:r w:rsidRPr="002D04DE">
        <w:rPr>
          <w:b/>
          <w:bCs/>
          <w:szCs w:val="24"/>
        </w:rPr>
        <w:t>5. Income vs Expenditure by Card Type</w:t>
      </w:r>
    </w:p>
    <w:p w14:paraId="2DD9E5BD" w14:textId="77777777" w:rsidR="002D04DE" w:rsidRPr="002D04DE" w:rsidRDefault="002D04DE" w:rsidP="002D04DE">
      <w:pPr>
        <w:numPr>
          <w:ilvl w:val="0"/>
          <w:numId w:val="43"/>
        </w:numPr>
        <w:rPr>
          <w:szCs w:val="24"/>
        </w:rPr>
      </w:pPr>
      <w:r w:rsidRPr="002D04DE">
        <w:rPr>
          <w:szCs w:val="24"/>
        </w:rPr>
        <w:t xml:space="preserve">Customers with cards generally have </w:t>
      </w:r>
      <w:r w:rsidRPr="002D04DE">
        <w:rPr>
          <w:b/>
          <w:bCs/>
          <w:szCs w:val="24"/>
        </w:rPr>
        <w:t>higher expenditure</w:t>
      </w:r>
      <w:r w:rsidRPr="002D04DE">
        <w:rPr>
          <w:szCs w:val="24"/>
        </w:rPr>
        <w:t xml:space="preserve"> compared to those without cards.</w:t>
      </w:r>
    </w:p>
    <w:p w14:paraId="1B4F3F61" w14:textId="77777777" w:rsidR="002D04DE" w:rsidRPr="002D04DE" w:rsidRDefault="002D04DE" w:rsidP="002D04DE">
      <w:pPr>
        <w:numPr>
          <w:ilvl w:val="0"/>
          <w:numId w:val="43"/>
        </w:numPr>
        <w:rPr>
          <w:szCs w:val="24"/>
        </w:rPr>
      </w:pPr>
      <w:r w:rsidRPr="002D04DE">
        <w:rPr>
          <w:szCs w:val="24"/>
        </w:rPr>
        <w:t xml:space="preserve">Those without cards show </w:t>
      </w:r>
      <w:r w:rsidRPr="002D04DE">
        <w:rPr>
          <w:b/>
          <w:bCs/>
          <w:szCs w:val="24"/>
        </w:rPr>
        <w:t>very low expenditure</w:t>
      </w:r>
      <w:r w:rsidRPr="002D04DE">
        <w:rPr>
          <w:szCs w:val="24"/>
        </w:rPr>
        <w:t>, clustered near zero.</w:t>
      </w:r>
    </w:p>
    <w:p w14:paraId="4A3F3D29" w14:textId="77777777" w:rsidR="002D04DE" w:rsidRPr="002D04DE" w:rsidRDefault="002D04DE" w:rsidP="002D04DE">
      <w:pPr>
        <w:numPr>
          <w:ilvl w:val="0"/>
          <w:numId w:val="43"/>
        </w:numPr>
        <w:rPr>
          <w:szCs w:val="24"/>
        </w:rPr>
      </w:pPr>
      <w:r w:rsidRPr="002D04DE">
        <w:rPr>
          <w:szCs w:val="24"/>
        </w:rPr>
        <w:t>Some cardholders with higher incomes spend significantly more (visible outliers above 2000).</w:t>
      </w:r>
    </w:p>
    <w:p w14:paraId="771A2E53" w14:textId="77777777" w:rsidR="002D04DE" w:rsidRPr="002D04DE" w:rsidRDefault="002D04DE" w:rsidP="002D04DE">
      <w:pPr>
        <w:ind w:left="360"/>
        <w:rPr>
          <w:szCs w:val="24"/>
        </w:rPr>
      </w:pPr>
      <w:r w:rsidRPr="002D04DE">
        <w:rPr>
          <w:szCs w:val="24"/>
        </w:rPr>
        <w:pict w14:anchorId="57E0DE26">
          <v:rect id="_x0000_i1079" style="width:0;height:1.5pt" o:hralign="center" o:hrstd="t" o:hr="t" fillcolor="#a0a0a0" stroked="f"/>
        </w:pict>
      </w:r>
    </w:p>
    <w:p w14:paraId="42701D97" w14:textId="77777777" w:rsidR="002D04DE" w:rsidRPr="002D04DE" w:rsidRDefault="002D04DE" w:rsidP="002D04DE">
      <w:pPr>
        <w:ind w:left="360"/>
        <w:rPr>
          <w:b/>
          <w:bCs/>
          <w:szCs w:val="24"/>
        </w:rPr>
      </w:pPr>
      <w:r w:rsidRPr="002D04DE">
        <w:rPr>
          <w:b/>
          <w:bCs/>
          <w:szCs w:val="24"/>
        </w:rPr>
        <w:t>6. Correlation Heatmap</w:t>
      </w:r>
    </w:p>
    <w:p w14:paraId="622BF202" w14:textId="77777777" w:rsidR="002D04DE" w:rsidRPr="002D04DE" w:rsidRDefault="002D04DE" w:rsidP="002D04DE">
      <w:pPr>
        <w:numPr>
          <w:ilvl w:val="0"/>
          <w:numId w:val="44"/>
        </w:numPr>
        <w:rPr>
          <w:szCs w:val="24"/>
        </w:rPr>
      </w:pPr>
      <w:r w:rsidRPr="002D04DE">
        <w:rPr>
          <w:b/>
          <w:bCs/>
          <w:szCs w:val="24"/>
        </w:rPr>
        <w:t>Age</w:t>
      </w:r>
      <w:r w:rsidRPr="002D04DE">
        <w:rPr>
          <w:szCs w:val="24"/>
        </w:rPr>
        <w:t xml:space="preserve"> is moderately correlated with </w:t>
      </w:r>
      <w:r w:rsidRPr="002D04DE">
        <w:rPr>
          <w:b/>
          <w:bCs/>
          <w:szCs w:val="24"/>
        </w:rPr>
        <w:t>months (0.44)</w:t>
      </w:r>
      <w:r w:rsidRPr="002D04DE">
        <w:rPr>
          <w:szCs w:val="24"/>
        </w:rPr>
        <w:t xml:space="preserve"> → older customers tend to have longer account history.</w:t>
      </w:r>
    </w:p>
    <w:p w14:paraId="4AF033DB" w14:textId="77777777" w:rsidR="002D04DE" w:rsidRPr="002D04DE" w:rsidRDefault="002D04DE" w:rsidP="002D04DE">
      <w:pPr>
        <w:numPr>
          <w:ilvl w:val="0"/>
          <w:numId w:val="44"/>
        </w:numPr>
        <w:rPr>
          <w:szCs w:val="24"/>
        </w:rPr>
      </w:pPr>
      <w:r w:rsidRPr="002D04DE">
        <w:rPr>
          <w:b/>
          <w:bCs/>
          <w:szCs w:val="24"/>
        </w:rPr>
        <w:t>Income and expenditure (0.28)</w:t>
      </w:r>
      <w:r w:rsidRPr="002D04DE">
        <w:rPr>
          <w:szCs w:val="24"/>
        </w:rPr>
        <w:t xml:space="preserve"> show a positive relation → higher income leads to higher spending.</w:t>
      </w:r>
    </w:p>
    <w:p w14:paraId="7C023F6F" w14:textId="77777777" w:rsidR="002D04DE" w:rsidRPr="002D04DE" w:rsidRDefault="002D04DE" w:rsidP="002D04DE">
      <w:pPr>
        <w:numPr>
          <w:ilvl w:val="0"/>
          <w:numId w:val="44"/>
        </w:numPr>
        <w:rPr>
          <w:szCs w:val="24"/>
        </w:rPr>
      </w:pPr>
      <w:r w:rsidRPr="002D04DE">
        <w:rPr>
          <w:b/>
          <w:bCs/>
          <w:szCs w:val="24"/>
        </w:rPr>
        <w:t>Dependents and income (0.32)</w:t>
      </w:r>
      <w:r w:rsidRPr="002D04DE">
        <w:rPr>
          <w:szCs w:val="24"/>
        </w:rPr>
        <w:t xml:space="preserve"> also show correlation → more dependents often </w:t>
      </w:r>
      <w:proofErr w:type="gramStart"/>
      <w:r w:rsidRPr="002D04DE">
        <w:rPr>
          <w:szCs w:val="24"/>
        </w:rPr>
        <w:t>means</w:t>
      </w:r>
      <w:proofErr w:type="gramEnd"/>
      <w:r w:rsidRPr="002D04DE">
        <w:rPr>
          <w:szCs w:val="24"/>
        </w:rPr>
        <w:t xml:space="preserve"> higher income.</w:t>
      </w:r>
    </w:p>
    <w:p w14:paraId="7D486E38" w14:textId="77777777" w:rsidR="002D04DE" w:rsidRPr="002D04DE" w:rsidRDefault="002D04DE" w:rsidP="002D04DE">
      <w:pPr>
        <w:numPr>
          <w:ilvl w:val="0"/>
          <w:numId w:val="44"/>
        </w:numPr>
        <w:rPr>
          <w:szCs w:val="24"/>
        </w:rPr>
      </w:pPr>
      <w:r w:rsidRPr="002D04DE">
        <w:rPr>
          <w:szCs w:val="24"/>
        </w:rPr>
        <w:lastRenderedPageBreak/>
        <w:t>Most other correlations are weak (&lt; 0.2), meaning features are not strongly dependent.</w:t>
      </w:r>
    </w:p>
    <w:p w14:paraId="5EB965EF" w14:textId="77777777" w:rsidR="002D04DE" w:rsidRPr="002D04DE" w:rsidRDefault="002D04DE" w:rsidP="002D04DE">
      <w:pPr>
        <w:ind w:left="360"/>
        <w:rPr>
          <w:szCs w:val="24"/>
        </w:rPr>
      </w:pPr>
      <w:r w:rsidRPr="002D04DE">
        <w:rPr>
          <w:szCs w:val="24"/>
        </w:rPr>
        <w:pict w14:anchorId="68B73D1B">
          <v:rect id="_x0000_i1080" style="width:0;height:1.5pt" o:hralign="center" o:hrstd="t" o:hr="t" fillcolor="#a0a0a0" stroked="f"/>
        </w:pict>
      </w:r>
    </w:p>
    <w:p w14:paraId="09886AF4" w14:textId="77777777" w:rsidR="002D04DE" w:rsidRPr="002D04DE" w:rsidRDefault="002D04DE" w:rsidP="002D04DE">
      <w:pPr>
        <w:ind w:left="360"/>
        <w:rPr>
          <w:b/>
          <w:bCs/>
          <w:szCs w:val="24"/>
        </w:rPr>
      </w:pPr>
      <w:r w:rsidRPr="002D04DE">
        <w:rPr>
          <w:b/>
          <w:bCs/>
          <w:szCs w:val="24"/>
        </w:rPr>
        <w:t>7. Histograms of Numeric Variables</w:t>
      </w:r>
    </w:p>
    <w:p w14:paraId="517BC00C" w14:textId="77777777" w:rsidR="002D04DE" w:rsidRPr="002D04DE" w:rsidRDefault="002D04DE" w:rsidP="002D04DE">
      <w:pPr>
        <w:numPr>
          <w:ilvl w:val="0"/>
          <w:numId w:val="45"/>
        </w:numPr>
        <w:rPr>
          <w:szCs w:val="24"/>
        </w:rPr>
      </w:pPr>
      <w:r w:rsidRPr="002D04DE">
        <w:rPr>
          <w:b/>
          <w:bCs/>
          <w:szCs w:val="24"/>
        </w:rPr>
        <w:t>Reports (credit reports)</w:t>
      </w:r>
      <w:r w:rsidRPr="002D04DE">
        <w:rPr>
          <w:szCs w:val="24"/>
        </w:rPr>
        <w:t xml:space="preserve">: Most people have </w:t>
      </w:r>
      <w:r w:rsidRPr="002D04DE">
        <w:rPr>
          <w:b/>
          <w:bCs/>
          <w:szCs w:val="24"/>
        </w:rPr>
        <w:t>0–1 reports</w:t>
      </w:r>
      <w:r w:rsidRPr="002D04DE">
        <w:rPr>
          <w:szCs w:val="24"/>
        </w:rPr>
        <w:t>, very few above 5.</w:t>
      </w:r>
    </w:p>
    <w:p w14:paraId="1383690C" w14:textId="77777777" w:rsidR="002D04DE" w:rsidRPr="002D04DE" w:rsidRDefault="002D04DE" w:rsidP="002D04DE">
      <w:pPr>
        <w:numPr>
          <w:ilvl w:val="0"/>
          <w:numId w:val="45"/>
        </w:numPr>
        <w:rPr>
          <w:szCs w:val="24"/>
        </w:rPr>
      </w:pPr>
      <w:r w:rsidRPr="002D04DE">
        <w:rPr>
          <w:b/>
          <w:bCs/>
          <w:szCs w:val="24"/>
        </w:rPr>
        <w:t>Dependents</w:t>
      </w:r>
      <w:r w:rsidRPr="002D04DE">
        <w:rPr>
          <w:szCs w:val="24"/>
        </w:rPr>
        <w:t xml:space="preserve">: Majority have </w:t>
      </w:r>
      <w:r w:rsidRPr="002D04DE">
        <w:rPr>
          <w:b/>
          <w:bCs/>
          <w:szCs w:val="24"/>
        </w:rPr>
        <w:t>0–2 dependents</w:t>
      </w:r>
      <w:r w:rsidRPr="002D04DE">
        <w:rPr>
          <w:szCs w:val="24"/>
        </w:rPr>
        <w:t>.</w:t>
      </w:r>
    </w:p>
    <w:p w14:paraId="3361BF49" w14:textId="77777777" w:rsidR="002D04DE" w:rsidRPr="002D04DE" w:rsidRDefault="002D04DE" w:rsidP="002D04DE">
      <w:pPr>
        <w:numPr>
          <w:ilvl w:val="0"/>
          <w:numId w:val="45"/>
        </w:numPr>
        <w:rPr>
          <w:szCs w:val="24"/>
        </w:rPr>
      </w:pPr>
      <w:r w:rsidRPr="002D04DE">
        <w:rPr>
          <w:b/>
          <w:bCs/>
          <w:szCs w:val="24"/>
        </w:rPr>
        <w:t>Months (relationship length)</w:t>
      </w:r>
      <w:r w:rsidRPr="002D04DE">
        <w:rPr>
          <w:szCs w:val="24"/>
        </w:rPr>
        <w:t>: Skewed — most customers are new (&lt;50 months).</w:t>
      </w:r>
    </w:p>
    <w:p w14:paraId="47F429C3" w14:textId="77777777" w:rsidR="002D04DE" w:rsidRPr="002D04DE" w:rsidRDefault="002D04DE" w:rsidP="002D04DE">
      <w:pPr>
        <w:numPr>
          <w:ilvl w:val="0"/>
          <w:numId w:val="45"/>
        </w:numPr>
        <w:rPr>
          <w:szCs w:val="24"/>
        </w:rPr>
      </w:pPr>
      <w:r w:rsidRPr="002D04DE">
        <w:rPr>
          <w:b/>
          <w:bCs/>
          <w:szCs w:val="24"/>
        </w:rPr>
        <w:t>Expenditure</w:t>
      </w:r>
      <w:r w:rsidRPr="002D04DE">
        <w:rPr>
          <w:szCs w:val="24"/>
        </w:rPr>
        <w:t xml:space="preserve">: Majority spend </w:t>
      </w:r>
      <w:r w:rsidRPr="002D04DE">
        <w:rPr>
          <w:b/>
          <w:bCs/>
          <w:szCs w:val="24"/>
        </w:rPr>
        <w:t>under 500</w:t>
      </w:r>
      <w:r w:rsidRPr="002D04DE">
        <w:rPr>
          <w:szCs w:val="24"/>
        </w:rPr>
        <w:t>, with rare big spenders up to 3000.</w:t>
      </w:r>
    </w:p>
    <w:p w14:paraId="7CF2FA4C" w14:textId="77777777" w:rsidR="002D04DE" w:rsidRPr="002D04DE" w:rsidRDefault="002D04DE" w:rsidP="002D04DE">
      <w:pPr>
        <w:numPr>
          <w:ilvl w:val="0"/>
          <w:numId w:val="45"/>
        </w:numPr>
        <w:rPr>
          <w:szCs w:val="24"/>
        </w:rPr>
      </w:pPr>
      <w:r w:rsidRPr="002D04DE">
        <w:rPr>
          <w:b/>
          <w:bCs/>
          <w:szCs w:val="24"/>
        </w:rPr>
        <w:t>Major cards</w:t>
      </w:r>
      <w:r w:rsidRPr="002D04DE">
        <w:rPr>
          <w:szCs w:val="24"/>
        </w:rPr>
        <w:t xml:space="preserve">: Almost all customers have </w:t>
      </w:r>
      <w:r w:rsidRPr="002D04DE">
        <w:rPr>
          <w:b/>
          <w:bCs/>
          <w:szCs w:val="24"/>
        </w:rPr>
        <w:t>1 major card</w:t>
      </w:r>
      <w:r w:rsidRPr="002D04DE">
        <w:rPr>
          <w:szCs w:val="24"/>
        </w:rPr>
        <w:t>, very few with more.</w:t>
      </w:r>
    </w:p>
    <w:p w14:paraId="10793B5C" w14:textId="77777777" w:rsidR="002D04DE" w:rsidRPr="002D04DE" w:rsidRDefault="002D04DE" w:rsidP="002D04DE">
      <w:pPr>
        <w:numPr>
          <w:ilvl w:val="0"/>
          <w:numId w:val="45"/>
        </w:numPr>
        <w:rPr>
          <w:szCs w:val="24"/>
        </w:rPr>
      </w:pPr>
      <w:r w:rsidRPr="002D04DE">
        <w:rPr>
          <w:b/>
          <w:bCs/>
          <w:szCs w:val="24"/>
        </w:rPr>
        <w:t>Active accounts</w:t>
      </w:r>
      <w:r w:rsidRPr="002D04DE">
        <w:rPr>
          <w:szCs w:val="24"/>
        </w:rPr>
        <w:t xml:space="preserve">: Most have </w:t>
      </w:r>
      <w:r w:rsidRPr="002D04DE">
        <w:rPr>
          <w:b/>
          <w:bCs/>
          <w:szCs w:val="24"/>
        </w:rPr>
        <w:t>0–2 active accounts</w:t>
      </w:r>
      <w:r w:rsidRPr="002D04DE">
        <w:rPr>
          <w:szCs w:val="24"/>
        </w:rPr>
        <w:t>.</w:t>
      </w:r>
    </w:p>
    <w:p w14:paraId="15E6F4BE" w14:textId="77777777" w:rsidR="002D04DE" w:rsidRPr="002D04DE" w:rsidRDefault="002D04DE" w:rsidP="002D04DE">
      <w:pPr>
        <w:ind w:left="360"/>
        <w:rPr>
          <w:szCs w:val="24"/>
        </w:rPr>
      </w:pPr>
      <w:r w:rsidRPr="002D04DE">
        <w:rPr>
          <w:szCs w:val="24"/>
        </w:rPr>
        <w:pict w14:anchorId="58B024D3">
          <v:rect id="_x0000_i1081" style="width:0;height:1.5pt" o:hralign="center" o:hrstd="t" o:hr="t" fillcolor="#a0a0a0" stroked="f"/>
        </w:pict>
      </w:r>
    </w:p>
    <w:p w14:paraId="5847D8F7" w14:textId="77777777" w:rsidR="002D04DE" w:rsidRPr="002D04DE" w:rsidRDefault="002D04DE" w:rsidP="002D04DE">
      <w:pPr>
        <w:ind w:left="360"/>
        <w:rPr>
          <w:b/>
          <w:bCs/>
          <w:szCs w:val="24"/>
        </w:rPr>
      </w:pPr>
      <w:r w:rsidRPr="002D04DE">
        <w:rPr>
          <w:b/>
          <w:bCs/>
          <w:szCs w:val="24"/>
        </w:rPr>
        <w:t>8. Overall Insights</w:t>
      </w:r>
    </w:p>
    <w:p w14:paraId="575B618F" w14:textId="77777777" w:rsidR="002D04DE" w:rsidRPr="002D04DE" w:rsidRDefault="002D04DE" w:rsidP="002D04DE">
      <w:pPr>
        <w:numPr>
          <w:ilvl w:val="0"/>
          <w:numId w:val="46"/>
        </w:numPr>
        <w:rPr>
          <w:szCs w:val="24"/>
        </w:rPr>
      </w:pPr>
      <w:r w:rsidRPr="002D04DE">
        <w:rPr>
          <w:szCs w:val="24"/>
        </w:rPr>
        <w:t xml:space="preserve">Customer base is </w:t>
      </w:r>
      <w:r w:rsidRPr="002D04DE">
        <w:rPr>
          <w:b/>
          <w:bCs/>
          <w:szCs w:val="24"/>
        </w:rPr>
        <w:t>young, salaried, and mostly cardholders</w:t>
      </w:r>
      <w:r w:rsidRPr="002D04DE">
        <w:rPr>
          <w:szCs w:val="24"/>
        </w:rPr>
        <w:t>.</w:t>
      </w:r>
    </w:p>
    <w:p w14:paraId="67BA7F04" w14:textId="77777777" w:rsidR="002D04DE" w:rsidRPr="002D04DE" w:rsidRDefault="002D04DE" w:rsidP="002D04DE">
      <w:pPr>
        <w:numPr>
          <w:ilvl w:val="0"/>
          <w:numId w:val="46"/>
        </w:numPr>
        <w:rPr>
          <w:szCs w:val="24"/>
        </w:rPr>
      </w:pPr>
      <w:r w:rsidRPr="002D04DE">
        <w:rPr>
          <w:b/>
          <w:bCs/>
          <w:szCs w:val="24"/>
        </w:rPr>
        <w:t>Spending is linked to having a card</w:t>
      </w:r>
      <w:r w:rsidRPr="002D04DE">
        <w:rPr>
          <w:szCs w:val="24"/>
        </w:rPr>
        <w:t xml:space="preserve"> and </w:t>
      </w:r>
      <w:r w:rsidRPr="002D04DE">
        <w:rPr>
          <w:b/>
          <w:bCs/>
          <w:szCs w:val="24"/>
        </w:rPr>
        <w:t>income levels</w:t>
      </w:r>
      <w:r w:rsidRPr="002D04DE">
        <w:rPr>
          <w:szCs w:val="24"/>
        </w:rPr>
        <w:t>.</w:t>
      </w:r>
    </w:p>
    <w:p w14:paraId="78A7B502" w14:textId="77777777" w:rsidR="002D04DE" w:rsidRPr="002D04DE" w:rsidRDefault="002D04DE" w:rsidP="002D04DE">
      <w:pPr>
        <w:numPr>
          <w:ilvl w:val="0"/>
          <w:numId w:val="46"/>
        </w:numPr>
        <w:rPr>
          <w:szCs w:val="24"/>
        </w:rPr>
      </w:pPr>
      <w:r w:rsidRPr="002D04DE">
        <w:rPr>
          <w:szCs w:val="24"/>
        </w:rPr>
        <w:t xml:space="preserve">A small fraction of </w:t>
      </w:r>
      <w:r w:rsidRPr="002D04DE">
        <w:rPr>
          <w:b/>
          <w:bCs/>
          <w:szCs w:val="24"/>
        </w:rPr>
        <w:t>high-income customers are outliers</w:t>
      </w:r>
      <w:r w:rsidRPr="002D04DE">
        <w:rPr>
          <w:szCs w:val="24"/>
        </w:rPr>
        <w:t>, spending significantly more.</w:t>
      </w:r>
    </w:p>
    <w:p w14:paraId="54D817E5" w14:textId="77777777" w:rsidR="002D04DE" w:rsidRDefault="002D04DE" w:rsidP="002D04DE">
      <w:pPr>
        <w:numPr>
          <w:ilvl w:val="0"/>
          <w:numId w:val="46"/>
        </w:numPr>
        <w:rPr>
          <w:szCs w:val="24"/>
        </w:rPr>
      </w:pPr>
      <w:r w:rsidRPr="002D04DE">
        <w:rPr>
          <w:szCs w:val="24"/>
        </w:rPr>
        <w:t xml:space="preserve">Most people are financially conservative: </w:t>
      </w:r>
      <w:r w:rsidRPr="002D04DE">
        <w:rPr>
          <w:b/>
          <w:bCs/>
          <w:szCs w:val="24"/>
        </w:rPr>
        <w:t>low expenditure, few dependents, and limited credit reports</w:t>
      </w:r>
      <w:r w:rsidRPr="002D04DE">
        <w:rPr>
          <w:szCs w:val="24"/>
        </w:rPr>
        <w:t>.</w:t>
      </w:r>
    </w:p>
    <w:p w14:paraId="647D8813" w14:textId="528E022F" w:rsidR="0023299E" w:rsidRDefault="0023299E" w:rsidP="0023299E">
      <w:pPr>
        <w:ind w:left="360"/>
        <w:rPr>
          <w:szCs w:val="24"/>
        </w:rPr>
      </w:pPr>
    </w:p>
    <w:p w14:paraId="0C0A6AE2" w14:textId="77777777" w:rsidR="0023299E" w:rsidRDefault="0023299E" w:rsidP="0023299E">
      <w:pPr>
        <w:ind w:left="360"/>
        <w:rPr>
          <w:szCs w:val="24"/>
        </w:rPr>
      </w:pPr>
    </w:p>
    <w:p w14:paraId="1DF1D2BA" w14:textId="0F1790FB" w:rsidR="0023299E" w:rsidRDefault="0023299E" w:rsidP="0023299E">
      <w:pPr>
        <w:ind w:left="360"/>
        <w:rPr>
          <w:b/>
          <w:bCs/>
          <w:sz w:val="40"/>
          <w:szCs w:val="40"/>
        </w:rPr>
      </w:pPr>
      <w:r w:rsidRPr="0023299E">
        <w:rPr>
          <w:b/>
          <w:bCs/>
          <w:sz w:val="40"/>
          <w:szCs w:val="40"/>
        </w:rPr>
        <w:t>14.Conclusion</w:t>
      </w:r>
    </w:p>
    <w:p w14:paraId="1B6CFC03" w14:textId="77777777" w:rsidR="0023299E" w:rsidRDefault="0023299E" w:rsidP="0023299E">
      <w:pPr>
        <w:ind w:left="360"/>
        <w:rPr>
          <w:b/>
          <w:bCs/>
          <w:sz w:val="40"/>
          <w:szCs w:val="40"/>
        </w:rPr>
      </w:pPr>
    </w:p>
    <w:p w14:paraId="751DAFCD" w14:textId="77777777" w:rsidR="0023299E" w:rsidRPr="0023299E" w:rsidRDefault="0023299E" w:rsidP="0023299E">
      <w:pPr>
        <w:ind w:left="360"/>
        <w:rPr>
          <w:szCs w:val="24"/>
        </w:rPr>
      </w:pPr>
      <w:r w:rsidRPr="0023299E">
        <w:rPr>
          <w:szCs w:val="24"/>
        </w:rPr>
        <w:t xml:space="preserve">The analysis of the dataset provides valuable insights into customer demographics, financial </w:t>
      </w:r>
      <w:proofErr w:type="spellStart"/>
      <w:r w:rsidRPr="0023299E">
        <w:rPr>
          <w:szCs w:val="24"/>
        </w:rPr>
        <w:t>behavior</w:t>
      </w:r>
      <w:proofErr w:type="spellEnd"/>
      <w:r w:rsidRPr="0023299E">
        <w:rPr>
          <w:szCs w:val="24"/>
        </w:rPr>
        <w:t xml:space="preserve">, and credit card usage. The customer base is predominantly </w:t>
      </w:r>
      <w:r w:rsidRPr="0023299E">
        <w:rPr>
          <w:b/>
          <w:bCs/>
          <w:szCs w:val="24"/>
        </w:rPr>
        <w:t>young (20–40 years), salaried, and cardholders</w:t>
      </w:r>
      <w:r w:rsidRPr="0023299E">
        <w:rPr>
          <w:szCs w:val="24"/>
        </w:rPr>
        <w:t xml:space="preserve">, with limited representation from self-employed individuals. Income distribution shows that most customers earn </w:t>
      </w:r>
      <w:r w:rsidRPr="0023299E">
        <w:rPr>
          <w:b/>
          <w:bCs/>
          <w:szCs w:val="24"/>
        </w:rPr>
        <w:t>moderate incomes</w:t>
      </w:r>
      <w:r w:rsidRPr="0023299E">
        <w:rPr>
          <w:szCs w:val="24"/>
        </w:rPr>
        <w:t>, while only a few fall into high-income categories.</w:t>
      </w:r>
    </w:p>
    <w:p w14:paraId="0EEE4190" w14:textId="77777777" w:rsidR="0023299E" w:rsidRPr="0023299E" w:rsidRDefault="0023299E" w:rsidP="0023299E">
      <w:pPr>
        <w:ind w:left="360"/>
        <w:rPr>
          <w:szCs w:val="24"/>
        </w:rPr>
      </w:pPr>
      <w:r w:rsidRPr="0023299E">
        <w:rPr>
          <w:szCs w:val="24"/>
        </w:rPr>
        <w:t xml:space="preserve">Spending </w:t>
      </w:r>
      <w:proofErr w:type="spellStart"/>
      <w:r w:rsidRPr="0023299E">
        <w:rPr>
          <w:szCs w:val="24"/>
        </w:rPr>
        <w:t>behavior</w:t>
      </w:r>
      <w:proofErr w:type="spellEnd"/>
      <w:r w:rsidRPr="0023299E">
        <w:rPr>
          <w:szCs w:val="24"/>
        </w:rPr>
        <w:t xml:space="preserve"> is strongly influenced by </w:t>
      </w:r>
      <w:r w:rsidRPr="0023299E">
        <w:rPr>
          <w:b/>
          <w:bCs/>
          <w:szCs w:val="24"/>
        </w:rPr>
        <w:t>card ownership</w:t>
      </w:r>
      <w:r w:rsidRPr="0023299E">
        <w:rPr>
          <w:szCs w:val="24"/>
        </w:rPr>
        <w:t xml:space="preserve">—customers with cards tend to spend significantly more compared to those without. A positive relationship </w:t>
      </w:r>
      <w:r w:rsidRPr="0023299E">
        <w:rPr>
          <w:szCs w:val="24"/>
        </w:rPr>
        <w:lastRenderedPageBreak/>
        <w:t xml:space="preserve">between </w:t>
      </w:r>
      <w:r w:rsidRPr="0023299E">
        <w:rPr>
          <w:b/>
          <w:bCs/>
          <w:szCs w:val="24"/>
        </w:rPr>
        <w:t>income and expenditure</w:t>
      </w:r>
      <w:r w:rsidRPr="0023299E">
        <w:rPr>
          <w:szCs w:val="24"/>
        </w:rPr>
        <w:t xml:space="preserve"> further indicates that higher-income individuals are more likely to have greater financial activity. However, the majority of customers display conservative financial </w:t>
      </w:r>
      <w:proofErr w:type="spellStart"/>
      <w:r w:rsidRPr="0023299E">
        <w:rPr>
          <w:szCs w:val="24"/>
        </w:rPr>
        <w:t>behavior</w:t>
      </w:r>
      <w:proofErr w:type="spellEnd"/>
      <w:r w:rsidRPr="0023299E">
        <w:rPr>
          <w:szCs w:val="24"/>
        </w:rPr>
        <w:t xml:space="preserve">, with </w:t>
      </w:r>
      <w:r w:rsidRPr="0023299E">
        <w:rPr>
          <w:b/>
          <w:bCs/>
          <w:szCs w:val="24"/>
        </w:rPr>
        <w:t>low expenditure, few dependents, and minimal credit reports</w:t>
      </w:r>
      <w:r w:rsidRPr="0023299E">
        <w:rPr>
          <w:szCs w:val="24"/>
        </w:rPr>
        <w:t>.</w:t>
      </w:r>
    </w:p>
    <w:p w14:paraId="6555EEFA" w14:textId="77777777" w:rsidR="0023299E" w:rsidRPr="0023299E" w:rsidRDefault="0023299E" w:rsidP="0023299E">
      <w:pPr>
        <w:ind w:left="360"/>
        <w:rPr>
          <w:szCs w:val="24"/>
        </w:rPr>
      </w:pPr>
      <w:r w:rsidRPr="0023299E">
        <w:rPr>
          <w:szCs w:val="24"/>
        </w:rPr>
        <w:t xml:space="preserve">Correlation analysis highlights moderate links between </w:t>
      </w:r>
      <w:r w:rsidRPr="0023299E">
        <w:rPr>
          <w:b/>
          <w:bCs/>
          <w:szCs w:val="24"/>
        </w:rPr>
        <w:t>age and relationship duration</w:t>
      </w:r>
      <w:r w:rsidRPr="0023299E">
        <w:rPr>
          <w:szCs w:val="24"/>
        </w:rPr>
        <w:t xml:space="preserve"> as well as between </w:t>
      </w:r>
      <w:r w:rsidRPr="0023299E">
        <w:rPr>
          <w:b/>
          <w:bCs/>
          <w:szCs w:val="24"/>
        </w:rPr>
        <w:t>income, dependents, and expenditure</w:t>
      </w:r>
      <w:r w:rsidRPr="0023299E">
        <w:rPr>
          <w:szCs w:val="24"/>
        </w:rPr>
        <w:t xml:space="preserve">, while most other variables are weakly correlated. This suggests that while some financial </w:t>
      </w:r>
      <w:proofErr w:type="spellStart"/>
      <w:r w:rsidRPr="0023299E">
        <w:rPr>
          <w:szCs w:val="24"/>
        </w:rPr>
        <w:t>behaviors</w:t>
      </w:r>
      <w:proofErr w:type="spellEnd"/>
      <w:r w:rsidRPr="0023299E">
        <w:rPr>
          <w:szCs w:val="24"/>
        </w:rPr>
        <w:t xml:space="preserve"> are predictable, others vary widely across individuals.</w:t>
      </w:r>
    </w:p>
    <w:p w14:paraId="2CBDD978" w14:textId="77777777" w:rsidR="0023299E" w:rsidRPr="0023299E" w:rsidRDefault="0023299E" w:rsidP="0023299E">
      <w:pPr>
        <w:ind w:left="360"/>
        <w:rPr>
          <w:szCs w:val="24"/>
        </w:rPr>
      </w:pPr>
      <w:r w:rsidRPr="0023299E">
        <w:rPr>
          <w:szCs w:val="24"/>
        </w:rPr>
        <w:t xml:space="preserve">Overall, the dataset reveals a relatively </w:t>
      </w:r>
      <w:r w:rsidRPr="0023299E">
        <w:rPr>
          <w:b/>
          <w:bCs/>
          <w:szCs w:val="24"/>
        </w:rPr>
        <w:t>low-risk customer segment</w:t>
      </w:r>
      <w:r w:rsidRPr="0023299E">
        <w:rPr>
          <w:szCs w:val="24"/>
        </w:rPr>
        <w:t xml:space="preserve"> with controlled spending habits, dominated by young salaried individuals who actively use credit cards. These insights can be leveraged to design </w:t>
      </w:r>
      <w:r w:rsidRPr="0023299E">
        <w:rPr>
          <w:b/>
          <w:bCs/>
          <w:szCs w:val="24"/>
        </w:rPr>
        <w:t>targeted financial products, personalized marketing strategies, and credit risk assessments</w:t>
      </w:r>
      <w:r w:rsidRPr="0023299E">
        <w:rPr>
          <w:szCs w:val="24"/>
        </w:rPr>
        <w:t>, ensuring both customer satisfaction and business growth.</w:t>
      </w:r>
    </w:p>
    <w:p w14:paraId="0A4C929C" w14:textId="77777777" w:rsidR="0023299E" w:rsidRPr="0023299E" w:rsidRDefault="0023299E" w:rsidP="0023299E">
      <w:pPr>
        <w:ind w:left="360"/>
        <w:rPr>
          <w:szCs w:val="24"/>
        </w:rPr>
      </w:pPr>
      <w:r w:rsidRPr="0023299E">
        <w:rPr>
          <w:szCs w:val="24"/>
        </w:rPr>
        <w:pict w14:anchorId="4BA7881D">
          <v:rect id="_x0000_i1095" style="width:0;height:1.5pt" o:hralign="center" o:hrstd="t" o:hr="t" fillcolor="#a0a0a0" stroked="f"/>
        </w:pict>
      </w:r>
    </w:p>
    <w:p w14:paraId="4AEA2585" w14:textId="605EBA1F" w:rsidR="0023299E" w:rsidRPr="0023299E" w:rsidRDefault="0023299E" w:rsidP="0023299E">
      <w:pPr>
        <w:rPr>
          <w:szCs w:val="24"/>
        </w:rPr>
      </w:pPr>
    </w:p>
    <w:p w14:paraId="13AE2BF9" w14:textId="77777777" w:rsidR="0023299E" w:rsidRPr="0023299E" w:rsidRDefault="0023299E" w:rsidP="0023299E">
      <w:pPr>
        <w:numPr>
          <w:ilvl w:val="0"/>
          <w:numId w:val="47"/>
        </w:numPr>
        <w:rPr>
          <w:szCs w:val="24"/>
        </w:rPr>
      </w:pPr>
      <w:r w:rsidRPr="0023299E">
        <w:rPr>
          <w:szCs w:val="24"/>
        </w:rPr>
        <w:t xml:space="preserve">Majority of customers are </w:t>
      </w:r>
      <w:r w:rsidRPr="0023299E">
        <w:rPr>
          <w:b/>
          <w:bCs/>
          <w:szCs w:val="24"/>
        </w:rPr>
        <w:t>young (20–40 years)</w:t>
      </w:r>
      <w:r w:rsidRPr="0023299E">
        <w:rPr>
          <w:szCs w:val="24"/>
        </w:rPr>
        <w:t xml:space="preserve"> and mostly </w:t>
      </w:r>
      <w:r w:rsidRPr="0023299E">
        <w:rPr>
          <w:b/>
          <w:bCs/>
          <w:szCs w:val="24"/>
        </w:rPr>
        <w:t>salaried employees</w:t>
      </w:r>
      <w:r w:rsidRPr="0023299E">
        <w:rPr>
          <w:szCs w:val="24"/>
        </w:rPr>
        <w:t>.</w:t>
      </w:r>
    </w:p>
    <w:p w14:paraId="1BD99BF8" w14:textId="77777777" w:rsidR="0023299E" w:rsidRPr="0023299E" w:rsidRDefault="0023299E" w:rsidP="0023299E">
      <w:pPr>
        <w:numPr>
          <w:ilvl w:val="0"/>
          <w:numId w:val="47"/>
        </w:numPr>
        <w:rPr>
          <w:szCs w:val="24"/>
        </w:rPr>
      </w:pPr>
      <w:r w:rsidRPr="0023299E">
        <w:rPr>
          <w:b/>
          <w:bCs/>
          <w:szCs w:val="24"/>
        </w:rPr>
        <w:t>Cardholders dominate</w:t>
      </w:r>
      <w:r w:rsidRPr="0023299E">
        <w:rPr>
          <w:szCs w:val="24"/>
        </w:rPr>
        <w:t xml:space="preserve"> the dataset, and they show </w:t>
      </w:r>
      <w:r w:rsidRPr="0023299E">
        <w:rPr>
          <w:b/>
          <w:bCs/>
          <w:szCs w:val="24"/>
        </w:rPr>
        <w:t>higher expenditure</w:t>
      </w:r>
      <w:r w:rsidRPr="0023299E">
        <w:rPr>
          <w:szCs w:val="24"/>
        </w:rPr>
        <w:t xml:space="preserve"> than non-cardholders.</w:t>
      </w:r>
    </w:p>
    <w:p w14:paraId="06412887" w14:textId="77777777" w:rsidR="0023299E" w:rsidRPr="0023299E" w:rsidRDefault="0023299E" w:rsidP="0023299E">
      <w:pPr>
        <w:numPr>
          <w:ilvl w:val="0"/>
          <w:numId w:val="47"/>
        </w:numPr>
        <w:rPr>
          <w:szCs w:val="24"/>
        </w:rPr>
      </w:pPr>
      <w:r w:rsidRPr="0023299E">
        <w:rPr>
          <w:b/>
          <w:bCs/>
          <w:szCs w:val="24"/>
        </w:rPr>
        <w:t>Income is skewed</w:t>
      </w:r>
      <w:r w:rsidRPr="0023299E">
        <w:rPr>
          <w:szCs w:val="24"/>
        </w:rPr>
        <w:t>: most customers earn moderately (2–5 units), while only a few are high earners.</w:t>
      </w:r>
    </w:p>
    <w:p w14:paraId="0CBC75B3" w14:textId="77777777" w:rsidR="0023299E" w:rsidRPr="0023299E" w:rsidRDefault="0023299E" w:rsidP="0023299E">
      <w:pPr>
        <w:numPr>
          <w:ilvl w:val="0"/>
          <w:numId w:val="47"/>
        </w:numPr>
        <w:rPr>
          <w:szCs w:val="24"/>
        </w:rPr>
      </w:pPr>
      <w:r w:rsidRPr="0023299E">
        <w:rPr>
          <w:b/>
          <w:bCs/>
          <w:szCs w:val="24"/>
        </w:rPr>
        <w:t>Expenditure is low for most</w:t>
      </w:r>
      <w:r w:rsidRPr="0023299E">
        <w:rPr>
          <w:szCs w:val="24"/>
        </w:rPr>
        <w:t>, with only a small group of big spenders (outliers).</w:t>
      </w:r>
    </w:p>
    <w:p w14:paraId="34FBFF69" w14:textId="77777777" w:rsidR="0023299E" w:rsidRPr="0023299E" w:rsidRDefault="0023299E" w:rsidP="0023299E">
      <w:pPr>
        <w:numPr>
          <w:ilvl w:val="0"/>
          <w:numId w:val="47"/>
        </w:numPr>
        <w:rPr>
          <w:szCs w:val="24"/>
        </w:rPr>
      </w:pPr>
      <w:r w:rsidRPr="0023299E">
        <w:rPr>
          <w:b/>
          <w:bCs/>
          <w:szCs w:val="24"/>
        </w:rPr>
        <w:t>Self-employment is rare</w:t>
      </w:r>
      <w:r w:rsidRPr="0023299E">
        <w:rPr>
          <w:szCs w:val="24"/>
        </w:rPr>
        <w:t xml:space="preserve"> (~7%), and most customers have few dependents (0–2).</w:t>
      </w:r>
    </w:p>
    <w:p w14:paraId="42823F81" w14:textId="77777777" w:rsidR="0023299E" w:rsidRPr="0023299E" w:rsidRDefault="0023299E" w:rsidP="0023299E">
      <w:pPr>
        <w:numPr>
          <w:ilvl w:val="0"/>
          <w:numId w:val="47"/>
        </w:numPr>
        <w:rPr>
          <w:szCs w:val="24"/>
        </w:rPr>
      </w:pPr>
      <w:r w:rsidRPr="0023299E">
        <w:rPr>
          <w:szCs w:val="24"/>
        </w:rPr>
        <w:t>Correlation shows:</w:t>
      </w:r>
    </w:p>
    <w:p w14:paraId="19CB01F8" w14:textId="77777777" w:rsidR="0023299E" w:rsidRPr="0023299E" w:rsidRDefault="0023299E" w:rsidP="0023299E">
      <w:pPr>
        <w:numPr>
          <w:ilvl w:val="1"/>
          <w:numId w:val="47"/>
        </w:numPr>
        <w:rPr>
          <w:szCs w:val="24"/>
        </w:rPr>
      </w:pPr>
      <w:r w:rsidRPr="0023299E">
        <w:rPr>
          <w:b/>
          <w:bCs/>
          <w:szCs w:val="24"/>
        </w:rPr>
        <w:t>Age ↔ Months</w:t>
      </w:r>
      <w:r w:rsidRPr="0023299E">
        <w:rPr>
          <w:szCs w:val="24"/>
        </w:rPr>
        <w:t xml:space="preserve"> (longer relationships for older customers).</w:t>
      </w:r>
    </w:p>
    <w:p w14:paraId="1C175339" w14:textId="77777777" w:rsidR="0023299E" w:rsidRPr="0023299E" w:rsidRDefault="0023299E" w:rsidP="0023299E">
      <w:pPr>
        <w:numPr>
          <w:ilvl w:val="1"/>
          <w:numId w:val="47"/>
        </w:numPr>
        <w:rPr>
          <w:szCs w:val="24"/>
        </w:rPr>
      </w:pPr>
      <w:r w:rsidRPr="0023299E">
        <w:rPr>
          <w:b/>
          <w:bCs/>
          <w:szCs w:val="24"/>
        </w:rPr>
        <w:t>Income ↔ Expenditure</w:t>
      </w:r>
      <w:r w:rsidRPr="0023299E">
        <w:rPr>
          <w:szCs w:val="24"/>
        </w:rPr>
        <w:t xml:space="preserve"> (higher income means higher spending).</w:t>
      </w:r>
    </w:p>
    <w:p w14:paraId="45E07A2A" w14:textId="77777777" w:rsidR="0023299E" w:rsidRPr="0023299E" w:rsidRDefault="0023299E" w:rsidP="0023299E">
      <w:pPr>
        <w:numPr>
          <w:ilvl w:val="1"/>
          <w:numId w:val="47"/>
        </w:numPr>
        <w:rPr>
          <w:szCs w:val="24"/>
        </w:rPr>
      </w:pPr>
      <w:r w:rsidRPr="0023299E">
        <w:rPr>
          <w:b/>
          <w:bCs/>
          <w:szCs w:val="24"/>
        </w:rPr>
        <w:t>Income ↔ Dependents</w:t>
      </w:r>
      <w:r w:rsidRPr="0023299E">
        <w:rPr>
          <w:szCs w:val="24"/>
        </w:rPr>
        <w:t xml:space="preserve"> (more dependents linked with higher income).</w:t>
      </w:r>
    </w:p>
    <w:p w14:paraId="4FBB6989" w14:textId="77777777" w:rsidR="0023299E" w:rsidRPr="0023299E" w:rsidRDefault="0023299E" w:rsidP="0023299E">
      <w:pPr>
        <w:numPr>
          <w:ilvl w:val="0"/>
          <w:numId w:val="47"/>
        </w:numPr>
        <w:rPr>
          <w:szCs w:val="24"/>
        </w:rPr>
      </w:pPr>
      <w:r w:rsidRPr="0023299E">
        <w:rPr>
          <w:szCs w:val="24"/>
        </w:rPr>
        <w:t xml:space="preserve">Overall, the customer base appears </w:t>
      </w:r>
      <w:r w:rsidRPr="0023299E">
        <w:rPr>
          <w:b/>
          <w:bCs/>
          <w:szCs w:val="24"/>
        </w:rPr>
        <w:t>low-risk, financially stable, and conservative in spending</w:t>
      </w:r>
      <w:r w:rsidRPr="0023299E">
        <w:rPr>
          <w:szCs w:val="24"/>
        </w:rPr>
        <w:t>.</w:t>
      </w:r>
    </w:p>
    <w:p w14:paraId="6786DB30" w14:textId="77777777" w:rsidR="0023299E" w:rsidRDefault="0023299E" w:rsidP="0023299E">
      <w:pPr>
        <w:ind w:left="360"/>
        <w:rPr>
          <w:szCs w:val="24"/>
        </w:rPr>
      </w:pPr>
    </w:p>
    <w:p w14:paraId="6C843B3F" w14:textId="77777777" w:rsidR="0023299E" w:rsidRDefault="0023299E" w:rsidP="0023299E">
      <w:pPr>
        <w:ind w:left="360"/>
        <w:rPr>
          <w:szCs w:val="24"/>
        </w:rPr>
      </w:pPr>
    </w:p>
    <w:p w14:paraId="1F9DE142" w14:textId="77777777" w:rsidR="0023299E" w:rsidRDefault="0023299E" w:rsidP="0023299E">
      <w:pPr>
        <w:ind w:left="360"/>
        <w:rPr>
          <w:szCs w:val="24"/>
        </w:rPr>
      </w:pPr>
    </w:p>
    <w:p w14:paraId="1272E267" w14:textId="77777777" w:rsidR="0023299E" w:rsidRDefault="0023299E" w:rsidP="0023299E">
      <w:pPr>
        <w:ind w:left="360"/>
        <w:rPr>
          <w:szCs w:val="24"/>
        </w:rPr>
      </w:pPr>
    </w:p>
    <w:p w14:paraId="1015E59D" w14:textId="54486BA7" w:rsidR="0023299E" w:rsidRPr="002D04DE" w:rsidRDefault="0023299E" w:rsidP="0023299E">
      <w:pPr>
        <w:ind w:left="360"/>
        <w:rPr>
          <w:b/>
          <w:bCs/>
          <w:sz w:val="52"/>
          <w:szCs w:val="52"/>
        </w:rPr>
      </w:pPr>
      <w:r w:rsidRPr="0023299E">
        <w:rPr>
          <w:b/>
          <w:bCs/>
          <w:sz w:val="52"/>
          <w:szCs w:val="52"/>
        </w:rPr>
        <w:t xml:space="preserve">                        Thank </w:t>
      </w:r>
      <w:r>
        <w:rPr>
          <w:b/>
          <w:bCs/>
          <w:sz w:val="52"/>
          <w:szCs w:val="52"/>
        </w:rPr>
        <w:t xml:space="preserve"> you…………</w:t>
      </w:r>
    </w:p>
    <w:p w14:paraId="25E79692" w14:textId="77777777" w:rsidR="002D04DE" w:rsidRPr="002D04DE" w:rsidRDefault="002D04DE" w:rsidP="002D04DE">
      <w:pPr>
        <w:ind w:left="360"/>
        <w:rPr>
          <w:szCs w:val="24"/>
        </w:rPr>
      </w:pPr>
    </w:p>
    <w:p w14:paraId="1AC8222C" w14:textId="7F600509" w:rsidR="002D04DE" w:rsidRDefault="002D04DE" w:rsidP="002D04DE">
      <w:pPr>
        <w:ind w:left="360"/>
        <w:rPr>
          <w:sz w:val="28"/>
          <w:szCs w:val="28"/>
        </w:rPr>
      </w:pPr>
    </w:p>
    <w:p w14:paraId="06E7B618" w14:textId="77777777" w:rsidR="002D04DE" w:rsidRDefault="002D04DE" w:rsidP="002D04DE">
      <w:pPr>
        <w:ind w:left="360"/>
        <w:rPr>
          <w:sz w:val="28"/>
          <w:szCs w:val="28"/>
        </w:rPr>
      </w:pPr>
    </w:p>
    <w:p w14:paraId="20382CFF" w14:textId="77777777" w:rsidR="002D04DE" w:rsidRPr="002D04DE" w:rsidRDefault="002D04DE" w:rsidP="002D04DE">
      <w:pPr>
        <w:ind w:left="360"/>
        <w:rPr>
          <w:sz w:val="28"/>
          <w:szCs w:val="28"/>
        </w:rPr>
      </w:pPr>
    </w:p>
    <w:p w14:paraId="1480BA71" w14:textId="14E8F47F" w:rsidR="00397310" w:rsidRPr="00397310" w:rsidRDefault="00397310" w:rsidP="00397310">
      <w:pPr>
        <w:rPr>
          <w:sz w:val="32"/>
          <w:szCs w:val="32"/>
        </w:rPr>
      </w:pPr>
      <w:r>
        <w:rPr>
          <w:sz w:val="32"/>
          <w:szCs w:val="32"/>
        </w:rPr>
        <w:t xml:space="preserve">                </w:t>
      </w:r>
    </w:p>
    <w:p w14:paraId="29BA0857" w14:textId="350BEBF1" w:rsidR="00397310" w:rsidRPr="003D1944" w:rsidRDefault="00397310" w:rsidP="00397310">
      <w:pPr>
        <w:rPr>
          <w:b/>
          <w:bCs/>
          <w:sz w:val="32"/>
          <w:szCs w:val="32"/>
        </w:rPr>
      </w:pPr>
    </w:p>
    <w:p w14:paraId="142719ED" w14:textId="68F1DB6F" w:rsidR="003D1944" w:rsidRPr="003D1944" w:rsidRDefault="003D1944" w:rsidP="003D1944">
      <w:pPr>
        <w:rPr>
          <w:szCs w:val="24"/>
        </w:rPr>
      </w:pPr>
    </w:p>
    <w:sectPr w:rsidR="003D1944" w:rsidRPr="003D19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70EB1" w14:textId="77777777" w:rsidR="00E400A2" w:rsidRDefault="00E400A2" w:rsidP="00E400A2">
      <w:pPr>
        <w:spacing w:after="0" w:line="240" w:lineRule="auto"/>
      </w:pPr>
      <w:r>
        <w:separator/>
      </w:r>
    </w:p>
  </w:endnote>
  <w:endnote w:type="continuationSeparator" w:id="0">
    <w:p w14:paraId="2C179941" w14:textId="77777777" w:rsidR="00E400A2" w:rsidRDefault="00E400A2" w:rsidP="00E40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FE0A2" w14:textId="77777777" w:rsidR="00E400A2" w:rsidRDefault="00E400A2" w:rsidP="00E400A2">
      <w:pPr>
        <w:spacing w:after="0" w:line="240" w:lineRule="auto"/>
      </w:pPr>
      <w:r>
        <w:separator/>
      </w:r>
    </w:p>
  </w:footnote>
  <w:footnote w:type="continuationSeparator" w:id="0">
    <w:p w14:paraId="6B37603C" w14:textId="77777777" w:rsidR="00E400A2" w:rsidRDefault="00E400A2" w:rsidP="00E40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23"/>
    <w:multiLevelType w:val="multilevel"/>
    <w:tmpl w:val="A0CC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7670B"/>
    <w:multiLevelType w:val="multilevel"/>
    <w:tmpl w:val="DB52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E2ECB"/>
    <w:multiLevelType w:val="multilevel"/>
    <w:tmpl w:val="B3B4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6534"/>
    <w:multiLevelType w:val="multilevel"/>
    <w:tmpl w:val="72F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608C7"/>
    <w:multiLevelType w:val="multilevel"/>
    <w:tmpl w:val="EB64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11B99"/>
    <w:multiLevelType w:val="multilevel"/>
    <w:tmpl w:val="0B9A8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01E76"/>
    <w:multiLevelType w:val="multilevel"/>
    <w:tmpl w:val="B31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63DA8"/>
    <w:multiLevelType w:val="multilevel"/>
    <w:tmpl w:val="47E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62EB0"/>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F5FEF"/>
    <w:multiLevelType w:val="multilevel"/>
    <w:tmpl w:val="1A5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74FD1"/>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B68F0"/>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E576A"/>
    <w:multiLevelType w:val="multilevel"/>
    <w:tmpl w:val="73DC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37959"/>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03DC1"/>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24E70"/>
    <w:multiLevelType w:val="multilevel"/>
    <w:tmpl w:val="DAB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07B60"/>
    <w:multiLevelType w:val="multilevel"/>
    <w:tmpl w:val="BE4C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92B6B"/>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821DA"/>
    <w:multiLevelType w:val="multilevel"/>
    <w:tmpl w:val="9BD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3603B"/>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16F3A"/>
    <w:multiLevelType w:val="multilevel"/>
    <w:tmpl w:val="BD30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92D30"/>
    <w:multiLevelType w:val="multilevel"/>
    <w:tmpl w:val="A12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C5D53"/>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E3C97"/>
    <w:multiLevelType w:val="multilevel"/>
    <w:tmpl w:val="3F98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477D90"/>
    <w:multiLevelType w:val="multilevel"/>
    <w:tmpl w:val="997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766E1"/>
    <w:multiLevelType w:val="multilevel"/>
    <w:tmpl w:val="217C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71730"/>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D7DD6"/>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936897"/>
    <w:multiLevelType w:val="multilevel"/>
    <w:tmpl w:val="4E1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F35F0"/>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3651E"/>
    <w:multiLevelType w:val="multilevel"/>
    <w:tmpl w:val="0D2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C2E8C"/>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A7EE3"/>
    <w:multiLevelType w:val="multilevel"/>
    <w:tmpl w:val="19D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97952"/>
    <w:multiLevelType w:val="multilevel"/>
    <w:tmpl w:val="0D98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21245"/>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7143B"/>
    <w:multiLevelType w:val="multilevel"/>
    <w:tmpl w:val="B124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628BD"/>
    <w:multiLevelType w:val="multilevel"/>
    <w:tmpl w:val="072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1C029F"/>
    <w:multiLevelType w:val="multilevel"/>
    <w:tmpl w:val="65B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DE152B"/>
    <w:multiLevelType w:val="multilevel"/>
    <w:tmpl w:val="964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2F7CCB"/>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926EB"/>
    <w:multiLevelType w:val="multilevel"/>
    <w:tmpl w:val="5F50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5004F5"/>
    <w:multiLevelType w:val="multilevel"/>
    <w:tmpl w:val="ABC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C51D7"/>
    <w:multiLevelType w:val="multilevel"/>
    <w:tmpl w:val="C5F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F0076F"/>
    <w:multiLevelType w:val="multilevel"/>
    <w:tmpl w:val="DEE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80330"/>
    <w:multiLevelType w:val="multilevel"/>
    <w:tmpl w:val="F456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73BAE"/>
    <w:multiLevelType w:val="multilevel"/>
    <w:tmpl w:val="849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1C6272"/>
    <w:multiLevelType w:val="multilevel"/>
    <w:tmpl w:val="33607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079462">
    <w:abstractNumId w:val="13"/>
  </w:num>
  <w:num w:numId="2" w16cid:durableId="1655836230">
    <w:abstractNumId w:val="21"/>
  </w:num>
  <w:num w:numId="3" w16cid:durableId="1248273394">
    <w:abstractNumId w:val="25"/>
  </w:num>
  <w:num w:numId="4" w16cid:durableId="348606816">
    <w:abstractNumId w:val="28"/>
  </w:num>
  <w:num w:numId="5" w16cid:durableId="1136408929">
    <w:abstractNumId w:val="3"/>
  </w:num>
  <w:num w:numId="6" w16cid:durableId="1415398648">
    <w:abstractNumId w:val="0"/>
  </w:num>
  <w:num w:numId="7" w16cid:durableId="1288195226">
    <w:abstractNumId w:val="15"/>
  </w:num>
  <w:num w:numId="8" w16cid:durableId="521288140">
    <w:abstractNumId w:val="41"/>
  </w:num>
  <w:num w:numId="9" w16cid:durableId="808398831">
    <w:abstractNumId w:val="2"/>
  </w:num>
  <w:num w:numId="10" w16cid:durableId="164248522">
    <w:abstractNumId w:val="12"/>
  </w:num>
  <w:num w:numId="11" w16cid:durableId="101269632">
    <w:abstractNumId w:val="42"/>
  </w:num>
  <w:num w:numId="12" w16cid:durableId="1612787012">
    <w:abstractNumId w:val="18"/>
  </w:num>
  <w:num w:numId="13" w16cid:durableId="1544898896">
    <w:abstractNumId w:val="32"/>
  </w:num>
  <w:num w:numId="14" w16cid:durableId="534000078">
    <w:abstractNumId w:val="33"/>
  </w:num>
  <w:num w:numId="15" w16cid:durableId="1970630023">
    <w:abstractNumId w:val="38"/>
  </w:num>
  <w:num w:numId="16" w16cid:durableId="887304215">
    <w:abstractNumId w:val="37"/>
  </w:num>
  <w:num w:numId="17" w16cid:durableId="1875658726">
    <w:abstractNumId w:val="16"/>
  </w:num>
  <w:num w:numId="18" w16cid:durableId="2134976882">
    <w:abstractNumId w:val="43"/>
  </w:num>
  <w:num w:numId="19" w16cid:durableId="1525903398">
    <w:abstractNumId w:val="20"/>
  </w:num>
  <w:num w:numId="20" w16cid:durableId="91707917">
    <w:abstractNumId w:val="23"/>
  </w:num>
  <w:num w:numId="21" w16cid:durableId="370888471">
    <w:abstractNumId w:val="44"/>
  </w:num>
  <w:num w:numId="22" w16cid:durableId="655382544">
    <w:abstractNumId w:val="40"/>
  </w:num>
  <w:num w:numId="23" w16cid:durableId="235096647">
    <w:abstractNumId w:val="7"/>
  </w:num>
  <w:num w:numId="24" w16cid:durableId="1594507121">
    <w:abstractNumId w:val="24"/>
  </w:num>
  <w:num w:numId="25" w16cid:durableId="1782601742">
    <w:abstractNumId w:val="6"/>
  </w:num>
  <w:num w:numId="26" w16cid:durableId="849560085">
    <w:abstractNumId w:val="35"/>
  </w:num>
  <w:num w:numId="27" w16cid:durableId="142047760">
    <w:abstractNumId w:val="36"/>
  </w:num>
  <w:num w:numId="28" w16cid:durableId="1120219298">
    <w:abstractNumId w:val="30"/>
  </w:num>
  <w:num w:numId="29" w16cid:durableId="1053235735">
    <w:abstractNumId w:val="45"/>
  </w:num>
  <w:num w:numId="30" w16cid:durableId="736323777">
    <w:abstractNumId w:val="9"/>
  </w:num>
  <w:num w:numId="31" w16cid:durableId="2063090105">
    <w:abstractNumId w:val="4"/>
  </w:num>
  <w:num w:numId="32" w16cid:durableId="1702591993">
    <w:abstractNumId w:val="1"/>
  </w:num>
  <w:num w:numId="33" w16cid:durableId="2091731442">
    <w:abstractNumId w:val="5"/>
  </w:num>
  <w:num w:numId="34" w16cid:durableId="1785418567">
    <w:abstractNumId w:val="46"/>
  </w:num>
  <w:num w:numId="35" w16cid:durableId="1523663314">
    <w:abstractNumId w:val="10"/>
  </w:num>
  <w:num w:numId="36" w16cid:durableId="1218511349">
    <w:abstractNumId w:val="39"/>
  </w:num>
  <w:num w:numId="37" w16cid:durableId="1584559734">
    <w:abstractNumId w:val="31"/>
  </w:num>
  <w:num w:numId="38" w16cid:durableId="96489108">
    <w:abstractNumId w:val="34"/>
  </w:num>
  <w:num w:numId="39" w16cid:durableId="1059862892">
    <w:abstractNumId w:val="8"/>
  </w:num>
  <w:num w:numId="40" w16cid:durableId="114715799">
    <w:abstractNumId w:val="11"/>
  </w:num>
  <w:num w:numId="41" w16cid:durableId="2141877423">
    <w:abstractNumId w:val="19"/>
  </w:num>
  <w:num w:numId="42" w16cid:durableId="346908223">
    <w:abstractNumId w:val="22"/>
  </w:num>
  <w:num w:numId="43" w16cid:durableId="2117404723">
    <w:abstractNumId w:val="29"/>
  </w:num>
  <w:num w:numId="44" w16cid:durableId="1693804315">
    <w:abstractNumId w:val="17"/>
  </w:num>
  <w:num w:numId="45" w16cid:durableId="1255016379">
    <w:abstractNumId w:val="26"/>
  </w:num>
  <w:num w:numId="46" w16cid:durableId="1194880630">
    <w:abstractNumId w:val="27"/>
  </w:num>
  <w:num w:numId="47" w16cid:durableId="1319766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7F"/>
    <w:rsid w:val="00017975"/>
    <w:rsid w:val="00066D03"/>
    <w:rsid w:val="00210ACB"/>
    <w:rsid w:val="0023299E"/>
    <w:rsid w:val="002D04DE"/>
    <w:rsid w:val="00397310"/>
    <w:rsid w:val="003D1944"/>
    <w:rsid w:val="004E563B"/>
    <w:rsid w:val="005875C3"/>
    <w:rsid w:val="005D56BA"/>
    <w:rsid w:val="006115FE"/>
    <w:rsid w:val="006B60B7"/>
    <w:rsid w:val="006E747C"/>
    <w:rsid w:val="00AC4D7F"/>
    <w:rsid w:val="00C24BF9"/>
    <w:rsid w:val="00D84285"/>
    <w:rsid w:val="00E011FC"/>
    <w:rsid w:val="00E400A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5D9D"/>
  <w15:chartTrackingRefBased/>
  <w15:docId w15:val="{D8C96A48-E6DF-4BFB-A4DF-B352C7CC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D7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C4D7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C4D7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C4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D7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C4D7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C4D7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C4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D7F"/>
    <w:rPr>
      <w:rFonts w:eastAsiaTheme="majorEastAsia" w:cstheme="majorBidi"/>
      <w:color w:val="272727" w:themeColor="text1" w:themeTint="D8"/>
    </w:rPr>
  </w:style>
  <w:style w:type="paragraph" w:styleId="Title">
    <w:name w:val="Title"/>
    <w:basedOn w:val="Normal"/>
    <w:next w:val="Normal"/>
    <w:link w:val="TitleChar"/>
    <w:uiPriority w:val="10"/>
    <w:qFormat/>
    <w:rsid w:val="00AC4D7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4D7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C4D7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C4D7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C4D7F"/>
    <w:pPr>
      <w:spacing w:before="160"/>
      <w:jc w:val="center"/>
    </w:pPr>
    <w:rPr>
      <w:i/>
      <w:iCs/>
      <w:color w:val="404040" w:themeColor="text1" w:themeTint="BF"/>
    </w:rPr>
  </w:style>
  <w:style w:type="character" w:customStyle="1" w:styleId="QuoteChar">
    <w:name w:val="Quote Char"/>
    <w:basedOn w:val="DefaultParagraphFont"/>
    <w:link w:val="Quote"/>
    <w:uiPriority w:val="29"/>
    <w:rsid w:val="00AC4D7F"/>
    <w:rPr>
      <w:i/>
      <w:iCs/>
      <w:color w:val="404040" w:themeColor="text1" w:themeTint="BF"/>
    </w:rPr>
  </w:style>
  <w:style w:type="paragraph" w:styleId="ListParagraph">
    <w:name w:val="List Paragraph"/>
    <w:basedOn w:val="Normal"/>
    <w:uiPriority w:val="34"/>
    <w:qFormat/>
    <w:rsid w:val="00AC4D7F"/>
    <w:pPr>
      <w:ind w:left="720"/>
      <w:contextualSpacing/>
    </w:pPr>
  </w:style>
  <w:style w:type="character" w:styleId="IntenseEmphasis">
    <w:name w:val="Intense Emphasis"/>
    <w:basedOn w:val="DefaultParagraphFont"/>
    <w:uiPriority w:val="21"/>
    <w:qFormat/>
    <w:rsid w:val="00AC4D7F"/>
    <w:rPr>
      <w:i/>
      <w:iCs/>
      <w:color w:val="0F4761" w:themeColor="accent1" w:themeShade="BF"/>
    </w:rPr>
  </w:style>
  <w:style w:type="paragraph" w:styleId="IntenseQuote">
    <w:name w:val="Intense Quote"/>
    <w:basedOn w:val="Normal"/>
    <w:next w:val="Normal"/>
    <w:link w:val="IntenseQuoteChar"/>
    <w:uiPriority w:val="30"/>
    <w:qFormat/>
    <w:rsid w:val="00AC4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D7F"/>
    <w:rPr>
      <w:i/>
      <w:iCs/>
      <w:color w:val="0F4761" w:themeColor="accent1" w:themeShade="BF"/>
    </w:rPr>
  </w:style>
  <w:style w:type="character" w:styleId="IntenseReference">
    <w:name w:val="Intense Reference"/>
    <w:basedOn w:val="DefaultParagraphFont"/>
    <w:uiPriority w:val="32"/>
    <w:qFormat/>
    <w:rsid w:val="00AC4D7F"/>
    <w:rPr>
      <w:b/>
      <w:bCs/>
      <w:smallCaps/>
      <w:color w:val="0F4761" w:themeColor="accent1" w:themeShade="BF"/>
      <w:spacing w:val="5"/>
    </w:rPr>
  </w:style>
  <w:style w:type="table" w:styleId="TableGrid">
    <w:name w:val="Table Grid"/>
    <w:basedOn w:val="TableNormal"/>
    <w:uiPriority w:val="39"/>
    <w:rsid w:val="00AC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0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0A2"/>
  </w:style>
  <w:style w:type="paragraph" w:styleId="Footer">
    <w:name w:val="footer"/>
    <w:basedOn w:val="Normal"/>
    <w:link w:val="FooterChar"/>
    <w:uiPriority w:val="99"/>
    <w:unhideWhenUsed/>
    <w:rsid w:val="00E40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22</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Ulaganathan K</dc:creator>
  <cp:keywords/>
  <dc:description/>
  <cp:lastModifiedBy>Ulaganathan K</cp:lastModifiedBy>
  <cp:revision>1</cp:revision>
  <dcterms:created xsi:type="dcterms:W3CDTF">2025-09-23T11:16:00Z</dcterms:created>
  <dcterms:modified xsi:type="dcterms:W3CDTF">2025-09-23T14:51:00Z</dcterms:modified>
</cp:coreProperties>
</file>