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D6" w:rsidRDefault="006E64BC" w:rsidP="006E64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64BC">
        <w:rPr>
          <w:rFonts w:ascii="Times New Roman" w:hAnsi="Times New Roman" w:cs="Times New Roman"/>
          <w:b/>
          <w:sz w:val="32"/>
          <w:szCs w:val="32"/>
        </w:rPr>
        <w:t>Спектральная диагностика наносекундных разрядов в сверхзвуковых потоках воздуха</w:t>
      </w:r>
    </w:p>
    <w:p w:rsidR="006E64BC" w:rsidRDefault="006E64BC" w:rsidP="006E64B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(Spectral diagnostic of nanosecond discharge in supersonic airflows)</w:t>
      </w:r>
    </w:p>
    <w:p w:rsidR="006E64BC" w:rsidRPr="006E64BC" w:rsidRDefault="006E64BC" w:rsidP="006E64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 w:rsidRPr="006E64BC">
        <w:rPr>
          <w:rFonts w:ascii="Times New Roman" w:hAnsi="Times New Roman" w:cs="Times New Roman"/>
          <w:spacing w:val="20"/>
          <w:sz w:val="28"/>
          <w:szCs w:val="28"/>
        </w:rPr>
        <w:t>Обзор литературы</w:t>
      </w:r>
    </w:p>
    <w:p w:rsidR="006E64BC" w:rsidRPr="006E64BC" w:rsidRDefault="006E64BC" w:rsidP="006E64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Описание экспериментальной установки</w:t>
      </w:r>
    </w:p>
    <w:p w:rsidR="006E64BC" w:rsidRPr="0055260B" w:rsidRDefault="006E64BC" w:rsidP="006E64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Ударная труба</w:t>
      </w:r>
    </w:p>
    <w:p w:rsidR="0055260B" w:rsidRPr="006E64BC" w:rsidRDefault="0055260B" w:rsidP="006E64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 w:rsidRPr="0055260B">
        <w:rPr>
          <w:rFonts w:ascii="Times New Roman" w:hAnsi="Times New Roman" w:cs="Times New Roman"/>
          <w:spacing w:val="20"/>
          <w:sz w:val="28"/>
          <w:szCs w:val="28"/>
          <w:highlight w:val="red"/>
        </w:rPr>
        <w:t>Диагностическ</w:t>
      </w:r>
      <w:bookmarkStart w:id="0" w:name="_GoBack"/>
      <w:bookmarkEnd w:id="0"/>
      <w:r w:rsidRPr="0055260B">
        <w:rPr>
          <w:rFonts w:ascii="Times New Roman" w:hAnsi="Times New Roman" w:cs="Times New Roman"/>
          <w:spacing w:val="20"/>
          <w:sz w:val="28"/>
          <w:szCs w:val="28"/>
          <w:highlight w:val="red"/>
        </w:rPr>
        <w:t>ое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оборудование</w:t>
      </w:r>
    </w:p>
    <w:p w:rsidR="006E64BC" w:rsidRPr="006E64BC" w:rsidRDefault="006E64BC" w:rsidP="006E64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Структуры течения сверхзвукового потока</w:t>
      </w:r>
    </w:p>
    <w:p w:rsidR="006E64BC" w:rsidRPr="0055260B" w:rsidRDefault="006E64BC" w:rsidP="006E64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Параметры и описание разряда</w:t>
      </w:r>
    </w:p>
    <w:p w:rsidR="0055260B" w:rsidRPr="0055260B" w:rsidRDefault="0055260B" w:rsidP="005526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Методика обработки экспериментальных данных</w:t>
      </w:r>
    </w:p>
    <w:p w:rsidR="0055260B" w:rsidRPr="0055260B" w:rsidRDefault="0055260B" w:rsidP="005526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Концентрации электронов</w:t>
      </w:r>
    </w:p>
    <w:p w:rsidR="0055260B" w:rsidRPr="0055260B" w:rsidRDefault="0055260B" w:rsidP="0055260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Обработка спектра</w:t>
      </w:r>
    </w:p>
    <w:p w:rsidR="0055260B" w:rsidRPr="0055260B" w:rsidRDefault="0055260B" w:rsidP="0055260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Обработка осциллограмм тока</w:t>
      </w:r>
    </w:p>
    <w:p w:rsidR="0055260B" w:rsidRPr="0055260B" w:rsidRDefault="0055260B" w:rsidP="005526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Энергии электронов</w:t>
      </w:r>
    </w:p>
    <w:p w:rsidR="0055260B" w:rsidRPr="0055260B" w:rsidRDefault="0055260B" w:rsidP="005526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Приведенное электрическое поле</w:t>
      </w:r>
    </w:p>
    <w:p w:rsidR="0055260B" w:rsidRPr="0055260B" w:rsidRDefault="0055260B" w:rsidP="005526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Наносекундный разряд в сверхзвуковом потоке</w:t>
      </w:r>
    </w:p>
    <w:p w:rsidR="0055260B" w:rsidRPr="0055260B" w:rsidRDefault="0055260B" w:rsidP="005526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Результаты</w:t>
      </w:r>
    </w:p>
    <w:p w:rsidR="0055260B" w:rsidRPr="0055260B" w:rsidRDefault="0055260B" w:rsidP="005526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Выводы</w:t>
      </w:r>
    </w:p>
    <w:p w:rsidR="0055260B" w:rsidRPr="0055260B" w:rsidRDefault="0055260B" w:rsidP="005526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Заключение</w:t>
      </w:r>
    </w:p>
    <w:p w:rsidR="0055260B" w:rsidRPr="006E64BC" w:rsidRDefault="0055260B" w:rsidP="005526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Список литературы</w:t>
      </w:r>
    </w:p>
    <w:sectPr w:rsidR="0055260B" w:rsidRPr="006E6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33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5704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47"/>
    <w:rsid w:val="0055260B"/>
    <w:rsid w:val="006E64BC"/>
    <w:rsid w:val="00710B47"/>
    <w:rsid w:val="00E9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527D"/>
  <w15:chartTrackingRefBased/>
  <w15:docId w15:val="{F449D244-09B9-414B-9DFC-AB184DC0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2</cp:revision>
  <dcterms:created xsi:type="dcterms:W3CDTF">2021-02-17T17:15:00Z</dcterms:created>
  <dcterms:modified xsi:type="dcterms:W3CDTF">2021-02-17T17:31:00Z</dcterms:modified>
</cp:coreProperties>
</file>