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A7B" w:rsidRDefault="001B3B57" w:rsidP="00E7021A">
      <w:pPr>
        <w:pStyle w:val="Zv-Titlereport"/>
        <w:rPr>
          <w:szCs w:val="24"/>
        </w:rPr>
      </w:pPr>
      <w:r w:rsidRPr="0055428A">
        <w:rPr>
          <w:szCs w:val="24"/>
        </w:rPr>
        <w:t>Параметры плазмы наносекундного поверхностного скользящего разряда в сверхзвуковом потоке воздуха</w:t>
      </w:r>
    </w:p>
    <w:p w:rsidR="001B3B57" w:rsidRDefault="001B3B57" w:rsidP="001B3B57">
      <w:pPr>
        <w:pStyle w:val="Zv-Author"/>
      </w:pPr>
      <w:r w:rsidRPr="00014C90">
        <w:rPr>
          <w:u w:val="single"/>
        </w:rPr>
        <w:t>Мурсенкова И.В.</w:t>
      </w:r>
      <w:r w:rsidRPr="00FC76C0">
        <w:t>, Уланов П.Ю.</w:t>
      </w:r>
      <w:r>
        <w:t xml:space="preserve">, Кузнецов А.Ю., </w:t>
      </w:r>
      <w:proofErr w:type="spellStart"/>
      <w:r>
        <w:t>Ляо</w:t>
      </w:r>
      <w:proofErr w:type="spellEnd"/>
      <w:r>
        <w:t xml:space="preserve"> Ю.</w:t>
      </w:r>
    </w:p>
    <w:p w:rsidR="001B3B57" w:rsidRDefault="001B3B57" w:rsidP="001B3B57">
      <w:pPr>
        <w:pStyle w:val="Zv-Organization"/>
      </w:pPr>
      <w:r>
        <w:rPr>
          <w:vertAlign w:val="superscript"/>
        </w:rPr>
        <w:t>1</w:t>
      </w:r>
      <w:r w:rsidRPr="00FC76C0">
        <w:t>М</w:t>
      </w:r>
      <w:r>
        <w:t xml:space="preserve">ГУ </w:t>
      </w:r>
      <w:r w:rsidRPr="00FC76C0">
        <w:t xml:space="preserve">им. Ломоносова, физический факультет; Москва, </w:t>
      </w:r>
      <w:r w:rsidRPr="00D72262">
        <w:t>Россия</w:t>
      </w:r>
      <w:r>
        <w:t xml:space="preserve">, </w:t>
      </w:r>
      <w:hyperlink r:id="rId7" w:history="1">
        <w:r w:rsidRPr="00595927">
          <w:rPr>
            <w:rStyle w:val="a7"/>
          </w:rPr>
          <w:t>murs_i@physics.msu.ru</w:t>
        </w:r>
      </w:hyperlink>
    </w:p>
    <w:p w:rsidR="001B3B57" w:rsidRPr="00BA1ECF" w:rsidRDefault="00580C85" w:rsidP="00FF4361">
      <w:pPr>
        <w:pStyle w:val="Zv-bodyreport"/>
      </w:pPr>
      <w:r w:rsidRPr="003D2BAD">
        <w:t>Корректное о</w:t>
      </w:r>
      <w:r w:rsidR="00EB4878" w:rsidRPr="003D2BAD">
        <w:t xml:space="preserve">пределение </w:t>
      </w:r>
      <w:r w:rsidR="001B3B57" w:rsidRPr="003D2BAD">
        <w:t xml:space="preserve">характеристик разрядов в </w:t>
      </w:r>
      <w:r w:rsidR="00EB4878" w:rsidRPr="003D2BAD">
        <w:t>высокоскоростных</w:t>
      </w:r>
      <w:r w:rsidR="001B3B57" w:rsidRPr="003D2BAD">
        <w:t xml:space="preserve"> потоках необходимо для определения механизма их воздействия </w:t>
      </w:r>
      <w:r w:rsidRPr="003D2BAD">
        <w:t>на течени</w:t>
      </w:r>
      <w:r w:rsidR="00B00B0A">
        <w:t>е</w:t>
      </w:r>
      <w:r w:rsidRPr="003D2BAD">
        <w:t xml:space="preserve"> в задачах плазменной аэродинамики</w:t>
      </w:r>
      <w:r w:rsidR="004D6B67">
        <w:t xml:space="preserve"> </w:t>
      </w:r>
      <w:r w:rsidR="004D6B67" w:rsidRPr="00BA1ECF">
        <w:t>[1]</w:t>
      </w:r>
      <w:r w:rsidR="001B3B57" w:rsidRPr="003D2BAD">
        <w:t xml:space="preserve">. </w:t>
      </w:r>
      <w:r w:rsidRPr="003D2BAD">
        <w:t>В работе представлены р</w:t>
      </w:r>
      <w:r w:rsidR="00320504" w:rsidRPr="003D2BAD">
        <w:t xml:space="preserve">езультаты </w:t>
      </w:r>
      <w:r w:rsidR="00904D63">
        <w:t>экспериментальных</w:t>
      </w:r>
      <w:r w:rsidR="00904D63" w:rsidRPr="00904D63">
        <w:t xml:space="preserve"> </w:t>
      </w:r>
      <w:r w:rsidR="00320504" w:rsidRPr="003D2BAD">
        <w:t>исследований наносекундного поверхностного скользящего разряда в сверхзвуков</w:t>
      </w:r>
      <w:r w:rsidRPr="003D2BAD">
        <w:t>ых</w:t>
      </w:r>
      <w:r w:rsidR="00320504" w:rsidRPr="003D2BAD">
        <w:t xml:space="preserve"> поток</w:t>
      </w:r>
      <w:r w:rsidRPr="003D2BAD">
        <w:t>ах</w:t>
      </w:r>
      <w:r w:rsidR="00320504" w:rsidRPr="003D2BAD">
        <w:t xml:space="preserve"> воздуха</w:t>
      </w:r>
      <w:r w:rsidRPr="003D2BAD">
        <w:t xml:space="preserve"> в </w:t>
      </w:r>
      <w:r w:rsidR="001B3B57" w:rsidRPr="003D2BAD">
        <w:t xml:space="preserve">ударной </w:t>
      </w:r>
      <w:r w:rsidR="001B3B57" w:rsidRPr="00BA1ECF">
        <w:t>труб</w:t>
      </w:r>
      <w:r w:rsidR="00DA40DD">
        <w:t>е</w:t>
      </w:r>
      <w:r w:rsidR="000E6844">
        <w:t xml:space="preserve"> (числа Маха потока до 1.7)</w:t>
      </w:r>
      <w:r w:rsidR="001B3B57" w:rsidRPr="00BA1ECF">
        <w:t xml:space="preserve">. </w:t>
      </w:r>
      <w:r w:rsidR="003D2BAD" w:rsidRPr="00BA1ECF">
        <w:t>В</w:t>
      </w:r>
      <w:r w:rsidR="001B3B57" w:rsidRPr="00BA1ECF">
        <w:t xml:space="preserve"> разрядной камере инициировались </w:t>
      </w:r>
      <w:r w:rsidR="003D2BAD" w:rsidRPr="00BA1ECF">
        <w:t xml:space="preserve">импульсные </w:t>
      </w:r>
      <w:r w:rsidR="001B3B57" w:rsidRPr="00BA1ECF">
        <w:t>поверхностные скользящие разряды площадью 100</w:t>
      </w:r>
      <w:r w:rsidR="001B3B57" w:rsidRPr="00BA1ECF">
        <w:sym w:font="Symbol" w:char="F0B4"/>
      </w:r>
      <w:r w:rsidR="001B3B57" w:rsidRPr="00BA1ECF">
        <w:t>30 мм</w:t>
      </w:r>
      <w:r w:rsidR="001B3B57" w:rsidRPr="00BA1ECF">
        <w:rPr>
          <w:vertAlign w:val="superscript"/>
        </w:rPr>
        <w:t>2</w:t>
      </w:r>
      <w:r w:rsidR="001B3B57" w:rsidRPr="00BA1ECF">
        <w:t xml:space="preserve"> длительность</w:t>
      </w:r>
      <w:r w:rsidR="003D2BAD" w:rsidRPr="00BA1ECF">
        <w:t>ю</w:t>
      </w:r>
      <w:r w:rsidR="001B3B57" w:rsidRPr="00BA1ECF">
        <w:t xml:space="preserve"> </w:t>
      </w:r>
      <w:r w:rsidR="00972B79" w:rsidRPr="003D2BAD">
        <w:t>~</w:t>
      </w:r>
      <w:r w:rsidR="00972B79">
        <w:t>3</w:t>
      </w:r>
      <w:r w:rsidR="001B3B57" w:rsidRPr="00BA1ECF">
        <w:t xml:space="preserve">00 </w:t>
      </w:r>
      <w:proofErr w:type="spellStart"/>
      <w:r w:rsidR="001B3B57" w:rsidRPr="00BA1ECF">
        <w:t>нс</w:t>
      </w:r>
      <w:proofErr w:type="spellEnd"/>
      <w:r w:rsidR="00DA40DD">
        <w:t xml:space="preserve"> </w:t>
      </w:r>
      <w:r w:rsidR="00DA40DD" w:rsidRPr="00BA1ECF">
        <w:t>[</w:t>
      </w:r>
      <w:r w:rsidR="004D6B67" w:rsidRPr="00B00B0A">
        <w:t>2</w:t>
      </w:r>
      <w:r w:rsidR="00DA40DD" w:rsidRPr="00BA1ECF">
        <w:t>]</w:t>
      </w:r>
      <w:r w:rsidR="001B3B57" w:rsidRPr="00BA1ECF">
        <w:t xml:space="preserve">. </w:t>
      </w:r>
      <w:r w:rsidR="00B00B0A">
        <w:t>Изучались</w:t>
      </w:r>
      <w:r w:rsidR="003D2BAD" w:rsidRPr="00BA1ECF">
        <w:t xml:space="preserve"> </w:t>
      </w:r>
      <w:r w:rsidR="00B00B0A">
        <w:t>характеристики</w:t>
      </w:r>
      <w:r w:rsidR="001B3B57" w:rsidRPr="00BA1ECF">
        <w:t xml:space="preserve"> разряда в сверхзвуковых потоках</w:t>
      </w:r>
      <w:r w:rsidR="003D2BAD" w:rsidRPr="00BA1ECF">
        <w:t xml:space="preserve"> с </w:t>
      </w:r>
      <w:r w:rsidR="001B3B57" w:rsidRPr="00BA1ECF">
        <w:t>плоской ударной волн</w:t>
      </w:r>
      <w:r w:rsidR="00DA40DD">
        <w:t>ой</w:t>
      </w:r>
      <w:r w:rsidR="003D2BAD" w:rsidRPr="00BA1ECF">
        <w:t xml:space="preserve"> и с наклонной ударной волной</w:t>
      </w:r>
      <w:r w:rsidR="00B00B0A">
        <w:t xml:space="preserve"> в разрядной камере</w:t>
      </w:r>
      <w:r w:rsidR="001B3B57" w:rsidRPr="00BA1ECF">
        <w:t>.</w:t>
      </w:r>
    </w:p>
    <w:p w:rsidR="005E644C" w:rsidRDefault="00EC3A02" w:rsidP="00E13BB1">
      <w:pPr>
        <w:pStyle w:val="Zv-bodyreport"/>
      </w:pPr>
      <w:r w:rsidRPr="00EC3A02">
        <w:t xml:space="preserve">Для </w:t>
      </w:r>
      <w:r w:rsidR="003D2BAD">
        <w:t>определения</w:t>
      </w:r>
      <w:r w:rsidRPr="00EC3A02">
        <w:t xml:space="preserve"> параметров плазмы </w:t>
      </w:r>
      <w:r w:rsidR="003D2BAD">
        <w:t>разряда</w:t>
      </w:r>
      <w:r w:rsidR="003D2BAD" w:rsidRPr="00EC3A02">
        <w:t xml:space="preserve"> </w:t>
      </w:r>
      <w:r w:rsidRPr="00EC3A02">
        <w:t xml:space="preserve">использовались методы эмиссионной спектроскопии и </w:t>
      </w:r>
      <w:r w:rsidR="003D2BAD">
        <w:t>данные измерений</w:t>
      </w:r>
      <w:r w:rsidRPr="00EC3A02">
        <w:t xml:space="preserve"> тока. Спектры</w:t>
      </w:r>
      <w:r w:rsidR="003D2BAD">
        <w:t xml:space="preserve"> излучения</w:t>
      </w:r>
      <w:r w:rsidRPr="00EC3A02">
        <w:t xml:space="preserve"> регистрировались при импульсном напряжении 25 </w:t>
      </w:r>
      <w:proofErr w:type="spellStart"/>
      <w:r w:rsidR="003D2BAD">
        <w:t>кВ</w:t>
      </w:r>
      <w:proofErr w:type="spellEnd"/>
      <w:r w:rsidRPr="00EC3A02">
        <w:t xml:space="preserve"> и токе</w:t>
      </w:r>
      <w:r>
        <w:t xml:space="preserve"> </w:t>
      </w:r>
      <w:r w:rsidR="003D2BAD" w:rsidRPr="003D2BAD">
        <w:t>~</w:t>
      </w:r>
      <w:r w:rsidRPr="00EC3A02">
        <w:t xml:space="preserve">1 кА. </w:t>
      </w:r>
      <w:r w:rsidR="00B53CF3">
        <w:t xml:space="preserve">На основе экспериментальных измерений </w:t>
      </w:r>
      <w:r w:rsidRPr="00EC3A02">
        <w:t xml:space="preserve">оценивались концентрация электронов, энергия электронов и </w:t>
      </w:r>
      <w:r w:rsidR="00B53CF3">
        <w:t>напряженность</w:t>
      </w:r>
      <w:r w:rsidRPr="00EC3A02">
        <w:t xml:space="preserve"> электрическо</w:t>
      </w:r>
      <w:r w:rsidR="00B53CF3">
        <w:t>го</w:t>
      </w:r>
      <w:r w:rsidRPr="00EC3A02">
        <w:t xml:space="preserve"> пол</w:t>
      </w:r>
      <w:r w:rsidR="00B53CF3">
        <w:t>я</w:t>
      </w:r>
      <w:r w:rsidRPr="00EC3A02">
        <w:t xml:space="preserve">. Концентрация электронов определялась </w:t>
      </w:r>
      <w:r w:rsidR="00B53CF3">
        <w:t>по уширению</w:t>
      </w:r>
      <w:r w:rsidRPr="00EC3A02">
        <w:t xml:space="preserve"> линии</w:t>
      </w:r>
      <w:r w:rsidR="00886AB8">
        <w:t xml:space="preserve"> водорода</w:t>
      </w:r>
      <w:r w:rsidRPr="00EC3A02">
        <w:t xml:space="preserve"> </w:t>
      </w:r>
      <w:r w:rsidRPr="00EC3A02">
        <w:rPr>
          <w:lang w:val="en-US"/>
        </w:rPr>
        <w:t>H</w:t>
      </w:r>
      <w:r w:rsidRPr="00886AB8">
        <w:rPr>
          <w:rFonts w:cstheme="minorHAnsi"/>
          <w:vertAlign w:val="subscript"/>
          <w:lang w:val="en-US"/>
        </w:rPr>
        <w:t>α</w:t>
      </w:r>
      <w:r w:rsidRPr="00EC3A02">
        <w:t xml:space="preserve"> и по осциллограммам тока. Отмеч</w:t>
      </w:r>
      <w:r w:rsidR="00B53CF3">
        <w:t>ено</w:t>
      </w:r>
      <w:r w:rsidRPr="00EC3A02">
        <w:t>, что в неподвижном воздухе при давлениях</w:t>
      </w:r>
      <w:r w:rsidR="00B53CF3">
        <w:t xml:space="preserve"> выше 50 торр</w:t>
      </w:r>
      <w:r w:rsidRPr="00EC3A02">
        <w:t xml:space="preserve"> и </w:t>
      </w:r>
      <w:r w:rsidR="00B53CF3">
        <w:t>в потоках с ударной волной</w:t>
      </w:r>
      <w:r w:rsidRPr="00EC3A02">
        <w:t xml:space="preserve"> в спектре </w:t>
      </w:r>
      <w:r w:rsidR="00B53CF3">
        <w:t>наблюдается</w:t>
      </w:r>
      <w:r w:rsidRPr="00EC3A02">
        <w:t xml:space="preserve"> непрерывная часть. </w:t>
      </w:r>
      <w:r w:rsidR="00B53CF3">
        <w:t>П</w:t>
      </w:r>
      <w:r w:rsidRPr="00EC3A02">
        <w:t>ричиной возникновения континуума</w:t>
      </w:r>
      <w:r w:rsidR="00B53CF3">
        <w:t>, по оценкам,</w:t>
      </w:r>
      <w:r w:rsidRPr="00EC3A02">
        <w:t xml:space="preserve"> является тормозное излучение. </w:t>
      </w:r>
      <w:r w:rsidR="00B53CF3" w:rsidRPr="00EC3A02">
        <w:t xml:space="preserve">Энергия электронов </w:t>
      </w:r>
      <w:r w:rsidR="00B53CF3">
        <w:t>рассчитывалась на основе обработки</w:t>
      </w:r>
      <w:r w:rsidR="00B53CF3" w:rsidRPr="00EC3A02">
        <w:t xml:space="preserve"> континуальной части эмиссионного спектра</w:t>
      </w:r>
      <w:r w:rsidR="00B53CF3">
        <w:t xml:space="preserve">, которая </w:t>
      </w:r>
      <w:r w:rsidRPr="00EC3A02">
        <w:t>сравнивал</w:t>
      </w:r>
      <w:r w:rsidR="00B53CF3">
        <w:t>ась</w:t>
      </w:r>
      <w:r w:rsidRPr="00EC3A02">
        <w:t xml:space="preserve"> с теоретическим спектром, построенным для разных энергий электронов.</w:t>
      </w:r>
      <w:r w:rsidR="00AB350D">
        <w:t xml:space="preserve"> </w:t>
      </w:r>
      <w:r w:rsidR="001E6576">
        <w:t xml:space="preserve">Напряженность </w:t>
      </w:r>
      <w:r w:rsidRPr="00EC3A02">
        <w:t>электрическо</w:t>
      </w:r>
      <w:r w:rsidR="001E6576">
        <w:t>го</w:t>
      </w:r>
      <w:r w:rsidRPr="00EC3A02">
        <w:t xml:space="preserve"> пол</w:t>
      </w:r>
      <w:r w:rsidR="001E6576">
        <w:t>я</w:t>
      </w:r>
      <w:r w:rsidRPr="00EC3A02">
        <w:t xml:space="preserve"> рассчитывал</w:t>
      </w:r>
      <w:r w:rsidR="001E6576">
        <w:t>а</w:t>
      </w:r>
      <w:r w:rsidRPr="00EC3A02">
        <w:t xml:space="preserve">сь </w:t>
      </w:r>
      <w:r w:rsidR="00826DC9">
        <w:t>по</w:t>
      </w:r>
      <w:r w:rsidRPr="00EC3A02">
        <w:t xml:space="preserve"> отношени</w:t>
      </w:r>
      <w:r w:rsidR="00826DC9">
        <w:t>ю</w:t>
      </w:r>
      <w:r w:rsidRPr="00EC3A02">
        <w:t xml:space="preserve"> интенсивностей полос</w:t>
      </w:r>
      <w:r w:rsidR="00826DC9">
        <w:t xml:space="preserve"> </w:t>
      </w:r>
      <w:r w:rsidRPr="00EC3A02">
        <w:t xml:space="preserve">второй положительной системы </w:t>
      </w:r>
      <w:r w:rsidR="00826DC9">
        <w:t xml:space="preserve">азота </w:t>
      </w:r>
      <w:r w:rsidRPr="00EC3A02">
        <w:t>N</w:t>
      </w:r>
      <w:r w:rsidRPr="00EC3A02">
        <w:rPr>
          <w:vertAlign w:val="subscript"/>
        </w:rPr>
        <w:t>2</w:t>
      </w:r>
      <w:r w:rsidRPr="00EC3A02">
        <w:t xml:space="preserve"> и первой отрицательной системы</w:t>
      </w:r>
      <w:r w:rsidR="00826DC9">
        <w:t xml:space="preserve"> иона азота</w:t>
      </w:r>
      <w:r w:rsidRPr="00EC3A02">
        <w:t xml:space="preserve"> N</w:t>
      </w:r>
      <w:r w:rsidRPr="00EC3A02">
        <w:rPr>
          <w:vertAlign w:val="subscript"/>
        </w:rPr>
        <w:t>2</w:t>
      </w:r>
      <w:r w:rsidRPr="00EC3A02">
        <w:rPr>
          <w:vertAlign w:val="superscript"/>
        </w:rPr>
        <w:t>+</w:t>
      </w:r>
      <w:r w:rsidRPr="00EC3A02">
        <w:t>. Скорости реакции</w:t>
      </w:r>
      <w:r w:rsidR="00826DC9">
        <w:t xml:space="preserve"> излучения</w:t>
      </w:r>
      <w:r w:rsidRPr="00EC3A02">
        <w:t xml:space="preserve"> прямо пропорциональны плотности электронов, которые, в свою очередь, зависят от величины электрического поля. </w:t>
      </w:r>
    </w:p>
    <w:p w:rsidR="00184A7E" w:rsidRPr="006626E5" w:rsidRDefault="000E6844" w:rsidP="00184A7E">
      <w:pPr>
        <w:pStyle w:val="Zv-bodyreport"/>
      </w:pPr>
      <w:r>
        <w:t>В</w:t>
      </w:r>
      <w:r w:rsidR="005E644C" w:rsidRPr="00AB350D">
        <w:t xml:space="preserve"> сверхзвуковых потоках </w:t>
      </w:r>
      <w:r w:rsidRPr="00AB350D">
        <w:t xml:space="preserve">ток </w:t>
      </w:r>
      <w:r>
        <w:t xml:space="preserve">наносекундного </w:t>
      </w:r>
      <w:r w:rsidRPr="00AB350D">
        <w:t xml:space="preserve">поверхностного скользящего разряда </w:t>
      </w:r>
      <w:r>
        <w:t>концентрируется</w:t>
      </w:r>
      <w:r w:rsidRPr="00AB350D">
        <w:t xml:space="preserve"> в каналах повышенной проводимости</w:t>
      </w:r>
      <w:r>
        <w:t xml:space="preserve"> в областях низкой плотности </w:t>
      </w:r>
      <w:r w:rsidRPr="00BA1ECF">
        <w:t>[</w:t>
      </w:r>
      <w:r w:rsidRPr="000E6844">
        <w:t>2</w:t>
      </w:r>
      <w:r w:rsidRPr="00BA1ECF">
        <w:t xml:space="preserve">, </w:t>
      </w:r>
      <w:r w:rsidRPr="000E6844">
        <w:t>3</w:t>
      </w:r>
      <w:r w:rsidRPr="00BA1ECF">
        <w:t>]</w:t>
      </w:r>
      <w:r w:rsidRPr="00AB350D">
        <w:t xml:space="preserve">. Экспериментально показано, что </w:t>
      </w:r>
      <w:r>
        <w:t>с</w:t>
      </w:r>
      <w:r w:rsidR="004D6B67" w:rsidRPr="00AB350D">
        <w:t xml:space="preserve">пектр и динамика излучения токовых каналов определяются характером </w:t>
      </w:r>
      <w:r w:rsidR="004D6B67">
        <w:t xml:space="preserve">их </w:t>
      </w:r>
      <w:r w:rsidR="004D6B67" w:rsidRPr="00AB350D">
        <w:t xml:space="preserve">взаимодействия с </w:t>
      </w:r>
      <w:r w:rsidR="004D6B67">
        <w:t>ударными волнами</w:t>
      </w:r>
      <w:r w:rsidR="004D6B67" w:rsidRPr="00AB350D">
        <w:t>.</w:t>
      </w:r>
      <w:r w:rsidR="004D6B67" w:rsidRPr="004D6B67">
        <w:t xml:space="preserve"> </w:t>
      </w:r>
      <w:r w:rsidR="00AB350D">
        <w:t>К</w:t>
      </w:r>
      <w:r w:rsidR="005E644C" w:rsidRPr="005E644C">
        <w:t>онцентрация электронов в разряд</w:t>
      </w:r>
      <w:r w:rsidR="005E644C">
        <w:t>ных</w:t>
      </w:r>
      <w:r w:rsidR="005E644C" w:rsidRPr="005E644C">
        <w:t xml:space="preserve"> канал</w:t>
      </w:r>
      <w:r w:rsidR="005E644C">
        <w:t>ах</w:t>
      </w:r>
      <w:r w:rsidR="005E644C" w:rsidRPr="005E644C">
        <w:t xml:space="preserve"> </w:t>
      </w:r>
      <w:r w:rsidR="005E644C">
        <w:t>превы</w:t>
      </w:r>
      <w:r w:rsidR="005E644C" w:rsidRPr="005E644C">
        <w:t>ш</w:t>
      </w:r>
      <w:r w:rsidR="005E644C">
        <w:t>ает 10</w:t>
      </w:r>
      <w:r w:rsidR="005E644C" w:rsidRPr="005E644C">
        <w:rPr>
          <w:vertAlign w:val="superscript"/>
        </w:rPr>
        <w:t>15</w:t>
      </w:r>
      <w:r w:rsidR="005E644C">
        <w:t xml:space="preserve"> см</w:t>
      </w:r>
      <w:r w:rsidR="005E644C" w:rsidRPr="005E644C">
        <w:rPr>
          <w:vertAlign w:val="superscript"/>
        </w:rPr>
        <w:t>-3</w:t>
      </w:r>
      <w:r w:rsidR="00AB350D">
        <w:t xml:space="preserve">, интенсивность излучения немонотонно изменяется </w:t>
      </w:r>
      <w:r w:rsidR="00B00B0A">
        <w:t>с</w:t>
      </w:r>
      <w:r w:rsidR="00AB350D">
        <w:t xml:space="preserve">о </w:t>
      </w:r>
      <w:r w:rsidR="00AB350D" w:rsidRPr="006626E5">
        <w:t>времен</w:t>
      </w:r>
      <w:r w:rsidR="00B00B0A">
        <w:t>ем</w:t>
      </w:r>
      <w:bookmarkStart w:id="0" w:name="_GoBack"/>
      <w:bookmarkEnd w:id="0"/>
      <w:r w:rsidR="00AB350D" w:rsidRPr="006626E5">
        <w:t>, длительность послесвечения может превышать</w:t>
      </w:r>
      <w:r w:rsidR="00206E0A" w:rsidRPr="006626E5">
        <w:t xml:space="preserve"> </w:t>
      </w:r>
      <w:r>
        <w:t>2.5</w:t>
      </w:r>
      <w:r w:rsidR="00206E0A" w:rsidRPr="006626E5">
        <w:t xml:space="preserve"> м</w:t>
      </w:r>
      <w:r>
        <w:t>кс</w:t>
      </w:r>
      <w:r w:rsidR="00206E0A" w:rsidRPr="006626E5">
        <w:t xml:space="preserve"> [</w:t>
      </w:r>
      <w:r>
        <w:t>3</w:t>
      </w:r>
      <w:r w:rsidR="00206E0A" w:rsidRPr="006626E5">
        <w:t>]</w:t>
      </w:r>
      <w:r w:rsidR="00AB350D" w:rsidRPr="006626E5">
        <w:t>.</w:t>
      </w:r>
      <w:r w:rsidR="00206E0A" w:rsidRPr="006626E5">
        <w:t xml:space="preserve"> </w:t>
      </w:r>
      <w:r>
        <w:t>П</w:t>
      </w:r>
      <w:r w:rsidR="00184A7E" w:rsidRPr="006626E5">
        <w:t>ространственн</w:t>
      </w:r>
      <w:r>
        <w:t>ая</w:t>
      </w:r>
      <w:r w:rsidR="00184A7E" w:rsidRPr="006626E5">
        <w:t xml:space="preserve"> </w:t>
      </w:r>
      <w:r>
        <w:t>н</w:t>
      </w:r>
      <w:r w:rsidRPr="006626E5">
        <w:t>еоднородно</w:t>
      </w:r>
      <w:r>
        <w:t>сть</w:t>
      </w:r>
      <w:r w:rsidRPr="006626E5">
        <w:t xml:space="preserve"> </w:t>
      </w:r>
      <w:r w:rsidR="00184A7E" w:rsidRPr="006626E5">
        <w:t>энерговклада</w:t>
      </w:r>
      <w:r w:rsidR="00206E0A" w:rsidRPr="006626E5">
        <w:t xml:space="preserve"> приводит к генерации ударных волн, возмущающих сверхзвуковой поток в канале в течение ~100 мкс после разряда.</w:t>
      </w:r>
      <w:r w:rsidR="00184A7E" w:rsidRPr="006626E5">
        <w:t xml:space="preserve"> </w:t>
      </w:r>
    </w:p>
    <w:p w:rsidR="00972B79" w:rsidRPr="00EC3A02" w:rsidRDefault="00184A7E" w:rsidP="00184A7E">
      <w:pPr>
        <w:pStyle w:val="Zv-bodyreport"/>
        <w:rPr>
          <w:strike/>
          <w:color w:val="E36C0A" w:themeColor="accent6" w:themeShade="BF"/>
          <w:sz w:val="20"/>
          <w:szCs w:val="20"/>
        </w:rPr>
      </w:pPr>
      <w:r w:rsidRPr="00EC3A02">
        <w:rPr>
          <w:color w:val="E36C0A" w:themeColor="accent6" w:themeShade="BF"/>
        </w:rPr>
        <w:t xml:space="preserve"> </w:t>
      </w:r>
      <w:r w:rsidRPr="00826DC9">
        <w:t>Работа выполнена при поддержке гранта РФФИ 19-08-00661</w:t>
      </w:r>
      <w:r w:rsidR="00206E0A">
        <w:t xml:space="preserve"> </w:t>
      </w:r>
      <w:r w:rsidR="00972B79" w:rsidRPr="00114FB3">
        <w:t>с использованием оборудования, приобретенного за счет средств Программы развития М</w:t>
      </w:r>
      <w:r w:rsidR="00206E0A">
        <w:t>ГУ</w:t>
      </w:r>
      <w:r w:rsidR="00972B79" w:rsidRPr="00114FB3">
        <w:t>.</w:t>
      </w:r>
    </w:p>
    <w:p w:rsidR="00184A7E" w:rsidRDefault="00184A7E" w:rsidP="00184A7E">
      <w:pPr>
        <w:pStyle w:val="Zv-TitleReferences-ru"/>
      </w:pPr>
      <w:r>
        <w:t>Литература.</w:t>
      </w:r>
    </w:p>
    <w:p w:rsidR="004D6B67" w:rsidRPr="004D6B67" w:rsidRDefault="004D6B67" w:rsidP="00DA70AB">
      <w:pPr>
        <w:pStyle w:val="Zv-References-ru"/>
        <w:numPr>
          <w:ilvl w:val="0"/>
          <w:numId w:val="8"/>
        </w:numPr>
        <w:rPr>
          <w:lang w:val="en-US"/>
        </w:rPr>
      </w:pPr>
      <w:r w:rsidRPr="004D6B67">
        <w:rPr>
          <w:lang w:val="en-US"/>
        </w:rPr>
        <w:t xml:space="preserve">A. </w:t>
      </w:r>
      <w:proofErr w:type="spellStart"/>
      <w:r w:rsidRPr="004D6B67">
        <w:rPr>
          <w:lang w:val="en-US"/>
        </w:rPr>
        <w:t>Komuro</w:t>
      </w:r>
      <w:proofErr w:type="spellEnd"/>
      <w:r w:rsidRPr="004D6B67">
        <w:rPr>
          <w:lang w:val="en-US"/>
        </w:rPr>
        <w:t xml:space="preserve">, K. Takashima, K. Suzuki </w:t>
      </w:r>
      <w:r>
        <w:rPr>
          <w:lang w:val="en-US"/>
        </w:rPr>
        <w:t xml:space="preserve">et al. </w:t>
      </w:r>
      <w:r w:rsidRPr="004D6B67">
        <w:rPr>
          <w:lang w:val="en-US"/>
        </w:rPr>
        <w:t xml:space="preserve">Gas-heating phenomenon in a nanosecond pulse discharge in atmospheric-pressure air and its application for high-speed flow control. Plasma Sources Sci. Technol., 2018. </w:t>
      </w:r>
      <w:r w:rsidRPr="003E27E8">
        <w:rPr>
          <w:lang w:val="en-US"/>
        </w:rPr>
        <w:t>V</w:t>
      </w:r>
      <w:r>
        <w:rPr>
          <w:lang w:val="en-US"/>
        </w:rPr>
        <w:t>ol</w:t>
      </w:r>
      <w:r w:rsidRPr="003E27E8">
        <w:rPr>
          <w:lang w:val="en-US"/>
        </w:rPr>
        <w:t xml:space="preserve">. </w:t>
      </w:r>
      <w:r w:rsidRPr="004D6B67">
        <w:rPr>
          <w:lang w:val="en-US"/>
        </w:rPr>
        <w:t>27, 104005.</w:t>
      </w:r>
    </w:p>
    <w:p w:rsidR="00184A7E" w:rsidRDefault="00DA40DD" w:rsidP="00DA40DD">
      <w:pPr>
        <w:pStyle w:val="Zv-References-ru"/>
        <w:numPr>
          <w:ilvl w:val="0"/>
          <w:numId w:val="8"/>
        </w:numPr>
      </w:pPr>
      <w:r w:rsidRPr="00DA40DD">
        <w:t xml:space="preserve">Мурсенкова И.В., </w:t>
      </w:r>
      <w:proofErr w:type="spellStart"/>
      <w:r w:rsidRPr="00DA40DD">
        <w:t>Ляо</w:t>
      </w:r>
      <w:proofErr w:type="spellEnd"/>
      <w:r w:rsidRPr="00DA40DD">
        <w:t xml:space="preserve"> Ю., Иванов И.Э., Сысоев Н.Н.  Характеристики наносекундного поверхностного скользящего разряда в сверхзвуковом потоке воздуха, обтекающем тонкий клин. </w:t>
      </w:r>
      <w:r w:rsidRPr="000E6844">
        <w:t xml:space="preserve">Вестник МГУ, Сер. 3. Физика. Астрономия. 2019. № 3. </w:t>
      </w:r>
      <w:r w:rsidRPr="00DA40DD">
        <w:rPr>
          <w:lang w:val="en-US"/>
        </w:rPr>
        <w:t>C</w:t>
      </w:r>
      <w:r w:rsidRPr="000E6844">
        <w:t>. 54-60.</w:t>
      </w:r>
      <w:r w:rsidR="00184A7E" w:rsidRPr="000E6844">
        <w:t xml:space="preserve"> </w:t>
      </w:r>
    </w:p>
    <w:p w:rsidR="000E6844" w:rsidRPr="000E6844" w:rsidRDefault="000E6844" w:rsidP="00757763">
      <w:pPr>
        <w:pStyle w:val="Zv-References-ru"/>
        <w:numPr>
          <w:ilvl w:val="0"/>
          <w:numId w:val="8"/>
        </w:numPr>
      </w:pPr>
      <w:r w:rsidRPr="000E6844">
        <w:rPr>
          <w:lang w:val="en-US"/>
        </w:rPr>
        <w:t xml:space="preserve">Mursenkova I.V.,   Kuznetsov </w:t>
      </w:r>
      <w:proofErr w:type="spellStart"/>
      <w:r w:rsidRPr="000E6844">
        <w:rPr>
          <w:lang w:val="en-US"/>
        </w:rPr>
        <w:t>A.Yu</w:t>
      </w:r>
      <w:proofErr w:type="spellEnd"/>
      <w:r w:rsidRPr="000E6844">
        <w:rPr>
          <w:lang w:val="en-US"/>
        </w:rPr>
        <w:t>., and Sazonov A.S. Unsteady interaction of nanosecond surface sliding discharge with plane shock wave. Appl. Phys. Lett., 2019. Vol. 115, No 11. 114102.</w:t>
      </w:r>
    </w:p>
    <w:p w:rsidR="00654A7B" w:rsidRPr="00346E74" w:rsidRDefault="00654A7B" w:rsidP="00401388">
      <w:pPr>
        <w:pStyle w:val="Zv-References-ru"/>
        <w:numPr>
          <w:ilvl w:val="0"/>
          <w:numId w:val="1"/>
        </w:numPr>
        <w:rPr>
          <w:b/>
          <w:bCs/>
        </w:rPr>
      </w:pPr>
      <w:r>
        <w:br w:type="page"/>
      </w:r>
      <w:r w:rsidRPr="00346E74">
        <w:rPr>
          <w:b/>
          <w:bCs/>
        </w:rPr>
        <w:lastRenderedPageBreak/>
        <w:t>Список авторов</w:t>
      </w:r>
    </w:p>
    <w:p w:rsidR="004F33DF" w:rsidRPr="00AE7D7D" w:rsidRDefault="004F33DF" w:rsidP="004F33DF">
      <w:pPr>
        <w:pStyle w:val="1"/>
        <w:tabs>
          <w:tab w:val="left" w:pos="426"/>
        </w:tabs>
        <w:ind w:left="0" w:firstLine="0"/>
        <w:rPr>
          <w:lang w:val="ru-RU"/>
        </w:rPr>
      </w:pPr>
      <w:r w:rsidRPr="00BC12A8">
        <w:rPr>
          <w:lang w:val="ru-RU"/>
        </w:rPr>
        <w:t xml:space="preserve">Мурсенкова И.В., </w:t>
      </w:r>
      <w:r w:rsidRPr="00D42F5B">
        <w:rPr>
          <w:lang w:val="ru-RU"/>
        </w:rPr>
        <w:t xml:space="preserve">РФ, Москва, МГУ, физический факультет, </w:t>
      </w:r>
      <w:r w:rsidRPr="00813448">
        <w:t>E</w:t>
      </w:r>
      <w:r w:rsidRPr="00D42F5B">
        <w:rPr>
          <w:lang w:val="ru-RU"/>
        </w:rPr>
        <w:t>-</w:t>
      </w:r>
      <w:r w:rsidRPr="00813448">
        <w:t>mail</w:t>
      </w:r>
      <w:r w:rsidRPr="00D42F5B">
        <w:rPr>
          <w:lang w:val="ru-RU"/>
        </w:rPr>
        <w:t xml:space="preserve">: </w:t>
      </w:r>
      <w:hyperlink r:id="rId8" w:history="1">
        <w:r w:rsidRPr="00813448">
          <w:t>murs</w:t>
        </w:r>
        <w:r w:rsidRPr="00D42F5B">
          <w:rPr>
            <w:lang w:val="ru-RU"/>
          </w:rPr>
          <w:t>_</w:t>
        </w:r>
        <w:r w:rsidRPr="00813448">
          <w:t>i</w:t>
        </w:r>
        <w:r w:rsidRPr="00D42F5B">
          <w:rPr>
            <w:lang w:val="ru-RU"/>
          </w:rPr>
          <w:t>@</w:t>
        </w:r>
        <w:r w:rsidRPr="00813448">
          <w:t>physics</w:t>
        </w:r>
        <w:r w:rsidRPr="00D42F5B">
          <w:rPr>
            <w:lang w:val="ru-RU"/>
          </w:rPr>
          <w:t>.</w:t>
        </w:r>
        <w:r w:rsidRPr="00813448">
          <w:t>msu</w:t>
        </w:r>
        <w:r w:rsidRPr="00D42F5B">
          <w:rPr>
            <w:lang w:val="ru-RU"/>
          </w:rPr>
          <w:t>.</w:t>
        </w:r>
        <w:proofErr w:type="spellStart"/>
        <w:r w:rsidRPr="00813448">
          <w:t>ru</w:t>
        </w:r>
        <w:proofErr w:type="spellEnd"/>
      </w:hyperlink>
    </w:p>
    <w:p w:rsidR="004F33DF" w:rsidRPr="004F33DF" w:rsidRDefault="004F33DF" w:rsidP="004F33DF">
      <w:pPr>
        <w:pStyle w:val="1"/>
        <w:tabs>
          <w:tab w:val="left" w:pos="426"/>
        </w:tabs>
        <w:ind w:left="0" w:firstLine="0"/>
        <w:rPr>
          <w:lang w:val="ru-RU"/>
        </w:rPr>
      </w:pPr>
      <w:r w:rsidRPr="00BC12A8">
        <w:rPr>
          <w:lang w:val="ru-RU"/>
        </w:rPr>
        <w:t xml:space="preserve">Уланов П.Ю., РФ, Москва, МГУ, физический факультет, </w:t>
      </w:r>
      <w:r w:rsidRPr="00813448">
        <w:t>E</w:t>
      </w:r>
      <w:r w:rsidRPr="00BC12A8">
        <w:rPr>
          <w:lang w:val="ru-RU"/>
        </w:rPr>
        <w:t>-</w:t>
      </w:r>
      <w:r w:rsidRPr="00813448">
        <w:t>mail</w:t>
      </w:r>
      <w:r w:rsidRPr="00BC12A8">
        <w:rPr>
          <w:lang w:val="ru-RU"/>
        </w:rPr>
        <w:t xml:space="preserve">: </w:t>
      </w:r>
      <w:proofErr w:type="spellStart"/>
      <w:r w:rsidRPr="00BC12A8">
        <w:t>ulapavel</w:t>
      </w:r>
      <w:proofErr w:type="spellEnd"/>
      <w:r w:rsidRPr="00BC12A8">
        <w:rPr>
          <w:lang w:val="ru-RU"/>
        </w:rPr>
        <w:t>@</w:t>
      </w:r>
      <w:proofErr w:type="spellStart"/>
      <w:r w:rsidRPr="00BC12A8">
        <w:t>icloud</w:t>
      </w:r>
      <w:proofErr w:type="spellEnd"/>
      <w:r w:rsidRPr="00BC12A8">
        <w:rPr>
          <w:lang w:val="ru-RU"/>
        </w:rPr>
        <w:t>.</w:t>
      </w:r>
      <w:r w:rsidRPr="00BC12A8">
        <w:t>com</w:t>
      </w:r>
    </w:p>
    <w:p w:rsidR="004F33DF" w:rsidRPr="00BC12A8" w:rsidRDefault="004F33DF" w:rsidP="004F33DF">
      <w:pPr>
        <w:pStyle w:val="1"/>
        <w:tabs>
          <w:tab w:val="left" w:pos="426"/>
        </w:tabs>
        <w:ind w:left="0" w:firstLine="0"/>
        <w:rPr>
          <w:lang w:val="ru-RU"/>
        </w:rPr>
      </w:pPr>
      <w:r w:rsidRPr="00BC12A8">
        <w:rPr>
          <w:lang w:val="ru-RU"/>
        </w:rPr>
        <w:t xml:space="preserve">Кузнецов А. Ю., РФ, Москва, МГУ, физический факультет, </w:t>
      </w:r>
      <w:r w:rsidRPr="00813448">
        <w:t>E</w:t>
      </w:r>
      <w:r w:rsidRPr="00BC12A8">
        <w:rPr>
          <w:lang w:val="ru-RU"/>
        </w:rPr>
        <w:t>-</w:t>
      </w:r>
      <w:r w:rsidRPr="00813448">
        <w:t>mail</w:t>
      </w:r>
      <w:r w:rsidRPr="00BC12A8">
        <w:rPr>
          <w:lang w:val="ru-RU"/>
        </w:rPr>
        <w:t xml:space="preserve">: </w:t>
      </w:r>
      <w:proofErr w:type="spellStart"/>
      <w:r w:rsidRPr="00BC12A8">
        <w:t>kuznecov</w:t>
      </w:r>
      <w:proofErr w:type="spellEnd"/>
      <w:r w:rsidRPr="00BC12A8">
        <w:rPr>
          <w:lang w:val="ru-RU"/>
        </w:rPr>
        <w:t>.</w:t>
      </w:r>
      <w:r w:rsidRPr="00BC12A8">
        <w:t>alexander</w:t>
      </w:r>
      <w:r w:rsidRPr="00BC12A8">
        <w:rPr>
          <w:lang w:val="ru-RU"/>
        </w:rPr>
        <w:t>15@</w:t>
      </w:r>
      <w:proofErr w:type="spellStart"/>
      <w:r w:rsidRPr="00BC12A8">
        <w:t>gmail</w:t>
      </w:r>
      <w:proofErr w:type="spellEnd"/>
      <w:r w:rsidRPr="00BC12A8">
        <w:rPr>
          <w:lang w:val="ru-RU"/>
        </w:rPr>
        <w:t>.</w:t>
      </w:r>
      <w:r w:rsidRPr="00BC12A8">
        <w:t>com</w:t>
      </w:r>
    </w:p>
    <w:p w:rsidR="004F33DF" w:rsidRPr="004F33DF" w:rsidRDefault="004F33DF" w:rsidP="004F33DF">
      <w:pPr>
        <w:pStyle w:val="1"/>
        <w:rPr>
          <w:lang w:val="ru-RU"/>
        </w:rPr>
      </w:pPr>
      <w:proofErr w:type="spellStart"/>
      <w:r w:rsidRPr="004F33DF">
        <w:rPr>
          <w:lang w:val="ru-RU"/>
        </w:rPr>
        <w:t>Ляо</w:t>
      </w:r>
      <w:proofErr w:type="spellEnd"/>
      <w:r w:rsidRPr="004F33DF">
        <w:rPr>
          <w:lang w:val="ru-RU"/>
        </w:rPr>
        <w:t xml:space="preserve"> Ю., РФ, Москва, МГУ, физический факультет, </w:t>
      </w:r>
      <w:r w:rsidRPr="00813448">
        <w:t>E</w:t>
      </w:r>
      <w:r w:rsidRPr="004F33DF">
        <w:rPr>
          <w:lang w:val="ru-RU"/>
        </w:rPr>
        <w:t>-</w:t>
      </w:r>
      <w:r w:rsidRPr="00813448">
        <w:t>mail</w:t>
      </w:r>
      <w:r w:rsidRPr="004F33DF">
        <w:rPr>
          <w:lang w:val="ru-RU"/>
        </w:rPr>
        <w:t>: 565164346@</w:t>
      </w:r>
      <w:proofErr w:type="spellStart"/>
      <w:r w:rsidRPr="004F33DF">
        <w:t>qq</w:t>
      </w:r>
      <w:proofErr w:type="spellEnd"/>
      <w:r w:rsidRPr="004F33DF">
        <w:rPr>
          <w:lang w:val="ru-RU"/>
        </w:rPr>
        <w:t>.</w:t>
      </w:r>
      <w:r w:rsidRPr="004F33DF">
        <w:t>com</w:t>
      </w:r>
    </w:p>
    <w:p w:rsidR="004B72AA" w:rsidRPr="004F33DF" w:rsidRDefault="004B72AA" w:rsidP="000D76E9"/>
    <w:p w:rsidR="000D76E9" w:rsidRPr="004F33DF" w:rsidRDefault="000D76E9" w:rsidP="004B72AA">
      <w:pPr>
        <w:pStyle w:val="a3"/>
        <w:tabs>
          <w:tab w:val="clear" w:pos="4677"/>
          <w:tab w:val="clear" w:pos="9355"/>
        </w:tabs>
        <w:spacing w:after="120"/>
      </w:pPr>
    </w:p>
    <w:p w:rsidR="00E87733" w:rsidRPr="004F33DF" w:rsidRDefault="00E87733">
      <w:pPr>
        <w:pStyle w:val="a3"/>
        <w:tabs>
          <w:tab w:val="clear" w:pos="4677"/>
          <w:tab w:val="clear" w:pos="9355"/>
        </w:tabs>
        <w:sectPr w:rsidR="00E87733" w:rsidRPr="004F33DF">
          <w:headerReference w:type="default" r:id="rId9"/>
          <w:footerReference w:type="even" r:id="rId10"/>
          <w:footerReference w:type="default" r:id="rId11"/>
          <w:pgSz w:w="11906" w:h="16838"/>
          <w:pgMar w:top="1418" w:right="1134" w:bottom="1418" w:left="1134" w:header="624" w:footer="624" w:gutter="0"/>
          <w:cols w:space="708"/>
          <w:docGrid w:linePitch="360"/>
        </w:sectPr>
      </w:pPr>
    </w:p>
    <w:p w:rsidR="00E13BB1" w:rsidRPr="00E13BB1" w:rsidRDefault="00E13BB1" w:rsidP="00E13BB1">
      <w:pPr>
        <w:keepNext/>
        <w:spacing w:after="120"/>
        <w:jc w:val="center"/>
        <w:outlineLvl w:val="2"/>
        <w:rPr>
          <w:b/>
          <w:caps/>
          <w:kern w:val="24"/>
          <w:szCs w:val="20"/>
          <w:lang w:val="en-US"/>
        </w:rPr>
      </w:pPr>
      <w:r w:rsidRPr="00E13BB1">
        <w:rPr>
          <w:b/>
          <w:caps/>
          <w:kern w:val="24"/>
          <w:szCs w:val="20"/>
          <w:lang w:val="en-US"/>
        </w:rPr>
        <w:lastRenderedPageBreak/>
        <w:t>Plasma parameters of a nanosecond surface sliding discharge in a supersonic air flow</w:t>
      </w:r>
    </w:p>
    <w:p w:rsidR="00E13BB1" w:rsidRPr="00E13BB1" w:rsidRDefault="00E13BB1" w:rsidP="00E13BB1">
      <w:pPr>
        <w:spacing w:after="120"/>
        <w:ind w:left="397" w:right="397"/>
        <w:jc w:val="center"/>
        <w:rPr>
          <w:bCs/>
          <w:iCs/>
          <w:szCs w:val="20"/>
          <w:lang w:val="en-US"/>
        </w:rPr>
      </w:pPr>
      <w:r w:rsidRPr="00E13BB1">
        <w:rPr>
          <w:bCs/>
          <w:iCs/>
          <w:szCs w:val="20"/>
          <w:lang w:val="en-US"/>
        </w:rPr>
        <w:t xml:space="preserve">Mursenkova I.V., Ulanov </w:t>
      </w:r>
      <w:proofErr w:type="spellStart"/>
      <w:r w:rsidRPr="00E13BB1">
        <w:rPr>
          <w:bCs/>
          <w:iCs/>
          <w:szCs w:val="20"/>
          <w:lang w:val="en-US"/>
        </w:rPr>
        <w:t>P.Yu</w:t>
      </w:r>
      <w:proofErr w:type="spellEnd"/>
      <w:r w:rsidRPr="00E13BB1">
        <w:rPr>
          <w:bCs/>
          <w:iCs/>
          <w:szCs w:val="20"/>
          <w:lang w:val="en-US"/>
        </w:rPr>
        <w:t>.</w:t>
      </w:r>
      <w:r>
        <w:rPr>
          <w:bCs/>
          <w:iCs/>
          <w:szCs w:val="20"/>
          <w:lang w:val="en-US"/>
        </w:rPr>
        <w:t xml:space="preserve">, </w:t>
      </w:r>
      <w:r w:rsidRPr="00E13BB1">
        <w:rPr>
          <w:bCs/>
          <w:iCs/>
          <w:szCs w:val="20"/>
          <w:lang w:val="en-US"/>
        </w:rPr>
        <w:t xml:space="preserve">Kuznetsov </w:t>
      </w:r>
      <w:proofErr w:type="spellStart"/>
      <w:proofErr w:type="gramStart"/>
      <w:r w:rsidRPr="00E13BB1">
        <w:rPr>
          <w:bCs/>
          <w:iCs/>
          <w:szCs w:val="20"/>
          <w:lang w:val="en-US"/>
        </w:rPr>
        <w:t>A.Yu</w:t>
      </w:r>
      <w:proofErr w:type="spellEnd"/>
      <w:r w:rsidRPr="00E13BB1">
        <w:rPr>
          <w:bCs/>
          <w:iCs/>
          <w:szCs w:val="20"/>
          <w:lang w:val="en-US"/>
        </w:rPr>
        <w:t>.,</w:t>
      </w:r>
      <w:proofErr w:type="gramEnd"/>
      <w:r w:rsidRPr="00E13BB1">
        <w:rPr>
          <w:bCs/>
          <w:iCs/>
          <w:szCs w:val="20"/>
          <w:lang w:val="en-US"/>
        </w:rPr>
        <w:t xml:space="preserve"> </w:t>
      </w:r>
      <w:r>
        <w:rPr>
          <w:bCs/>
          <w:iCs/>
          <w:szCs w:val="20"/>
          <w:lang w:val="en-US"/>
        </w:rPr>
        <w:t>Liao Yu.</w:t>
      </w:r>
    </w:p>
    <w:p w:rsidR="00E13BB1" w:rsidRPr="00E13BB1" w:rsidRDefault="00E13BB1" w:rsidP="00E13BB1">
      <w:pPr>
        <w:tabs>
          <w:tab w:val="center" w:pos="4320"/>
        </w:tabs>
        <w:spacing w:before="120" w:after="240"/>
        <w:ind w:left="567"/>
        <w:rPr>
          <w:i/>
          <w:szCs w:val="20"/>
          <w:lang w:val="en-US"/>
        </w:rPr>
      </w:pPr>
      <w:r w:rsidRPr="00E13BB1">
        <w:rPr>
          <w:i/>
          <w:szCs w:val="20"/>
          <w:lang w:val="en-US"/>
        </w:rPr>
        <w:t xml:space="preserve">M.V. Lomonosov Moscow State University, Faculty of Physics; 119991 Moscow, </w:t>
      </w:r>
      <w:proofErr w:type="spellStart"/>
      <w:r w:rsidRPr="00E13BB1">
        <w:rPr>
          <w:i/>
          <w:szCs w:val="20"/>
          <w:lang w:val="en-US"/>
        </w:rPr>
        <w:t>Leninskie</w:t>
      </w:r>
      <w:proofErr w:type="spellEnd"/>
      <w:r w:rsidRPr="00E13BB1">
        <w:rPr>
          <w:i/>
          <w:szCs w:val="20"/>
          <w:lang w:val="en-US"/>
        </w:rPr>
        <w:t xml:space="preserve"> Gory; E-mail: </w:t>
      </w:r>
      <w:hyperlink r:id="rId12" w:history="1">
        <w:r w:rsidRPr="00E13BB1">
          <w:rPr>
            <w:i/>
            <w:szCs w:val="20"/>
            <w:lang w:val="en-US"/>
          </w:rPr>
          <w:t>murs_i@physics.msu.ru</w:t>
        </w:r>
      </w:hyperlink>
    </w:p>
    <w:p w:rsidR="00904D63" w:rsidRDefault="00904D63" w:rsidP="00E13BB1">
      <w:pPr>
        <w:ind w:firstLine="284"/>
        <w:jc w:val="both"/>
        <w:rPr>
          <w:lang w:val="en-US"/>
        </w:rPr>
      </w:pPr>
      <w:r w:rsidRPr="00904D63">
        <w:rPr>
          <w:lang w:val="en-US"/>
        </w:rPr>
        <w:t xml:space="preserve">A correct monitoring of the characteristics of gas discharges in high-speed flows is necessary to determine the mechanism of their influence on </w:t>
      </w:r>
      <w:r>
        <w:rPr>
          <w:lang w:val="en-US"/>
        </w:rPr>
        <w:t>airflows</w:t>
      </w:r>
      <w:r w:rsidRPr="00904D63">
        <w:rPr>
          <w:lang w:val="en-US"/>
        </w:rPr>
        <w:t xml:space="preserve"> in plasma aerodynamics [1]. The paper presents the results of experimental study of a nanosecond surface sliding discharge in supersonic airflows in a shock tube (the Mach number of the flow is up to 1.7). In the discharge chamber, pulsed surface sliding discharges with an area of ​​100</w:t>
      </w:r>
      <w:r w:rsidR="00212013">
        <w:rPr>
          <w:lang w:val="en-US"/>
        </w:rPr>
        <w:sym w:font="Symbol" w:char="F0B4"/>
      </w:r>
      <w:r w:rsidRPr="00904D63">
        <w:rPr>
          <w:lang w:val="en-US"/>
        </w:rPr>
        <w:t>30 mm</w:t>
      </w:r>
      <w:r w:rsidRPr="00212013">
        <w:rPr>
          <w:vertAlign w:val="superscript"/>
          <w:lang w:val="en-US"/>
        </w:rPr>
        <w:t>2</w:t>
      </w:r>
      <w:r w:rsidRPr="00904D63">
        <w:rPr>
          <w:lang w:val="en-US"/>
        </w:rPr>
        <w:t xml:space="preserve"> with a duration of ~300 ns were initiated [</w:t>
      </w:r>
      <w:proofErr w:type="gramStart"/>
      <w:r w:rsidRPr="00904D63">
        <w:rPr>
          <w:lang w:val="en-US"/>
        </w:rPr>
        <w:t>2</w:t>
      </w:r>
      <w:proofErr w:type="gramEnd"/>
      <w:r w:rsidRPr="00904D63">
        <w:rPr>
          <w:lang w:val="en-US"/>
        </w:rPr>
        <w:t>]. The discharge parameters were determined in supersonic flows with a plane shock wave and with an oblique shock wave.</w:t>
      </w:r>
    </w:p>
    <w:p w:rsidR="00212013" w:rsidRPr="00212013" w:rsidRDefault="00212013" w:rsidP="00E13BB1">
      <w:pPr>
        <w:ind w:firstLine="284"/>
        <w:jc w:val="both"/>
        <w:rPr>
          <w:lang w:val="en-US"/>
        </w:rPr>
      </w:pPr>
      <w:r w:rsidRPr="00212013">
        <w:rPr>
          <w:lang w:val="en-US"/>
        </w:rPr>
        <w:t>To determine the parameters of the discharge plasma, we used the methods of emission spectroscopy and the current measurements. The emission spectra were recorded at a pulse voltage of 25 kV and a current of ~</w:t>
      </w:r>
      <w:proofErr w:type="gramStart"/>
      <w:r w:rsidRPr="00212013">
        <w:rPr>
          <w:lang w:val="en-US"/>
        </w:rPr>
        <w:t>1</w:t>
      </w:r>
      <w:proofErr w:type="gramEnd"/>
      <w:r w:rsidRPr="00212013">
        <w:rPr>
          <w:lang w:val="en-US"/>
        </w:rPr>
        <w:t xml:space="preserve"> kA. The electron concentration, the electron energy, and the electric field strength in the plasma </w:t>
      </w:r>
      <w:proofErr w:type="gramStart"/>
      <w:r w:rsidRPr="00212013">
        <w:rPr>
          <w:lang w:val="en-US"/>
        </w:rPr>
        <w:t>were estimated</w:t>
      </w:r>
      <w:proofErr w:type="gramEnd"/>
      <w:r w:rsidRPr="00212013">
        <w:rPr>
          <w:lang w:val="en-US"/>
        </w:rPr>
        <w:t xml:space="preserve"> on the experimental measurements. The electron concentration was determined from the broadening of the hydrogen H</w:t>
      </w:r>
      <w:r w:rsidRPr="00212013">
        <w:rPr>
          <w:vertAlign w:val="subscript"/>
          <w:lang w:val="en-US"/>
        </w:rPr>
        <w:t>α</w:t>
      </w:r>
      <w:r w:rsidRPr="00212013">
        <w:rPr>
          <w:lang w:val="en-US"/>
        </w:rPr>
        <w:t xml:space="preserve"> line and from the current waveforms. It </w:t>
      </w:r>
      <w:proofErr w:type="gramStart"/>
      <w:r w:rsidRPr="00212013">
        <w:rPr>
          <w:lang w:val="en-US"/>
        </w:rPr>
        <w:t>is noted</w:t>
      </w:r>
      <w:proofErr w:type="gramEnd"/>
      <w:r w:rsidRPr="00212013">
        <w:rPr>
          <w:lang w:val="en-US"/>
        </w:rPr>
        <w:t xml:space="preserve"> that in stationary air at pressures above 50 Torr and in flows with a shock wave, a continuous part is observed in the spectrum. The reason for the continuum is bremsstrahlung, according to estimations. The electron energy </w:t>
      </w:r>
      <w:proofErr w:type="gramStart"/>
      <w:r w:rsidRPr="00212013">
        <w:rPr>
          <w:lang w:val="en-US"/>
        </w:rPr>
        <w:t>was calculated</w:t>
      </w:r>
      <w:proofErr w:type="gramEnd"/>
      <w:r w:rsidRPr="00212013">
        <w:rPr>
          <w:lang w:val="en-US"/>
        </w:rPr>
        <w:t xml:space="preserve"> on the bas</w:t>
      </w:r>
      <w:r>
        <w:rPr>
          <w:lang w:val="en-US"/>
        </w:rPr>
        <w:t>e</w:t>
      </w:r>
      <w:r w:rsidRPr="00212013">
        <w:rPr>
          <w:lang w:val="en-US"/>
        </w:rPr>
        <w:t xml:space="preserve"> of processing the continual part of the emission spectrum, which was compared with the theoretical spectrum calculated for different electron energies. The electric field strength was calculated from the ratio of the intensities of the bands of the second positive system of nitrogen N</w:t>
      </w:r>
      <w:r w:rsidRPr="00212013">
        <w:rPr>
          <w:vertAlign w:val="subscript"/>
          <w:lang w:val="en-US"/>
        </w:rPr>
        <w:t>2</w:t>
      </w:r>
      <w:r w:rsidRPr="00212013">
        <w:rPr>
          <w:lang w:val="en-US"/>
        </w:rPr>
        <w:t xml:space="preserve"> and the first negative system of the nitrogen ion N</w:t>
      </w:r>
      <w:r w:rsidRPr="00212013">
        <w:rPr>
          <w:vertAlign w:val="subscript"/>
          <w:lang w:val="en-US"/>
        </w:rPr>
        <w:t>2</w:t>
      </w:r>
      <w:r w:rsidRPr="00212013">
        <w:rPr>
          <w:vertAlign w:val="superscript"/>
          <w:lang w:val="en-US"/>
        </w:rPr>
        <w:t xml:space="preserve"> +</w:t>
      </w:r>
      <w:r w:rsidRPr="00212013">
        <w:rPr>
          <w:lang w:val="en-US"/>
        </w:rPr>
        <w:t>. The reaction rates of radiation are directly proportional to the density of electrons, which, in turn, depend on the electric field strength.</w:t>
      </w:r>
    </w:p>
    <w:p w:rsidR="00E13BB1" w:rsidRPr="00E13BB1" w:rsidRDefault="00216ADE" w:rsidP="00E13BB1">
      <w:pPr>
        <w:ind w:firstLine="284"/>
        <w:jc w:val="both"/>
        <w:rPr>
          <w:lang w:val="en-US"/>
        </w:rPr>
      </w:pPr>
      <w:r w:rsidRPr="00216ADE">
        <w:rPr>
          <w:lang w:val="en-US"/>
        </w:rPr>
        <w:t xml:space="preserve">In supersonic flows, the current of a nanosecond surface sliding discharge is concentrated in the channels of high conductivity in the regions of low density [2, 3]. It </w:t>
      </w:r>
      <w:proofErr w:type="gramStart"/>
      <w:r w:rsidRPr="00216ADE">
        <w:rPr>
          <w:lang w:val="en-US"/>
        </w:rPr>
        <w:t>has been shown</w:t>
      </w:r>
      <w:proofErr w:type="gramEnd"/>
      <w:r w:rsidRPr="00216ADE">
        <w:rPr>
          <w:lang w:val="en-US"/>
        </w:rPr>
        <w:t xml:space="preserve"> experimentally that the spectra and dynamics of the radiation of discharge channels are determined by their interaction with shock waves. The concentration of electrons in the discharge channels exceeds 1015 cm – 3. The radiation intensity varies </w:t>
      </w:r>
      <w:r w:rsidR="002E5952" w:rsidRPr="00216ADE">
        <w:rPr>
          <w:lang w:val="en-US"/>
        </w:rPr>
        <w:t>no monotonically</w:t>
      </w:r>
      <w:r w:rsidRPr="00216ADE">
        <w:rPr>
          <w:lang w:val="en-US"/>
        </w:rPr>
        <w:t xml:space="preserve"> with time, and the afterglow duration can exceed 2.5 </w:t>
      </w:r>
      <w:proofErr w:type="spellStart"/>
      <w:r w:rsidRPr="00216ADE">
        <w:rPr>
          <w:lang w:val="en-US"/>
        </w:rPr>
        <w:t>μs</w:t>
      </w:r>
      <w:proofErr w:type="spellEnd"/>
      <w:r w:rsidRPr="00216ADE">
        <w:rPr>
          <w:lang w:val="en-US"/>
        </w:rPr>
        <w:t xml:space="preserve"> [3]. The spatial inhomogeneity of the energy input leads to the generation of shock waves that influence the supersonic flow in the channel for ~ 100 </w:t>
      </w:r>
      <w:proofErr w:type="spellStart"/>
      <w:r w:rsidRPr="00216ADE">
        <w:rPr>
          <w:lang w:val="en-US"/>
        </w:rPr>
        <w:t>μs</w:t>
      </w:r>
      <w:proofErr w:type="spellEnd"/>
      <w:r w:rsidRPr="00216ADE">
        <w:rPr>
          <w:lang w:val="en-US"/>
        </w:rPr>
        <w:t xml:space="preserve"> after the discharge.</w:t>
      </w:r>
    </w:p>
    <w:p w:rsidR="00E13BB1" w:rsidRDefault="002E5952" w:rsidP="002E5952">
      <w:pPr>
        <w:pStyle w:val="Zv-bodyreport"/>
        <w:rPr>
          <w:lang w:val="en-US"/>
        </w:rPr>
      </w:pPr>
      <w:r w:rsidRPr="00E2111B">
        <w:rPr>
          <w:color w:val="363636" w:themeColor="text1"/>
          <w:lang w:val="en-US"/>
        </w:rPr>
        <w:t>The Russian Foundation for Basic Research supported the work (Grant No. 19-08-00661).</w:t>
      </w:r>
      <w:r>
        <w:rPr>
          <w:color w:val="363636" w:themeColor="text1"/>
          <w:lang w:val="en-US"/>
        </w:rPr>
        <w:t xml:space="preserve"> </w:t>
      </w:r>
      <w:r w:rsidR="00E13BB1" w:rsidRPr="00E13BB1">
        <w:rPr>
          <w:lang w:val="en-US"/>
        </w:rPr>
        <w:t xml:space="preserve">This study </w:t>
      </w:r>
      <w:proofErr w:type="gramStart"/>
      <w:r w:rsidR="00E13BB1" w:rsidRPr="00E13BB1">
        <w:rPr>
          <w:lang w:val="en-US"/>
        </w:rPr>
        <w:t>was supported</w:t>
      </w:r>
      <w:proofErr w:type="gramEnd"/>
      <w:r w:rsidR="00E13BB1" w:rsidRPr="00E13BB1">
        <w:rPr>
          <w:lang w:val="en-US"/>
        </w:rPr>
        <w:t xml:space="preserve"> by the Program for development of the Moscow State University up to 2020.</w:t>
      </w:r>
    </w:p>
    <w:p w:rsidR="002E5952" w:rsidRDefault="002E5952" w:rsidP="002E5952">
      <w:pPr>
        <w:pStyle w:val="Zv-bodyreport"/>
        <w:rPr>
          <w:lang w:val="en-US"/>
        </w:rPr>
      </w:pPr>
    </w:p>
    <w:p w:rsidR="002E5952" w:rsidRPr="002E5952" w:rsidRDefault="002E5952" w:rsidP="002E5952">
      <w:pPr>
        <w:spacing w:before="120" w:after="120"/>
        <w:rPr>
          <w:b/>
          <w:bCs/>
          <w:szCs w:val="20"/>
          <w:lang w:val="en-US" w:eastAsia="en-US"/>
        </w:rPr>
      </w:pPr>
      <w:r w:rsidRPr="002E5952">
        <w:rPr>
          <w:b/>
          <w:bCs/>
          <w:szCs w:val="20"/>
          <w:lang w:val="en-US" w:eastAsia="en-US"/>
        </w:rPr>
        <w:t>References</w:t>
      </w:r>
    </w:p>
    <w:p w:rsidR="002E5952" w:rsidRPr="002E5952" w:rsidRDefault="002E5952" w:rsidP="00636AA1">
      <w:pPr>
        <w:pStyle w:val="Zv-References-ru"/>
        <w:numPr>
          <w:ilvl w:val="0"/>
          <w:numId w:val="9"/>
        </w:numPr>
        <w:rPr>
          <w:lang w:val="en-US"/>
        </w:rPr>
      </w:pPr>
      <w:r w:rsidRPr="002E5952">
        <w:rPr>
          <w:lang w:val="en-US"/>
        </w:rPr>
        <w:t xml:space="preserve">A. </w:t>
      </w:r>
      <w:proofErr w:type="spellStart"/>
      <w:r w:rsidRPr="002E5952">
        <w:rPr>
          <w:lang w:val="en-US"/>
        </w:rPr>
        <w:t>Komuro</w:t>
      </w:r>
      <w:proofErr w:type="spellEnd"/>
      <w:r w:rsidRPr="002E5952">
        <w:rPr>
          <w:lang w:val="en-US"/>
        </w:rPr>
        <w:t xml:space="preserve">, K. Takashima, K. Suzuki et al. Gas-heating phenomenon in a nanosecond pulse discharge in atmospheric-pressure air and its application for high-speed flow control. Plasma Sources Sci. Technol., 2018. Vol. 27, 104005. </w:t>
      </w:r>
    </w:p>
    <w:p w:rsidR="002E5952" w:rsidRPr="002E5952" w:rsidRDefault="002E5952" w:rsidP="002E5952">
      <w:pPr>
        <w:pStyle w:val="Zv-References-ru"/>
        <w:rPr>
          <w:lang w:val="en-US"/>
        </w:rPr>
      </w:pPr>
      <w:r w:rsidRPr="002E5952">
        <w:rPr>
          <w:lang w:val="en-US"/>
        </w:rPr>
        <w:t xml:space="preserve">I.V. Mursenkova, Yu. Liao, I.E. Ivanov, and N.N. Sysoev. The Characteristics of a Nanosecond Surface Sliding Discharge in a Supersonic Airflow Flowing around a Thin Wedge. Moscow University Physics Bulletin. 2019. Vol. 74, No. 3, pp. 269–276. </w:t>
      </w:r>
    </w:p>
    <w:p w:rsidR="002E5952" w:rsidRPr="002E5952" w:rsidRDefault="002E5952" w:rsidP="002E5952">
      <w:pPr>
        <w:numPr>
          <w:ilvl w:val="0"/>
          <w:numId w:val="1"/>
        </w:numPr>
        <w:rPr>
          <w:szCs w:val="20"/>
          <w:lang w:val="en-US" w:eastAsia="en-US"/>
        </w:rPr>
      </w:pPr>
      <w:r w:rsidRPr="002E5952">
        <w:rPr>
          <w:szCs w:val="20"/>
          <w:lang w:val="en-US" w:eastAsia="en-US"/>
        </w:rPr>
        <w:t xml:space="preserve">Mursenkova I.V.,   Kuznetsov </w:t>
      </w:r>
      <w:proofErr w:type="spellStart"/>
      <w:r w:rsidRPr="002E5952">
        <w:rPr>
          <w:szCs w:val="20"/>
          <w:lang w:val="en-US" w:eastAsia="en-US"/>
        </w:rPr>
        <w:t>A.Yu</w:t>
      </w:r>
      <w:proofErr w:type="spellEnd"/>
      <w:r w:rsidRPr="002E5952">
        <w:rPr>
          <w:szCs w:val="20"/>
          <w:lang w:val="en-US" w:eastAsia="en-US"/>
        </w:rPr>
        <w:t xml:space="preserve">., and Sazonov A.S. Unsteady interaction of nanosecond surface sliding discharge with plane shock wave. Appl. Phys. Lett., 2019. Vol. 115, No 11. 114102. </w:t>
      </w:r>
    </w:p>
    <w:p w:rsidR="002E5952" w:rsidRPr="00E13BB1" w:rsidRDefault="002E5952" w:rsidP="002E5952">
      <w:pPr>
        <w:pStyle w:val="Zv-bodyreport"/>
        <w:rPr>
          <w:lang w:val="en-US"/>
        </w:rPr>
      </w:pPr>
    </w:p>
    <w:p w:rsidR="00654A7B" w:rsidRPr="00401388" w:rsidRDefault="00654A7B" w:rsidP="00401388">
      <w:pPr>
        <w:pStyle w:val="a6"/>
        <w:rPr>
          <w:b/>
          <w:lang w:val="en-US"/>
        </w:rPr>
      </w:pPr>
      <w:r w:rsidRPr="004F33DF">
        <w:br w:type="page"/>
      </w:r>
      <w:r w:rsidRPr="00401388">
        <w:rPr>
          <w:b/>
          <w:lang w:val="en-US"/>
        </w:rPr>
        <w:lastRenderedPageBreak/>
        <w:t>List of authors</w:t>
      </w:r>
    </w:p>
    <w:p w:rsidR="00E13BB1" w:rsidRDefault="00E13BB1" w:rsidP="00E13BB1">
      <w:pPr>
        <w:pStyle w:val="2"/>
        <w:tabs>
          <w:tab w:val="left" w:pos="426"/>
        </w:tabs>
        <w:ind w:left="0" w:firstLine="0"/>
      </w:pPr>
      <w:r>
        <w:t>Mursenkova I.V., RF, Moscow, MSU, Faculty of Physics, E-mail: murs_i@physics.msu.ru</w:t>
      </w:r>
    </w:p>
    <w:p w:rsidR="00E13BB1" w:rsidRDefault="00E13BB1" w:rsidP="00E13BB1">
      <w:pPr>
        <w:pStyle w:val="2"/>
        <w:tabs>
          <w:tab w:val="left" w:pos="426"/>
        </w:tabs>
        <w:ind w:left="0" w:firstLine="0"/>
      </w:pPr>
      <w:r>
        <w:t>Ulan</w:t>
      </w:r>
      <w:r w:rsidRPr="00BC12A8">
        <w:t xml:space="preserve">ov </w:t>
      </w:r>
      <w:proofErr w:type="spellStart"/>
      <w:r>
        <w:t>P</w:t>
      </w:r>
      <w:r w:rsidRPr="00BC12A8">
        <w:t>.Yu</w:t>
      </w:r>
      <w:proofErr w:type="spellEnd"/>
      <w:r w:rsidRPr="00BC12A8">
        <w:t xml:space="preserve">., RF, Moscow, MSU, Faculty of Physics, </w:t>
      </w:r>
      <w:r w:rsidRPr="00813448">
        <w:t>E</w:t>
      </w:r>
      <w:r w:rsidRPr="00BC12A8">
        <w:t>-</w:t>
      </w:r>
      <w:r w:rsidRPr="00813448">
        <w:t>mail</w:t>
      </w:r>
      <w:r w:rsidRPr="00BC12A8">
        <w:t>: ulapavel@icloud.com</w:t>
      </w:r>
    </w:p>
    <w:p w:rsidR="00E13BB1" w:rsidRDefault="00E13BB1" w:rsidP="00E13BB1">
      <w:pPr>
        <w:pStyle w:val="2"/>
        <w:tabs>
          <w:tab w:val="left" w:pos="426"/>
        </w:tabs>
        <w:ind w:left="0" w:firstLine="0"/>
      </w:pPr>
      <w:r w:rsidRPr="00BC12A8">
        <w:t xml:space="preserve">Kuznetsov </w:t>
      </w:r>
      <w:proofErr w:type="spellStart"/>
      <w:r w:rsidRPr="00BC12A8">
        <w:t>A.Yu</w:t>
      </w:r>
      <w:proofErr w:type="spellEnd"/>
      <w:r w:rsidRPr="00BC12A8">
        <w:t>., RF, Moscow, MSU, Faculty of Physics, E-mail: kuznecov.alexander15@gmail.com</w:t>
      </w:r>
    </w:p>
    <w:p w:rsidR="00E13BB1" w:rsidRDefault="00E13BB1" w:rsidP="00E13BB1">
      <w:pPr>
        <w:pStyle w:val="2"/>
        <w:tabs>
          <w:tab w:val="left" w:pos="426"/>
        </w:tabs>
        <w:ind w:left="0" w:firstLine="0"/>
      </w:pPr>
      <w:r>
        <w:t xml:space="preserve">Liao Yu., RF, Moscow, MSU, Faculty of Physics, E-mail: </w:t>
      </w:r>
      <w:r w:rsidRPr="00E13BB1">
        <w:t>565164346@</w:t>
      </w:r>
      <w:r w:rsidRPr="004F33DF">
        <w:t>qq</w:t>
      </w:r>
      <w:r w:rsidRPr="00E13BB1">
        <w:t>.</w:t>
      </w:r>
      <w:r w:rsidRPr="004F33DF">
        <w:t>com</w:t>
      </w:r>
    </w:p>
    <w:p w:rsidR="00654A7B" w:rsidRDefault="00654A7B">
      <w:pPr>
        <w:rPr>
          <w:lang w:val="en-US"/>
        </w:rPr>
      </w:pPr>
    </w:p>
    <w:sectPr w:rsidR="00654A7B" w:rsidSect="00F95123">
      <w:pgSz w:w="11906" w:h="16838"/>
      <w:pgMar w:top="1418" w:right="1134" w:bottom="1418" w:left="1134" w:header="624" w:footer="6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2DAA" w:rsidRDefault="00922DAA">
      <w:r>
        <w:separator/>
      </w:r>
    </w:p>
  </w:endnote>
  <w:endnote w:type="continuationSeparator" w:id="0">
    <w:p w:rsidR="00922DAA" w:rsidRDefault="00922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399" w:rsidRDefault="00062AFF" w:rsidP="00654A7B">
    <w:pPr>
      <w:pStyle w:val="a4"/>
      <w:framePr w:wrap="around" w:vAnchor="text" w:hAnchor="margin" w:xAlign="center" w:y="1"/>
      <w:rPr>
        <w:rStyle w:val="a5"/>
      </w:rPr>
    </w:pPr>
    <w:r>
      <w:rPr>
        <w:rStyle w:val="a5"/>
      </w:rPr>
      <w:fldChar w:fldCharType="begin"/>
    </w:r>
    <w:r w:rsidR="00F74399">
      <w:rPr>
        <w:rStyle w:val="a5"/>
      </w:rPr>
      <w:instrText xml:space="preserve">PAGE  </w:instrText>
    </w:r>
    <w:r>
      <w:rPr>
        <w:rStyle w:val="a5"/>
      </w:rPr>
      <w:fldChar w:fldCharType="end"/>
    </w:r>
  </w:p>
  <w:p w:rsidR="00F74399" w:rsidRDefault="00F7439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399" w:rsidRDefault="00062AFF" w:rsidP="00654A7B">
    <w:pPr>
      <w:pStyle w:val="a4"/>
      <w:framePr w:wrap="around" w:vAnchor="text" w:hAnchor="margin" w:xAlign="center" w:y="1"/>
      <w:rPr>
        <w:rStyle w:val="a5"/>
      </w:rPr>
    </w:pPr>
    <w:r>
      <w:rPr>
        <w:rStyle w:val="a5"/>
      </w:rPr>
      <w:fldChar w:fldCharType="begin"/>
    </w:r>
    <w:r w:rsidR="00F74399">
      <w:rPr>
        <w:rStyle w:val="a5"/>
      </w:rPr>
      <w:instrText xml:space="preserve">PAGE  </w:instrText>
    </w:r>
    <w:r>
      <w:rPr>
        <w:rStyle w:val="a5"/>
      </w:rPr>
      <w:fldChar w:fldCharType="separate"/>
    </w:r>
    <w:r w:rsidR="00B00B0A">
      <w:rPr>
        <w:rStyle w:val="a5"/>
        <w:noProof/>
      </w:rPr>
      <w:t>4</w:t>
    </w:r>
    <w:r>
      <w:rPr>
        <w:rStyle w:val="a5"/>
      </w:rPr>
      <w:fldChar w:fldCharType="end"/>
    </w:r>
  </w:p>
  <w:p w:rsidR="00F74399" w:rsidRDefault="00F7439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2DAA" w:rsidRDefault="00922DAA">
      <w:r>
        <w:separator/>
      </w:r>
    </w:p>
  </w:footnote>
  <w:footnote w:type="continuationSeparator" w:id="0">
    <w:p w:rsidR="00922DAA" w:rsidRDefault="00922D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A7B" w:rsidRDefault="00654A7B">
    <w:pPr>
      <w:pStyle w:val="a3"/>
      <w:jc w:val="center"/>
      <w:rPr>
        <w:sz w:val="20"/>
      </w:rPr>
    </w:pPr>
    <w:r>
      <w:rPr>
        <w:sz w:val="20"/>
      </w:rPr>
      <w:t xml:space="preserve"> </w:t>
    </w:r>
    <w:r>
      <w:rPr>
        <w:sz w:val="20"/>
        <w:lang w:val="en-US"/>
      </w:rPr>
      <w:t>XL</w:t>
    </w:r>
    <w:r w:rsidR="00CE0E75">
      <w:rPr>
        <w:sz w:val="20"/>
        <w:lang w:val="en-US"/>
      </w:rPr>
      <w:t>V</w:t>
    </w:r>
    <w:r w:rsidR="00157EB6">
      <w:rPr>
        <w:sz w:val="20"/>
        <w:lang w:val="en-US"/>
      </w:rPr>
      <w:t>I</w:t>
    </w:r>
    <w:r w:rsidR="00DA58C7">
      <w:rPr>
        <w:sz w:val="20"/>
        <w:lang w:val="en-US"/>
      </w:rPr>
      <w:t>I</w:t>
    </w:r>
    <w:r w:rsidR="0094721E">
      <w:rPr>
        <w:sz w:val="20"/>
        <w:lang w:val="en-US"/>
      </w:rPr>
      <w:t>I</w:t>
    </w:r>
    <w:r>
      <w:rPr>
        <w:sz w:val="20"/>
      </w:rPr>
      <w:t xml:space="preserve"> Международная (Звенигородская) конференция по физике плазмы и УТС</w:t>
    </w:r>
    <w:proofErr w:type="gramStart"/>
    <w:r>
      <w:rPr>
        <w:sz w:val="20"/>
      </w:rPr>
      <w:t xml:space="preserve">,  </w:t>
    </w:r>
    <w:r w:rsidR="0094721E" w:rsidRPr="00DA58C7">
      <w:rPr>
        <w:sz w:val="20"/>
      </w:rPr>
      <w:t>1</w:t>
    </w:r>
    <w:r w:rsidR="00DA58C7" w:rsidRPr="00DA58C7">
      <w:rPr>
        <w:sz w:val="20"/>
      </w:rPr>
      <w:t>5</w:t>
    </w:r>
    <w:proofErr w:type="gramEnd"/>
    <w:r>
      <w:rPr>
        <w:sz w:val="20"/>
      </w:rPr>
      <w:t xml:space="preserve"> – </w:t>
    </w:r>
    <w:r w:rsidR="00DA58C7" w:rsidRPr="00DA58C7">
      <w:rPr>
        <w:sz w:val="20"/>
      </w:rPr>
      <w:t>19</w:t>
    </w:r>
    <w:r>
      <w:rPr>
        <w:sz w:val="20"/>
      </w:rPr>
      <w:t xml:space="preserve"> </w:t>
    </w:r>
    <w:r w:rsidR="0094721E">
      <w:rPr>
        <w:sz w:val="20"/>
      </w:rPr>
      <w:t>марта</w:t>
    </w:r>
    <w:r>
      <w:rPr>
        <w:sz w:val="20"/>
      </w:rPr>
      <w:t xml:space="preserve"> 20</w:t>
    </w:r>
    <w:r w:rsidR="00157EB6" w:rsidRPr="00DA58C7">
      <w:rPr>
        <w:sz w:val="20"/>
      </w:rPr>
      <w:t>2</w:t>
    </w:r>
    <w:r w:rsidR="009E449F" w:rsidRPr="001B3B57">
      <w:rPr>
        <w:sz w:val="20"/>
      </w:rPr>
      <w:t>1</w:t>
    </w:r>
    <w:r>
      <w:rPr>
        <w:sz w:val="20"/>
      </w:rPr>
      <w:t xml:space="preserve"> г.</w:t>
    </w:r>
  </w:p>
  <w:p w:rsidR="00654A7B" w:rsidRDefault="001B3B57">
    <w:pPr>
      <w:pStyle w:val="a3"/>
      <w:jc w:val="center"/>
      <w:rPr>
        <w:sz w:val="20"/>
        <w:lang w:val="en-US"/>
      </w:rPr>
    </w:pPr>
    <w:r>
      <w:rPr>
        <w:noProof/>
        <w:sz w:val="20"/>
      </w:rPr>
      <mc:AlternateContent>
        <mc:Choice Requires="wps">
          <w:drawing>
            <wp:anchor distT="0" distB="0" distL="114300" distR="114300" simplePos="0" relativeHeight="251657728" behindDoc="0" locked="0" layoutInCell="1" allowOverlap="1">
              <wp:simplePos x="0" y="0"/>
              <wp:positionH relativeFrom="column">
                <wp:posOffset>228600</wp:posOffset>
              </wp:positionH>
              <wp:positionV relativeFrom="paragraph">
                <wp:posOffset>15240</wp:posOffset>
              </wp:positionV>
              <wp:extent cx="5654040" cy="0"/>
              <wp:effectExtent l="9525" t="5715" r="13335" b="13335"/>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54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13950B" id="Line 7"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2pt" to="463.2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66120"/>
    <w:multiLevelType w:val="hybridMultilevel"/>
    <w:tmpl w:val="B88A11F8"/>
    <w:lvl w:ilvl="0" w:tplc="724A08B4">
      <w:start w:val="1"/>
      <w:numFmt w:val="decimal"/>
      <w:pStyle w:val="Zv-References-en"/>
      <w:lvlText w:val="[%1]."/>
      <w:lvlJc w:val="left"/>
      <w:pPr>
        <w:ind w:left="720" w:hanging="36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B742C59"/>
    <w:multiLevelType w:val="hybridMultilevel"/>
    <w:tmpl w:val="C7907DDE"/>
    <w:lvl w:ilvl="0" w:tplc="2B0CCDB0">
      <w:start w:val="1"/>
      <w:numFmt w:val="decimal"/>
      <w:pStyle w:val="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95506D5"/>
    <w:multiLevelType w:val="hybridMultilevel"/>
    <w:tmpl w:val="9CD04C5E"/>
    <w:lvl w:ilvl="0" w:tplc="1502551E">
      <w:start w:val="1"/>
      <w:numFmt w:val="decimal"/>
      <w:lvlText w:val="%1."/>
      <w:lvlJc w:val="left"/>
      <w:pPr>
        <w:tabs>
          <w:tab w:val="num" w:pos="397"/>
        </w:tabs>
        <w:ind w:left="397" w:hanging="397"/>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3" w15:restartNumberingAfterBreak="0">
    <w:nsid w:val="513363CF"/>
    <w:multiLevelType w:val="hybridMultilevel"/>
    <w:tmpl w:val="47F6055C"/>
    <w:lvl w:ilvl="0" w:tplc="3B7699B8">
      <w:start w:val="1"/>
      <w:numFmt w:val="decimal"/>
      <w:pStyle w:val="Zv-References-ru"/>
      <w:lvlText w:val="[%1]."/>
      <w:lvlJc w:val="left"/>
      <w:pPr>
        <w:tabs>
          <w:tab w:val="num" w:pos="567"/>
        </w:tabs>
        <w:ind w:left="567" w:hanging="567"/>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6151351A"/>
    <w:multiLevelType w:val="hybridMultilevel"/>
    <w:tmpl w:val="DF0A2E70"/>
    <w:lvl w:ilvl="0" w:tplc="3AF8BFDA">
      <w:start w:val="1"/>
      <w:numFmt w:val="decimal"/>
      <w:pStyle w:val="2"/>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5" w15:restartNumberingAfterBreak="0">
    <w:nsid w:val="7BF95CDD"/>
    <w:multiLevelType w:val="hybridMultilevel"/>
    <w:tmpl w:val="C36EC594"/>
    <w:lvl w:ilvl="0" w:tplc="1502551E">
      <w:start w:val="1"/>
      <w:numFmt w:val="decimal"/>
      <w:lvlText w:val="%1."/>
      <w:lvlJc w:val="left"/>
      <w:pPr>
        <w:tabs>
          <w:tab w:val="num" w:pos="397"/>
        </w:tabs>
        <w:ind w:left="397" w:hanging="397"/>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
  </w:num>
  <w:num w:numId="2">
    <w:abstractNumId w:val="3"/>
  </w:num>
  <w:num w:numId="3">
    <w:abstractNumId w:val="2"/>
  </w:num>
  <w:num w:numId="4">
    <w:abstractNumId w:val="5"/>
  </w:num>
  <w:num w:numId="5">
    <w:abstractNumId w:val="1"/>
  </w:num>
  <w:num w:numId="6">
    <w:abstractNumId w:val="0"/>
  </w:num>
  <w:num w:numId="7">
    <w:abstractNumId w:val="4"/>
  </w:num>
  <w:num w:numId="8">
    <w:abstractNumId w:val="3"/>
    <w:lvlOverride w:ilvl="0">
      <w:startOverride w:val="1"/>
    </w:lvlOverride>
  </w:num>
  <w:num w:numId="9">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91E"/>
    <w:rsid w:val="00037DCC"/>
    <w:rsid w:val="00043701"/>
    <w:rsid w:val="00062AFF"/>
    <w:rsid w:val="000C7078"/>
    <w:rsid w:val="000D76E9"/>
    <w:rsid w:val="000E495B"/>
    <w:rsid w:val="000E6844"/>
    <w:rsid w:val="00140645"/>
    <w:rsid w:val="00157EB6"/>
    <w:rsid w:val="00171964"/>
    <w:rsid w:val="00184A7E"/>
    <w:rsid w:val="001B3B57"/>
    <w:rsid w:val="001C0CCB"/>
    <w:rsid w:val="001E6576"/>
    <w:rsid w:val="00200AB2"/>
    <w:rsid w:val="00206E0A"/>
    <w:rsid w:val="00212013"/>
    <w:rsid w:val="00216ADE"/>
    <w:rsid w:val="00220629"/>
    <w:rsid w:val="00247225"/>
    <w:rsid w:val="002E5952"/>
    <w:rsid w:val="00320504"/>
    <w:rsid w:val="00330DE5"/>
    <w:rsid w:val="00346E74"/>
    <w:rsid w:val="00352DB2"/>
    <w:rsid w:val="00370072"/>
    <w:rsid w:val="003800F3"/>
    <w:rsid w:val="003B5B93"/>
    <w:rsid w:val="003C1B47"/>
    <w:rsid w:val="003D2BAD"/>
    <w:rsid w:val="00401388"/>
    <w:rsid w:val="00446025"/>
    <w:rsid w:val="00447ABC"/>
    <w:rsid w:val="0046637D"/>
    <w:rsid w:val="004A77D1"/>
    <w:rsid w:val="004B72AA"/>
    <w:rsid w:val="004D6B67"/>
    <w:rsid w:val="004E27FB"/>
    <w:rsid w:val="004F33DF"/>
    <w:rsid w:val="004F4E29"/>
    <w:rsid w:val="0052337C"/>
    <w:rsid w:val="00564F2F"/>
    <w:rsid w:val="00567C6F"/>
    <w:rsid w:val="00572013"/>
    <w:rsid w:val="00580C85"/>
    <w:rsid w:val="0058676C"/>
    <w:rsid w:val="005E644C"/>
    <w:rsid w:val="00650CBC"/>
    <w:rsid w:val="00654A7B"/>
    <w:rsid w:val="006626E5"/>
    <w:rsid w:val="00683140"/>
    <w:rsid w:val="006A1743"/>
    <w:rsid w:val="006F68D0"/>
    <w:rsid w:val="00732A2E"/>
    <w:rsid w:val="007B6378"/>
    <w:rsid w:val="00802D35"/>
    <w:rsid w:val="00826DC9"/>
    <w:rsid w:val="00886AB8"/>
    <w:rsid w:val="008E2894"/>
    <w:rsid w:val="00904D63"/>
    <w:rsid w:val="00922DAA"/>
    <w:rsid w:val="0094721E"/>
    <w:rsid w:val="00972B79"/>
    <w:rsid w:val="009E449F"/>
    <w:rsid w:val="00A66876"/>
    <w:rsid w:val="00A71613"/>
    <w:rsid w:val="00AB3459"/>
    <w:rsid w:val="00AB350D"/>
    <w:rsid w:val="00B00B0A"/>
    <w:rsid w:val="00B20CC4"/>
    <w:rsid w:val="00B53CF3"/>
    <w:rsid w:val="00B622ED"/>
    <w:rsid w:val="00B87BC6"/>
    <w:rsid w:val="00B9584E"/>
    <w:rsid w:val="00BA1ECF"/>
    <w:rsid w:val="00BD05EF"/>
    <w:rsid w:val="00BD331B"/>
    <w:rsid w:val="00C103CD"/>
    <w:rsid w:val="00C232A0"/>
    <w:rsid w:val="00CA791E"/>
    <w:rsid w:val="00CE0E75"/>
    <w:rsid w:val="00D47F19"/>
    <w:rsid w:val="00DA40DD"/>
    <w:rsid w:val="00DA58C7"/>
    <w:rsid w:val="00DF1C1D"/>
    <w:rsid w:val="00E1331D"/>
    <w:rsid w:val="00E13BB1"/>
    <w:rsid w:val="00E7021A"/>
    <w:rsid w:val="00E87733"/>
    <w:rsid w:val="00EB4878"/>
    <w:rsid w:val="00EC3A02"/>
    <w:rsid w:val="00EF6C83"/>
    <w:rsid w:val="00F74399"/>
    <w:rsid w:val="00F95123"/>
    <w:rsid w:val="00FF43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4020C02-D424-4EA7-8C49-2C90ED747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5123"/>
    <w:rPr>
      <w:sz w:val="24"/>
      <w:szCs w:val="24"/>
    </w:rPr>
  </w:style>
  <w:style w:type="paragraph" w:styleId="10">
    <w:name w:val="heading 1"/>
    <w:basedOn w:val="a"/>
    <w:next w:val="a"/>
    <w:qFormat/>
    <w:rsid w:val="00F95123"/>
    <w:pPr>
      <w:keepNext/>
      <w:spacing w:before="240" w:after="60"/>
      <w:outlineLvl w:val="0"/>
    </w:pPr>
    <w:rPr>
      <w:rFonts w:ascii="Arial" w:hAnsi="Arial" w:cs="Arial"/>
      <w:b/>
      <w:bCs/>
      <w:kern w:val="32"/>
      <w:sz w:val="32"/>
      <w:szCs w:val="32"/>
    </w:rPr>
  </w:style>
  <w:style w:type="paragraph" w:styleId="20">
    <w:name w:val="heading 2"/>
    <w:basedOn w:val="a"/>
    <w:next w:val="a"/>
    <w:qFormat/>
    <w:rsid w:val="00F95123"/>
    <w:pPr>
      <w:keepNext/>
      <w:spacing w:before="240" w:after="60"/>
      <w:outlineLvl w:val="1"/>
    </w:pPr>
    <w:rPr>
      <w:rFonts w:ascii="Arial" w:hAnsi="Arial" w:cs="Arial"/>
      <w:b/>
      <w:bCs/>
      <w:i/>
      <w:iCs/>
      <w:sz w:val="28"/>
      <w:szCs w:val="28"/>
    </w:rPr>
  </w:style>
  <w:style w:type="paragraph" w:styleId="3">
    <w:name w:val="heading 3"/>
    <w:basedOn w:val="a"/>
    <w:next w:val="a"/>
    <w:qFormat/>
    <w:rsid w:val="00F95123"/>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F95123"/>
    <w:pPr>
      <w:tabs>
        <w:tab w:val="center" w:pos="4677"/>
        <w:tab w:val="right" w:pos="9355"/>
      </w:tabs>
    </w:pPr>
  </w:style>
  <w:style w:type="paragraph" w:styleId="a4">
    <w:name w:val="footer"/>
    <w:basedOn w:val="a"/>
    <w:rsid w:val="00F95123"/>
    <w:pPr>
      <w:tabs>
        <w:tab w:val="center" w:pos="4677"/>
        <w:tab w:val="right" w:pos="9355"/>
      </w:tabs>
    </w:pPr>
  </w:style>
  <w:style w:type="character" w:styleId="a5">
    <w:name w:val="page number"/>
    <w:basedOn w:val="a0"/>
    <w:rsid w:val="00F95123"/>
  </w:style>
  <w:style w:type="paragraph" w:customStyle="1" w:styleId="Zv-Author">
    <w:name w:val="Zv-Author"/>
    <w:basedOn w:val="a"/>
    <w:next w:val="Zv-Organization"/>
    <w:rsid w:val="00F95123"/>
    <w:pPr>
      <w:spacing w:after="120"/>
      <w:ind w:left="397" w:right="397"/>
      <w:jc w:val="center"/>
    </w:pPr>
    <w:rPr>
      <w:bCs/>
      <w:iCs/>
      <w:szCs w:val="20"/>
    </w:rPr>
  </w:style>
  <w:style w:type="paragraph" w:customStyle="1" w:styleId="Zv-Organization">
    <w:name w:val="Zv-Organization"/>
    <w:basedOn w:val="a"/>
    <w:next w:val="Zv-bodyreport"/>
    <w:rsid w:val="00F95123"/>
    <w:pPr>
      <w:tabs>
        <w:tab w:val="center" w:pos="4320"/>
      </w:tabs>
      <w:spacing w:before="120" w:after="240"/>
      <w:ind w:left="567"/>
    </w:pPr>
    <w:rPr>
      <w:i/>
      <w:szCs w:val="20"/>
    </w:rPr>
  </w:style>
  <w:style w:type="paragraph" w:customStyle="1" w:styleId="Zv-Titlereport">
    <w:name w:val="Zv-Title_report"/>
    <w:basedOn w:val="3"/>
    <w:next w:val="Zv-Author"/>
    <w:rsid w:val="00F95123"/>
    <w:pPr>
      <w:spacing w:before="0" w:after="120"/>
      <w:jc w:val="center"/>
    </w:pPr>
    <w:rPr>
      <w:rFonts w:ascii="Times New Roman" w:hAnsi="Times New Roman" w:cs="Times New Roman"/>
      <w:bCs w:val="0"/>
      <w:caps/>
      <w:kern w:val="24"/>
      <w:sz w:val="24"/>
      <w:szCs w:val="20"/>
    </w:rPr>
  </w:style>
  <w:style w:type="paragraph" w:customStyle="1" w:styleId="Zv-TitleReferences-ru">
    <w:name w:val="Zv-Title_References-ru"/>
    <w:basedOn w:val="a6"/>
    <w:next w:val="Zv-References-ru"/>
    <w:rsid w:val="00F95123"/>
    <w:pPr>
      <w:spacing w:before="120"/>
    </w:pPr>
    <w:rPr>
      <w:b/>
      <w:bCs/>
      <w:szCs w:val="20"/>
      <w:lang w:eastAsia="en-US"/>
    </w:rPr>
  </w:style>
  <w:style w:type="paragraph" w:customStyle="1" w:styleId="Zv-bodyreport">
    <w:name w:val="Zv-body_report"/>
    <w:basedOn w:val="a"/>
    <w:rsid w:val="00F95123"/>
    <w:pPr>
      <w:ind w:firstLine="284"/>
      <w:jc w:val="both"/>
    </w:pPr>
  </w:style>
  <w:style w:type="paragraph" w:styleId="a6">
    <w:name w:val="Body Text"/>
    <w:basedOn w:val="a"/>
    <w:rsid w:val="00F95123"/>
    <w:pPr>
      <w:spacing w:after="120"/>
    </w:pPr>
  </w:style>
  <w:style w:type="paragraph" w:customStyle="1" w:styleId="Zv-References-ru">
    <w:name w:val="Zv-References-ru"/>
    <w:basedOn w:val="a6"/>
    <w:rsid w:val="00F95123"/>
    <w:pPr>
      <w:numPr>
        <w:numId w:val="2"/>
      </w:numPr>
      <w:spacing w:after="0"/>
    </w:pPr>
    <w:rPr>
      <w:szCs w:val="20"/>
      <w:lang w:eastAsia="en-US"/>
    </w:rPr>
  </w:style>
  <w:style w:type="paragraph" w:customStyle="1" w:styleId="Zv-formula">
    <w:name w:val="Zv-formula"/>
    <w:basedOn w:val="Zv-bodyreport"/>
    <w:next w:val="Zv-bodyreportcont"/>
    <w:rsid w:val="00F95123"/>
    <w:pPr>
      <w:tabs>
        <w:tab w:val="center" w:pos="3960"/>
        <w:tab w:val="left" w:pos="8820"/>
      </w:tabs>
    </w:pPr>
  </w:style>
  <w:style w:type="paragraph" w:customStyle="1" w:styleId="Zv-bodyreportcont">
    <w:name w:val="Zv-body_report_cont"/>
    <w:basedOn w:val="Zv-bodyreport"/>
    <w:next w:val="Zv-bodyreport"/>
    <w:rsid w:val="00F95123"/>
    <w:pPr>
      <w:ind w:firstLine="0"/>
    </w:pPr>
  </w:style>
  <w:style w:type="paragraph" w:customStyle="1" w:styleId="Zv-References-en">
    <w:name w:val="Zv-References-en"/>
    <w:basedOn w:val="Zv-References-ru"/>
    <w:qFormat/>
    <w:rsid w:val="00C232A0"/>
    <w:pPr>
      <w:numPr>
        <w:numId w:val="6"/>
      </w:numPr>
      <w:tabs>
        <w:tab w:val="left" w:pos="567"/>
      </w:tabs>
      <w:ind w:left="567" w:hanging="567"/>
    </w:pPr>
    <w:rPr>
      <w:lang w:val="en-US"/>
    </w:rPr>
  </w:style>
  <w:style w:type="paragraph" w:customStyle="1" w:styleId="1">
    <w:name w:val="Стиль1"/>
    <w:basedOn w:val="a3"/>
    <w:qFormat/>
    <w:rsid w:val="00401388"/>
    <w:pPr>
      <w:numPr>
        <w:numId w:val="5"/>
      </w:numPr>
      <w:tabs>
        <w:tab w:val="clear" w:pos="4677"/>
        <w:tab w:val="clear" w:pos="9355"/>
      </w:tabs>
      <w:spacing w:after="120"/>
      <w:ind w:left="426"/>
    </w:pPr>
    <w:rPr>
      <w:lang w:val="en-US"/>
    </w:rPr>
  </w:style>
  <w:style w:type="paragraph" w:customStyle="1" w:styleId="2">
    <w:name w:val="Стиль2"/>
    <w:basedOn w:val="1"/>
    <w:qFormat/>
    <w:rsid w:val="00401388"/>
    <w:pPr>
      <w:numPr>
        <w:numId w:val="7"/>
      </w:numPr>
      <w:ind w:left="360"/>
    </w:pPr>
  </w:style>
  <w:style w:type="paragraph" w:customStyle="1" w:styleId="Zv-TitleReferences-en">
    <w:name w:val="Zv-Title_References-en"/>
    <w:basedOn w:val="Zv-TitleReferences-ru"/>
    <w:next w:val="Zv-References-en"/>
    <w:qFormat/>
    <w:rsid w:val="00E7021A"/>
  </w:style>
  <w:style w:type="character" w:styleId="a7">
    <w:name w:val="Hyperlink"/>
    <w:basedOn w:val="a0"/>
    <w:unhideWhenUsed/>
    <w:rsid w:val="001B3B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451395">
      <w:bodyDiv w:val="1"/>
      <w:marLeft w:val="0"/>
      <w:marRight w:val="0"/>
      <w:marTop w:val="0"/>
      <w:marBottom w:val="0"/>
      <w:divBdr>
        <w:top w:val="none" w:sz="0" w:space="0" w:color="auto"/>
        <w:left w:val="none" w:sz="0" w:space="0" w:color="auto"/>
        <w:bottom w:val="none" w:sz="0" w:space="0" w:color="auto"/>
        <w:right w:val="none" w:sz="0" w:space="0" w:color="auto"/>
      </w:divBdr>
      <w:divsChild>
        <w:div w:id="27062920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urs_i@physics.msu.r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urs_i@physics.msu.ru" TargetMode="External"/><Relationship Id="rId12" Type="http://schemas.openxmlformats.org/officeDocument/2006/relationships/hyperlink" Target="mailto:murs_i@physics.msu.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sato\AppData\Roaming\Microsoft\&#1064;&#1072;&#1073;&#1083;&#1086;&#1085;&#1099;\Zven_2018.dotx" TargetMode="External"/></Relationships>
</file>

<file path=word/theme/theme1.xml><?xml version="1.0" encoding="utf-8"?>
<a:theme xmlns:a="http://schemas.openxmlformats.org/drawingml/2006/main" name="Тема Office">
  <a:themeElements>
    <a:clrScheme name="Стандартная">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Zven_2018.dotx</Template>
  <TotalTime>265</TotalTime>
  <Pages>4</Pages>
  <Words>1176</Words>
  <Characters>6706</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k13</Company>
  <LinksUpToDate>false</LinksUpToDate>
  <CharactersWithSpaces>7867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Сатунин</dc:creator>
  <cp:lastModifiedBy>Irina</cp:lastModifiedBy>
  <cp:revision>18</cp:revision>
  <cp:lastPrinted>1899-12-31T21:00:00Z</cp:lastPrinted>
  <dcterms:created xsi:type="dcterms:W3CDTF">2020-11-21T16:53:00Z</dcterms:created>
  <dcterms:modified xsi:type="dcterms:W3CDTF">2020-11-22T06:56:00Z</dcterms:modified>
</cp:coreProperties>
</file>