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DBD" w:rsidRDefault="00024F2D">
      <w:pPr>
        <w:rPr>
          <w:sz w:val="32"/>
          <w:szCs w:val="32"/>
        </w:rPr>
      </w:pPr>
      <w:r w:rsidRPr="00024F2D">
        <w:rPr>
          <w:sz w:val="32"/>
          <w:szCs w:val="32"/>
        </w:rPr>
        <w:t>Уланов Павел 104М</w:t>
      </w:r>
    </w:p>
    <w:p w:rsidR="00024F2D" w:rsidRDefault="00024F2D">
      <w:pPr>
        <w:rPr>
          <w:sz w:val="28"/>
          <w:szCs w:val="28"/>
        </w:rPr>
      </w:pPr>
      <w:r>
        <w:rPr>
          <w:sz w:val="28"/>
          <w:szCs w:val="28"/>
        </w:rPr>
        <w:t>Методы, использованные в главе 6 для визуализации потоков.</w:t>
      </w:r>
    </w:p>
    <w:p w:rsidR="00024F2D" w:rsidRDefault="00024F2D" w:rsidP="00024F2D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Шлирен</w:t>
      </w:r>
      <w:proofErr w:type="spellEnd"/>
      <w:r>
        <w:rPr>
          <w:sz w:val="28"/>
          <w:szCs w:val="28"/>
        </w:rPr>
        <w:t>-визуализация течения.</w:t>
      </w:r>
    </w:p>
    <w:p w:rsidR="00024F2D" w:rsidRDefault="00024F2D" w:rsidP="00024F2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Масло-сажевая визуализация предельных линий тока на поверхности модели.</w:t>
      </w:r>
    </w:p>
    <w:p w:rsidR="00024F2D" w:rsidRPr="00214897" w:rsidRDefault="00024F2D" w:rsidP="0021489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Метод лазерного ножа.</w:t>
      </w:r>
      <w:bookmarkStart w:id="0" w:name="_GoBack"/>
      <w:bookmarkEnd w:id="0"/>
    </w:p>
    <w:sectPr w:rsidR="00024F2D" w:rsidRPr="00214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C69A5"/>
    <w:multiLevelType w:val="hybridMultilevel"/>
    <w:tmpl w:val="38B292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69"/>
    <w:rsid w:val="00024F2D"/>
    <w:rsid w:val="00214897"/>
    <w:rsid w:val="00542169"/>
    <w:rsid w:val="00BD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434CA"/>
  <w15:chartTrackingRefBased/>
  <w15:docId w15:val="{F4FBAECA-F136-4116-8510-EBCFAB6E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Скворцова</dc:creator>
  <cp:keywords/>
  <dc:description/>
  <cp:lastModifiedBy>Наталья Скворцова</cp:lastModifiedBy>
  <cp:revision>2</cp:revision>
  <dcterms:created xsi:type="dcterms:W3CDTF">2020-05-05T15:16:00Z</dcterms:created>
  <dcterms:modified xsi:type="dcterms:W3CDTF">2020-05-05T15:35:00Z</dcterms:modified>
</cp:coreProperties>
</file>