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57" w:rsidRDefault="00D235CF">
      <w:r>
        <w:t xml:space="preserve">Уланов Павел </w:t>
      </w:r>
    </w:p>
    <w:p w:rsidR="00D235CF" w:rsidRDefault="00D235CF" w:rsidP="00D235CF">
      <w:pPr>
        <w:pStyle w:val="a3"/>
        <w:numPr>
          <w:ilvl w:val="0"/>
          <w:numId w:val="1"/>
        </w:numPr>
      </w:pPr>
      <w:proofErr w:type="spellStart"/>
      <w:r>
        <w:t>Дентальность</w:t>
      </w:r>
      <w:proofErr w:type="spellEnd"/>
      <w:r>
        <w:t xml:space="preserve"> </w:t>
      </w:r>
      <w:proofErr w:type="spellStart"/>
      <w:r>
        <w:t>леганда</w:t>
      </w:r>
      <w:proofErr w:type="spellEnd"/>
      <w:r>
        <w:t xml:space="preserve"> определяется </w:t>
      </w:r>
      <w:r w:rsidR="005F747E">
        <w:t xml:space="preserve">способность занимать определенное число координационных мест, то есть числом координационных мест, которые занимает один </w:t>
      </w:r>
      <w:proofErr w:type="spellStart"/>
      <w:r w:rsidR="005F747E">
        <w:t>ленад</w:t>
      </w:r>
      <w:proofErr w:type="spellEnd"/>
      <w:r w:rsidR="005F747E">
        <w:t xml:space="preserve"> во внутренней сфере комплекса.</w:t>
      </w:r>
    </w:p>
    <w:p w:rsidR="005F747E" w:rsidRPr="00C341EF" w:rsidRDefault="00C341EF" w:rsidP="00D235CF">
      <w:pPr>
        <w:pStyle w:val="a3"/>
        <w:numPr>
          <w:ilvl w:val="0"/>
          <w:numId w:val="1"/>
        </w:numPr>
      </w:pPr>
      <w:r>
        <w:t xml:space="preserve">Могут образовывать донорно-акцепторный тип связи как донор электронов. По аналогии эквивалентности </w:t>
      </w:r>
      <w:r>
        <w:rPr>
          <w:lang w:val="en-US"/>
        </w:rPr>
        <w:t>I</w:t>
      </w:r>
      <w:r w:rsidRPr="00C341EF">
        <w:rPr>
          <w:vertAlign w:val="superscript"/>
        </w:rPr>
        <w:t xml:space="preserve">- </w:t>
      </w:r>
      <w:r>
        <w:t xml:space="preserve">и </w:t>
      </w:r>
      <w:proofErr w:type="spellStart"/>
      <w:r>
        <w:rPr>
          <w:lang w:val="en-US"/>
        </w:rPr>
        <w:t>Xe</w:t>
      </w:r>
      <w:proofErr w:type="spellEnd"/>
      <w:r>
        <w:t xml:space="preserve">, могут образовываться </w:t>
      </w:r>
      <w:proofErr w:type="spellStart"/>
      <w:r>
        <w:rPr>
          <w:lang w:val="en-US"/>
        </w:rPr>
        <w:t>XeCl</w:t>
      </w:r>
      <w:proofErr w:type="spellEnd"/>
      <w:r w:rsidRPr="00C341EF">
        <w:rPr>
          <w:vertAlign w:val="subscript"/>
        </w:rPr>
        <w:t>2</w:t>
      </w:r>
      <w:r w:rsidRPr="00C341EF">
        <w:t xml:space="preserve">, </w:t>
      </w:r>
      <w:proofErr w:type="spellStart"/>
      <w:r>
        <w:rPr>
          <w:lang w:val="en-US"/>
        </w:rPr>
        <w:t>XeF</w:t>
      </w:r>
      <w:proofErr w:type="spellEnd"/>
      <w:r w:rsidRPr="00C341EF">
        <w:rPr>
          <w:vertAlign w:val="subscript"/>
        </w:rPr>
        <w:t xml:space="preserve">2, </w:t>
      </w:r>
      <w:proofErr w:type="spellStart"/>
      <w:r>
        <w:rPr>
          <w:lang w:val="en-US"/>
        </w:rPr>
        <w:t>XeF</w:t>
      </w:r>
      <w:proofErr w:type="spellEnd"/>
      <w:r>
        <w:rPr>
          <w:vertAlign w:val="subscript"/>
        </w:rPr>
        <w:t>4</w:t>
      </w:r>
      <w:r w:rsidRPr="00C341EF">
        <w:t xml:space="preserve">, </w:t>
      </w:r>
      <w:proofErr w:type="spellStart"/>
      <w:r>
        <w:rPr>
          <w:lang w:val="en-US"/>
        </w:rPr>
        <w:t>XeF</w:t>
      </w:r>
      <w:proofErr w:type="spellEnd"/>
      <w:r w:rsidRPr="00C341EF">
        <w:rPr>
          <w:vertAlign w:val="subscript"/>
        </w:rPr>
        <w:t>6</w:t>
      </w:r>
      <w:r w:rsidRPr="00C341EF">
        <w:t>.</w:t>
      </w:r>
    </w:p>
    <w:p w:rsidR="00C341EF" w:rsidRDefault="00C341EF" w:rsidP="00B16EC7">
      <w:pPr>
        <w:pStyle w:val="a3"/>
        <w:numPr>
          <w:ilvl w:val="0"/>
          <w:numId w:val="1"/>
        </w:numPr>
      </w:pPr>
      <w:r>
        <w:t xml:space="preserve">Триплетный вступает в обычную ковалентную связь: два электрона на разрыхляющей </w:t>
      </w:r>
      <w:proofErr w:type="spellStart"/>
      <w:r>
        <w:t>орбитали</w:t>
      </w:r>
      <w:proofErr w:type="spellEnd"/>
      <w:r>
        <w:t xml:space="preserve">. </w:t>
      </w:r>
      <w:proofErr w:type="spellStart"/>
      <w:r>
        <w:t>Синглетный</w:t>
      </w:r>
      <w:proofErr w:type="spellEnd"/>
      <w:r>
        <w:t xml:space="preserve"> кислород – все электроны спарены, 3 </w:t>
      </w:r>
      <w:r>
        <w:rPr>
          <w:lang w:val="en-US"/>
        </w:rPr>
        <w:t>p</w:t>
      </w:r>
      <w:r w:rsidRPr="00C341EF">
        <w:t xml:space="preserve"> </w:t>
      </w:r>
      <w:r>
        <w:t xml:space="preserve">оболочка свободна. Если рассмотреть </w:t>
      </w:r>
      <w:r>
        <w:rPr>
          <w:lang w:val="en-US"/>
        </w:rPr>
        <w:t>Cl</w:t>
      </w:r>
      <w:r w:rsidRPr="00C341EF">
        <w:rPr>
          <w:vertAlign w:val="superscript"/>
        </w:rPr>
        <w:t xml:space="preserve">- </w:t>
      </w:r>
      <w:r>
        <w:t xml:space="preserve">- у него все </w:t>
      </w:r>
      <w:proofErr w:type="spellStart"/>
      <w:r>
        <w:t>орбитали</w:t>
      </w:r>
      <w:proofErr w:type="spellEnd"/>
      <w:r>
        <w:t xml:space="preserve"> заполнены (4 пары электронов) и он может </w:t>
      </w:r>
      <w:r w:rsidR="00B16EC7">
        <w:t xml:space="preserve">участвовать своей парой электронов и </w:t>
      </w:r>
      <w:proofErr w:type="spellStart"/>
      <w:r w:rsidR="00B16EC7">
        <w:t>орбиталью</w:t>
      </w:r>
      <w:proofErr w:type="spellEnd"/>
      <w:r w:rsidR="00B16EC7">
        <w:t xml:space="preserve"> с </w:t>
      </w:r>
      <w:proofErr w:type="spellStart"/>
      <w:r w:rsidR="00B16EC7">
        <w:t>орбиталью</w:t>
      </w:r>
      <w:proofErr w:type="spellEnd"/>
      <w:r w:rsidR="00B16EC7">
        <w:t xml:space="preserve"> </w:t>
      </w:r>
      <w:proofErr w:type="spellStart"/>
      <w:r w:rsidR="00B16EC7">
        <w:t>синглетного</w:t>
      </w:r>
      <w:proofErr w:type="spellEnd"/>
      <w:r w:rsidR="00B16EC7">
        <w:t xml:space="preserve"> </w:t>
      </w:r>
      <w:proofErr w:type="spellStart"/>
      <w:r w:rsidR="00B16EC7">
        <w:t>кислородаю</w:t>
      </w:r>
      <w:proofErr w:type="spellEnd"/>
      <w:r w:rsidR="00B16EC7">
        <w:t xml:space="preserve">. Таким образом могут образовываться такие соединения, как </w:t>
      </w:r>
      <w:proofErr w:type="spellStart"/>
      <w:r w:rsidR="00B16EC7">
        <w:rPr>
          <w:lang w:val="en-US"/>
        </w:rPr>
        <w:t>ClO</w:t>
      </w:r>
      <w:proofErr w:type="spellEnd"/>
      <w:r w:rsidR="00B16EC7" w:rsidRPr="00B16EC7">
        <w:rPr>
          <w:vertAlign w:val="superscript"/>
        </w:rPr>
        <w:t>-</w:t>
      </w:r>
      <w:r w:rsidR="00B16EC7" w:rsidRPr="00B16EC7">
        <w:t xml:space="preserve">, </w:t>
      </w:r>
      <w:proofErr w:type="spellStart"/>
      <w:r w:rsidR="00B16EC7">
        <w:rPr>
          <w:lang w:val="en-US"/>
        </w:rPr>
        <w:t>ClO</w:t>
      </w:r>
      <w:proofErr w:type="spellEnd"/>
      <w:r w:rsidR="00B16EC7" w:rsidRPr="00B16EC7">
        <w:rPr>
          <w:vertAlign w:val="subscript"/>
        </w:rPr>
        <w:t>2</w:t>
      </w:r>
      <w:r w:rsidR="00B16EC7" w:rsidRPr="00B16EC7">
        <w:rPr>
          <w:vertAlign w:val="superscript"/>
        </w:rPr>
        <w:t>-</w:t>
      </w:r>
      <w:r w:rsidR="00B16EC7" w:rsidRPr="00B16EC7">
        <w:t xml:space="preserve"> , </w:t>
      </w:r>
      <w:proofErr w:type="spellStart"/>
      <w:r w:rsidR="00B16EC7">
        <w:rPr>
          <w:lang w:val="en-US"/>
        </w:rPr>
        <w:t>ClO</w:t>
      </w:r>
      <w:proofErr w:type="spellEnd"/>
      <w:r w:rsidR="00B16EC7">
        <w:rPr>
          <w:vertAlign w:val="subscript"/>
        </w:rPr>
        <w:t>3</w:t>
      </w:r>
      <w:r w:rsidR="00B16EC7" w:rsidRPr="00B16EC7">
        <w:rPr>
          <w:vertAlign w:val="superscript"/>
        </w:rPr>
        <w:t>-</w:t>
      </w:r>
      <w:r w:rsidR="00B16EC7" w:rsidRPr="00B16EC7">
        <w:t xml:space="preserve"> </w:t>
      </w:r>
      <w:r w:rsidR="00B16EC7">
        <w:t xml:space="preserve">, </w:t>
      </w:r>
      <w:proofErr w:type="spellStart"/>
      <w:r w:rsidR="00B16EC7">
        <w:rPr>
          <w:lang w:val="en-US"/>
        </w:rPr>
        <w:t>ClO</w:t>
      </w:r>
      <w:proofErr w:type="spellEnd"/>
      <w:r w:rsidR="00B16EC7">
        <w:rPr>
          <w:vertAlign w:val="subscript"/>
        </w:rPr>
        <w:t>4</w:t>
      </w:r>
      <w:r w:rsidR="00B16EC7" w:rsidRPr="00B16EC7">
        <w:rPr>
          <w:vertAlign w:val="superscript"/>
        </w:rPr>
        <w:t>-</w:t>
      </w:r>
      <w:r w:rsidR="00B16EC7" w:rsidRPr="00B16EC7">
        <w:t xml:space="preserve"> </w:t>
      </w:r>
      <w:r w:rsidR="00B16EC7">
        <w:t>.</w:t>
      </w:r>
    </w:p>
    <w:p w:rsidR="00B16EC7" w:rsidRDefault="00B16EC7" w:rsidP="00B16EC7">
      <w:pPr>
        <w:pStyle w:val="a3"/>
        <w:numPr>
          <w:ilvl w:val="0"/>
          <w:numId w:val="1"/>
        </w:numPr>
      </w:pPr>
      <w:r>
        <w:t xml:space="preserve">Потенциалом </w:t>
      </w:r>
      <w:r>
        <w:rPr>
          <w:lang w:val="en-US"/>
        </w:rPr>
        <w:t>U</w:t>
      </w:r>
      <w:r w:rsidRPr="00B16EC7">
        <w:t>(</w:t>
      </w:r>
      <w:r>
        <w:rPr>
          <w:lang w:val="en-US"/>
        </w:rPr>
        <w:t>r</w:t>
      </w:r>
      <w:r w:rsidRPr="00B16EC7">
        <w:t>)</w:t>
      </w:r>
      <w:r>
        <w:t xml:space="preserve">, зависящим от </w:t>
      </w:r>
      <w:r>
        <w:rPr>
          <w:lang w:val="en-US"/>
        </w:rPr>
        <w:t>r</w:t>
      </w:r>
      <w:r w:rsidRPr="00B16EC7">
        <w:t xml:space="preserve"> </w:t>
      </w:r>
      <w:r>
        <w:t>–</w:t>
      </w:r>
      <w:r w:rsidRPr="00B16EC7">
        <w:t xml:space="preserve"> </w:t>
      </w:r>
      <w:r>
        <w:t>расстояния между ядер, невозможно описать, так как смещается электронная плотность при неизменном положении ядер.</w:t>
      </w:r>
    </w:p>
    <w:p w:rsidR="00B16EC7" w:rsidRDefault="008061F4" w:rsidP="008061F4">
      <w:pPr>
        <w:pStyle w:val="a3"/>
        <w:numPr>
          <w:ilvl w:val="0"/>
          <w:numId w:val="1"/>
        </w:numPr>
      </w:pPr>
      <w:r>
        <w:t>В</w:t>
      </w:r>
      <w:r w:rsidRPr="008061F4">
        <w:t>одородная связь дает линейную структуру т</w:t>
      </w:r>
      <w:r>
        <w:t>рех атомов</w:t>
      </w:r>
      <w:r w:rsidRPr="008061F4">
        <w:t>. Расстояние короче</w:t>
      </w:r>
      <w:r>
        <w:t xml:space="preserve"> ковалентная связь ослабевает, так как </w:t>
      </w:r>
      <w:r w:rsidRPr="008061F4">
        <w:t>электронам приходится часть времени проводить на другом плече</w:t>
      </w:r>
      <w:r>
        <w:t>.</w:t>
      </w:r>
    </w:p>
    <w:p w:rsidR="008061F4" w:rsidRDefault="008061F4" w:rsidP="008061F4">
      <w:pPr>
        <w:pStyle w:val="a3"/>
        <w:numPr>
          <w:ilvl w:val="0"/>
          <w:numId w:val="1"/>
        </w:numPr>
      </w:pPr>
      <w:r>
        <w:t>Зависимость плотности от температуры (макс. при 4 Цельсия).</w:t>
      </w:r>
    </w:p>
    <w:p w:rsidR="008061F4" w:rsidRDefault="008061F4" w:rsidP="008061F4">
      <w:pPr>
        <w:pStyle w:val="a3"/>
      </w:pPr>
      <w:r>
        <w:t>Зависимость коэффициентов расширения от температуры.</w:t>
      </w:r>
    </w:p>
    <w:p w:rsidR="008061F4" w:rsidRDefault="008061F4" w:rsidP="008061F4">
      <w:pPr>
        <w:pStyle w:val="a3"/>
      </w:pPr>
      <w:r>
        <w:t>Зависимость теплоемкости от температуры (минимум при 35 Цельсия).</w:t>
      </w:r>
    </w:p>
    <w:p w:rsidR="008061F4" w:rsidRDefault="008061F4" w:rsidP="008061F4">
      <w:pPr>
        <w:pStyle w:val="a3"/>
        <w:numPr>
          <w:ilvl w:val="0"/>
          <w:numId w:val="1"/>
        </w:numPr>
      </w:pPr>
      <w:r w:rsidRPr="008061F4">
        <w:t>Гидролиз- это химическая реакция с водой. Вода распадается на Н и ОН в результате гидролиза, и эти Н и ОН образуют новые соединения.</w:t>
      </w:r>
    </w:p>
    <w:p w:rsidR="008061F4" w:rsidRPr="00230BE7" w:rsidRDefault="008061F4" w:rsidP="00230BE7">
      <w:pPr>
        <w:pStyle w:val="a3"/>
        <w:numPr>
          <w:ilvl w:val="0"/>
          <w:numId w:val="1"/>
        </w:numPr>
      </w:pPr>
      <w:r>
        <w:t xml:space="preserve">Так называемое приближение Хюккеля для </w:t>
      </w:r>
      <w:r>
        <w:rPr>
          <w:rFonts w:cstheme="minorHAnsi"/>
        </w:rPr>
        <w:t>π</w:t>
      </w:r>
      <w:r>
        <w:t xml:space="preserve"> </w:t>
      </w:r>
      <w:proofErr w:type="spellStart"/>
      <w:r>
        <w:t>орбиталей</w:t>
      </w:r>
      <w:proofErr w:type="spellEnd"/>
      <w:r>
        <w:t xml:space="preserve">, обобществление </w:t>
      </w:r>
      <w:r>
        <w:rPr>
          <w:lang w:val="en-US"/>
        </w:rPr>
        <w:t>p</w:t>
      </w:r>
      <w:r w:rsidRPr="008061F4">
        <w:t xml:space="preserve"> </w:t>
      </w:r>
      <w:r>
        <w:t>–</w:t>
      </w:r>
      <w:r w:rsidRPr="008061F4">
        <w:t xml:space="preserve"> </w:t>
      </w:r>
      <w:r>
        <w:t xml:space="preserve">электронов. </w:t>
      </w:r>
      <w:r w:rsidR="00230BE7">
        <w:rPr>
          <w:rFonts w:cstheme="minorHAnsi"/>
        </w:rPr>
        <w:t>π</w:t>
      </w:r>
      <w:r w:rsidR="00230BE7">
        <w:t xml:space="preserve"> и </w:t>
      </w:r>
      <w:r w:rsidR="00230BE7">
        <w:rPr>
          <w:rFonts w:cstheme="minorHAnsi"/>
        </w:rPr>
        <w:t>σ</w:t>
      </w:r>
      <w:r w:rsidR="00230BE7">
        <w:t xml:space="preserve"> </w:t>
      </w:r>
      <w:proofErr w:type="spellStart"/>
      <w:r w:rsidR="00230BE7">
        <w:t>орбитали</w:t>
      </w:r>
      <w:proofErr w:type="spellEnd"/>
      <w:r w:rsidR="00230BE7">
        <w:t xml:space="preserve"> разделяются и рассматриваются только </w:t>
      </w:r>
      <w:r w:rsidR="00230BE7">
        <w:rPr>
          <w:rFonts w:cstheme="minorHAnsi"/>
        </w:rPr>
        <w:t>π</w:t>
      </w:r>
      <w:r w:rsidR="00230BE7">
        <w:rPr>
          <w:rFonts w:cstheme="minorHAnsi"/>
        </w:rPr>
        <w:t>.</w:t>
      </w:r>
    </w:p>
    <w:p w:rsidR="00230BE7" w:rsidRDefault="00230BE7" w:rsidP="00230BE7">
      <w:pPr>
        <w:pStyle w:val="a3"/>
        <w:numPr>
          <w:ilvl w:val="0"/>
          <w:numId w:val="1"/>
        </w:numPr>
      </w:pPr>
      <w:r w:rsidRPr="00230BE7">
        <w:t>Для динамической задачи – очень много частиц</w:t>
      </w:r>
      <w:r>
        <w:t xml:space="preserve">. </w:t>
      </w:r>
      <w:r w:rsidRPr="00230BE7">
        <w:t>Для сплошной среды – их очень мало</w:t>
      </w:r>
      <w:r>
        <w:t xml:space="preserve">. </w:t>
      </w:r>
      <w:r w:rsidRPr="00230BE7">
        <w:t>Для периодичности, как у твердого тела – очень много поверхности.</w:t>
      </w:r>
    </w:p>
    <w:p w:rsidR="00230BE7" w:rsidRPr="00230BE7" w:rsidRDefault="00230BE7" w:rsidP="00230BE7">
      <w:pPr>
        <w:pStyle w:val="a3"/>
        <w:numPr>
          <w:ilvl w:val="0"/>
          <w:numId w:val="1"/>
        </w:numPr>
      </w:pPr>
      <w:r>
        <w:t>Кристаллы можно легко описывать так как они имеют дальний порядок</w:t>
      </w:r>
      <w:r w:rsidR="002209CA">
        <w:t xml:space="preserve">. </w:t>
      </w:r>
      <w:proofErr w:type="spellStart"/>
      <w:r>
        <w:t>Наноструктуры</w:t>
      </w:r>
      <w:proofErr w:type="spellEnd"/>
      <w:r>
        <w:t xml:space="preserve"> имеют более сложную структуру, которая зависит от расположения атомов</w:t>
      </w:r>
      <w:r w:rsidR="002209CA">
        <w:t xml:space="preserve"> углерода</w:t>
      </w:r>
      <w:r>
        <w:t>.</w:t>
      </w:r>
    </w:p>
    <w:p w:rsidR="00230BE7" w:rsidRDefault="00230BE7" w:rsidP="00230BE7">
      <w:pPr>
        <w:pStyle w:val="a3"/>
      </w:pPr>
      <w:bookmarkStart w:id="0" w:name="_GoBack"/>
      <w:bookmarkEnd w:id="0"/>
    </w:p>
    <w:p w:rsidR="008061F4" w:rsidRDefault="008061F4" w:rsidP="008061F4">
      <w:pPr>
        <w:pStyle w:val="a3"/>
      </w:pPr>
      <w:r>
        <w:br/>
      </w:r>
    </w:p>
    <w:sectPr w:rsidR="0080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B1D"/>
    <w:multiLevelType w:val="hybridMultilevel"/>
    <w:tmpl w:val="C004F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6F"/>
    <w:rsid w:val="002209CA"/>
    <w:rsid w:val="00230BE7"/>
    <w:rsid w:val="005F747E"/>
    <w:rsid w:val="008061F4"/>
    <w:rsid w:val="009E2A6F"/>
    <w:rsid w:val="00B16EC7"/>
    <w:rsid w:val="00BA0357"/>
    <w:rsid w:val="00C341EF"/>
    <w:rsid w:val="00D2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437C"/>
  <w15:chartTrackingRefBased/>
  <w15:docId w15:val="{3BACE7D2-DA70-4151-9954-71427488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5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3</cp:revision>
  <dcterms:created xsi:type="dcterms:W3CDTF">2020-04-16T16:06:00Z</dcterms:created>
  <dcterms:modified xsi:type="dcterms:W3CDTF">2020-04-16T17:26:00Z</dcterms:modified>
</cp:coreProperties>
</file>