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AA" w:rsidRPr="00211910" w:rsidRDefault="007D05C2">
      <w:pPr>
        <w:rPr>
          <w:rFonts w:ascii="Times New Roman" w:hAnsi="Times New Roman" w:cs="Times New Roman"/>
          <w:sz w:val="28"/>
          <w:szCs w:val="28"/>
        </w:rPr>
      </w:pPr>
      <w:r w:rsidRPr="00211910">
        <w:rPr>
          <w:rFonts w:ascii="Times New Roman" w:hAnsi="Times New Roman" w:cs="Times New Roman"/>
          <w:sz w:val="28"/>
          <w:szCs w:val="28"/>
        </w:rPr>
        <w:t>Уланов Павел Юрьевич 104М</w:t>
      </w:r>
    </w:p>
    <w:p w:rsidR="00211910" w:rsidRPr="00211910" w:rsidRDefault="00FA08D8" w:rsidP="0021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α=γ=1</m:t>
        </m:r>
      </m:oMath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 потенциал Ленарда - Джонса</w:t>
      </w:r>
      <w:r w:rsidRPr="0021191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α=γ=0</m:t>
        </m:r>
      </m:oMath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потенциал твердых сфер.   </w:t>
      </w:r>
    </w:p>
    <w:p w:rsidR="00FA08D8" w:rsidRPr="00211910" w:rsidRDefault="00211910" w:rsidP="0021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910">
        <w:rPr>
          <w:rFonts w:ascii="Times New Roman" w:hAnsi="Times New Roman" w:cs="Times New Roman"/>
          <w:sz w:val="28"/>
          <w:szCs w:val="28"/>
        </w:rPr>
        <w:t xml:space="preserve">Свободная записывается в ряд по степеням </w:t>
      </w:r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α 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1910" w:rsidRPr="00211910" w:rsidRDefault="00211910" w:rsidP="00211910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-βU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e>
        </m:nary>
      </m:oMath>
      <w:r w:rsidRPr="00211910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</w:t>
      </w:r>
    </w:p>
    <w:p w:rsidR="00211910" w:rsidRDefault="00211910" w:rsidP="0021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1910">
        <w:rPr>
          <w:rFonts w:ascii="Times New Roman" w:hAnsi="Times New Roman" w:cs="Times New Roman"/>
          <w:sz w:val="28"/>
          <w:szCs w:val="28"/>
        </w:rPr>
        <w:t>риближение локальной сжимаемости позволяет получить более точное выражение для свободной 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EFA" w:rsidRPr="00211910" w:rsidRDefault="00305EFA" w:rsidP="0021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* = </w:t>
      </w:r>
      <w:r w:rsidRPr="00305EFA">
        <w:rPr>
          <w:rFonts w:ascii="Times New Roman" w:hAnsi="Times New Roman" w:cs="Times New Roman"/>
          <w:sz w:val="28"/>
          <w:szCs w:val="28"/>
        </w:rPr>
        <w:t xml:space="preserve">2,74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5EF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5EF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1,35.</w:t>
      </w:r>
      <w:bookmarkStart w:id="0" w:name="_GoBack"/>
      <w:bookmarkEnd w:id="0"/>
    </w:p>
    <w:sectPr w:rsidR="00305EFA" w:rsidRPr="0021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1F5C"/>
    <w:multiLevelType w:val="hybridMultilevel"/>
    <w:tmpl w:val="9CA0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6DCE"/>
    <w:multiLevelType w:val="hybridMultilevel"/>
    <w:tmpl w:val="20C0E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B8"/>
    <w:rsid w:val="00185FB8"/>
    <w:rsid w:val="00211910"/>
    <w:rsid w:val="002C58A9"/>
    <w:rsid w:val="00305EFA"/>
    <w:rsid w:val="007712AA"/>
    <w:rsid w:val="007D05C2"/>
    <w:rsid w:val="00936643"/>
    <w:rsid w:val="00FA08D8"/>
    <w:rsid w:val="00F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260E"/>
  <w15:chartTrackingRefBased/>
  <w15:docId w15:val="{A9AE79EC-A694-4A0C-8776-980ED3A5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11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4</cp:revision>
  <dcterms:created xsi:type="dcterms:W3CDTF">2020-03-30T17:37:00Z</dcterms:created>
  <dcterms:modified xsi:type="dcterms:W3CDTF">2020-04-02T12:06:00Z</dcterms:modified>
</cp:coreProperties>
</file>