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78" w:rsidRDefault="00855CA0" w:rsidP="00140CDB">
      <w:r>
        <w:t xml:space="preserve">Доклад на тему определение концентрации и энергии электронов в плазме скользящего поверхностного </w:t>
      </w:r>
      <w:proofErr w:type="spellStart"/>
      <w:proofErr w:type="gramStart"/>
      <w:r>
        <w:t>разяряда</w:t>
      </w:r>
      <w:proofErr w:type="spellEnd"/>
      <w:proofErr w:type="gramEnd"/>
      <w:r>
        <w:t xml:space="preserve"> но основе обработки спектров </w:t>
      </w:r>
      <w:proofErr w:type="spellStart"/>
      <w:r>
        <w:t>изоучения</w:t>
      </w:r>
      <w:proofErr w:type="spellEnd"/>
      <w:r>
        <w:t>.</w:t>
      </w:r>
    </w:p>
    <w:p w:rsidR="00855CA0" w:rsidRPr="00855CA0" w:rsidRDefault="00855CA0" w:rsidP="00140CDB">
      <w:r>
        <w:t>Для начала хотелось бы рассказать про характеристики разряда</w:t>
      </w:r>
      <w:r w:rsidRPr="00855CA0">
        <w:t>:</w:t>
      </w:r>
    </w:p>
    <w:p w:rsidR="00855CA0" w:rsidRDefault="00855CA0" w:rsidP="00855CA0">
      <w:r w:rsidRPr="00855CA0">
        <w:t xml:space="preserve">2) </w:t>
      </w:r>
      <w:r>
        <w:t xml:space="preserve">Здесь показана электрическая схема разрядов. В экспериментах инициировались 2 плазменный листа, или один верхний плазменный лист. </w:t>
      </w:r>
      <w:r w:rsidRPr="00221855">
        <w:t>оптоволокно</w:t>
      </w:r>
      <w:r>
        <w:t xml:space="preserve"> спектрометра </w:t>
      </w:r>
      <w:r w:rsidRPr="00221855">
        <w:t>располагалось под углом к верхней стенке разрядной каме</w:t>
      </w:r>
      <w:r>
        <w:t xml:space="preserve">ры. </w:t>
      </w:r>
      <w:r w:rsidR="00C26E29">
        <w:t xml:space="preserve">Напряжение 25 </w:t>
      </w:r>
      <w:proofErr w:type="spellStart"/>
      <w:r w:rsidR="00C26E29">
        <w:t>кВ.</w:t>
      </w:r>
      <w:proofErr w:type="spellEnd"/>
      <w:r w:rsidR="00C26E29">
        <w:t xml:space="preserve"> </w:t>
      </w:r>
      <w:r>
        <w:t>Ток разряда измерялся с помощью специального шунта, сигнал с которого подавался на осциллограф.</w:t>
      </w:r>
    </w:p>
    <w:p w:rsidR="00C26E29" w:rsidRPr="00C26E29" w:rsidRDefault="00C26E29" w:rsidP="00C26E29">
      <w:pPr>
        <w:rPr>
          <w:color w:val="FF0000"/>
        </w:rPr>
      </w:pPr>
      <w:r>
        <w:t xml:space="preserve">3) </w:t>
      </w:r>
      <w:r w:rsidRPr="00221855">
        <w:t>схема электродов</w:t>
      </w:r>
      <w:r w:rsidR="00446436">
        <w:t xml:space="preserve"> в </w:t>
      </w:r>
      <w:proofErr w:type="spellStart"/>
      <w:r w:rsidR="00446436">
        <w:t>разрядой</w:t>
      </w:r>
      <w:proofErr w:type="spellEnd"/>
      <w:r w:rsidR="00446436">
        <w:t xml:space="preserve"> секции</w:t>
      </w:r>
      <w:r w:rsidRPr="00221855">
        <w:t xml:space="preserve"> и </w:t>
      </w:r>
      <w:r>
        <w:t>РАЗМЕР РАЗРЯДНОЙ ОБЛАСТИ</w:t>
      </w:r>
      <w:r w:rsidRPr="00221855">
        <w:t xml:space="preserve"> </w:t>
      </w:r>
      <w:r>
        <w:t>представлены</w:t>
      </w:r>
      <w:r w:rsidRPr="00221855">
        <w:t xml:space="preserve"> на данном слайде. Через кварцевые стекла регистрировались </w:t>
      </w:r>
      <w:r>
        <w:t>излучение разрядов.</w:t>
      </w:r>
    </w:p>
    <w:p w:rsidR="008B7578" w:rsidRPr="00554F66" w:rsidRDefault="00C26E29" w:rsidP="00140CDB">
      <w:r>
        <w:t>4</w:t>
      </w:r>
      <w:r w:rsidR="00140CDB" w:rsidRPr="00554F66">
        <w:t xml:space="preserve">) </w:t>
      </w:r>
      <w:r w:rsidR="0085213B">
        <w:t xml:space="preserve">Здесь </w:t>
      </w:r>
      <w:proofErr w:type="spellStart"/>
      <w:r w:rsidR="0085213B">
        <w:t>предствалены</w:t>
      </w:r>
      <w:proofErr w:type="spellEnd"/>
      <w:r w:rsidR="0085213B">
        <w:t xml:space="preserve"> 2 фотоизображения в неподвижном воздухе </w:t>
      </w:r>
      <w:r>
        <w:t xml:space="preserve">и </w:t>
      </w:r>
      <w:r w:rsidR="0085213B">
        <w:t xml:space="preserve">соответствующие им спектры. </w:t>
      </w:r>
      <w:r>
        <w:t>Как можно заметить при низком давлении разряд более однородный, а при высоких давлениях разряд стягивается в узкие яркие каналы. Также при высоком давление спектр имеет явную непрерывную часть.</w:t>
      </w:r>
    </w:p>
    <w:p w:rsidR="00221855" w:rsidRDefault="00446436" w:rsidP="00140CDB">
      <w:proofErr w:type="gramStart"/>
      <w:r>
        <w:t>5</w:t>
      </w:r>
      <w:r w:rsidR="008B7578" w:rsidRPr="00554F66">
        <w:t xml:space="preserve">) </w:t>
      </w:r>
      <w:r w:rsidRPr="00554F66">
        <w:t>)</w:t>
      </w:r>
      <w:proofErr w:type="gramEnd"/>
      <w:r w:rsidRPr="00554F66">
        <w:t xml:space="preserve"> </w:t>
      </w:r>
      <w:r w:rsidRPr="00221855">
        <w:t>Пример</w:t>
      </w:r>
      <w:r>
        <w:t>ы</w:t>
      </w:r>
      <w:r w:rsidRPr="00221855">
        <w:t xml:space="preserve"> спектров в неподвижном воздухе и в потоке представлены на данном слайде. В уф области преобладают полосы второй положительной системы азота</w:t>
      </w:r>
      <w:r>
        <w:t xml:space="preserve"> с длинами волн от 300 до 500 </w:t>
      </w:r>
      <w:proofErr w:type="spellStart"/>
      <w:r>
        <w:t>нм</w:t>
      </w:r>
      <w:proofErr w:type="spellEnd"/>
      <w:r w:rsidRPr="00221855">
        <w:t>. В видимой части спектра явно видны линии атомов азота, кислорода</w:t>
      </w:r>
      <w:r>
        <w:t xml:space="preserve"> и водорода.  Линии водорода свидетельствую</w:t>
      </w:r>
      <w:r w:rsidRPr="00221855">
        <w:t xml:space="preserve">т о наличие паров воды в воздухе. Именно по </w:t>
      </w:r>
      <w:r>
        <w:t>уширению линий</w:t>
      </w:r>
      <w:r w:rsidRPr="00221855">
        <w:t xml:space="preserve"> водорода</w:t>
      </w:r>
      <w:r>
        <w:t xml:space="preserve"> </w:t>
      </w:r>
      <w:r>
        <w:rPr>
          <w:lang w:val="en-US"/>
        </w:rPr>
        <w:t>Ha</w:t>
      </w:r>
      <w:r w:rsidRPr="00F27ECD">
        <w:t xml:space="preserve"> </w:t>
      </w:r>
      <w:proofErr w:type="spellStart"/>
      <w:r>
        <w:rPr>
          <w:lang w:val="en-US"/>
        </w:rPr>
        <w:t>Hb</w:t>
      </w:r>
      <w:proofErr w:type="spellEnd"/>
      <w:r w:rsidRPr="00221855">
        <w:t xml:space="preserve"> определялись конце</w:t>
      </w:r>
      <w:r>
        <w:t>н</w:t>
      </w:r>
      <w:r w:rsidRPr="00221855">
        <w:t>трации электронов.</w:t>
      </w:r>
    </w:p>
    <w:p w:rsidR="00446436" w:rsidRPr="00446436" w:rsidRDefault="00446436" w:rsidP="00140CDB">
      <w:r>
        <w:t xml:space="preserve">6) По осциллограммам тока определялись концентрации электронов в </w:t>
      </w:r>
      <w:proofErr w:type="spellStart"/>
      <w:r>
        <w:t>соответсивте</w:t>
      </w:r>
      <w:proofErr w:type="spellEnd"/>
      <w:r>
        <w:t xml:space="preserve"> с формулой зависимости плотности тока от концентрации электронов и их скорости дрейфа в электрическом поле с приведенной напряженностью </w:t>
      </w:r>
      <w:r>
        <w:rPr>
          <w:lang w:val="en-US"/>
        </w:rPr>
        <w:t>E</w:t>
      </w:r>
      <w:r w:rsidRPr="001B145D">
        <w:t>/</w:t>
      </w:r>
      <w:r>
        <w:rPr>
          <w:lang w:val="en-US"/>
        </w:rPr>
        <w:t>N</w:t>
      </w:r>
      <w:r w:rsidRPr="001B145D">
        <w:t>.</w:t>
      </w:r>
      <w:r>
        <w:t xml:space="preserve"> Максимальное </w:t>
      </w:r>
      <w:proofErr w:type="spellStart"/>
      <w:r>
        <w:t>значние</w:t>
      </w:r>
      <w:proofErr w:type="spellEnd"/>
      <w:r>
        <w:t xml:space="preserve"> тока </w:t>
      </w:r>
      <w:proofErr w:type="spellStart"/>
      <w:r>
        <w:t>определяловь</w:t>
      </w:r>
      <w:proofErr w:type="spellEnd"/>
      <w:r>
        <w:t xml:space="preserve"> по </w:t>
      </w:r>
      <w:proofErr w:type="spellStart"/>
      <w:r>
        <w:t>осциллограме</w:t>
      </w:r>
      <w:proofErr w:type="spellEnd"/>
      <w:r>
        <w:t xml:space="preserve">, скорость дрейфа определялась по показанной зависимости. значения приведенного электрического поля составляли 200-1000 </w:t>
      </w:r>
      <w:proofErr w:type="spellStart"/>
      <w:r>
        <w:t>Тд</w:t>
      </w:r>
      <w:proofErr w:type="spellEnd"/>
      <w:r>
        <w:t>.</w:t>
      </w:r>
    </w:p>
    <w:p w:rsidR="00BE44A1" w:rsidRDefault="00BE44A1" w:rsidP="00140CDB">
      <w:r>
        <w:t>7</w:t>
      </w:r>
      <w:r w:rsidR="001E1852" w:rsidRPr="00554F66">
        <w:t xml:space="preserve">) </w:t>
      </w:r>
      <w:r w:rsidR="001E1852" w:rsidRPr="00221855">
        <w:t xml:space="preserve">методика обработки </w:t>
      </w:r>
      <w:r w:rsidR="00134ABC" w:rsidRPr="00221855">
        <w:t xml:space="preserve">спектра </w:t>
      </w:r>
      <w:r w:rsidR="00F27ECD">
        <w:t>состояла</w:t>
      </w:r>
      <w:r w:rsidR="001E1852" w:rsidRPr="00221855">
        <w:t xml:space="preserve"> </w:t>
      </w:r>
      <w:r w:rsidR="00F27ECD">
        <w:t>из следующих</w:t>
      </w:r>
      <w:r w:rsidR="001E1852" w:rsidRPr="00221855">
        <w:t xml:space="preserve"> </w:t>
      </w:r>
      <w:r w:rsidR="00134ABC" w:rsidRPr="00221855">
        <w:t>частей:</w:t>
      </w:r>
      <w:r w:rsidR="001E1852" w:rsidRPr="00221855">
        <w:t xml:space="preserve"> выделение линии</w:t>
      </w:r>
      <w:r w:rsidR="00134ABC" w:rsidRPr="00221855">
        <w:t xml:space="preserve"> водорода</w:t>
      </w:r>
      <w:r w:rsidR="001E1852" w:rsidRPr="00221855">
        <w:t xml:space="preserve">, построение </w:t>
      </w:r>
      <w:r w:rsidR="00134ABC" w:rsidRPr="00221855">
        <w:t xml:space="preserve">профиля </w:t>
      </w:r>
      <w:r w:rsidR="001E1852" w:rsidRPr="00221855">
        <w:t>линии в редакторе</w:t>
      </w:r>
      <w:r w:rsidR="001B145D" w:rsidRPr="001B145D">
        <w:t xml:space="preserve"> </w:t>
      </w:r>
      <w:r w:rsidR="001B145D">
        <w:rPr>
          <w:lang w:val="en-US"/>
        </w:rPr>
        <w:t>origin</w:t>
      </w:r>
      <w:r w:rsidR="001B145D" w:rsidRPr="001B145D">
        <w:t xml:space="preserve"> </w:t>
      </w:r>
      <w:r w:rsidR="001B145D">
        <w:rPr>
          <w:lang w:val="en-US"/>
        </w:rPr>
        <w:t>pro</w:t>
      </w:r>
      <w:r w:rsidR="001E1852" w:rsidRPr="00221855">
        <w:t xml:space="preserve">, аппроксимация функцией гаусса и получение значения полуширины, определение концентрации эл </w:t>
      </w:r>
      <w:r w:rsidR="00134ABC" w:rsidRPr="00221855">
        <w:t xml:space="preserve">по </w:t>
      </w:r>
      <w:r w:rsidR="001B145D">
        <w:t xml:space="preserve">указанной </w:t>
      </w:r>
      <w:r w:rsidR="00134ABC" w:rsidRPr="00221855">
        <w:t>формуле,</w:t>
      </w:r>
      <w:r w:rsidR="001E1852" w:rsidRPr="00221855">
        <w:t xml:space="preserve"> с учетом аппаратного уширения, которое было вычислено</w:t>
      </w:r>
      <w:r w:rsidR="00134ABC" w:rsidRPr="00221855">
        <w:t xml:space="preserve"> отдельно</w:t>
      </w:r>
      <w:r w:rsidR="001E1852" w:rsidRPr="00221855">
        <w:t>.</w:t>
      </w:r>
      <w:r>
        <w:t xml:space="preserve"> Для определения концентрации </w:t>
      </w:r>
      <w:proofErr w:type="spellStart"/>
      <w:r>
        <w:t>элетронов</w:t>
      </w:r>
      <w:proofErr w:type="spellEnd"/>
      <w:r>
        <w:t xml:space="preserve"> выбирались те </w:t>
      </w:r>
      <w:proofErr w:type="spellStart"/>
      <w:r>
        <w:t>экперименты</w:t>
      </w:r>
      <w:proofErr w:type="spellEnd"/>
      <w:r>
        <w:t xml:space="preserve"> в которых линии </w:t>
      </w:r>
      <w:r>
        <w:rPr>
          <w:lang w:val="en-US"/>
        </w:rPr>
        <w:t>ha</w:t>
      </w:r>
      <w:r w:rsidRPr="00BE44A1">
        <w:t xml:space="preserve"> </w:t>
      </w:r>
      <w:r>
        <w:t xml:space="preserve">и </w:t>
      </w:r>
      <w:proofErr w:type="spellStart"/>
      <w:r>
        <w:rPr>
          <w:lang w:val="en-US"/>
        </w:rPr>
        <w:t>hb</w:t>
      </w:r>
      <w:proofErr w:type="spellEnd"/>
      <w:r w:rsidRPr="00BE44A1">
        <w:t xml:space="preserve"> </w:t>
      </w:r>
      <w:r>
        <w:t xml:space="preserve">были </w:t>
      </w:r>
      <w:proofErr w:type="spellStart"/>
      <w:r>
        <w:t>доатсточно</w:t>
      </w:r>
      <w:proofErr w:type="spellEnd"/>
      <w:r>
        <w:t xml:space="preserve"> интенсивны, чтобы вклад от наложенных </w:t>
      </w:r>
      <w:proofErr w:type="spellStart"/>
      <w:r>
        <w:t>линиий</w:t>
      </w:r>
      <w:proofErr w:type="spellEnd"/>
      <w:r>
        <w:t xml:space="preserve"> был минимален.</w:t>
      </w:r>
    </w:p>
    <w:p w:rsidR="001E1852" w:rsidRPr="00221855" w:rsidRDefault="00BE44A1" w:rsidP="00140CDB">
      <w:r>
        <w:t>8</w:t>
      </w:r>
      <w:r w:rsidR="001E1852" w:rsidRPr="00221855">
        <w:t xml:space="preserve">) </w:t>
      </w:r>
      <w:r w:rsidR="001A639B">
        <w:t>Концентрации электронов в неподвижном воздухе, рассчитанные по эмиссионным спектрам и по току разряда, показаны на данном слайде.</w:t>
      </w:r>
    </w:p>
    <w:p w:rsidR="001E1852" w:rsidRDefault="001E1852" w:rsidP="00140CDB">
      <w:r w:rsidRPr="00554F66">
        <w:t xml:space="preserve">Ряду 1 </w:t>
      </w:r>
      <w:r w:rsidRPr="00221855">
        <w:t xml:space="preserve">соответствуют </w:t>
      </w:r>
      <w:r w:rsidR="00606664" w:rsidRPr="00221855">
        <w:t>значения,</w:t>
      </w:r>
      <w:r w:rsidR="00B91E78">
        <w:t xml:space="preserve"> полученные </w:t>
      </w:r>
      <w:r w:rsidR="00A57A29" w:rsidRPr="00221855">
        <w:t>с помощью спектров. Видна тенденция к росту концентрации</w:t>
      </w:r>
      <w:r w:rsidR="00B91E78">
        <w:t xml:space="preserve"> от 10</w:t>
      </w:r>
      <w:r w:rsidR="00B91E78" w:rsidRPr="00B91E78">
        <w:t xml:space="preserve">^14 – 1.5*10^15 </w:t>
      </w:r>
      <w:r w:rsidR="00B91E78">
        <w:t>в кубическом см</w:t>
      </w:r>
      <w:r w:rsidR="00A57A29" w:rsidRPr="00221855">
        <w:t xml:space="preserve"> </w:t>
      </w:r>
      <w:r w:rsidR="00134ABC" w:rsidRPr="00221855">
        <w:t>с</w:t>
      </w:r>
      <w:r w:rsidR="00A57A29" w:rsidRPr="00221855">
        <w:t xml:space="preserve"> рост</w:t>
      </w:r>
      <w:r w:rsidR="00134ABC" w:rsidRPr="00221855">
        <w:t>ом</w:t>
      </w:r>
      <w:r w:rsidR="00A57A29" w:rsidRPr="00221855">
        <w:t xml:space="preserve"> </w:t>
      </w:r>
      <w:proofErr w:type="gramStart"/>
      <w:r w:rsidR="00A57A29" w:rsidRPr="00221855">
        <w:t>плотности</w:t>
      </w:r>
      <w:r w:rsidR="00B91E78">
        <w:t xml:space="preserve"> </w:t>
      </w:r>
      <w:r w:rsidR="00A57A29" w:rsidRPr="00221855">
        <w:t>.</w:t>
      </w:r>
      <w:proofErr w:type="gramEnd"/>
      <w:r w:rsidR="00A57A29" w:rsidRPr="00221855">
        <w:t xml:space="preserve"> Р</w:t>
      </w:r>
      <w:r w:rsidR="006B4269">
        <w:t>яд 2 (синие кружки</w:t>
      </w:r>
      <w:r w:rsidRPr="00221855">
        <w:t xml:space="preserve">) – это </w:t>
      </w:r>
      <w:r w:rsidR="00606664" w:rsidRPr="00221855">
        <w:t>значения,</w:t>
      </w:r>
      <w:r w:rsidRPr="00221855">
        <w:t xml:space="preserve"> полученные с помощью осциллограмм тока</w:t>
      </w:r>
      <w:r w:rsidR="00B91E78">
        <w:t xml:space="preserve"> для них построена линия тренда. эти </w:t>
      </w:r>
      <w:r w:rsidR="00A57A29" w:rsidRPr="00221855">
        <w:t xml:space="preserve">значения </w:t>
      </w:r>
      <w:r w:rsidR="00134ABC" w:rsidRPr="00221855">
        <w:t xml:space="preserve">лежат </w:t>
      </w:r>
      <w:r w:rsidR="00B91E78">
        <w:t xml:space="preserve">немного ниже, потому что </w:t>
      </w:r>
      <w:r w:rsidR="00B91E78" w:rsidRPr="00B91E78">
        <w:t>с помощью осциллограмм тока получаются средние значения концентраций по всей области протекания тока разряда</w:t>
      </w:r>
      <w:r w:rsidR="00B91E78">
        <w:t>.</w:t>
      </w:r>
    </w:p>
    <w:p w:rsidR="006B4269" w:rsidRDefault="006B4269" w:rsidP="00140CDB">
      <w:r w:rsidRPr="00221855">
        <w:t>Разброс значений концентрации электронов при высоких плотностях можно объяснить следующим образом.</w:t>
      </w:r>
      <w:r>
        <w:t xml:space="preserve"> </w:t>
      </w:r>
      <w:r w:rsidRPr="00221855">
        <w:t xml:space="preserve">в область регистрации спектра может попасть или не попасть яркий </w:t>
      </w:r>
      <w:r w:rsidRPr="00221855">
        <w:lastRenderedPageBreak/>
        <w:t>канал, поэтому спектры и результаты их обработки соответственно различаются. На слайде представлены фотоизображения свечения, подтверждающие это суждение. В области низких плотностей</w:t>
      </w:r>
      <w:r w:rsidRPr="00221855">
        <w:rPr>
          <w:strike/>
        </w:rPr>
        <w:t xml:space="preserve"> </w:t>
      </w:r>
      <w:r w:rsidRPr="00221855">
        <w:t>р</w:t>
      </w:r>
      <w:r w:rsidR="00DA36FA">
        <w:t>азряд протекает более однородно</w:t>
      </w:r>
      <w:r w:rsidRPr="00221855">
        <w:t>, и большого разброса концентраций электронов нет.</w:t>
      </w:r>
    </w:p>
    <w:p w:rsidR="00BE44A1" w:rsidRDefault="00D8104F" w:rsidP="00140CDB">
      <w:r>
        <w:t>9) для определения энергии электронов необходимо было определить механизм из-за которого появляется континуальная часть спектра. Учитывая условия эксперимента – концентрации до 10</w:t>
      </w:r>
      <w:r w:rsidRPr="00D8104F">
        <w:t>^15</w:t>
      </w:r>
      <w:r>
        <w:t xml:space="preserve"> в куб метре и монотонная зависимость от длины волны было вынесено предположение что это тормозное излучение. </w:t>
      </w:r>
      <w:r w:rsidRPr="00D8104F">
        <w:t xml:space="preserve"> </w:t>
      </w:r>
      <w:r>
        <w:t xml:space="preserve">(сказать какие еще есть предположения). </w:t>
      </w:r>
    </w:p>
    <w:p w:rsidR="00D8104F" w:rsidRDefault="00D8104F" w:rsidP="00140CDB">
      <w:r>
        <w:t xml:space="preserve">10) метод определения </w:t>
      </w:r>
      <w:proofErr w:type="spellStart"/>
      <w:r>
        <w:t>жнергии</w:t>
      </w:r>
      <w:proofErr w:type="spellEnd"/>
      <w:r>
        <w:t xml:space="preserve"> электронов </w:t>
      </w:r>
      <w:proofErr w:type="spellStart"/>
      <w:r>
        <w:t>завключается</w:t>
      </w:r>
      <w:proofErr w:type="spellEnd"/>
      <w:r>
        <w:t xml:space="preserve"> в сравнении спектра тормозного излучения и полученного. Для </w:t>
      </w:r>
      <w:proofErr w:type="spellStart"/>
      <w:r>
        <w:t>разлиных</w:t>
      </w:r>
      <w:proofErr w:type="spellEnd"/>
      <w:r>
        <w:t xml:space="preserve"> давлений было произведено сравнение с номограммой спектра тормозного излучения при разных температурах </w:t>
      </w:r>
      <w:proofErr w:type="spellStart"/>
      <w:r>
        <w:t>жэлектронов</w:t>
      </w:r>
      <w:proofErr w:type="spellEnd"/>
      <w:r>
        <w:t xml:space="preserve">. </w:t>
      </w:r>
    </w:p>
    <w:p w:rsidR="00D8104F" w:rsidRPr="00D8104F" w:rsidRDefault="00D8104F" w:rsidP="00140CDB">
      <w:r>
        <w:t>В итоге при сравнении спектр соответствует 30 000к что эквивалентно 3 эВ.</w:t>
      </w:r>
      <w:bookmarkStart w:id="0" w:name="_GoBack"/>
      <w:bookmarkEnd w:id="0"/>
    </w:p>
    <w:p w:rsidR="006A5D42" w:rsidRDefault="00BE44A1" w:rsidP="00140CDB">
      <w:r>
        <w:t>11</w:t>
      </w:r>
      <w:r w:rsidR="00606664">
        <w:t xml:space="preserve">) </w:t>
      </w:r>
      <w:r w:rsidR="006A5D42">
        <w:t xml:space="preserve"> </w:t>
      </w:r>
      <w:proofErr w:type="gramStart"/>
      <w:r w:rsidR="006A5D42">
        <w:t>В</w:t>
      </w:r>
      <w:proofErr w:type="gramEnd"/>
      <w:r w:rsidR="006A5D42">
        <w:t xml:space="preserve"> результате работы</w:t>
      </w:r>
    </w:p>
    <w:p w:rsidR="00606664" w:rsidRDefault="00606664" w:rsidP="00140CDB">
      <w:r w:rsidRPr="00606664">
        <w:t>Получены спектры излучения поверхностного скользящего разряда в неподвижном воздухе и в</w:t>
      </w:r>
      <w:r w:rsidR="00221855">
        <w:t xml:space="preserve"> потоках </w:t>
      </w:r>
      <w:r w:rsidRPr="00606664">
        <w:t xml:space="preserve"> и рассчитана концентрация электронов по </w:t>
      </w:r>
      <w:proofErr w:type="spellStart"/>
      <w:r w:rsidRPr="00606664">
        <w:t>штарковскому</w:t>
      </w:r>
      <w:proofErr w:type="spellEnd"/>
      <w:r w:rsidRPr="00606664">
        <w:t xml:space="preserve"> уширению линий водорода</w:t>
      </w:r>
    </w:p>
    <w:p w:rsidR="003B1560" w:rsidRPr="006A5D42" w:rsidRDefault="00606664" w:rsidP="00606664">
      <w:pPr>
        <w:rPr>
          <w:strike/>
          <w:color w:val="C4BC96" w:themeColor="background2" w:themeShade="BF"/>
        </w:rPr>
      </w:pPr>
      <w:r w:rsidRPr="00606664">
        <w:t>Установлено, что полученные из спектров концентрации электронов в неподвижном воздухе возр</w:t>
      </w:r>
      <w:r w:rsidR="00221855">
        <w:t xml:space="preserve">астают с ростом плотности </w:t>
      </w:r>
      <w:proofErr w:type="gramStart"/>
      <w:r w:rsidR="00221855">
        <w:t>газа .</w:t>
      </w:r>
      <w:proofErr w:type="gramEnd"/>
    </w:p>
    <w:p w:rsidR="000D653D" w:rsidRDefault="00BE44A1" w:rsidP="00140CDB">
      <w:r w:rsidRPr="00BE44A1">
        <w:t xml:space="preserve">Рассчитаны значения энергии электронов по непрерывной части спектра. В неподвижном воздухе значения составили больше </w:t>
      </w:r>
      <w:proofErr w:type="spellStart"/>
      <w:r w:rsidRPr="00BE44A1">
        <w:t>kTe</w:t>
      </w:r>
      <w:proofErr w:type="spellEnd"/>
      <w:r w:rsidRPr="00BE44A1">
        <w:t xml:space="preserve"> = 3 эВ в диапазоне </w:t>
      </w:r>
      <w:proofErr w:type="gramStart"/>
      <w:r w:rsidRPr="00BE44A1">
        <w:t>давлений  от</w:t>
      </w:r>
      <w:proofErr w:type="gramEnd"/>
      <w:r w:rsidRPr="00BE44A1">
        <w:t xml:space="preserve"> 63 до 132 </w:t>
      </w:r>
      <w:proofErr w:type="spellStart"/>
      <w:r w:rsidRPr="00BE44A1">
        <w:t>Торр</w:t>
      </w:r>
      <w:proofErr w:type="spellEnd"/>
      <w:r w:rsidRPr="00BE44A1">
        <w:t>.</w:t>
      </w:r>
    </w:p>
    <w:p w:rsidR="000D653D" w:rsidRPr="00554F66" w:rsidRDefault="000D653D" w:rsidP="00140CDB"/>
    <w:sectPr w:rsidR="000D653D" w:rsidRPr="0055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55B9D"/>
    <w:multiLevelType w:val="hybridMultilevel"/>
    <w:tmpl w:val="BD62E816"/>
    <w:lvl w:ilvl="0" w:tplc="28968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6E77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1CE5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F6B0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AE2C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A34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12A8A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8678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FC04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B1591"/>
    <w:multiLevelType w:val="hybridMultilevel"/>
    <w:tmpl w:val="703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B02C7"/>
    <w:multiLevelType w:val="hybridMultilevel"/>
    <w:tmpl w:val="74A0BCBE"/>
    <w:lvl w:ilvl="0" w:tplc="444463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CC16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BE428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1889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E0F6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98EE2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C65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F26B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0E0A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510CF"/>
    <w:multiLevelType w:val="hybridMultilevel"/>
    <w:tmpl w:val="2286B3E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45"/>
    <w:rsid w:val="000D653D"/>
    <w:rsid w:val="001074E7"/>
    <w:rsid w:val="00134ABC"/>
    <w:rsid w:val="00140CDB"/>
    <w:rsid w:val="001A639B"/>
    <w:rsid w:val="001B145D"/>
    <w:rsid w:val="001E1852"/>
    <w:rsid w:val="00221855"/>
    <w:rsid w:val="0026722A"/>
    <w:rsid w:val="003B1560"/>
    <w:rsid w:val="003B7EE1"/>
    <w:rsid w:val="003E6EBA"/>
    <w:rsid w:val="003F62E1"/>
    <w:rsid w:val="00446436"/>
    <w:rsid w:val="00546FD9"/>
    <w:rsid w:val="00554F66"/>
    <w:rsid w:val="00580442"/>
    <w:rsid w:val="00595A7D"/>
    <w:rsid w:val="005B3E32"/>
    <w:rsid w:val="005F7BD4"/>
    <w:rsid w:val="00606664"/>
    <w:rsid w:val="00665EE6"/>
    <w:rsid w:val="006A5D42"/>
    <w:rsid w:val="006B4269"/>
    <w:rsid w:val="00750BB5"/>
    <w:rsid w:val="0085213B"/>
    <w:rsid w:val="00855CA0"/>
    <w:rsid w:val="00885DA6"/>
    <w:rsid w:val="00896EA6"/>
    <w:rsid w:val="008B7578"/>
    <w:rsid w:val="00907E00"/>
    <w:rsid w:val="00955C45"/>
    <w:rsid w:val="00A55525"/>
    <w:rsid w:val="00A57A29"/>
    <w:rsid w:val="00B23C0A"/>
    <w:rsid w:val="00B91E78"/>
    <w:rsid w:val="00BB4897"/>
    <w:rsid w:val="00BE44A1"/>
    <w:rsid w:val="00C26E29"/>
    <w:rsid w:val="00C356FA"/>
    <w:rsid w:val="00C56A7D"/>
    <w:rsid w:val="00CC6533"/>
    <w:rsid w:val="00CE78B9"/>
    <w:rsid w:val="00D0181B"/>
    <w:rsid w:val="00D8104F"/>
    <w:rsid w:val="00D819FE"/>
    <w:rsid w:val="00DA36FA"/>
    <w:rsid w:val="00DC17D5"/>
    <w:rsid w:val="00E042DE"/>
    <w:rsid w:val="00E25E73"/>
    <w:rsid w:val="00EF29C1"/>
    <w:rsid w:val="00F2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1E04"/>
  <w15:docId w15:val="{34426628-B728-4031-B8D3-46F9C813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C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1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1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9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1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 Уланов</dc:creator>
  <cp:lastModifiedBy>Павел Уланов</cp:lastModifiedBy>
  <cp:revision>18</cp:revision>
  <cp:lastPrinted>2019-05-27T10:02:00Z</cp:lastPrinted>
  <dcterms:created xsi:type="dcterms:W3CDTF">2019-04-06T05:21:00Z</dcterms:created>
  <dcterms:modified xsi:type="dcterms:W3CDTF">2019-12-09T17:39:00Z</dcterms:modified>
</cp:coreProperties>
</file>