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9BA" w:rsidRDefault="005159BA" w:rsidP="005159BA">
      <w:pPr>
        <w:spacing w:before="1" w:after="0" w:line="200" w:lineRule="exact"/>
        <w:rPr>
          <w:sz w:val="20"/>
          <w:szCs w:val="20"/>
        </w:rPr>
      </w:pPr>
    </w:p>
    <w:p w:rsidR="005159BA" w:rsidRDefault="004176F2" w:rsidP="005159BA">
      <w:pPr>
        <w:spacing w:after="0" w:line="240" w:lineRule="auto"/>
        <w:ind w:right="-20"/>
        <w:rPr>
          <w:rFonts w:ascii="Arial" w:eastAsia="Arial" w:hAnsi="Arial" w:cs="Arial"/>
          <w:sz w:val="32"/>
          <w:szCs w:val="32"/>
        </w:rPr>
      </w:pPr>
      <w:r>
        <w:rPr>
          <w:noProof/>
          <w:lang w:val="en-AU" w:eastAsia="en-AU"/>
        </w:rPr>
        <mc:AlternateContent>
          <mc:Choice Requires="wpg">
            <w:drawing>
              <wp:anchor distT="0" distB="0" distL="114300" distR="114300" simplePos="0" relativeHeight="251659264" behindDoc="1" locked="0" layoutInCell="1" allowOverlap="1">
                <wp:simplePos x="0" y="0"/>
                <wp:positionH relativeFrom="page">
                  <wp:posOffset>812165</wp:posOffset>
                </wp:positionH>
                <wp:positionV relativeFrom="paragraph">
                  <wp:posOffset>271780</wp:posOffset>
                </wp:positionV>
                <wp:extent cx="5932170" cy="57785"/>
                <wp:effectExtent l="0" t="0" r="0" b="1841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2170" cy="57785"/>
                          <a:chOff x="1279" y="428"/>
                          <a:chExt cx="9342" cy="91"/>
                        </a:xfrm>
                      </wpg:grpSpPr>
                      <wpg:grpSp>
                        <wpg:cNvPr id="9" name="Group 11"/>
                        <wpg:cNvGrpSpPr>
                          <a:grpSpLocks/>
                        </wpg:cNvGrpSpPr>
                        <wpg:grpSpPr bwMode="auto">
                          <a:xfrm>
                            <a:off x="1310" y="459"/>
                            <a:ext cx="9280" cy="2"/>
                            <a:chOff x="1310" y="459"/>
                            <a:chExt cx="9280" cy="2"/>
                          </a:xfrm>
                        </wpg:grpSpPr>
                        <wps:wsp>
                          <wps:cNvPr id="10" name="Freeform 12"/>
                          <wps:cNvSpPr>
                            <a:spLocks/>
                          </wps:cNvSpPr>
                          <wps:spPr bwMode="auto">
                            <a:xfrm>
                              <a:off x="1310" y="459"/>
                              <a:ext cx="9280" cy="2"/>
                            </a:xfrm>
                            <a:custGeom>
                              <a:avLst/>
                              <a:gdLst>
                                <a:gd name="T0" fmla="+- 0 1310 1310"/>
                                <a:gd name="T1" fmla="*/ T0 w 9280"/>
                                <a:gd name="T2" fmla="+- 0 10590 1310"/>
                                <a:gd name="T3" fmla="*/ T2 w 9280"/>
                              </a:gdLst>
                              <a:ahLst/>
                              <a:cxnLst>
                                <a:cxn ang="0">
                                  <a:pos x="T1" y="0"/>
                                </a:cxn>
                                <a:cxn ang="0">
                                  <a:pos x="T3" y="0"/>
                                </a:cxn>
                              </a:cxnLst>
                              <a:rect l="0" t="0" r="r" b="b"/>
                              <a:pathLst>
                                <a:path w="9280">
                                  <a:moveTo>
                                    <a:pt x="0" y="0"/>
                                  </a:moveTo>
                                  <a:lnTo>
                                    <a:pt x="928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9"/>
                        <wpg:cNvGrpSpPr>
                          <a:grpSpLocks/>
                        </wpg:cNvGrpSpPr>
                        <wpg:grpSpPr bwMode="auto">
                          <a:xfrm>
                            <a:off x="1310" y="510"/>
                            <a:ext cx="9280" cy="2"/>
                            <a:chOff x="1310" y="510"/>
                            <a:chExt cx="9280" cy="2"/>
                          </a:xfrm>
                        </wpg:grpSpPr>
                        <wps:wsp>
                          <wps:cNvPr id="12" name="Freeform 10"/>
                          <wps:cNvSpPr>
                            <a:spLocks/>
                          </wps:cNvSpPr>
                          <wps:spPr bwMode="auto">
                            <a:xfrm>
                              <a:off x="1310" y="510"/>
                              <a:ext cx="9280" cy="2"/>
                            </a:xfrm>
                            <a:custGeom>
                              <a:avLst/>
                              <a:gdLst>
                                <a:gd name="T0" fmla="+- 0 1310 1310"/>
                                <a:gd name="T1" fmla="*/ T0 w 9280"/>
                                <a:gd name="T2" fmla="+- 0 10590 1310"/>
                                <a:gd name="T3" fmla="*/ T2 w 9280"/>
                              </a:gdLst>
                              <a:ahLst/>
                              <a:cxnLst>
                                <a:cxn ang="0">
                                  <a:pos x="T1" y="0"/>
                                </a:cxn>
                                <a:cxn ang="0">
                                  <a:pos x="T3" y="0"/>
                                </a:cxn>
                              </a:cxnLst>
                              <a:rect l="0" t="0" r="r" b="b"/>
                              <a:pathLst>
                                <a:path w="9280">
                                  <a:moveTo>
                                    <a:pt x="0" y="0"/>
                                  </a:moveTo>
                                  <a:lnTo>
                                    <a:pt x="928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63.95pt;margin-top:21.4pt;width:467.1pt;height:4.55pt;z-index:-251657216;mso-position-horizontal-relative:page" coordorigin="1279,428" coordsize="93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">
                <v:group id="Group 11" o:spid="_x0000_s1027" style="position:absolute;left:1310;top:459;width:9280;height:2" coordorigin="1310,459" coordsize="9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2" o:spid="_x0000_s1028" style="position:absolute;left:1310;top:459;width:9280;height:2;visibility:visible;mso-wrap-style:square;v-text-anchor:top" coordsize="9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RsQA&#10;AADbAAAADwAAAGRycy9kb3ducmV2LnhtbESPQWsCMRCF7wX/QxjBW81aRcvWKLYgiJeibaHHaTLd&#10;XbqZbJOo67/vHITeZnhv3vtmue59q84UUxPYwGRcgCK2wTVcGXh/294/gkoZ2WEbmAxcKcF6Nbhb&#10;YunChQ90PuZKSQinEg3UOXel1snW5DGNQ0cs2neIHrOssdIu4kXCfasfimKuPTYsDTV29FKT/Tme&#10;vIHfWfj4au1+8Tr/zDTd2X4Rr8/GjIb95glUpj7/m2/XOyf4Qi+/yAB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n0bEAAAA2wAAAA8AAAAAAAAAAAAAAAAAmAIAAGRycy9k&#10;b3ducmV2LnhtbFBLBQYAAAAABAAEAPUAAACJAwAAAAA=&#10;" path="m,l9280,e" filled="f" strokeweight="3.1pt">
                    <v:path arrowok="t" o:connecttype="custom" o:connectlocs="0,0;9280,0" o:connectangles="0,0"/>
                  </v:shape>
                </v:group>
                <v:group id="Group 9" o:spid="_x0000_s1029" style="position:absolute;left:1310;top:510;width:9280;height:2" coordorigin="1310,510" coordsize="9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0" o:spid="_x0000_s1030" style="position:absolute;left:1310;top:510;width:9280;height:2;visibility:visible;mso-wrap-style:square;v-text-anchor:top" coordsize="9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lhsAA&#10;AADbAAAADwAAAGRycy9kb3ducmV2LnhtbERP24rCMBB9X/Afwgi+ramXFalGkQWXZZ9M9QOGZmyr&#10;zaQ0ae3+/UYQ9m0O5zrb/WBr0VPrK8cKZtMEBHHuTMWFgsv5+L4G4QOywdoxKfglD/vd6G2LqXEP&#10;1tRnoRAxhH2KCsoQmlRKn5dk0U9dQxy5q2sthgjbQpoWHzHc1nKeJCtpseLYUGJDnyXl96yzCk5a&#10;L26rc7f8KW5foeszrT+OWqnJeDhsQAQawr/45f42cf4cnr/EA+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NlhsAAAADbAAAADwAAAAAAAAAAAAAAAACYAgAAZHJzL2Rvd25y&#10;ZXYueG1sUEsFBgAAAAAEAAQA9QAAAIUDAAAAAA==&#10;" path="m,l9280,e" filled="f" strokeweight=".82pt">
                    <v:path arrowok="t" o:connecttype="custom" o:connectlocs="0,0;9280,0" o:connectangles="0,0"/>
                  </v:shape>
                </v:group>
                <w10:wrap anchorx="page"/>
              </v:group>
            </w:pict>
          </mc:Fallback>
        </mc:AlternateContent>
      </w:r>
      <w:r w:rsidR="00466941">
        <w:rPr>
          <w:rFonts w:ascii="Arial" w:eastAsia="Arial" w:hAnsi="Arial" w:cs="Arial"/>
          <w:b/>
          <w:bCs/>
          <w:sz w:val="32"/>
          <w:szCs w:val="32"/>
        </w:rPr>
        <w:t>Assessment item 1—Assignment 1</w:t>
      </w:r>
    </w:p>
    <w:p w:rsidR="005159BA" w:rsidRDefault="005159BA" w:rsidP="005159BA">
      <w:pPr>
        <w:spacing w:before="7" w:after="0" w:line="260" w:lineRule="exact"/>
        <w:rPr>
          <w:sz w:val="26"/>
          <w:szCs w:val="26"/>
        </w:rPr>
      </w:pPr>
    </w:p>
    <w:p w:rsidR="005159BA" w:rsidRPr="001D309A" w:rsidRDefault="005159BA" w:rsidP="00C14008">
      <w:pPr>
        <w:tabs>
          <w:tab w:val="left" w:pos="2268"/>
        </w:tabs>
        <w:spacing w:after="0" w:line="240" w:lineRule="auto"/>
        <w:ind w:right="-20"/>
        <w:rPr>
          <w:rFonts w:eastAsia="Arial" w:cs="Arial"/>
        </w:rPr>
      </w:pPr>
      <w:r w:rsidRPr="001D309A">
        <w:rPr>
          <w:rFonts w:ascii="Arial" w:eastAsia="Times New Roman" w:hAnsi="Arial" w:cs="Arial"/>
          <w:b/>
          <w:bCs/>
        </w:rPr>
        <w:t>Due date:</w:t>
      </w:r>
      <w:r w:rsidRPr="001D309A">
        <w:rPr>
          <w:rFonts w:eastAsia="Times New Roman" w:cs="Times New Roman"/>
          <w:b/>
          <w:bCs/>
        </w:rPr>
        <w:tab/>
      </w:r>
      <w:r w:rsidRPr="001D309A">
        <w:rPr>
          <w:rFonts w:ascii="Arial" w:eastAsia="Times New Roman" w:hAnsi="Arial" w:cs="Arial"/>
        </w:rPr>
        <w:t>Friday</w:t>
      </w:r>
      <w:r w:rsidRPr="001D309A">
        <w:rPr>
          <w:rFonts w:ascii="Arial" w:eastAsia="Times New Roman" w:hAnsi="Arial" w:cs="Arial"/>
          <w:spacing w:val="1"/>
        </w:rPr>
        <w:t xml:space="preserve"> </w:t>
      </w:r>
      <w:r w:rsidRPr="001D309A">
        <w:rPr>
          <w:rFonts w:ascii="Arial" w:eastAsia="Times New Roman" w:hAnsi="Arial" w:cs="Arial"/>
        </w:rPr>
        <w:t xml:space="preserve">of Week </w:t>
      </w:r>
      <w:r w:rsidR="008944EF">
        <w:rPr>
          <w:rFonts w:ascii="Arial" w:eastAsia="Times New Roman" w:hAnsi="Arial" w:cs="Arial"/>
        </w:rPr>
        <w:t>5</w:t>
      </w:r>
      <w:r w:rsidRPr="001D309A">
        <w:rPr>
          <w:rFonts w:ascii="Arial" w:eastAsia="Times New Roman" w:hAnsi="Arial" w:cs="Arial"/>
        </w:rPr>
        <w:t xml:space="preserve"> </w:t>
      </w:r>
      <w:r w:rsidR="00E373E2" w:rsidRPr="001D309A">
        <w:rPr>
          <w:rFonts w:ascii="Arial" w:eastAsia="Times New Roman" w:hAnsi="Arial" w:cs="Arial"/>
        </w:rPr>
        <w:t>(</w:t>
      </w:r>
      <w:r w:rsidR="004176F2">
        <w:rPr>
          <w:rFonts w:ascii="Arial" w:eastAsia="Times New Roman" w:hAnsi="Arial" w:cs="Arial"/>
        </w:rPr>
        <w:t>April 7</w:t>
      </w:r>
      <w:r w:rsidR="002C6905" w:rsidRPr="001D309A">
        <w:rPr>
          <w:rFonts w:ascii="Arial" w:eastAsia="Times New Roman" w:hAnsi="Arial" w:cs="Arial"/>
        </w:rPr>
        <w:t>, 201</w:t>
      </w:r>
      <w:r w:rsidR="004176F2">
        <w:rPr>
          <w:rFonts w:ascii="Arial" w:eastAsia="Times New Roman" w:hAnsi="Arial" w:cs="Arial"/>
        </w:rPr>
        <w:t>7</w:t>
      </w:r>
      <w:r w:rsidR="005F38C5" w:rsidRPr="001D309A">
        <w:rPr>
          <w:rFonts w:ascii="Arial" w:eastAsia="Times New Roman" w:hAnsi="Arial" w:cs="Arial"/>
        </w:rPr>
        <w:t xml:space="preserve"> -</w:t>
      </w:r>
      <w:r w:rsidR="005A0A5B" w:rsidRPr="001D309A">
        <w:rPr>
          <w:rFonts w:ascii="Arial" w:eastAsia="Times New Roman" w:hAnsi="Arial" w:cs="Arial"/>
        </w:rPr>
        <w:t xml:space="preserve"> 11:45 p</w:t>
      </w:r>
      <w:r w:rsidR="002C6905" w:rsidRPr="001D309A">
        <w:rPr>
          <w:rFonts w:ascii="Arial" w:eastAsia="Times New Roman" w:hAnsi="Arial" w:cs="Arial"/>
        </w:rPr>
        <w:t>m</w:t>
      </w:r>
      <w:r w:rsidRPr="001D309A">
        <w:rPr>
          <w:rFonts w:ascii="Arial" w:eastAsia="Times New Roman" w:hAnsi="Arial" w:cs="Arial"/>
        </w:rPr>
        <w:t>)</w:t>
      </w:r>
      <w:r w:rsidRPr="001D309A">
        <w:rPr>
          <w:rFonts w:eastAsia="Times New Roman" w:cs="Times New Roman"/>
        </w:rPr>
        <w:tab/>
      </w:r>
    </w:p>
    <w:p w:rsidR="005159BA" w:rsidRPr="001D309A" w:rsidRDefault="005159BA" w:rsidP="00C14008">
      <w:pPr>
        <w:tabs>
          <w:tab w:val="left" w:pos="2268"/>
        </w:tabs>
        <w:spacing w:after="0" w:line="190" w:lineRule="exact"/>
      </w:pPr>
    </w:p>
    <w:p w:rsidR="005159BA" w:rsidRPr="001D309A" w:rsidRDefault="005159BA" w:rsidP="00C14008">
      <w:pPr>
        <w:tabs>
          <w:tab w:val="left" w:pos="2268"/>
        </w:tabs>
        <w:spacing w:after="0" w:line="256" w:lineRule="exact"/>
        <w:ind w:right="-20"/>
        <w:rPr>
          <w:rFonts w:eastAsia="Times New Roman" w:cs="Times New Roman"/>
        </w:rPr>
      </w:pPr>
      <w:r w:rsidRPr="001D309A">
        <w:rPr>
          <w:rFonts w:ascii="Arial" w:eastAsia="Times New Roman" w:hAnsi="Arial" w:cs="Arial"/>
          <w:b/>
          <w:bCs/>
          <w:position w:val="-1"/>
        </w:rPr>
        <w:t>Weighting:</w:t>
      </w:r>
      <w:r w:rsidRPr="001D309A">
        <w:rPr>
          <w:rFonts w:eastAsia="Times New Roman" w:cs="Times New Roman"/>
          <w:b/>
          <w:bCs/>
          <w:position w:val="-1"/>
        </w:rPr>
        <w:tab/>
      </w:r>
      <w:r w:rsidRPr="001D309A">
        <w:rPr>
          <w:rFonts w:ascii="Arial" w:eastAsia="Times New Roman" w:hAnsi="Arial" w:cs="Arial"/>
        </w:rPr>
        <w:t>30%</w:t>
      </w:r>
    </w:p>
    <w:p w:rsidR="005159BA" w:rsidRPr="001D309A" w:rsidRDefault="004176F2" w:rsidP="00C14008">
      <w:pPr>
        <w:tabs>
          <w:tab w:val="left" w:pos="2268"/>
          <w:tab w:val="left" w:pos="8820"/>
        </w:tabs>
        <w:spacing w:after="0" w:line="632" w:lineRule="exact"/>
        <w:ind w:right="-20"/>
        <w:rPr>
          <w:rFonts w:eastAsia="Arial" w:cs="Arial"/>
        </w:rPr>
      </w:pPr>
      <w:r>
        <w:rPr>
          <w:rFonts w:ascii="Arial" w:hAnsi="Arial" w:cs="Arial"/>
          <w:noProof/>
          <w:lang w:val="en-AU" w:eastAsia="en-AU"/>
        </w:rPr>
        <mc:AlternateContent>
          <mc:Choice Requires="wpg">
            <w:drawing>
              <wp:anchor distT="0" distB="0" distL="114300" distR="114300" simplePos="0" relativeHeight="251660288" behindDoc="1" locked="0" layoutInCell="1" allowOverlap="1">
                <wp:simplePos x="0" y="0"/>
                <wp:positionH relativeFrom="page">
                  <wp:posOffset>817245</wp:posOffset>
                </wp:positionH>
                <wp:positionV relativeFrom="paragraph">
                  <wp:posOffset>410210</wp:posOffset>
                </wp:positionV>
                <wp:extent cx="5927090" cy="57785"/>
                <wp:effectExtent l="0" t="0" r="0" b="1841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090" cy="57785"/>
                          <a:chOff x="1287" y="646"/>
                          <a:chExt cx="9334" cy="91"/>
                        </a:xfrm>
                      </wpg:grpSpPr>
                      <wpg:grpSp>
                        <wpg:cNvPr id="4" name="Group 6"/>
                        <wpg:cNvGrpSpPr>
                          <a:grpSpLocks/>
                        </wpg:cNvGrpSpPr>
                        <wpg:grpSpPr bwMode="auto">
                          <a:xfrm>
                            <a:off x="1318" y="729"/>
                            <a:ext cx="9272" cy="2"/>
                            <a:chOff x="1318" y="729"/>
                            <a:chExt cx="9272" cy="2"/>
                          </a:xfrm>
                        </wpg:grpSpPr>
                        <wps:wsp>
                          <wps:cNvPr id="5" name="Freeform 7"/>
                          <wps:cNvSpPr>
                            <a:spLocks/>
                          </wps:cNvSpPr>
                          <wps:spPr bwMode="auto">
                            <a:xfrm>
                              <a:off x="1318" y="729"/>
                              <a:ext cx="9272" cy="2"/>
                            </a:xfrm>
                            <a:custGeom>
                              <a:avLst/>
                              <a:gdLst>
                                <a:gd name="T0" fmla="+- 0 1318 1318"/>
                                <a:gd name="T1" fmla="*/ T0 w 9272"/>
                                <a:gd name="T2" fmla="+- 0 10590 1318"/>
                                <a:gd name="T3" fmla="*/ T2 w 9272"/>
                              </a:gdLst>
                              <a:ahLst/>
                              <a:cxnLst>
                                <a:cxn ang="0">
                                  <a:pos x="T1" y="0"/>
                                </a:cxn>
                                <a:cxn ang="0">
                                  <a:pos x="T3" y="0"/>
                                </a:cxn>
                              </a:cxnLst>
                              <a:rect l="0" t="0" r="r" b="b"/>
                              <a:pathLst>
                                <a:path w="9272">
                                  <a:moveTo>
                                    <a:pt x="0" y="0"/>
                                  </a:moveTo>
                                  <a:lnTo>
                                    <a:pt x="9272"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4"/>
                        <wpg:cNvGrpSpPr>
                          <a:grpSpLocks/>
                        </wpg:cNvGrpSpPr>
                        <wpg:grpSpPr bwMode="auto">
                          <a:xfrm>
                            <a:off x="1318" y="677"/>
                            <a:ext cx="9272" cy="2"/>
                            <a:chOff x="1318" y="677"/>
                            <a:chExt cx="9272" cy="2"/>
                          </a:xfrm>
                        </wpg:grpSpPr>
                        <wps:wsp>
                          <wps:cNvPr id="7" name="Freeform 5"/>
                          <wps:cNvSpPr>
                            <a:spLocks/>
                          </wps:cNvSpPr>
                          <wps:spPr bwMode="auto">
                            <a:xfrm>
                              <a:off x="1318" y="677"/>
                              <a:ext cx="9272" cy="2"/>
                            </a:xfrm>
                            <a:custGeom>
                              <a:avLst/>
                              <a:gdLst>
                                <a:gd name="T0" fmla="+- 0 1318 1318"/>
                                <a:gd name="T1" fmla="*/ T0 w 9272"/>
                                <a:gd name="T2" fmla="+- 0 10590 1318"/>
                                <a:gd name="T3" fmla="*/ T2 w 9272"/>
                              </a:gdLst>
                              <a:ahLst/>
                              <a:cxnLst>
                                <a:cxn ang="0">
                                  <a:pos x="T1" y="0"/>
                                </a:cxn>
                                <a:cxn ang="0">
                                  <a:pos x="T3" y="0"/>
                                </a:cxn>
                              </a:cxnLst>
                              <a:rect l="0" t="0" r="r" b="b"/>
                              <a:pathLst>
                                <a:path w="9272">
                                  <a:moveTo>
                                    <a:pt x="0" y="0"/>
                                  </a:moveTo>
                                  <a:lnTo>
                                    <a:pt x="9272"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64.35pt;margin-top:32.3pt;width:466.7pt;height:4.55pt;z-index:-251656192;mso-position-horizontal-relative:page" coordorigin="1287,646" coordsize="93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">
                <v:group id="Group 6" o:spid="_x0000_s1027" style="position:absolute;left:1318;top:729;width:9272;height:2" coordorigin="1318,729" coordsize="9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7" o:spid="_x0000_s1028" style="position:absolute;left:1318;top:729;width:9272;height:2;visibility:visible;mso-wrap-style:square;v-text-anchor:top" coordsize="92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NvcEA&#10;AADaAAAADwAAAGRycy9kb3ducmV2LnhtbESPwWrDMBBE74H+g9hCbomcQJ3iWA6hUNpLC3XS+2Jt&#10;bBFrZSTVcfL1VaGQ4zAzb5hyN9lejOSDcaxgtcxAEDdOG24VHA+vi2cQISJr7B2TgisF2FUPsxIL&#10;7S78RWMdW5EgHApU0MU4FFKGpiOLYekG4uSdnLcYk/St1B4vCW57uc6yXFo0nBY6HOilo+Zc/1gF&#10;Jkdc88fn90a/XccbnozPY63U/HHab0FEmuI9/N9+1wqe4O9KugGy+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sDb3BAAAA2gAAAA8AAAAAAAAAAAAAAAAAmAIAAGRycy9kb3du&#10;cmV2LnhtbFBLBQYAAAAABAAEAPUAAACGAwAAAAA=&#10;" path="m,l9272,e" filled="f" strokeweight=".82pt">
                    <v:path arrowok="t" o:connecttype="custom" o:connectlocs="0,0;9272,0" o:connectangles="0,0"/>
                  </v:shape>
                </v:group>
                <v:group id="Group 4" o:spid="_x0000_s1029" style="position:absolute;left:1318;top:677;width:9272;height:2" coordorigin="1318,677" coordsize="9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30" style="position:absolute;left:1318;top:677;width:9272;height:2;visibility:visible;mso-wrap-style:square;v-text-anchor:top" coordsize="92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0yMQA&#10;AADaAAAADwAAAGRycy9kb3ducmV2LnhtbESPzWoCQRCE74G8w9CBXILOmoPR1VESIRhyCPiDXpud&#10;dndxp2eZaXX16Z1AIMeiqr6ipvPONepMIdaeDQz6GSjiwtuaSwPbzWdvBCoKssXGMxm4UoT57PFh&#10;irn1F17ReS2lShCOORqoRNpc61hU5DD2fUucvIMPDiXJUGob8JLgrtGvWTbUDmtOCxW2tKioOK5P&#10;zkBbuNv3Tnj/Mb7Kz8up29+WYWnM81P3PgEl1Ml/+K/9ZQ28we+VdAP0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69MjEAAAA2gAAAA8AAAAAAAAAAAAAAAAAmAIAAGRycy9k&#10;b3ducmV2LnhtbFBLBQYAAAAABAAEAPUAAACJAwAAAAA=&#10;" path="m,l9272,e" filled="f" strokeweight="3.1pt">
                    <v:path arrowok="t" o:connecttype="custom" o:connectlocs="0,0;9272,0" o:connectangles="0,0"/>
                  </v:shape>
                </v:group>
                <w10:wrap anchorx="page"/>
              </v:group>
            </w:pict>
          </mc:Fallback>
        </mc:AlternateContent>
      </w:r>
      <w:r w:rsidR="005159BA" w:rsidRPr="001D309A">
        <w:rPr>
          <w:rFonts w:ascii="Arial" w:eastAsia="Times New Roman" w:hAnsi="Arial" w:cs="Arial"/>
          <w:b/>
          <w:bCs/>
          <w:position w:val="9"/>
        </w:rPr>
        <w:t>Length:</w:t>
      </w:r>
      <w:r w:rsidR="005159BA" w:rsidRPr="001D309A">
        <w:rPr>
          <w:rFonts w:eastAsia="Times New Roman" w:cs="Times New Roman"/>
          <w:b/>
          <w:bCs/>
          <w:position w:val="9"/>
        </w:rPr>
        <w:tab/>
      </w:r>
      <w:r w:rsidR="00C14008" w:rsidRPr="001D309A">
        <w:rPr>
          <w:rFonts w:ascii="Arial" w:eastAsia="Times New Roman" w:hAnsi="Arial" w:cs="Arial"/>
          <w:bCs/>
          <w:position w:val="9"/>
        </w:rPr>
        <w:t>N/A</w:t>
      </w:r>
    </w:p>
    <w:p w:rsidR="005159BA" w:rsidRDefault="005159BA" w:rsidP="005159BA">
      <w:pPr>
        <w:spacing w:before="7" w:after="0" w:line="120" w:lineRule="exact"/>
        <w:rPr>
          <w:sz w:val="12"/>
          <w:szCs w:val="12"/>
        </w:rPr>
      </w:pPr>
    </w:p>
    <w:p w:rsidR="005159BA" w:rsidRDefault="005159BA" w:rsidP="005159BA">
      <w:pPr>
        <w:spacing w:after="0" w:line="200" w:lineRule="exact"/>
        <w:rPr>
          <w:sz w:val="20"/>
          <w:szCs w:val="20"/>
        </w:rPr>
      </w:pPr>
    </w:p>
    <w:p w:rsidR="005159BA" w:rsidRPr="005159BA" w:rsidRDefault="005159BA" w:rsidP="00C11CC4">
      <w:pPr>
        <w:spacing w:before="24" w:after="0" w:line="240" w:lineRule="auto"/>
        <w:ind w:right="-46"/>
        <w:jc w:val="both"/>
        <w:rPr>
          <w:rFonts w:ascii="Arial" w:eastAsia="Arial" w:hAnsi="Arial" w:cs="Arial"/>
          <w:sz w:val="16"/>
          <w:szCs w:val="16"/>
        </w:rPr>
      </w:pPr>
      <w:r>
        <w:rPr>
          <w:rFonts w:ascii="Arial" w:eastAsia="Arial" w:hAnsi="Arial" w:cs="Arial"/>
          <w:b/>
          <w:bCs/>
          <w:sz w:val="28"/>
          <w:szCs w:val="28"/>
        </w:rPr>
        <w:t>Objectives</w:t>
      </w:r>
    </w:p>
    <w:p w:rsidR="005159BA" w:rsidRDefault="005159BA" w:rsidP="005159BA">
      <w:pPr>
        <w:spacing w:before="24" w:after="0" w:line="240" w:lineRule="auto"/>
        <w:ind w:right="-46"/>
        <w:jc w:val="both"/>
        <w:rPr>
          <w:rFonts w:ascii="Arial" w:eastAsia="Arial" w:hAnsi="Arial" w:cs="Arial"/>
          <w:b/>
          <w:bCs/>
          <w:sz w:val="28"/>
          <w:szCs w:val="28"/>
        </w:rPr>
      </w:pPr>
    </w:p>
    <w:p w:rsidR="005159BA" w:rsidRPr="001D309A" w:rsidRDefault="002C6905" w:rsidP="00C11CC4">
      <w:pPr>
        <w:pStyle w:val="ListParagraph"/>
        <w:numPr>
          <w:ilvl w:val="0"/>
          <w:numId w:val="2"/>
        </w:numPr>
        <w:spacing w:before="24" w:after="0" w:line="240" w:lineRule="auto"/>
        <w:ind w:right="-46"/>
        <w:jc w:val="both"/>
        <w:rPr>
          <w:rFonts w:ascii="Arial" w:eastAsia="Arial" w:hAnsi="Arial" w:cs="Arial"/>
          <w:bCs/>
        </w:rPr>
      </w:pPr>
      <w:r w:rsidRPr="001D309A">
        <w:rPr>
          <w:rFonts w:ascii="Arial" w:eastAsia="Arial" w:hAnsi="Arial" w:cs="Arial"/>
          <w:bCs/>
        </w:rPr>
        <w:t xml:space="preserve">To </w:t>
      </w:r>
      <w:r w:rsidR="005159BA" w:rsidRPr="001D309A">
        <w:rPr>
          <w:rFonts w:ascii="Arial" w:eastAsia="Arial" w:hAnsi="Arial" w:cs="Arial"/>
          <w:bCs/>
        </w:rPr>
        <w:t>develop</w:t>
      </w:r>
      <w:r w:rsidRPr="001D309A">
        <w:rPr>
          <w:rFonts w:ascii="Arial" w:eastAsia="Arial" w:hAnsi="Arial" w:cs="Arial"/>
          <w:bCs/>
        </w:rPr>
        <w:t xml:space="preserve"> a</w:t>
      </w:r>
      <w:r w:rsidR="005159BA" w:rsidRPr="001D309A">
        <w:rPr>
          <w:rFonts w:ascii="Arial" w:eastAsia="Arial" w:hAnsi="Arial" w:cs="Arial"/>
          <w:bCs/>
        </w:rPr>
        <w:t xml:space="preserve"> conceptual data model diagram</w:t>
      </w:r>
    </w:p>
    <w:p w:rsidR="005159BA" w:rsidRPr="008D73EB" w:rsidRDefault="002C6905" w:rsidP="00E81212">
      <w:pPr>
        <w:pStyle w:val="ListParagraph"/>
        <w:numPr>
          <w:ilvl w:val="0"/>
          <w:numId w:val="2"/>
        </w:numPr>
        <w:spacing w:before="24" w:after="0" w:line="240" w:lineRule="auto"/>
        <w:ind w:right="-46"/>
        <w:jc w:val="both"/>
        <w:rPr>
          <w:rFonts w:ascii="Arial" w:eastAsia="Arial" w:hAnsi="Arial" w:cs="Arial"/>
          <w:bCs/>
        </w:rPr>
      </w:pPr>
      <w:r w:rsidRPr="001D309A">
        <w:rPr>
          <w:rFonts w:ascii="Arial" w:eastAsia="Arial" w:hAnsi="Arial" w:cs="Arial"/>
          <w:bCs/>
        </w:rPr>
        <w:t xml:space="preserve">To </w:t>
      </w:r>
      <w:r w:rsidR="005159BA" w:rsidRPr="001D309A">
        <w:rPr>
          <w:rFonts w:ascii="Arial" w:eastAsia="Arial" w:hAnsi="Arial" w:cs="Arial"/>
          <w:bCs/>
        </w:rPr>
        <w:t xml:space="preserve">perform logical design </w:t>
      </w:r>
    </w:p>
    <w:p w:rsidR="00E81212" w:rsidRPr="008D73EB" w:rsidRDefault="00E81212" w:rsidP="008D73EB">
      <w:pPr>
        <w:pStyle w:val="ListParagraph"/>
        <w:spacing w:before="24" w:after="0" w:line="240" w:lineRule="auto"/>
        <w:ind w:right="-46"/>
        <w:jc w:val="both"/>
        <w:rPr>
          <w:rFonts w:ascii="Arial" w:eastAsia="Arial" w:hAnsi="Arial" w:cs="Arial"/>
          <w:bCs/>
        </w:rPr>
      </w:pPr>
    </w:p>
    <w:p w:rsidR="00C11CC4" w:rsidRDefault="00C53A9F" w:rsidP="00C11CC4">
      <w:pPr>
        <w:spacing w:after="0" w:line="240" w:lineRule="auto"/>
        <w:ind w:right="95"/>
        <w:jc w:val="both"/>
        <w:rPr>
          <w:rFonts w:ascii="Arial" w:eastAsia="Arial" w:hAnsi="Arial" w:cs="Arial"/>
          <w:sz w:val="28"/>
          <w:szCs w:val="28"/>
        </w:rPr>
      </w:pPr>
      <w:r>
        <w:rPr>
          <w:rFonts w:ascii="Arial" w:eastAsia="Arial" w:hAnsi="Arial" w:cs="Arial"/>
          <w:b/>
          <w:bCs/>
          <w:sz w:val="28"/>
          <w:szCs w:val="28"/>
        </w:rPr>
        <w:t>Assignment Specification</w:t>
      </w:r>
    </w:p>
    <w:p w:rsidR="00E501C3" w:rsidRDefault="00E501C3" w:rsidP="00C11CC4">
      <w:pPr>
        <w:ind w:left="284"/>
      </w:pPr>
    </w:p>
    <w:p w:rsidR="00C11CC4" w:rsidRPr="001D309A" w:rsidRDefault="00C11CC4" w:rsidP="005F38C5">
      <w:pPr>
        <w:rPr>
          <w:rFonts w:ascii="Arial" w:hAnsi="Arial" w:cs="Arial"/>
        </w:rPr>
      </w:pPr>
      <w:r w:rsidRPr="001D309A">
        <w:rPr>
          <w:rFonts w:ascii="Arial" w:hAnsi="Arial" w:cs="Arial"/>
        </w:rPr>
        <w:t xml:space="preserve">In this assignment, </w:t>
      </w:r>
      <w:r w:rsidR="00714066" w:rsidRPr="001D309A">
        <w:rPr>
          <w:rFonts w:ascii="Arial" w:hAnsi="Arial" w:cs="Arial"/>
        </w:rPr>
        <w:t>you</w:t>
      </w:r>
      <w:r w:rsidRPr="001D309A">
        <w:rPr>
          <w:rFonts w:ascii="Arial" w:hAnsi="Arial" w:cs="Arial"/>
        </w:rPr>
        <w:t xml:space="preserve"> </w:t>
      </w:r>
      <w:r w:rsidR="005F38C5" w:rsidRPr="001D309A">
        <w:rPr>
          <w:rFonts w:ascii="Arial" w:hAnsi="Arial" w:cs="Arial"/>
        </w:rPr>
        <w:t>need</w:t>
      </w:r>
      <w:r w:rsidRPr="001D309A">
        <w:rPr>
          <w:rFonts w:ascii="Arial" w:hAnsi="Arial" w:cs="Arial"/>
        </w:rPr>
        <w:t xml:space="preserve"> to </w:t>
      </w:r>
      <w:r w:rsidR="00E81212">
        <w:rPr>
          <w:rFonts w:ascii="Arial" w:hAnsi="Arial" w:cs="Arial"/>
        </w:rPr>
        <w:t>perform</w:t>
      </w:r>
      <w:r w:rsidRPr="001D309A">
        <w:rPr>
          <w:rFonts w:ascii="Arial" w:hAnsi="Arial" w:cs="Arial"/>
        </w:rPr>
        <w:t xml:space="preserve"> the following</w:t>
      </w:r>
      <w:r w:rsidR="00466941">
        <w:rPr>
          <w:rFonts w:ascii="Arial" w:hAnsi="Arial" w:cs="Arial"/>
        </w:rPr>
        <w:t xml:space="preserve"> </w:t>
      </w:r>
      <w:r w:rsidR="00C53A9F">
        <w:rPr>
          <w:rFonts w:ascii="Arial" w:hAnsi="Arial" w:cs="Arial"/>
        </w:rPr>
        <w:t xml:space="preserve">tasks </w:t>
      </w:r>
      <w:r w:rsidR="00466941">
        <w:rPr>
          <w:rFonts w:ascii="Arial" w:hAnsi="Arial" w:cs="Arial"/>
        </w:rPr>
        <w:t>for the given case study</w:t>
      </w:r>
      <w:r w:rsidR="00714066" w:rsidRPr="001D309A">
        <w:rPr>
          <w:rFonts w:ascii="Arial" w:hAnsi="Arial" w:cs="Arial"/>
        </w:rPr>
        <w:t>:</w:t>
      </w:r>
    </w:p>
    <w:p w:rsidR="00C11CC4" w:rsidRPr="001D309A" w:rsidRDefault="00714066" w:rsidP="005F38C5">
      <w:pPr>
        <w:pStyle w:val="ListParagraph"/>
        <w:numPr>
          <w:ilvl w:val="0"/>
          <w:numId w:val="3"/>
        </w:numPr>
        <w:ind w:left="720"/>
        <w:rPr>
          <w:rFonts w:ascii="Arial" w:hAnsi="Arial" w:cs="Arial"/>
        </w:rPr>
      </w:pPr>
      <w:r w:rsidRPr="001D309A">
        <w:rPr>
          <w:rFonts w:ascii="Arial" w:hAnsi="Arial" w:cs="Arial"/>
        </w:rPr>
        <w:t xml:space="preserve">Draw an </w:t>
      </w:r>
      <w:r w:rsidR="00C11CC4" w:rsidRPr="001D309A">
        <w:rPr>
          <w:rFonts w:ascii="Arial" w:hAnsi="Arial" w:cs="Arial"/>
        </w:rPr>
        <w:t>Entity Relationship (ER) diagram</w:t>
      </w:r>
    </w:p>
    <w:p w:rsidR="00C11CC4" w:rsidRPr="001D309A" w:rsidRDefault="00C25819" w:rsidP="005F38C5">
      <w:pPr>
        <w:pStyle w:val="ListParagraph"/>
        <w:numPr>
          <w:ilvl w:val="0"/>
          <w:numId w:val="3"/>
        </w:numPr>
        <w:ind w:left="720"/>
        <w:rPr>
          <w:rFonts w:ascii="Arial" w:hAnsi="Arial" w:cs="Arial"/>
        </w:rPr>
      </w:pPr>
      <w:r w:rsidRPr="001D309A">
        <w:rPr>
          <w:rFonts w:ascii="Arial" w:hAnsi="Arial" w:cs="Arial"/>
        </w:rPr>
        <w:t>Perform logical design</w:t>
      </w:r>
      <w:r w:rsidR="00C11CC4" w:rsidRPr="001D309A">
        <w:rPr>
          <w:rFonts w:ascii="Arial" w:hAnsi="Arial" w:cs="Arial"/>
        </w:rPr>
        <w:t xml:space="preserve"> </w:t>
      </w:r>
    </w:p>
    <w:p w:rsidR="002C6905" w:rsidRPr="001D309A" w:rsidRDefault="00C11CC4" w:rsidP="00265B27">
      <w:pPr>
        <w:pStyle w:val="ListParagraph"/>
        <w:numPr>
          <w:ilvl w:val="0"/>
          <w:numId w:val="3"/>
        </w:numPr>
        <w:ind w:left="720"/>
        <w:rPr>
          <w:rFonts w:ascii="Arial" w:hAnsi="Arial" w:cs="Arial"/>
        </w:rPr>
      </w:pPr>
      <w:r w:rsidRPr="001D309A">
        <w:rPr>
          <w:rFonts w:ascii="Arial" w:hAnsi="Arial" w:cs="Arial"/>
        </w:rPr>
        <w:t>Creat</w:t>
      </w:r>
      <w:r w:rsidR="00CF3ACC" w:rsidRPr="001D309A">
        <w:rPr>
          <w:rFonts w:ascii="Arial" w:hAnsi="Arial" w:cs="Arial"/>
        </w:rPr>
        <w:t>e</w:t>
      </w:r>
      <w:r w:rsidRPr="001D309A">
        <w:rPr>
          <w:rFonts w:ascii="Arial" w:hAnsi="Arial" w:cs="Arial"/>
        </w:rPr>
        <w:t xml:space="preserve"> </w:t>
      </w:r>
      <w:r w:rsidR="00E81212">
        <w:rPr>
          <w:rFonts w:ascii="Arial" w:hAnsi="Arial" w:cs="Arial"/>
        </w:rPr>
        <w:t>3NF Relations</w:t>
      </w:r>
    </w:p>
    <w:p w:rsidR="00C11CC4" w:rsidRPr="001D309A" w:rsidRDefault="002C6905" w:rsidP="002C6905">
      <w:pPr>
        <w:rPr>
          <w:rFonts w:ascii="Arial" w:eastAsia="Arial" w:hAnsi="Arial" w:cs="Arial"/>
          <w:b/>
          <w:bCs/>
          <w:sz w:val="28"/>
          <w:szCs w:val="28"/>
        </w:rPr>
      </w:pPr>
      <w:r w:rsidRPr="001D309A">
        <w:rPr>
          <w:rFonts w:ascii="Arial" w:eastAsia="Arial" w:hAnsi="Arial" w:cs="Arial"/>
          <w:b/>
          <w:bCs/>
          <w:sz w:val="28"/>
          <w:szCs w:val="28"/>
        </w:rPr>
        <w:t>Case Study</w:t>
      </w:r>
    </w:p>
    <w:p w:rsidR="004176F2" w:rsidRPr="004176F2" w:rsidRDefault="004176F2" w:rsidP="004176F2">
      <w:pPr>
        <w:rPr>
          <w:rFonts w:ascii="Arial" w:hAnsi="Arial" w:cs="Arial"/>
        </w:rPr>
      </w:pPr>
      <w:r w:rsidRPr="004176F2">
        <w:rPr>
          <w:rFonts w:ascii="Arial" w:hAnsi="Arial" w:cs="Arial"/>
        </w:rPr>
        <w:t xml:space="preserve">Many medical specialists </w:t>
      </w:r>
      <w:r w:rsidR="00BD6D28">
        <w:rPr>
          <w:rFonts w:ascii="Arial" w:hAnsi="Arial" w:cs="Arial"/>
        </w:rPr>
        <w:t>offer</w:t>
      </w:r>
      <w:r w:rsidRPr="004176F2">
        <w:rPr>
          <w:rFonts w:ascii="Arial" w:hAnsi="Arial" w:cs="Arial"/>
        </w:rPr>
        <w:t xml:space="preserve"> their medical consultations and perform special medical procedures to the patients at CQ Specialist Medical Center (hereafter called as CQMC).  Patients generally book their appointments through a telephone call or by personal visits to the center.  Sometimes, the General</w:t>
      </w:r>
      <w:r w:rsidR="00350B70">
        <w:rPr>
          <w:rFonts w:ascii="Arial" w:hAnsi="Arial" w:cs="Arial"/>
        </w:rPr>
        <w:t xml:space="preserve"> Medical Practitioners (GP</w:t>
      </w:r>
      <w:r w:rsidR="009D3519">
        <w:rPr>
          <w:rFonts w:ascii="Arial" w:hAnsi="Arial" w:cs="Arial"/>
        </w:rPr>
        <w:t>s</w:t>
      </w:r>
      <w:r w:rsidR="00350B70">
        <w:rPr>
          <w:rFonts w:ascii="Arial" w:hAnsi="Arial" w:cs="Arial"/>
        </w:rPr>
        <w:t xml:space="preserve">) </w:t>
      </w:r>
      <w:r w:rsidR="004A5B2A">
        <w:rPr>
          <w:rFonts w:ascii="Arial" w:hAnsi="Arial" w:cs="Arial"/>
        </w:rPr>
        <w:t>contact</w:t>
      </w:r>
      <w:r w:rsidRPr="004176F2">
        <w:rPr>
          <w:rFonts w:ascii="Arial" w:hAnsi="Arial" w:cs="Arial"/>
        </w:rPr>
        <w:t xml:space="preserve"> </w:t>
      </w:r>
      <w:r w:rsidR="00BD6D28" w:rsidRPr="004176F2">
        <w:rPr>
          <w:rFonts w:ascii="Arial" w:hAnsi="Arial" w:cs="Arial"/>
        </w:rPr>
        <w:t xml:space="preserve">CQMC </w:t>
      </w:r>
      <w:r w:rsidRPr="004176F2">
        <w:rPr>
          <w:rFonts w:ascii="Arial" w:hAnsi="Arial" w:cs="Arial"/>
        </w:rPr>
        <w:t>directly on behalf of their patients for the specialist appointments.</w:t>
      </w:r>
    </w:p>
    <w:p w:rsidR="004176F2" w:rsidRPr="004176F2" w:rsidRDefault="004176F2" w:rsidP="004176F2">
      <w:pPr>
        <w:rPr>
          <w:rFonts w:ascii="Arial" w:hAnsi="Arial" w:cs="Arial"/>
        </w:rPr>
      </w:pPr>
      <w:r w:rsidRPr="004176F2">
        <w:rPr>
          <w:rFonts w:ascii="Arial" w:hAnsi="Arial" w:cs="Arial"/>
        </w:rPr>
        <w:t>The patient details, such as name, gender, etc., are collected and stored at CQMC. Since the name of the patient is not going to be unique, each patient is identified by a unique patient ID.  The details of patient’s medical history</w:t>
      </w:r>
      <w:r w:rsidR="00350B70">
        <w:rPr>
          <w:rFonts w:ascii="Arial" w:hAnsi="Arial" w:cs="Arial"/>
        </w:rPr>
        <w:t xml:space="preserve"> (past surgeries undertaken), </w:t>
      </w:r>
      <w:r w:rsidRPr="004176F2">
        <w:rPr>
          <w:rFonts w:ascii="Arial" w:hAnsi="Arial" w:cs="Arial"/>
        </w:rPr>
        <w:t xml:space="preserve">details of current </w:t>
      </w:r>
      <w:r w:rsidR="00350B70" w:rsidRPr="004176F2">
        <w:rPr>
          <w:rFonts w:ascii="Arial" w:hAnsi="Arial" w:cs="Arial"/>
        </w:rPr>
        <w:t>medication</w:t>
      </w:r>
      <w:r w:rsidR="00350B70">
        <w:rPr>
          <w:rFonts w:ascii="Arial" w:hAnsi="Arial" w:cs="Arial"/>
        </w:rPr>
        <w:t>s (medicines and dosages)</w:t>
      </w:r>
      <w:r w:rsidRPr="004176F2">
        <w:rPr>
          <w:rFonts w:ascii="Arial" w:hAnsi="Arial" w:cs="Arial"/>
        </w:rPr>
        <w:t xml:space="preserve"> and other </w:t>
      </w:r>
      <w:r w:rsidR="00350B70">
        <w:rPr>
          <w:rFonts w:ascii="Arial" w:hAnsi="Arial" w:cs="Arial"/>
        </w:rPr>
        <w:t>medication-</w:t>
      </w:r>
      <w:r w:rsidRPr="004176F2">
        <w:rPr>
          <w:rFonts w:ascii="Arial" w:hAnsi="Arial" w:cs="Arial"/>
        </w:rPr>
        <w:t>allergies, if any, have to be maintained by CQMC. The referral</w:t>
      </w:r>
      <w:r w:rsidR="00BD6D28">
        <w:rPr>
          <w:rFonts w:ascii="Arial" w:hAnsi="Arial" w:cs="Arial"/>
        </w:rPr>
        <w:t xml:space="preserve"> letter</w:t>
      </w:r>
      <w:r w:rsidRPr="004176F2">
        <w:rPr>
          <w:rFonts w:ascii="Arial" w:hAnsi="Arial" w:cs="Arial"/>
        </w:rPr>
        <w:t xml:space="preserve"> from a GP is not a requirement at the time of booking for an appointment with the specialist but it is compulsory at the time of actual patient’s consultation.  Just prior to the consultation, CQM</w:t>
      </w:r>
      <w:r w:rsidR="00BD6D28">
        <w:rPr>
          <w:rFonts w:ascii="Arial" w:hAnsi="Arial" w:cs="Arial"/>
        </w:rPr>
        <w:t>C collects the referral letter from the patient</w:t>
      </w:r>
      <w:r w:rsidRPr="004176F2">
        <w:rPr>
          <w:rFonts w:ascii="Arial" w:hAnsi="Arial" w:cs="Arial"/>
        </w:rPr>
        <w:t xml:space="preserve"> and note</w:t>
      </w:r>
      <w:r w:rsidR="00B72224">
        <w:rPr>
          <w:rFonts w:ascii="Arial" w:hAnsi="Arial" w:cs="Arial"/>
        </w:rPr>
        <w:t>s</w:t>
      </w:r>
      <w:r w:rsidRPr="004176F2">
        <w:rPr>
          <w:rFonts w:ascii="Arial" w:hAnsi="Arial" w:cs="Arial"/>
        </w:rPr>
        <w:t xml:space="preserve"> down the details of date of referral and the GP</w:t>
      </w:r>
      <w:r w:rsidR="00350B70">
        <w:rPr>
          <w:rFonts w:ascii="Arial" w:hAnsi="Arial" w:cs="Arial"/>
        </w:rPr>
        <w:t xml:space="preserve"> (identified by unique Medical Provider Number</w:t>
      </w:r>
      <w:r w:rsidR="009D3519">
        <w:rPr>
          <w:rFonts w:ascii="Arial" w:hAnsi="Arial" w:cs="Arial"/>
        </w:rPr>
        <w:t xml:space="preserve">) </w:t>
      </w:r>
      <w:r w:rsidR="009D3519" w:rsidRPr="004176F2">
        <w:rPr>
          <w:rFonts w:ascii="Arial" w:hAnsi="Arial" w:cs="Arial"/>
        </w:rPr>
        <w:t>who</w:t>
      </w:r>
      <w:r w:rsidRPr="004176F2">
        <w:rPr>
          <w:rFonts w:ascii="Arial" w:hAnsi="Arial" w:cs="Arial"/>
        </w:rPr>
        <w:t xml:space="preserve"> issued that referral</w:t>
      </w:r>
      <w:r w:rsidR="00BD6D28">
        <w:rPr>
          <w:rFonts w:ascii="Arial" w:hAnsi="Arial" w:cs="Arial"/>
        </w:rPr>
        <w:t xml:space="preserve"> letter</w:t>
      </w:r>
      <w:r w:rsidRPr="004176F2">
        <w:rPr>
          <w:rFonts w:ascii="Arial" w:hAnsi="Arial" w:cs="Arial"/>
        </w:rPr>
        <w:t xml:space="preserve">.  Based on the necessity, the same GP may refer the same patient to the same specialist many times over a period of time.  During the consultation, a specialist may conduct various medical tests and procedures on the patient; may prescribe multiple prescriptions to the patient.  After each appointment, the name of the standard tests and procedures performed along with the medical prescription details are stored and maintained by CQMC. </w:t>
      </w:r>
    </w:p>
    <w:p w:rsidR="004176F2" w:rsidRPr="004176F2" w:rsidRDefault="004176F2" w:rsidP="004176F2">
      <w:pPr>
        <w:rPr>
          <w:rFonts w:ascii="Arial" w:hAnsi="Arial" w:cs="Arial"/>
        </w:rPr>
      </w:pPr>
      <w:r w:rsidRPr="004176F2">
        <w:rPr>
          <w:rFonts w:ascii="Arial" w:hAnsi="Arial" w:cs="Arial"/>
        </w:rPr>
        <w:t xml:space="preserve">The following table provides the details of consultation and other charges applicable for the specialist’s appointments.   The charges can be assumed to be constant values. </w:t>
      </w:r>
    </w:p>
    <w:tbl>
      <w:tblPr>
        <w:tblStyle w:val="TableGrid"/>
        <w:tblW w:w="0" w:type="auto"/>
        <w:tblInd w:w="108" w:type="dxa"/>
        <w:tblLook w:val="04A0" w:firstRow="1" w:lastRow="0" w:firstColumn="1" w:lastColumn="0" w:noHBand="0" w:noVBand="1"/>
      </w:tblPr>
      <w:tblGrid>
        <w:gridCol w:w="4621"/>
        <w:gridCol w:w="4418"/>
      </w:tblGrid>
      <w:tr w:rsidR="004176F2" w:rsidRPr="00350B70" w:rsidTr="00350B70">
        <w:tc>
          <w:tcPr>
            <w:tcW w:w="4621" w:type="dxa"/>
            <w:shd w:val="pct20" w:color="auto" w:fill="auto"/>
          </w:tcPr>
          <w:p w:rsidR="004176F2" w:rsidRPr="00350B70" w:rsidRDefault="004176F2" w:rsidP="004176F2">
            <w:pPr>
              <w:spacing w:after="200" w:line="276" w:lineRule="auto"/>
              <w:rPr>
                <w:rFonts w:ascii="Arial" w:hAnsi="Arial" w:cs="Arial"/>
                <w:b/>
              </w:rPr>
            </w:pPr>
            <w:r w:rsidRPr="00350B70">
              <w:rPr>
                <w:rFonts w:ascii="Arial" w:hAnsi="Arial" w:cs="Arial"/>
                <w:b/>
              </w:rPr>
              <w:lastRenderedPageBreak/>
              <w:t>Type</w:t>
            </w:r>
          </w:p>
        </w:tc>
        <w:tc>
          <w:tcPr>
            <w:tcW w:w="4418" w:type="dxa"/>
            <w:shd w:val="pct20" w:color="auto" w:fill="auto"/>
          </w:tcPr>
          <w:p w:rsidR="004176F2" w:rsidRPr="00350B70" w:rsidRDefault="00350B70" w:rsidP="004176F2">
            <w:pPr>
              <w:spacing w:after="200" w:line="276" w:lineRule="auto"/>
              <w:rPr>
                <w:rFonts w:ascii="Arial" w:hAnsi="Arial" w:cs="Arial"/>
                <w:b/>
              </w:rPr>
            </w:pPr>
            <w:r>
              <w:rPr>
                <w:rFonts w:ascii="Arial" w:hAnsi="Arial" w:cs="Arial"/>
                <w:b/>
              </w:rPr>
              <w:t>Fees/</w:t>
            </w:r>
            <w:r w:rsidR="004176F2" w:rsidRPr="00350B70">
              <w:rPr>
                <w:rFonts w:ascii="Arial" w:hAnsi="Arial" w:cs="Arial"/>
                <w:b/>
              </w:rPr>
              <w:t>Charges</w:t>
            </w:r>
          </w:p>
        </w:tc>
      </w:tr>
      <w:tr w:rsidR="004176F2" w:rsidRPr="004176F2" w:rsidTr="00663A28">
        <w:tc>
          <w:tcPr>
            <w:tcW w:w="4621" w:type="dxa"/>
          </w:tcPr>
          <w:p w:rsidR="004176F2" w:rsidRPr="004176F2" w:rsidRDefault="004176F2" w:rsidP="004176F2">
            <w:pPr>
              <w:spacing w:after="200" w:line="276" w:lineRule="auto"/>
              <w:rPr>
                <w:rFonts w:ascii="Arial" w:hAnsi="Arial" w:cs="Arial"/>
              </w:rPr>
            </w:pPr>
            <w:r w:rsidRPr="004176F2">
              <w:rPr>
                <w:rFonts w:ascii="Arial" w:hAnsi="Arial" w:cs="Arial"/>
              </w:rPr>
              <w:t xml:space="preserve">Consultation   </w:t>
            </w:r>
          </w:p>
        </w:tc>
        <w:tc>
          <w:tcPr>
            <w:tcW w:w="4418" w:type="dxa"/>
          </w:tcPr>
          <w:p w:rsidR="004176F2" w:rsidRPr="004176F2" w:rsidRDefault="004176F2" w:rsidP="004176F2">
            <w:pPr>
              <w:spacing w:after="200" w:line="276" w:lineRule="auto"/>
              <w:rPr>
                <w:rFonts w:ascii="Arial" w:hAnsi="Arial" w:cs="Arial"/>
              </w:rPr>
            </w:pPr>
            <w:r w:rsidRPr="004176F2">
              <w:rPr>
                <w:rFonts w:ascii="Arial" w:hAnsi="Arial" w:cs="Arial"/>
              </w:rPr>
              <w:t>$120</w:t>
            </w:r>
          </w:p>
        </w:tc>
      </w:tr>
      <w:tr w:rsidR="004176F2" w:rsidRPr="004176F2" w:rsidTr="00663A28">
        <w:tc>
          <w:tcPr>
            <w:tcW w:w="4621" w:type="dxa"/>
          </w:tcPr>
          <w:p w:rsidR="004176F2" w:rsidRPr="004176F2" w:rsidRDefault="004176F2" w:rsidP="004176F2">
            <w:pPr>
              <w:spacing w:after="200" w:line="276" w:lineRule="auto"/>
              <w:rPr>
                <w:rFonts w:ascii="Arial" w:hAnsi="Arial" w:cs="Arial"/>
              </w:rPr>
            </w:pPr>
            <w:r w:rsidRPr="004176F2">
              <w:rPr>
                <w:rFonts w:ascii="Arial" w:hAnsi="Arial" w:cs="Arial"/>
              </w:rPr>
              <w:t>Biopsy</w:t>
            </w:r>
          </w:p>
        </w:tc>
        <w:tc>
          <w:tcPr>
            <w:tcW w:w="4418" w:type="dxa"/>
          </w:tcPr>
          <w:p w:rsidR="004176F2" w:rsidRPr="004176F2" w:rsidRDefault="004176F2" w:rsidP="004176F2">
            <w:pPr>
              <w:spacing w:after="200" w:line="276" w:lineRule="auto"/>
              <w:rPr>
                <w:rFonts w:ascii="Arial" w:hAnsi="Arial" w:cs="Arial"/>
              </w:rPr>
            </w:pPr>
            <w:r w:rsidRPr="004176F2">
              <w:rPr>
                <w:rFonts w:ascii="Arial" w:hAnsi="Arial" w:cs="Arial"/>
              </w:rPr>
              <w:t>$75</w:t>
            </w:r>
          </w:p>
        </w:tc>
      </w:tr>
      <w:tr w:rsidR="004176F2" w:rsidRPr="004176F2" w:rsidTr="00663A28">
        <w:tc>
          <w:tcPr>
            <w:tcW w:w="4621" w:type="dxa"/>
          </w:tcPr>
          <w:p w:rsidR="004176F2" w:rsidRPr="004176F2" w:rsidRDefault="004176F2" w:rsidP="004176F2">
            <w:pPr>
              <w:spacing w:after="200" w:line="276" w:lineRule="auto"/>
              <w:rPr>
                <w:rFonts w:ascii="Arial" w:hAnsi="Arial" w:cs="Arial"/>
              </w:rPr>
            </w:pPr>
            <w:r w:rsidRPr="004176F2">
              <w:rPr>
                <w:rFonts w:ascii="Arial" w:hAnsi="Arial" w:cs="Arial"/>
              </w:rPr>
              <w:t>Excision</w:t>
            </w:r>
          </w:p>
        </w:tc>
        <w:tc>
          <w:tcPr>
            <w:tcW w:w="4418" w:type="dxa"/>
          </w:tcPr>
          <w:p w:rsidR="004176F2" w:rsidRPr="004176F2" w:rsidRDefault="004176F2" w:rsidP="004176F2">
            <w:pPr>
              <w:spacing w:after="200" w:line="276" w:lineRule="auto"/>
              <w:rPr>
                <w:rFonts w:ascii="Arial" w:hAnsi="Arial" w:cs="Arial"/>
              </w:rPr>
            </w:pPr>
            <w:r w:rsidRPr="004176F2">
              <w:rPr>
                <w:rFonts w:ascii="Arial" w:hAnsi="Arial" w:cs="Arial"/>
              </w:rPr>
              <w:t>$175</w:t>
            </w:r>
          </w:p>
        </w:tc>
      </w:tr>
      <w:tr w:rsidR="004176F2" w:rsidRPr="004176F2" w:rsidTr="00663A28">
        <w:tc>
          <w:tcPr>
            <w:tcW w:w="4621" w:type="dxa"/>
          </w:tcPr>
          <w:p w:rsidR="004176F2" w:rsidRPr="004176F2" w:rsidRDefault="004176F2" w:rsidP="004176F2">
            <w:pPr>
              <w:spacing w:after="200" w:line="276" w:lineRule="auto"/>
              <w:rPr>
                <w:rFonts w:ascii="Arial" w:hAnsi="Arial" w:cs="Arial"/>
              </w:rPr>
            </w:pPr>
            <w:r w:rsidRPr="004176F2">
              <w:rPr>
                <w:rFonts w:ascii="Arial" w:hAnsi="Arial" w:cs="Arial"/>
              </w:rPr>
              <w:t>Laser</w:t>
            </w:r>
          </w:p>
        </w:tc>
        <w:tc>
          <w:tcPr>
            <w:tcW w:w="4418" w:type="dxa"/>
          </w:tcPr>
          <w:p w:rsidR="004176F2" w:rsidRPr="004176F2" w:rsidRDefault="004176F2" w:rsidP="004176F2">
            <w:pPr>
              <w:spacing w:after="200" w:line="276" w:lineRule="auto"/>
              <w:rPr>
                <w:rFonts w:ascii="Arial" w:hAnsi="Arial" w:cs="Arial"/>
              </w:rPr>
            </w:pPr>
            <w:r w:rsidRPr="004176F2">
              <w:rPr>
                <w:rFonts w:ascii="Arial" w:hAnsi="Arial" w:cs="Arial"/>
              </w:rPr>
              <w:t>$250</w:t>
            </w:r>
          </w:p>
        </w:tc>
      </w:tr>
    </w:tbl>
    <w:p w:rsidR="004176F2" w:rsidRPr="004176F2" w:rsidRDefault="004176F2" w:rsidP="004176F2">
      <w:pPr>
        <w:rPr>
          <w:rFonts w:ascii="Arial" w:hAnsi="Arial" w:cs="Arial"/>
        </w:rPr>
      </w:pPr>
    </w:p>
    <w:p w:rsidR="00350B70" w:rsidRDefault="004176F2" w:rsidP="004176F2">
      <w:pPr>
        <w:rPr>
          <w:rFonts w:ascii="Arial" w:hAnsi="Arial" w:cs="Arial"/>
        </w:rPr>
      </w:pPr>
      <w:r w:rsidRPr="004176F2">
        <w:rPr>
          <w:rFonts w:ascii="Arial" w:hAnsi="Arial" w:cs="Arial"/>
        </w:rPr>
        <w:t xml:space="preserve">After each </w:t>
      </w:r>
      <w:r w:rsidR="00350B70">
        <w:rPr>
          <w:rFonts w:ascii="Arial" w:hAnsi="Arial" w:cs="Arial"/>
        </w:rPr>
        <w:t>appointment</w:t>
      </w:r>
      <w:r w:rsidRPr="004176F2">
        <w:rPr>
          <w:rFonts w:ascii="Arial" w:hAnsi="Arial" w:cs="Arial"/>
        </w:rPr>
        <w:t>, the patient pays the entire appointment charges to CQMC.  Each appointment charges include the consultation fees and additionally may include multiple other charges from the above table.  Sometimes, some specialists offer discount</w:t>
      </w:r>
      <w:r w:rsidR="00350B70">
        <w:rPr>
          <w:rFonts w:ascii="Arial" w:hAnsi="Arial" w:cs="Arial"/>
        </w:rPr>
        <w:t xml:space="preserve"> amount</w:t>
      </w:r>
      <w:r w:rsidRPr="004176F2">
        <w:rPr>
          <w:rFonts w:ascii="Arial" w:hAnsi="Arial" w:cs="Arial"/>
        </w:rPr>
        <w:t xml:space="preserve"> to some appointments on special grounds such as Pensioner, Veteran etc</w:t>
      </w:r>
      <w:proofErr w:type="gramStart"/>
      <w:r w:rsidRPr="004176F2">
        <w:rPr>
          <w:rFonts w:ascii="Arial" w:hAnsi="Arial" w:cs="Arial"/>
        </w:rPr>
        <w:t>.,</w:t>
      </w:r>
      <w:proofErr w:type="gramEnd"/>
      <w:r w:rsidRPr="004176F2">
        <w:rPr>
          <w:rFonts w:ascii="Arial" w:hAnsi="Arial" w:cs="Arial"/>
        </w:rPr>
        <w:t xml:space="preserve">  </w:t>
      </w:r>
    </w:p>
    <w:p w:rsidR="004176F2" w:rsidRPr="004176F2" w:rsidRDefault="004176F2" w:rsidP="004176F2">
      <w:pPr>
        <w:rPr>
          <w:rFonts w:ascii="Arial" w:hAnsi="Arial" w:cs="Arial"/>
        </w:rPr>
      </w:pPr>
      <w:r w:rsidRPr="004176F2">
        <w:rPr>
          <w:rFonts w:ascii="Arial" w:hAnsi="Arial" w:cs="Arial"/>
        </w:rPr>
        <w:t xml:space="preserve">Some GPs and patients often would like to know the details of qualifications and </w:t>
      </w:r>
      <w:r w:rsidR="00350B70">
        <w:rPr>
          <w:rFonts w:ascii="Arial" w:hAnsi="Arial" w:cs="Arial"/>
        </w:rPr>
        <w:t xml:space="preserve">number of years of </w:t>
      </w:r>
      <w:r w:rsidRPr="004176F2">
        <w:rPr>
          <w:rFonts w:ascii="Arial" w:hAnsi="Arial" w:cs="Arial"/>
        </w:rPr>
        <w:t>experience of the specialist</w:t>
      </w:r>
      <w:r w:rsidR="00350B70">
        <w:rPr>
          <w:rFonts w:ascii="Arial" w:hAnsi="Arial" w:cs="Arial"/>
        </w:rPr>
        <w:t>s</w:t>
      </w:r>
      <w:r w:rsidRPr="004176F2">
        <w:rPr>
          <w:rFonts w:ascii="Arial" w:hAnsi="Arial" w:cs="Arial"/>
        </w:rPr>
        <w:t xml:space="preserve">.  Hence, CQMC maintains and updates those details periodically. </w:t>
      </w:r>
      <w:r w:rsidR="00D76A47">
        <w:rPr>
          <w:rFonts w:ascii="Arial" w:hAnsi="Arial" w:cs="Arial"/>
        </w:rPr>
        <w:t>You may note that a</w:t>
      </w:r>
      <w:r w:rsidRPr="004176F2">
        <w:rPr>
          <w:rFonts w:ascii="Arial" w:hAnsi="Arial" w:cs="Arial"/>
        </w:rPr>
        <w:t xml:space="preserve"> medical specialist may have multiple qualifications</w:t>
      </w:r>
      <w:r w:rsidR="00350B70">
        <w:rPr>
          <w:rFonts w:ascii="Arial" w:hAnsi="Arial" w:cs="Arial"/>
        </w:rPr>
        <w:t>.</w:t>
      </w:r>
    </w:p>
    <w:p w:rsidR="004176F2" w:rsidRPr="004176F2" w:rsidRDefault="004176F2" w:rsidP="004176F2">
      <w:pPr>
        <w:rPr>
          <w:rFonts w:ascii="Arial" w:hAnsi="Arial" w:cs="Arial"/>
        </w:rPr>
      </w:pPr>
      <w:r w:rsidRPr="004176F2">
        <w:rPr>
          <w:rFonts w:ascii="Arial" w:hAnsi="Arial" w:cs="Arial"/>
        </w:rPr>
        <w:t>The attributes of the possible entities have not been mentioned clearly.  Hence, you need to assume at least three and at most seven relevant attributes for each of the entities that you will identify for your ER diagram.</w:t>
      </w:r>
    </w:p>
    <w:p w:rsidR="008944EF" w:rsidRDefault="008944EF" w:rsidP="008944EF">
      <w:pPr>
        <w:spacing w:after="0" w:line="240" w:lineRule="auto"/>
        <w:ind w:right="95"/>
        <w:jc w:val="both"/>
        <w:rPr>
          <w:rFonts w:ascii="Arial" w:eastAsia="Arial" w:hAnsi="Arial" w:cs="Arial"/>
          <w:b/>
          <w:bCs/>
          <w:sz w:val="28"/>
          <w:szCs w:val="28"/>
        </w:rPr>
      </w:pPr>
      <w:r>
        <w:rPr>
          <w:rFonts w:ascii="Arial" w:eastAsia="Arial" w:hAnsi="Arial" w:cs="Arial"/>
          <w:b/>
          <w:bCs/>
          <w:sz w:val="28"/>
          <w:szCs w:val="28"/>
        </w:rPr>
        <w:t>Assignment Re</w:t>
      </w:r>
      <w:r w:rsidRPr="008944EF">
        <w:rPr>
          <w:rFonts w:ascii="Arial" w:eastAsia="Arial" w:hAnsi="Arial" w:cs="Arial"/>
          <w:b/>
          <w:bCs/>
          <w:sz w:val="28"/>
          <w:szCs w:val="28"/>
        </w:rPr>
        <w:t>quirements</w:t>
      </w:r>
    </w:p>
    <w:p w:rsidR="008944EF" w:rsidRPr="008944EF" w:rsidRDefault="008944EF" w:rsidP="008944EF">
      <w:pPr>
        <w:spacing w:after="0" w:line="240" w:lineRule="auto"/>
        <w:ind w:right="95"/>
        <w:jc w:val="both"/>
        <w:rPr>
          <w:rFonts w:ascii="Arial" w:eastAsia="Arial" w:hAnsi="Arial" w:cs="Arial"/>
          <w:b/>
          <w:bCs/>
          <w:sz w:val="28"/>
          <w:szCs w:val="28"/>
        </w:rPr>
      </w:pPr>
    </w:p>
    <w:p w:rsidR="00BD6D28" w:rsidRPr="00BD6D28" w:rsidRDefault="00472589" w:rsidP="00BD6D28">
      <w:pPr>
        <w:rPr>
          <w:rFonts w:ascii="Arial" w:hAnsi="Arial" w:cs="Arial"/>
        </w:rPr>
      </w:pPr>
      <w:r>
        <w:rPr>
          <w:rFonts w:ascii="Arial" w:hAnsi="Arial" w:cs="Arial"/>
        </w:rPr>
        <w:t xml:space="preserve">In this </w:t>
      </w:r>
      <w:r w:rsidR="00CF5BCB">
        <w:rPr>
          <w:rFonts w:ascii="Arial" w:hAnsi="Arial" w:cs="Arial"/>
        </w:rPr>
        <w:t>assignment,</w:t>
      </w:r>
      <w:r>
        <w:rPr>
          <w:rFonts w:ascii="Arial" w:hAnsi="Arial" w:cs="Arial"/>
        </w:rPr>
        <w:t xml:space="preserve"> </w:t>
      </w:r>
      <w:r w:rsidR="00BD6D28" w:rsidRPr="001D309A">
        <w:rPr>
          <w:rFonts w:ascii="Arial" w:hAnsi="Arial" w:cs="Arial"/>
        </w:rPr>
        <w:t xml:space="preserve">you need to </w:t>
      </w:r>
      <w:r w:rsidR="00BD6D28">
        <w:rPr>
          <w:rFonts w:ascii="Arial" w:hAnsi="Arial" w:cs="Arial"/>
        </w:rPr>
        <w:t>create</w:t>
      </w:r>
      <w:r w:rsidR="00BD6D28" w:rsidRPr="00BD6D28">
        <w:rPr>
          <w:rFonts w:ascii="Arial" w:hAnsi="Arial" w:cs="Arial"/>
        </w:rPr>
        <w:t xml:space="preserve"> an Entity Relationship (ER) diagram</w:t>
      </w:r>
      <w:r w:rsidR="00BD6D28">
        <w:rPr>
          <w:rFonts w:ascii="Arial" w:hAnsi="Arial" w:cs="Arial"/>
        </w:rPr>
        <w:t xml:space="preserve"> relevant to the above case study and p</w:t>
      </w:r>
      <w:r w:rsidR="00BD6D28" w:rsidRPr="00BD6D28">
        <w:rPr>
          <w:rFonts w:ascii="Arial" w:hAnsi="Arial" w:cs="Arial"/>
        </w:rPr>
        <w:t xml:space="preserve">erform logical design </w:t>
      </w:r>
      <w:r w:rsidR="00BD6D28">
        <w:rPr>
          <w:rFonts w:ascii="Arial" w:hAnsi="Arial" w:cs="Arial"/>
        </w:rPr>
        <w:t xml:space="preserve">to </w:t>
      </w:r>
      <w:r w:rsidR="00D93D3F">
        <w:rPr>
          <w:rFonts w:ascii="Arial" w:hAnsi="Arial" w:cs="Arial"/>
        </w:rPr>
        <w:t xml:space="preserve">produce </w:t>
      </w:r>
      <w:r w:rsidR="00B72224">
        <w:rPr>
          <w:rFonts w:ascii="Arial" w:hAnsi="Arial" w:cs="Arial"/>
        </w:rPr>
        <w:t>appropriate</w:t>
      </w:r>
      <w:r w:rsidR="00BD6D28">
        <w:rPr>
          <w:rFonts w:ascii="Arial" w:hAnsi="Arial" w:cs="Arial"/>
        </w:rPr>
        <w:t xml:space="preserve"> </w:t>
      </w:r>
      <w:r w:rsidR="00BD6D28" w:rsidRPr="00BD6D28">
        <w:rPr>
          <w:rFonts w:ascii="Arial" w:hAnsi="Arial" w:cs="Arial"/>
        </w:rPr>
        <w:t>3NF Relations</w:t>
      </w:r>
      <w:r w:rsidR="00BD6D28">
        <w:rPr>
          <w:rFonts w:ascii="Arial" w:hAnsi="Arial" w:cs="Arial"/>
        </w:rPr>
        <w:t>.</w:t>
      </w:r>
    </w:p>
    <w:p w:rsidR="008944EF" w:rsidRDefault="00FE449D" w:rsidP="002809EE">
      <w:pPr>
        <w:rPr>
          <w:rFonts w:ascii="Arial" w:eastAsia="Arial" w:hAnsi="Arial" w:cs="Arial"/>
          <w:b/>
          <w:bCs/>
          <w:sz w:val="24"/>
          <w:szCs w:val="24"/>
        </w:rPr>
      </w:pPr>
      <w:r>
        <w:rPr>
          <w:rFonts w:ascii="Arial" w:hAnsi="Arial" w:cs="Arial"/>
        </w:rPr>
        <w:t>The attributes for various entities have not been purposely described</w:t>
      </w:r>
      <w:r w:rsidR="00E57F2F">
        <w:rPr>
          <w:rFonts w:ascii="Arial" w:hAnsi="Arial" w:cs="Arial"/>
        </w:rPr>
        <w:t xml:space="preserve"> in the case study so that the students are encouraged to further research and list the pertinent attributes in addition to the required identifier for each and every entity in their ERD.</w:t>
      </w:r>
    </w:p>
    <w:p w:rsidR="0083337C" w:rsidRPr="001D309A" w:rsidRDefault="00B17B35" w:rsidP="00227D0A">
      <w:pPr>
        <w:pStyle w:val="ListParagraph"/>
        <w:numPr>
          <w:ilvl w:val="0"/>
          <w:numId w:val="11"/>
        </w:numPr>
        <w:ind w:left="426" w:hanging="426"/>
        <w:rPr>
          <w:rFonts w:ascii="Arial" w:eastAsia="Arial" w:hAnsi="Arial" w:cs="Arial"/>
          <w:b/>
          <w:bCs/>
          <w:sz w:val="24"/>
          <w:szCs w:val="24"/>
        </w:rPr>
      </w:pPr>
      <w:r>
        <w:rPr>
          <w:rFonts w:ascii="Arial" w:eastAsia="Arial" w:hAnsi="Arial" w:cs="Arial"/>
          <w:b/>
          <w:bCs/>
          <w:sz w:val="24"/>
          <w:szCs w:val="24"/>
        </w:rPr>
        <w:t>Draw an appropriate ER diagram</w:t>
      </w:r>
    </w:p>
    <w:p w:rsidR="005F38C5" w:rsidRDefault="005F38C5" w:rsidP="001D31CC">
      <w:pPr>
        <w:rPr>
          <w:rFonts w:ascii="Arial" w:eastAsia="Arial" w:hAnsi="Arial" w:cs="Arial"/>
        </w:rPr>
      </w:pPr>
      <w:r w:rsidRPr="001D309A">
        <w:rPr>
          <w:rFonts w:ascii="Arial" w:eastAsia="Arial" w:hAnsi="Arial" w:cs="Arial"/>
        </w:rPr>
        <w:t xml:space="preserve">Use the symbols as prescribed in your </w:t>
      </w:r>
      <w:r w:rsidR="00531250">
        <w:rPr>
          <w:rFonts w:ascii="Arial" w:eastAsia="Arial" w:hAnsi="Arial" w:cs="Arial"/>
        </w:rPr>
        <w:t>unit</w:t>
      </w:r>
      <w:r w:rsidRPr="001D309A">
        <w:rPr>
          <w:rFonts w:ascii="Arial" w:eastAsia="Arial" w:hAnsi="Arial" w:cs="Arial"/>
        </w:rPr>
        <w:t>-t</w:t>
      </w:r>
      <w:r w:rsidR="00CF3ACC" w:rsidRPr="001D309A">
        <w:rPr>
          <w:rFonts w:ascii="Arial" w:eastAsia="Arial" w:hAnsi="Arial" w:cs="Arial"/>
        </w:rPr>
        <w:t>ext</w:t>
      </w:r>
      <w:r w:rsidRPr="001D309A">
        <w:rPr>
          <w:rFonts w:ascii="Arial" w:eastAsia="Arial" w:hAnsi="Arial" w:cs="Arial"/>
        </w:rPr>
        <w:t>book to draw the ER diagram</w:t>
      </w:r>
      <w:r w:rsidR="001D31CC">
        <w:rPr>
          <w:rFonts w:ascii="Arial" w:eastAsia="Arial" w:hAnsi="Arial" w:cs="Arial"/>
        </w:rPr>
        <w:t xml:space="preserve"> (ERD)</w:t>
      </w:r>
      <w:r w:rsidRPr="001D309A">
        <w:rPr>
          <w:rFonts w:ascii="Arial" w:eastAsia="Arial" w:hAnsi="Arial" w:cs="Arial"/>
        </w:rPr>
        <w:t xml:space="preserve"> for the </w:t>
      </w:r>
      <w:r w:rsidR="00265B27" w:rsidRPr="001D309A">
        <w:rPr>
          <w:rFonts w:ascii="Arial" w:eastAsia="Arial" w:hAnsi="Arial" w:cs="Arial"/>
        </w:rPr>
        <w:t>above case</w:t>
      </w:r>
      <w:r w:rsidRPr="001D309A">
        <w:rPr>
          <w:rFonts w:ascii="Arial" w:eastAsia="Arial" w:hAnsi="Arial" w:cs="Arial"/>
        </w:rPr>
        <w:t xml:space="preserve"> study.  </w:t>
      </w:r>
    </w:p>
    <w:p w:rsidR="001D31CC" w:rsidRPr="00CF5BCB" w:rsidRDefault="001D31CC" w:rsidP="001D31CC">
      <w:pPr>
        <w:pStyle w:val="BodyText"/>
        <w:spacing w:before="0"/>
        <w:ind w:left="0"/>
        <w:jc w:val="both"/>
        <w:rPr>
          <w:rFonts w:ascii="Arial" w:hAnsi="Arial" w:cs="Arial"/>
        </w:rPr>
      </w:pPr>
      <w:r w:rsidRPr="00CF5BCB">
        <w:rPr>
          <w:rFonts w:ascii="Arial" w:hAnsi="Arial" w:cs="Arial"/>
        </w:rPr>
        <w:t>Your ER</w:t>
      </w:r>
      <w:r>
        <w:rPr>
          <w:rFonts w:ascii="Arial" w:hAnsi="Arial" w:cs="Arial"/>
        </w:rPr>
        <w:t>D</w:t>
      </w:r>
      <w:r w:rsidRPr="00CF5BCB">
        <w:rPr>
          <w:rFonts w:ascii="Arial" w:hAnsi="Arial" w:cs="Arial"/>
          <w:spacing w:val="-3"/>
        </w:rPr>
        <w:t xml:space="preserve"> </w:t>
      </w:r>
      <w:r w:rsidRPr="00CF5BCB">
        <w:rPr>
          <w:rFonts w:ascii="Arial" w:hAnsi="Arial" w:cs="Arial"/>
        </w:rPr>
        <w:t>must</w:t>
      </w:r>
    </w:p>
    <w:p w:rsidR="001D31CC" w:rsidRPr="00CF5BCB" w:rsidRDefault="001D31CC" w:rsidP="001D31CC">
      <w:pPr>
        <w:pStyle w:val="ListParagraph"/>
        <w:numPr>
          <w:ilvl w:val="0"/>
          <w:numId w:val="27"/>
        </w:numPr>
        <w:spacing w:before="126" w:after="0" w:line="240" w:lineRule="auto"/>
        <w:ind w:left="567" w:hanging="449"/>
        <w:contextualSpacing w:val="0"/>
        <w:jc w:val="both"/>
        <w:rPr>
          <w:rFonts w:ascii="Arial" w:eastAsia="Times New Roman" w:hAnsi="Arial" w:cs="Arial"/>
        </w:rPr>
      </w:pPr>
      <w:r w:rsidRPr="00CF5BCB">
        <w:rPr>
          <w:rFonts w:ascii="Arial" w:hAnsi="Arial" w:cs="Arial"/>
        </w:rPr>
        <w:t>show all necessary entities, attributes and</w:t>
      </w:r>
      <w:r w:rsidRPr="00CF5BCB">
        <w:rPr>
          <w:rFonts w:ascii="Arial" w:hAnsi="Arial" w:cs="Arial"/>
          <w:spacing w:val="-7"/>
        </w:rPr>
        <w:t xml:space="preserve"> </w:t>
      </w:r>
      <w:r w:rsidRPr="00CF5BCB">
        <w:rPr>
          <w:rFonts w:ascii="Arial" w:hAnsi="Arial" w:cs="Arial"/>
        </w:rPr>
        <w:t>relationships</w:t>
      </w:r>
    </w:p>
    <w:p w:rsidR="001D31CC" w:rsidRPr="00CF5BCB" w:rsidRDefault="001D31CC" w:rsidP="001D31CC">
      <w:pPr>
        <w:pStyle w:val="ListParagraph"/>
        <w:numPr>
          <w:ilvl w:val="0"/>
          <w:numId w:val="27"/>
        </w:numPr>
        <w:spacing w:before="126" w:after="0" w:line="240" w:lineRule="auto"/>
        <w:ind w:left="567" w:hanging="449"/>
        <w:contextualSpacing w:val="0"/>
        <w:jc w:val="both"/>
        <w:rPr>
          <w:rFonts w:ascii="Arial" w:eastAsia="Times New Roman" w:hAnsi="Arial" w:cs="Arial"/>
        </w:rPr>
      </w:pPr>
      <w:r w:rsidRPr="00CF5BCB">
        <w:rPr>
          <w:rFonts w:ascii="Arial" w:hAnsi="Arial" w:cs="Arial"/>
        </w:rPr>
        <w:t>show identifiers</w:t>
      </w:r>
      <w:r>
        <w:rPr>
          <w:rFonts w:ascii="Arial" w:hAnsi="Arial" w:cs="Arial"/>
        </w:rPr>
        <w:t>/identifying attributes as necessary</w:t>
      </w:r>
    </w:p>
    <w:p w:rsidR="001D31CC" w:rsidRPr="00CF5BCB" w:rsidRDefault="001D31CC" w:rsidP="001D31CC">
      <w:pPr>
        <w:pStyle w:val="ListParagraph"/>
        <w:numPr>
          <w:ilvl w:val="0"/>
          <w:numId w:val="27"/>
        </w:numPr>
        <w:spacing w:before="128" w:after="0" w:line="240" w:lineRule="auto"/>
        <w:ind w:left="567" w:hanging="449"/>
        <w:contextualSpacing w:val="0"/>
        <w:jc w:val="both"/>
        <w:rPr>
          <w:rFonts w:ascii="Arial" w:eastAsia="Times New Roman" w:hAnsi="Arial" w:cs="Arial"/>
        </w:rPr>
      </w:pPr>
      <w:r w:rsidRPr="00CF5BCB">
        <w:rPr>
          <w:rFonts w:ascii="Arial" w:hAnsi="Arial" w:cs="Arial"/>
        </w:rPr>
        <w:t>show multi-valued attributes</w:t>
      </w:r>
      <w:r>
        <w:rPr>
          <w:rFonts w:ascii="Arial" w:hAnsi="Arial" w:cs="Arial"/>
        </w:rPr>
        <w:t>,</w:t>
      </w:r>
      <w:r w:rsidRPr="00CF5BCB">
        <w:rPr>
          <w:rFonts w:ascii="Arial" w:hAnsi="Arial" w:cs="Arial"/>
        </w:rPr>
        <w:t xml:space="preserve"> if</w:t>
      </w:r>
      <w:r w:rsidRPr="00CF5BCB">
        <w:rPr>
          <w:rFonts w:ascii="Arial" w:hAnsi="Arial" w:cs="Arial"/>
          <w:spacing w:val="-16"/>
        </w:rPr>
        <w:t xml:space="preserve"> </w:t>
      </w:r>
      <w:r w:rsidRPr="00CF5BCB">
        <w:rPr>
          <w:rFonts w:ascii="Arial" w:hAnsi="Arial" w:cs="Arial"/>
        </w:rPr>
        <w:t>any</w:t>
      </w:r>
    </w:p>
    <w:p w:rsidR="001D31CC" w:rsidRPr="00CF5BCB" w:rsidRDefault="001D31CC" w:rsidP="001D31CC">
      <w:pPr>
        <w:pStyle w:val="ListParagraph"/>
        <w:numPr>
          <w:ilvl w:val="0"/>
          <w:numId w:val="27"/>
        </w:numPr>
        <w:spacing w:before="119" w:after="0" w:line="240" w:lineRule="auto"/>
        <w:ind w:left="567" w:hanging="449"/>
        <w:contextualSpacing w:val="0"/>
        <w:jc w:val="both"/>
        <w:rPr>
          <w:rFonts w:ascii="Arial" w:eastAsia="Times New Roman" w:hAnsi="Arial" w:cs="Arial"/>
        </w:rPr>
      </w:pPr>
      <w:r w:rsidRPr="00CF5BCB">
        <w:rPr>
          <w:rFonts w:ascii="Arial" w:hAnsi="Arial" w:cs="Arial"/>
        </w:rPr>
        <w:t>show participation and</w:t>
      </w:r>
      <w:r w:rsidRPr="00CF5BCB">
        <w:rPr>
          <w:rFonts w:ascii="Arial" w:hAnsi="Arial" w:cs="Arial"/>
          <w:spacing w:val="-5"/>
        </w:rPr>
        <w:t xml:space="preserve"> </w:t>
      </w:r>
      <w:r w:rsidRPr="00CF5BCB">
        <w:rPr>
          <w:rFonts w:ascii="Arial" w:hAnsi="Arial" w:cs="Arial"/>
        </w:rPr>
        <w:t>cardinality</w:t>
      </w:r>
    </w:p>
    <w:p w:rsidR="001D31CC" w:rsidRPr="00CF5BCB" w:rsidRDefault="001D31CC" w:rsidP="001D31CC">
      <w:pPr>
        <w:pStyle w:val="ListParagraph"/>
        <w:numPr>
          <w:ilvl w:val="0"/>
          <w:numId w:val="27"/>
        </w:numPr>
        <w:spacing w:before="128" w:after="0" w:line="240" w:lineRule="auto"/>
        <w:ind w:left="567" w:hanging="449"/>
        <w:contextualSpacing w:val="0"/>
        <w:jc w:val="both"/>
        <w:rPr>
          <w:rFonts w:ascii="Arial" w:eastAsia="Times New Roman" w:hAnsi="Arial" w:cs="Arial"/>
        </w:rPr>
      </w:pPr>
      <w:r w:rsidRPr="00CF5BCB">
        <w:rPr>
          <w:rFonts w:ascii="Arial" w:hAnsi="Arial" w:cs="Arial"/>
        </w:rPr>
        <w:t>show associative entities, if</w:t>
      </w:r>
      <w:r w:rsidRPr="00CF5BCB">
        <w:rPr>
          <w:rFonts w:ascii="Arial" w:hAnsi="Arial" w:cs="Arial"/>
          <w:spacing w:val="-4"/>
        </w:rPr>
        <w:t xml:space="preserve"> </w:t>
      </w:r>
      <w:r w:rsidRPr="00CF5BCB">
        <w:rPr>
          <w:rFonts w:ascii="Arial" w:hAnsi="Arial" w:cs="Arial"/>
        </w:rPr>
        <w:t>appropriate</w:t>
      </w:r>
    </w:p>
    <w:p w:rsidR="001D31CC" w:rsidRPr="00CF5BCB" w:rsidRDefault="001D31CC" w:rsidP="001D31CC">
      <w:pPr>
        <w:pStyle w:val="ListParagraph"/>
        <w:numPr>
          <w:ilvl w:val="0"/>
          <w:numId w:val="27"/>
        </w:numPr>
        <w:spacing w:before="128" w:after="0" w:line="240" w:lineRule="auto"/>
        <w:ind w:left="567" w:hanging="449"/>
        <w:contextualSpacing w:val="0"/>
        <w:jc w:val="both"/>
        <w:rPr>
          <w:rFonts w:ascii="Arial" w:eastAsia="Times New Roman" w:hAnsi="Arial" w:cs="Arial"/>
        </w:rPr>
      </w:pPr>
      <w:r w:rsidRPr="00CF5BCB">
        <w:rPr>
          <w:rFonts w:ascii="Arial" w:hAnsi="Arial" w:cs="Arial"/>
        </w:rPr>
        <w:t>show weak entities</w:t>
      </w:r>
      <w:r>
        <w:rPr>
          <w:rFonts w:ascii="Arial" w:hAnsi="Arial" w:cs="Arial"/>
        </w:rPr>
        <w:t>,</w:t>
      </w:r>
      <w:r w:rsidRPr="00CF5BCB">
        <w:rPr>
          <w:rFonts w:ascii="Arial" w:hAnsi="Arial" w:cs="Arial"/>
        </w:rPr>
        <w:t xml:space="preserve"> if any</w:t>
      </w:r>
    </w:p>
    <w:p w:rsidR="001D31CC" w:rsidRPr="00CF5BCB" w:rsidRDefault="001D31CC" w:rsidP="001D31CC">
      <w:pPr>
        <w:pStyle w:val="ListParagraph"/>
        <w:numPr>
          <w:ilvl w:val="0"/>
          <w:numId w:val="27"/>
        </w:numPr>
        <w:spacing w:before="126" w:after="0" w:line="240" w:lineRule="auto"/>
        <w:ind w:left="567" w:hanging="449"/>
        <w:contextualSpacing w:val="0"/>
        <w:jc w:val="both"/>
        <w:rPr>
          <w:rFonts w:ascii="Arial" w:eastAsia="Times New Roman" w:hAnsi="Arial" w:cs="Arial"/>
        </w:rPr>
      </w:pPr>
      <w:r w:rsidRPr="00CF5BCB">
        <w:rPr>
          <w:rFonts w:ascii="Arial" w:hAnsi="Arial" w:cs="Arial"/>
        </w:rPr>
        <w:t>use the notation described in the set</w:t>
      </w:r>
      <w:r w:rsidRPr="00CF5BCB">
        <w:rPr>
          <w:rFonts w:ascii="Arial" w:hAnsi="Arial" w:cs="Arial"/>
          <w:spacing w:val="-7"/>
        </w:rPr>
        <w:t xml:space="preserve"> </w:t>
      </w:r>
      <w:r w:rsidRPr="00CF5BCB">
        <w:rPr>
          <w:rFonts w:ascii="Arial" w:hAnsi="Arial" w:cs="Arial"/>
        </w:rPr>
        <w:t>text</w:t>
      </w:r>
    </w:p>
    <w:p w:rsidR="001D31CC" w:rsidRPr="00CF5BCB" w:rsidRDefault="001D31CC" w:rsidP="001D31CC">
      <w:pPr>
        <w:pStyle w:val="ListParagraph"/>
        <w:numPr>
          <w:ilvl w:val="0"/>
          <w:numId w:val="27"/>
        </w:numPr>
        <w:spacing w:before="126" w:after="0" w:line="247" w:lineRule="auto"/>
        <w:ind w:left="567" w:right="105" w:hanging="449"/>
        <w:contextualSpacing w:val="0"/>
        <w:rPr>
          <w:rFonts w:ascii="Arial" w:eastAsia="Times New Roman" w:hAnsi="Arial" w:cs="Arial"/>
        </w:rPr>
      </w:pPr>
      <w:r w:rsidRPr="00CF5BCB">
        <w:rPr>
          <w:rFonts w:ascii="Arial" w:hAnsi="Arial" w:cs="Arial"/>
        </w:rPr>
        <w:t xml:space="preserve">use consistent and appropriate naming for entities and attributes  as specified in the </w:t>
      </w:r>
      <w:r w:rsidR="00531250">
        <w:rPr>
          <w:rFonts w:ascii="Arial" w:hAnsi="Arial" w:cs="Arial"/>
        </w:rPr>
        <w:t>unit</w:t>
      </w:r>
      <w:r w:rsidRPr="00CF5BCB">
        <w:rPr>
          <w:rFonts w:ascii="Arial" w:hAnsi="Arial" w:cs="Arial"/>
        </w:rPr>
        <w:t xml:space="preserve"> text book</w:t>
      </w:r>
    </w:p>
    <w:p w:rsidR="001D31CC" w:rsidRPr="00CF5BCB" w:rsidRDefault="001D31CC" w:rsidP="001D31CC">
      <w:pPr>
        <w:spacing w:before="3"/>
        <w:rPr>
          <w:rFonts w:ascii="Arial" w:eastAsia="Times New Roman" w:hAnsi="Arial" w:cs="Arial"/>
          <w:sz w:val="21"/>
          <w:szCs w:val="21"/>
        </w:rPr>
      </w:pPr>
    </w:p>
    <w:p w:rsidR="001D31CC" w:rsidRPr="00CF5BCB" w:rsidRDefault="001D31CC" w:rsidP="001D31CC">
      <w:pPr>
        <w:pStyle w:val="BodyText"/>
        <w:spacing w:before="0" w:line="247" w:lineRule="auto"/>
        <w:ind w:left="0" w:right="105"/>
        <w:jc w:val="both"/>
        <w:rPr>
          <w:rFonts w:ascii="Arial" w:hAnsi="Arial" w:cs="Arial"/>
        </w:rPr>
      </w:pPr>
      <w:r w:rsidRPr="00CF5BCB">
        <w:rPr>
          <w:rFonts w:ascii="Arial" w:hAnsi="Arial" w:cs="Arial"/>
        </w:rPr>
        <w:t>Some</w:t>
      </w:r>
      <w:r w:rsidRPr="00CF5BCB">
        <w:rPr>
          <w:rFonts w:ascii="Arial" w:hAnsi="Arial" w:cs="Arial"/>
          <w:spacing w:val="18"/>
        </w:rPr>
        <w:t xml:space="preserve"> </w:t>
      </w:r>
      <w:r w:rsidRPr="00CF5BCB">
        <w:rPr>
          <w:rFonts w:ascii="Arial" w:hAnsi="Arial" w:cs="Arial"/>
        </w:rPr>
        <w:t>business</w:t>
      </w:r>
      <w:r w:rsidRPr="00CF5BCB">
        <w:rPr>
          <w:rFonts w:ascii="Arial" w:hAnsi="Arial" w:cs="Arial"/>
          <w:spacing w:val="16"/>
        </w:rPr>
        <w:t xml:space="preserve"> </w:t>
      </w:r>
      <w:r w:rsidRPr="00CF5BCB">
        <w:rPr>
          <w:rFonts w:ascii="Arial" w:hAnsi="Arial" w:cs="Arial"/>
        </w:rPr>
        <w:t>rules</w:t>
      </w:r>
      <w:r w:rsidRPr="00CF5BCB">
        <w:rPr>
          <w:rFonts w:ascii="Arial" w:hAnsi="Arial" w:cs="Arial"/>
          <w:spacing w:val="18"/>
        </w:rPr>
        <w:t xml:space="preserve"> </w:t>
      </w:r>
      <w:r w:rsidRPr="00CF5BCB">
        <w:rPr>
          <w:rFonts w:ascii="Arial" w:hAnsi="Arial" w:cs="Arial"/>
        </w:rPr>
        <w:t>or</w:t>
      </w:r>
      <w:r w:rsidRPr="00CF5BCB">
        <w:rPr>
          <w:rFonts w:ascii="Arial" w:hAnsi="Arial" w:cs="Arial"/>
          <w:spacing w:val="19"/>
        </w:rPr>
        <w:t xml:space="preserve"> </w:t>
      </w:r>
      <w:r w:rsidRPr="00CF5BCB">
        <w:rPr>
          <w:rFonts w:ascii="Arial" w:hAnsi="Arial" w:cs="Arial"/>
        </w:rPr>
        <w:t>other</w:t>
      </w:r>
      <w:r w:rsidRPr="00CF5BCB">
        <w:rPr>
          <w:rFonts w:ascii="Arial" w:hAnsi="Arial" w:cs="Arial"/>
          <w:spacing w:val="19"/>
        </w:rPr>
        <w:t xml:space="preserve"> </w:t>
      </w:r>
      <w:r w:rsidRPr="00CF5BCB">
        <w:rPr>
          <w:rFonts w:ascii="Arial" w:hAnsi="Arial" w:cs="Arial"/>
        </w:rPr>
        <w:t>aspects</w:t>
      </w:r>
      <w:r w:rsidRPr="00CF5BCB">
        <w:rPr>
          <w:rFonts w:ascii="Arial" w:hAnsi="Arial" w:cs="Arial"/>
          <w:spacing w:val="16"/>
        </w:rPr>
        <w:t xml:space="preserve"> </w:t>
      </w:r>
      <w:r w:rsidRPr="00CF5BCB">
        <w:rPr>
          <w:rFonts w:ascii="Arial" w:hAnsi="Arial" w:cs="Arial"/>
        </w:rPr>
        <w:t>of</w:t>
      </w:r>
      <w:r w:rsidRPr="00CF5BCB">
        <w:rPr>
          <w:rFonts w:ascii="Arial" w:hAnsi="Arial" w:cs="Arial"/>
          <w:spacing w:val="16"/>
        </w:rPr>
        <w:t xml:space="preserve"> </w:t>
      </w:r>
      <w:r w:rsidRPr="00CF5BCB">
        <w:rPr>
          <w:rFonts w:ascii="Arial" w:hAnsi="Arial" w:cs="Arial"/>
        </w:rPr>
        <w:t>the</w:t>
      </w:r>
      <w:r w:rsidRPr="00CF5BCB">
        <w:rPr>
          <w:rFonts w:ascii="Arial" w:hAnsi="Arial" w:cs="Arial"/>
          <w:spacing w:val="18"/>
        </w:rPr>
        <w:t xml:space="preserve"> </w:t>
      </w:r>
      <w:r w:rsidRPr="00CF5BCB">
        <w:rPr>
          <w:rFonts w:ascii="Arial" w:hAnsi="Arial" w:cs="Arial"/>
        </w:rPr>
        <w:t>case</w:t>
      </w:r>
      <w:r w:rsidRPr="00CF5BCB">
        <w:rPr>
          <w:rFonts w:ascii="Arial" w:hAnsi="Arial" w:cs="Arial"/>
          <w:spacing w:val="16"/>
        </w:rPr>
        <w:t xml:space="preserve"> </w:t>
      </w:r>
      <w:r w:rsidRPr="00CF5BCB">
        <w:rPr>
          <w:rFonts w:ascii="Arial" w:hAnsi="Arial" w:cs="Arial"/>
        </w:rPr>
        <w:t>study</w:t>
      </w:r>
      <w:r w:rsidRPr="00CF5BCB">
        <w:rPr>
          <w:rFonts w:ascii="Arial" w:hAnsi="Arial" w:cs="Arial"/>
          <w:spacing w:val="18"/>
        </w:rPr>
        <w:t xml:space="preserve"> </w:t>
      </w:r>
      <w:r w:rsidRPr="00CF5BCB">
        <w:rPr>
          <w:rFonts w:ascii="Arial" w:hAnsi="Arial" w:cs="Arial"/>
        </w:rPr>
        <w:t>may</w:t>
      </w:r>
      <w:r w:rsidRPr="00CF5BCB">
        <w:rPr>
          <w:rFonts w:ascii="Arial" w:hAnsi="Arial" w:cs="Arial"/>
          <w:spacing w:val="16"/>
        </w:rPr>
        <w:t xml:space="preserve"> </w:t>
      </w:r>
      <w:r w:rsidRPr="00CF5BCB">
        <w:rPr>
          <w:rFonts w:ascii="Arial" w:hAnsi="Arial" w:cs="Arial"/>
        </w:rPr>
        <w:t>not</w:t>
      </w:r>
      <w:r w:rsidRPr="00CF5BCB">
        <w:rPr>
          <w:rFonts w:ascii="Arial" w:hAnsi="Arial" w:cs="Arial"/>
          <w:spacing w:val="19"/>
        </w:rPr>
        <w:t xml:space="preserve"> </w:t>
      </w:r>
      <w:r w:rsidRPr="00CF5BCB">
        <w:rPr>
          <w:rFonts w:ascii="Arial" w:hAnsi="Arial" w:cs="Arial"/>
        </w:rPr>
        <w:t>be</w:t>
      </w:r>
      <w:r w:rsidRPr="00CF5BCB">
        <w:rPr>
          <w:rFonts w:ascii="Arial" w:hAnsi="Arial" w:cs="Arial"/>
          <w:spacing w:val="18"/>
        </w:rPr>
        <w:t xml:space="preserve"> </w:t>
      </w:r>
      <w:r w:rsidRPr="00CF5BCB">
        <w:rPr>
          <w:rFonts w:ascii="Arial" w:hAnsi="Arial" w:cs="Arial"/>
        </w:rPr>
        <w:t>clear</w:t>
      </w:r>
      <w:r w:rsidRPr="00CF5BCB">
        <w:rPr>
          <w:rFonts w:ascii="Arial" w:hAnsi="Arial" w:cs="Arial"/>
          <w:spacing w:val="16"/>
        </w:rPr>
        <w:t xml:space="preserve"> </w:t>
      </w:r>
      <w:r w:rsidRPr="00CF5BCB">
        <w:rPr>
          <w:rFonts w:ascii="Arial" w:hAnsi="Arial" w:cs="Arial"/>
        </w:rPr>
        <w:t>to</w:t>
      </w:r>
      <w:r w:rsidRPr="00CF5BCB">
        <w:rPr>
          <w:rFonts w:ascii="Arial" w:hAnsi="Arial" w:cs="Arial"/>
          <w:spacing w:val="18"/>
        </w:rPr>
        <w:t xml:space="preserve"> </w:t>
      </w:r>
      <w:r w:rsidRPr="00CF5BCB">
        <w:rPr>
          <w:rFonts w:ascii="Arial" w:hAnsi="Arial" w:cs="Arial"/>
        </w:rPr>
        <w:t>you</w:t>
      </w:r>
      <w:r w:rsidRPr="00CF5BCB">
        <w:rPr>
          <w:rFonts w:ascii="Arial" w:hAnsi="Arial" w:cs="Arial"/>
          <w:spacing w:val="16"/>
        </w:rPr>
        <w:t xml:space="preserve"> </w:t>
      </w:r>
      <w:r w:rsidRPr="00CF5BCB">
        <w:rPr>
          <w:rFonts w:ascii="Arial" w:hAnsi="Arial" w:cs="Arial"/>
        </w:rPr>
        <w:t>when</w:t>
      </w:r>
      <w:r w:rsidRPr="00CF5BCB">
        <w:rPr>
          <w:rFonts w:ascii="Arial" w:hAnsi="Arial" w:cs="Arial"/>
          <w:spacing w:val="18"/>
        </w:rPr>
        <w:t xml:space="preserve"> </w:t>
      </w:r>
      <w:r w:rsidRPr="00CF5BCB">
        <w:rPr>
          <w:rFonts w:ascii="Arial" w:hAnsi="Arial" w:cs="Arial"/>
        </w:rPr>
        <w:t>you</w:t>
      </w:r>
      <w:r w:rsidRPr="00CF5BCB">
        <w:rPr>
          <w:rFonts w:ascii="Arial" w:hAnsi="Arial" w:cs="Arial"/>
          <w:spacing w:val="18"/>
        </w:rPr>
        <w:t xml:space="preserve"> </w:t>
      </w:r>
      <w:r w:rsidRPr="00CF5BCB">
        <w:rPr>
          <w:rFonts w:ascii="Arial" w:hAnsi="Arial" w:cs="Arial"/>
        </w:rPr>
        <w:t>read</w:t>
      </w:r>
      <w:r w:rsidRPr="00CF5BCB">
        <w:rPr>
          <w:rFonts w:ascii="Arial" w:hAnsi="Arial" w:cs="Arial"/>
          <w:spacing w:val="16"/>
        </w:rPr>
        <w:t xml:space="preserve"> </w:t>
      </w:r>
      <w:r w:rsidRPr="00CF5BCB">
        <w:rPr>
          <w:rFonts w:ascii="Arial" w:hAnsi="Arial" w:cs="Arial"/>
        </w:rPr>
        <w:t>the</w:t>
      </w:r>
      <w:r w:rsidRPr="00CF5BCB">
        <w:rPr>
          <w:rFonts w:ascii="Arial" w:hAnsi="Arial" w:cs="Arial"/>
          <w:spacing w:val="16"/>
        </w:rPr>
        <w:t xml:space="preserve"> </w:t>
      </w:r>
      <w:r w:rsidRPr="00CF5BCB">
        <w:rPr>
          <w:rFonts w:ascii="Arial" w:hAnsi="Arial" w:cs="Arial"/>
        </w:rPr>
        <w:t>case study.</w:t>
      </w:r>
      <w:r w:rsidRPr="00CF5BCB">
        <w:rPr>
          <w:rFonts w:ascii="Arial" w:hAnsi="Arial" w:cs="Arial"/>
          <w:spacing w:val="30"/>
        </w:rPr>
        <w:t xml:space="preserve"> </w:t>
      </w:r>
      <w:r w:rsidRPr="00CF5BCB">
        <w:rPr>
          <w:rFonts w:ascii="Arial" w:hAnsi="Arial" w:cs="Arial"/>
        </w:rPr>
        <w:t>If</w:t>
      </w:r>
      <w:r w:rsidRPr="00CF5BCB">
        <w:rPr>
          <w:rFonts w:ascii="Arial" w:hAnsi="Arial" w:cs="Arial"/>
          <w:spacing w:val="15"/>
        </w:rPr>
        <w:t xml:space="preserve"> </w:t>
      </w:r>
      <w:r w:rsidRPr="00CF5BCB">
        <w:rPr>
          <w:rFonts w:ascii="Arial" w:hAnsi="Arial" w:cs="Arial"/>
        </w:rPr>
        <w:t>this</w:t>
      </w:r>
      <w:r w:rsidRPr="00CF5BCB">
        <w:rPr>
          <w:rFonts w:ascii="Arial" w:hAnsi="Arial" w:cs="Arial"/>
          <w:spacing w:val="14"/>
        </w:rPr>
        <w:t xml:space="preserve"> </w:t>
      </w:r>
      <w:r w:rsidRPr="00CF5BCB">
        <w:rPr>
          <w:rFonts w:ascii="Arial" w:hAnsi="Arial" w:cs="Arial"/>
        </w:rPr>
        <w:t>is</w:t>
      </w:r>
      <w:r w:rsidRPr="00CF5BCB">
        <w:rPr>
          <w:rFonts w:ascii="Arial" w:hAnsi="Arial" w:cs="Arial"/>
          <w:spacing w:val="14"/>
        </w:rPr>
        <w:t xml:space="preserve"> </w:t>
      </w:r>
      <w:r w:rsidRPr="00CF5BCB">
        <w:rPr>
          <w:rFonts w:ascii="Arial" w:hAnsi="Arial" w:cs="Arial"/>
        </w:rPr>
        <w:t>the</w:t>
      </w:r>
      <w:r w:rsidRPr="00CF5BCB">
        <w:rPr>
          <w:rFonts w:ascii="Arial" w:hAnsi="Arial" w:cs="Arial"/>
          <w:spacing w:val="14"/>
        </w:rPr>
        <w:t xml:space="preserve"> </w:t>
      </w:r>
      <w:r w:rsidRPr="00CF5BCB">
        <w:rPr>
          <w:rFonts w:ascii="Arial" w:hAnsi="Arial" w:cs="Arial"/>
        </w:rPr>
        <w:t>case,</w:t>
      </w:r>
      <w:r w:rsidRPr="00CF5BCB">
        <w:rPr>
          <w:rFonts w:ascii="Arial" w:hAnsi="Arial" w:cs="Arial"/>
          <w:spacing w:val="13"/>
        </w:rPr>
        <w:t xml:space="preserve"> </w:t>
      </w:r>
      <w:r w:rsidRPr="00CF5BCB">
        <w:rPr>
          <w:rFonts w:ascii="Arial" w:hAnsi="Arial" w:cs="Arial"/>
        </w:rPr>
        <w:t>then</w:t>
      </w:r>
      <w:r w:rsidRPr="00CF5BCB">
        <w:rPr>
          <w:rFonts w:ascii="Arial" w:hAnsi="Arial" w:cs="Arial"/>
          <w:spacing w:val="15"/>
        </w:rPr>
        <w:t xml:space="preserve"> </w:t>
      </w:r>
      <w:r w:rsidRPr="00CF5BCB">
        <w:rPr>
          <w:rFonts w:ascii="Arial" w:hAnsi="Arial" w:cs="Arial"/>
        </w:rPr>
        <w:t>you</w:t>
      </w:r>
      <w:r w:rsidRPr="00CF5BCB">
        <w:rPr>
          <w:rFonts w:ascii="Arial" w:hAnsi="Arial" w:cs="Arial"/>
          <w:spacing w:val="15"/>
        </w:rPr>
        <w:t xml:space="preserve"> </w:t>
      </w:r>
      <w:r w:rsidRPr="00CF5BCB">
        <w:rPr>
          <w:rFonts w:ascii="Arial" w:hAnsi="Arial" w:cs="Arial"/>
        </w:rPr>
        <w:t>should</w:t>
      </w:r>
      <w:r w:rsidRPr="00CF5BCB">
        <w:rPr>
          <w:rFonts w:ascii="Arial" w:hAnsi="Arial" w:cs="Arial"/>
          <w:spacing w:val="15"/>
        </w:rPr>
        <w:t xml:space="preserve"> </w:t>
      </w:r>
      <w:r w:rsidRPr="00CF5BCB">
        <w:rPr>
          <w:rFonts w:ascii="Arial" w:hAnsi="Arial" w:cs="Arial"/>
        </w:rPr>
        <w:t>either</w:t>
      </w:r>
      <w:r w:rsidRPr="00CF5BCB">
        <w:rPr>
          <w:rFonts w:ascii="Arial" w:hAnsi="Arial" w:cs="Arial"/>
          <w:spacing w:val="14"/>
        </w:rPr>
        <w:t xml:space="preserve"> </w:t>
      </w:r>
      <w:r w:rsidRPr="00CF5BCB">
        <w:rPr>
          <w:rFonts w:ascii="Arial" w:hAnsi="Arial" w:cs="Arial"/>
        </w:rPr>
        <w:t>approach</w:t>
      </w:r>
      <w:r w:rsidRPr="00CF5BCB">
        <w:rPr>
          <w:rFonts w:ascii="Arial" w:hAnsi="Arial" w:cs="Arial"/>
          <w:spacing w:val="15"/>
        </w:rPr>
        <w:t xml:space="preserve"> </w:t>
      </w:r>
      <w:r w:rsidRPr="00CF5BCB">
        <w:rPr>
          <w:rFonts w:ascii="Arial" w:hAnsi="Arial" w:cs="Arial"/>
        </w:rPr>
        <w:t>your</w:t>
      </w:r>
      <w:r w:rsidRPr="00CF5BCB">
        <w:rPr>
          <w:rFonts w:ascii="Arial" w:hAnsi="Arial" w:cs="Arial"/>
          <w:spacing w:val="14"/>
        </w:rPr>
        <w:t xml:space="preserve"> </w:t>
      </w:r>
      <w:r w:rsidRPr="00CF5BCB">
        <w:rPr>
          <w:rFonts w:ascii="Arial" w:hAnsi="Arial" w:cs="Arial"/>
        </w:rPr>
        <w:t>lecturer</w:t>
      </w:r>
      <w:r w:rsidRPr="00CF5BCB">
        <w:rPr>
          <w:rFonts w:ascii="Arial" w:hAnsi="Arial" w:cs="Arial"/>
          <w:spacing w:val="14"/>
        </w:rPr>
        <w:t xml:space="preserve"> </w:t>
      </w:r>
      <w:r w:rsidRPr="00CF5BCB">
        <w:rPr>
          <w:rFonts w:ascii="Arial" w:hAnsi="Arial" w:cs="Arial"/>
        </w:rPr>
        <w:t>or</w:t>
      </w:r>
      <w:r w:rsidRPr="00CF5BCB">
        <w:rPr>
          <w:rFonts w:ascii="Arial" w:hAnsi="Arial" w:cs="Arial"/>
          <w:spacing w:val="14"/>
        </w:rPr>
        <w:t xml:space="preserve"> </w:t>
      </w:r>
      <w:r w:rsidRPr="00CF5BCB">
        <w:rPr>
          <w:rFonts w:ascii="Arial" w:hAnsi="Arial" w:cs="Arial"/>
        </w:rPr>
        <w:t>tutor</w:t>
      </w:r>
      <w:r w:rsidRPr="00CF5BCB">
        <w:rPr>
          <w:rFonts w:ascii="Arial" w:hAnsi="Arial" w:cs="Arial"/>
          <w:spacing w:val="12"/>
        </w:rPr>
        <w:t xml:space="preserve"> </w:t>
      </w:r>
      <w:r w:rsidRPr="00CF5BCB">
        <w:rPr>
          <w:rFonts w:ascii="Arial" w:hAnsi="Arial" w:cs="Arial"/>
        </w:rPr>
        <w:t>for</w:t>
      </w:r>
      <w:r w:rsidRPr="00CF5BCB">
        <w:rPr>
          <w:rFonts w:ascii="Arial" w:hAnsi="Arial" w:cs="Arial"/>
          <w:spacing w:val="14"/>
        </w:rPr>
        <w:t xml:space="preserve"> </w:t>
      </w:r>
      <w:r w:rsidRPr="00CF5BCB">
        <w:rPr>
          <w:rFonts w:ascii="Arial" w:hAnsi="Arial" w:cs="Arial"/>
        </w:rPr>
        <w:t>clarification,</w:t>
      </w:r>
      <w:r w:rsidRPr="00CF5BCB">
        <w:rPr>
          <w:rFonts w:ascii="Arial" w:hAnsi="Arial" w:cs="Arial"/>
          <w:spacing w:val="15"/>
        </w:rPr>
        <w:t xml:space="preserve"> </w:t>
      </w:r>
      <w:r w:rsidRPr="00CF5BCB">
        <w:rPr>
          <w:rFonts w:ascii="Arial" w:hAnsi="Arial" w:cs="Arial"/>
        </w:rPr>
        <w:t>or</w:t>
      </w:r>
      <w:r w:rsidRPr="00CF5BCB">
        <w:rPr>
          <w:rFonts w:ascii="Arial" w:hAnsi="Arial" w:cs="Arial"/>
          <w:spacing w:val="15"/>
        </w:rPr>
        <w:t xml:space="preserve"> </w:t>
      </w:r>
      <w:r w:rsidRPr="00CF5BCB">
        <w:rPr>
          <w:rFonts w:ascii="Arial" w:hAnsi="Arial" w:cs="Arial"/>
        </w:rPr>
        <w:t>you may</w:t>
      </w:r>
      <w:r w:rsidRPr="00CF5BCB">
        <w:rPr>
          <w:rFonts w:ascii="Arial" w:hAnsi="Arial" w:cs="Arial"/>
          <w:spacing w:val="18"/>
        </w:rPr>
        <w:t xml:space="preserve"> </w:t>
      </w:r>
      <w:r w:rsidRPr="00CF5BCB">
        <w:rPr>
          <w:rFonts w:ascii="Arial" w:hAnsi="Arial" w:cs="Arial"/>
        </w:rPr>
        <w:t>simply</w:t>
      </w:r>
      <w:r w:rsidRPr="00CF5BCB">
        <w:rPr>
          <w:rFonts w:ascii="Arial" w:hAnsi="Arial" w:cs="Arial"/>
          <w:spacing w:val="20"/>
        </w:rPr>
        <w:t xml:space="preserve"> </w:t>
      </w:r>
      <w:r w:rsidRPr="00CF5BCB">
        <w:rPr>
          <w:rFonts w:ascii="Arial" w:hAnsi="Arial" w:cs="Arial"/>
        </w:rPr>
        <w:t>make</w:t>
      </w:r>
      <w:r w:rsidRPr="00CF5BCB">
        <w:rPr>
          <w:rFonts w:ascii="Arial" w:hAnsi="Arial" w:cs="Arial"/>
          <w:spacing w:val="21"/>
        </w:rPr>
        <w:t xml:space="preserve"> </w:t>
      </w:r>
      <w:r w:rsidRPr="00CF5BCB">
        <w:rPr>
          <w:rFonts w:ascii="Arial" w:hAnsi="Arial" w:cs="Arial"/>
        </w:rPr>
        <w:t>an</w:t>
      </w:r>
      <w:r w:rsidRPr="00CF5BCB">
        <w:rPr>
          <w:rFonts w:ascii="Arial" w:hAnsi="Arial" w:cs="Arial"/>
          <w:spacing w:val="20"/>
        </w:rPr>
        <w:t xml:space="preserve"> </w:t>
      </w:r>
      <w:r w:rsidRPr="00CF5BCB">
        <w:rPr>
          <w:rFonts w:ascii="Arial" w:hAnsi="Arial" w:cs="Arial"/>
        </w:rPr>
        <w:t>assumption</w:t>
      </w:r>
      <w:r w:rsidRPr="00CF5BCB">
        <w:rPr>
          <w:rFonts w:ascii="Arial" w:hAnsi="Arial" w:cs="Arial"/>
          <w:spacing w:val="20"/>
        </w:rPr>
        <w:t xml:space="preserve"> </w:t>
      </w:r>
      <w:r w:rsidRPr="00CF5BCB">
        <w:rPr>
          <w:rFonts w:ascii="Arial" w:hAnsi="Arial" w:cs="Arial"/>
        </w:rPr>
        <w:t>and</w:t>
      </w:r>
      <w:r w:rsidRPr="00CF5BCB">
        <w:rPr>
          <w:rFonts w:ascii="Arial" w:hAnsi="Arial" w:cs="Arial"/>
          <w:spacing w:val="18"/>
        </w:rPr>
        <w:t xml:space="preserve"> </w:t>
      </w:r>
      <w:r w:rsidRPr="00CF5BCB">
        <w:rPr>
          <w:rFonts w:ascii="Arial" w:hAnsi="Arial" w:cs="Arial"/>
        </w:rPr>
        <w:t>then</w:t>
      </w:r>
      <w:r w:rsidRPr="00CF5BCB">
        <w:rPr>
          <w:rFonts w:ascii="Arial" w:hAnsi="Arial" w:cs="Arial"/>
          <w:spacing w:val="20"/>
        </w:rPr>
        <w:t xml:space="preserve"> </w:t>
      </w:r>
      <w:r w:rsidRPr="00CF5BCB">
        <w:rPr>
          <w:rFonts w:ascii="Arial" w:hAnsi="Arial" w:cs="Arial"/>
        </w:rPr>
        <w:t>develop</w:t>
      </w:r>
      <w:r w:rsidRPr="00CF5BCB">
        <w:rPr>
          <w:rFonts w:ascii="Arial" w:hAnsi="Arial" w:cs="Arial"/>
          <w:spacing w:val="20"/>
        </w:rPr>
        <w:t xml:space="preserve"> </w:t>
      </w:r>
      <w:r w:rsidRPr="00CF5BCB">
        <w:rPr>
          <w:rFonts w:ascii="Arial" w:hAnsi="Arial" w:cs="Arial"/>
        </w:rPr>
        <w:t>your</w:t>
      </w:r>
      <w:r w:rsidRPr="00CF5BCB">
        <w:rPr>
          <w:rFonts w:ascii="Arial" w:hAnsi="Arial" w:cs="Arial"/>
          <w:spacing w:val="21"/>
        </w:rPr>
        <w:t xml:space="preserve"> </w:t>
      </w:r>
      <w:r>
        <w:rPr>
          <w:rFonts w:ascii="Arial" w:eastAsia="Arial" w:hAnsi="Arial" w:cs="Arial"/>
        </w:rPr>
        <w:t>ERD</w:t>
      </w:r>
      <w:r w:rsidRPr="00CF5BCB">
        <w:rPr>
          <w:rFonts w:ascii="Arial" w:hAnsi="Arial" w:cs="Arial"/>
        </w:rPr>
        <w:t xml:space="preserve"> accordingly.</w:t>
      </w:r>
      <w:r w:rsidRPr="00CF5BCB">
        <w:rPr>
          <w:rFonts w:ascii="Arial" w:hAnsi="Arial" w:cs="Arial"/>
          <w:spacing w:val="41"/>
        </w:rPr>
        <w:t xml:space="preserve"> </w:t>
      </w:r>
      <w:r w:rsidRPr="00CF5BCB">
        <w:rPr>
          <w:rFonts w:ascii="Arial" w:hAnsi="Arial" w:cs="Arial"/>
        </w:rPr>
        <w:t>For</w:t>
      </w:r>
      <w:r w:rsidRPr="00CF5BCB">
        <w:rPr>
          <w:rFonts w:ascii="Arial" w:hAnsi="Arial" w:cs="Arial"/>
          <w:spacing w:val="19"/>
        </w:rPr>
        <w:t xml:space="preserve"> </w:t>
      </w:r>
      <w:r w:rsidRPr="00CF5BCB">
        <w:rPr>
          <w:rFonts w:ascii="Arial" w:hAnsi="Arial" w:cs="Arial"/>
        </w:rPr>
        <w:t>example,</w:t>
      </w:r>
      <w:r w:rsidRPr="00CF5BCB">
        <w:rPr>
          <w:rFonts w:ascii="Arial" w:hAnsi="Arial" w:cs="Arial"/>
          <w:spacing w:val="18"/>
        </w:rPr>
        <w:t xml:space="preserve"> </w:t>
      </w:r>
      <w:r w:rsidRPr="00CF5BCB">
        <w:rPr>
          <w:rFonts w:ascii="Arial" w:hAnsi="Arial" w:cs="Arial"/>
        </w:rPr>
        <w:t>the</w:t>
      </w:r>
      <w:r w:rsidRPr="00CF5BCB">
        <w:rPr>
          <w:rFonts w:ascii="Arial" w:hAnsi="Arial" w:cs="Arial"/>
          <w:spacing w:val="18"/>
        </w:rPr>
        <w:t xml:space="preserve"> </w:t>
      </w:r>
      <w:r w:rsidRPr="00CF5BCB">
        <w:rPr>
          <w:rFonts w:ascii="Arial" w:hAnsi="Arial" w:cs="Arial"/>
        </w:rPr>
        <w:t>case study might not mention all relevant participation information (also called minimum cardinalities). If</w:t>
      </w:r>
      <w:r w:rsidRPr="00CF5BCB">
        <w:rPr>
          <w:rFonts w:ascii="Arial" w:hAnsi="Arial" w:cs="Arial"/>
          <w:spacing w:val="22"/>
        </w:rPr>
        <w:t xml:space="preserve"> </w:t>
      </w:r>
      <w:r w:rsidRPr="00CF5BCB">
        <w:rPr>
          <w:rFonts w:ascii="Arial" w:hAnsi="Arial" w:cs="Arial"/>
        </w:rPr>
        <w:t>so, you may make an assumption about what the minimum cardinalities might reasonably be, and then</w:t>
      </w:r>
      <w:r w:rsidRPr="00CF5BCB">
        <w:rPr>
          <w:rFonts w:ascii="Arial" w:hAnsi="Arial" w:cs="Arial"/>
          <w:spacing w:val="51"/>
        </w:rPr>
        <w:t xml:space="preserve"> </w:t>
      </w:r>
      <w:r w:rsidRPr="00CF5BCB">
        <w:rPr>
          <w:rFonts w:ascii="Arial" w:hAnsi="Arial" w:cs="Arial"/>
        </w:rPr>
        <w:t>show the</w:t>
      </w:r>
      <w:r w:rsidR="00B67E66">
        <w:rPr>
          <w:rFonts w:ascii="Arial" w:hAnsi="Arial" w:cs="Arial"/>
        </w:rPr>
        <w:t>m</w:t>
      </w:r>
      <w:r w:rsidRPr="00CF5BCB">
        <w:rPr>
          <w:rFonts w:ascii="Arial" w:hAnsi="Arial" w:cs="Arial"/>
          <w:spacing w:val="21"/>
        </w:rPr>
        <w:t xml:space="preserve"> </w:t>
      </w:r>
      <w:r w:rsidRPr="00CF5BCB">
        <w:rPr>
          <w:rFonts w:ascii="Arial" w:hAnsi="Arial" w:cs="Arial"/>
        </w:rPr>
        <w:t>in</w:t>
      </w:r>
      <w:r w:rsidRPr="00CF5BCB">
        <w:rPr>
          <w:rFonts w:ascii="Arial" w:hAnsi="Arial" w:cs="Arial"/>
          <w:spacing w:val="18"/>
        </w:rPr>
        <w:t xml:space="preserve"> </w:t>
      </w:r>
      <w:r w:rsidRPr="00CF5BCB">
        <w:rPr>
          <w:rFonts w:ascii="Arial" w:hAnsi="Arial" w:cs="Arial"/>
        </w:rPr>
        <w:t>your</w:t>
      </w:r>
      <w:r w:rsidRPr="00CF5BCB">
        <w:rPr>
          <w:rFonts w:ascii="Arial" w:hAnsi="Arial" w:cs="Arial"/>
          <w:spacing w:val="21"/>
        </w:rPr>
        <w:t xml:space="preserve"> </w:t>
      </w:r>
      <w:r>
        <w:rPr>
          <w:rFonts w:ascii="Arial" w:eastAsia="Arial" w:hAnsi="Arial" w:cs="Arial"/>
        </w:rPr>
        <w:t>ERD</w:t>
      </w:r>
      <w:r w:rsidRPr="00CF5BCB">
        <w:rPr>
          <w:rFonts w:ascii="Arial" w:hAnsi="Arial" w:cs="Arial"/>
          <w:spacing w:val="21"/>
        </w:rPr>
        <w:t xml:space="preserve"> </w:t>
      </w:r>
      <w:r w:rsidRPr="00CF5BCB">
        <w:rPr>
          <w:rFonts w:ascii="Arial" w:hAnsi="Arial" w:cs="Arial"/>
        </w:rPr>
        <w:t>accordingly.</w:t>
      </w:r>
      <w:r w:rsidRPr="00CF5BCB">
        <w:rPr>
          <w:rFonts w:ascii="Arial" w:hAnsi="Arial" w:cs="Arial"/>
          <w:spacing w:val="42"/>
        </w:rPr>
        <w:t xml:space="preserve"> </w:t>
      </w:r>
      <w:r w:rsidRPr="00CF5BCB">
        <w:rPr>
          <w:rFonts w:ascii="Arial" w:hAnsi="Arial" w:cs="Arial"/>
        </w:rPr>
        <w:t>You</w:t>
      </w:r>
      <w:r w:rsidRPr="00CF5BCB">
        <w:rPr>
          <w:rFonts w:ascii="Arial" w:hAnsi="Arial" w:cs="Arial"/>
          <w:spacing w:val="20"/>
        </w:rPr>
        <w:t xml:space="preserve"> </w:t>
      </w:r>
      <w:r w:rsidRPr="00CF5BCB">
        <w:rPr>
          <w:rFonts w:ascii="Arial" w:hAnsi="Arial" w:cs="Arial"/>
        </w:rPr>
        <w:t>should</w:t>
      </w:r>
      <w:r w:rsidRPr="00CF5BCB">
        <w:rPr>
          <w:rFonts w:ascii="Arial" w:hAnsi="Arial" w:cs="Arial"/>
          <w:spacing w:val="18"/>
        </w:rPr>
        <w:t xml:space="preserve"> </w:t>
      </w:r>
      <w:r w:rsidRPr="00CF5BCB">
        <w:rPr>
          <w:rFonts w:ascii="Arial" w:hAnsi="Arial" w:cs="Arial"/>
        </w:rPr>
        <w:t>justify</w:t>
      </w:r>
      <w:r w:rsidRPr="00CF5BCB">
        <w:rPr>
          <w:rFonts w:ascii="Arial" w:hAnsi="Arial" w:cs="Arial"/>
          <w:spacing w:val="18"/>
        </w:rPr>
        <w:t xml:space="preserve"> </w:t>
      </w:r>
      <w:r w:rsidRPr="00CF5BCB">
        <w:rPr>
          <w:rFonts w:ascii="Arial" w:hAnsi="Arial" w:cs="Arial"/>
        </w:rPr>
        <w:t>each</w:t>
      </w:r>
      <w:r w:rsidRPr="00CF5BCB">
        <w:rPr>
          <w:rFonts w:ascii="Arial" w:hAnsi="Arial" w:cs="Arial"/>
          <w:spacing w:val="20"/>
        </w:rPr>
        <w:t xml:space="preserve"> </w:t>
      </w:r>
      <w:r w:rsidRPr="00CF5BCB">
        <w:rPr>
          <w:rFonts w:ascii="Arial" w:hAnsi="Arial" w:cs="Arial"/>
        </w:rPr>
        <w:t>assumption</w:t>
      </w:r>
      <w:r w:rsidRPr="00CF5BCB">
        <w:rPr>
          <w:rFonts w:ascii="Arial" w:hAnsi="Arial" w:cs="Arial"/>
          <w:spacing w:val="18"/>
        </w:rPr>
        <w:t xml:space="preserve"> </w:t>
      </w:r>
      <w:r w:rsidRPr="00CF5BCB">
        <w:rPr>
          <w:rFonts w:ascii="Arial" w:hAnsi="Arial" w:cs="Arial"/>
        </w:rPr>
        <w:t>in</w:t>
      </w:r>
      <w:r w:rsidRPr="00CF5BCB">
        <w:rPr>
          <w:rFonts w:ascii="Arial" w:hAnsi="Arial" w:cs="Arial"/>
          <w:spacing w:val="18"/>
        </w:rPr>
        <w:t xml:space="preserve"> </w:t>
      </w:r>
      <w:r w:rsidRPr="00CF5BCB">
        <w:rPr>
          <w:rFonts w:ascii="Arial" w:hAnsi="Arial" w:cs="Arial"/>
        </w:rPr>
        <w:t>terms</w:t>
      </w:r>
      <w:r w:rsidRPr="00CF5BCB">
        <w:rPr>
          <w:rFonts w:ascii="Arial" w:hAnsi="Arial" w:cs="Arial"/>
          <w:spacing w:val="19"/>
        </w:rPr>
        <w:t xml:space="preserve"> </w:t>
      </w:r>
      <w:r w:rsidRPr="00CF5BCB">
        <w:rPr>
          <w:rFonts w:ascii="Arial" w:hAnsi="Arial" w:cs="Arial"/>
        </w:rPr>
        <w:t>of</w:t>
      </w:r>
      <w:r w:rsidRPr="00CF5BCB">
        <w:rPr>
          <w:rFonts w:ascii="Arial" w:hAnsi="Arial" w:cs="Arial"/>
          <w:spacing w:val="21"/>
        </w:rPr>
        <w:t xml:space="preserve"> </w:t>
      </w:r>
      <w:r w:rsidRPr="00CF5BCB">
        <w:rPr>
          <w:rFonts w:ascii="Arial" w:hAnsi="Arial" w:cs="Arial"/>
        </w:rPr>
        <w:t>the</w:t>
      </w:r>
      <w:r w:rsidRPr="00CF5BCB">
        <w:rPr>
          <w:rFonts w:ascii="Arial" w:hAnsi="Arial" w:cs="Arial"/>
          <w:spacing w:val="21"/>
        </w:rPr>
        <w:t xml:space="preserve"> </w:t>
      </w:r>
      <w:r w:rsidRPr="00CF5BCB">
        <w:rPr>
          <w:rFonts w:ascii="Arial" w:hAnsi="Arial" w:cs="Arial"/>
        </w:rPr>
        <w:t>business,</w:t>
      </w:r>
      <w:r w:rsidRPr="00CF5BCB">
        <w:rPr>
          <w:rFonts w:ascii="Arial" w:hAnsi="Arial" w:cs="Arial"/>
          <w:spacing w:val="18"/>
        </w:rPr>
        <w:t xml:space="preserve"> </w:t>
      </w:r>
      <w:r w:rsidRPr="00CF5BCB">
        <w:rPr>
          <w:rFonts w:ascii="Arial" w:hAnsi="Arial" w:cs="Arial"/>
        </w:rPr>
        <w:t>for example:</w:t>
      </w:r>
      <w:r w:rsidRPr="00CF5BCB">
        <w:rPr>
          <w:rFonts w:ascii="Arial" w:hAnsi="Arial" w:cs="Arial"/>
          <w:spacing w:val="26"/>
        </w:rPr>
        <w:t xml:space="preserve"> </w:t>
      </w:r>
      <w:r w:rsidRPr="00CF5BCB">
        <w:rPr>
          <w:rFonts w:ascii="Arial" w:hAnsi="Arial" w:cs="Arial"/>
        </w:rPr>
        <w:t>it</w:t>
      </w:r>
      <w:r w:rsidRPr="00CF5BCB">
        <w:rPr>
          <w:rFonts w:ascii="Arial" w:hAnsi="Arial" w:cs="Arial"/>
          <w:spacing w:val="26"/>
        </w:rPr>
        <w:t xml:space="preserve"> </w:t>
      </w:r>
      <w:r w:rsidRPr="00CF5BCB">
        <w:rPr>
          <w:rFonts w:ascii="Arial" w:hAnsi="Arial" w:cs="Arial"/>
        </w:rPr>
        <w:t>is</w:t>
      </w:r>
      <w:r w:rsidRPr="00CF5BCB">
        <w:rPr>
          <w:rFonts w:ascii="Arial" w:hAnsi="Arial" w:cs="Arial"/>
          <w:spacing w:val="26"/>
        </w:rPr>
        <w:t xml:space="preserve"> </w:t>
      </w:r>
      <w:r w:rsidRPr="00CF5BCB">
        <w:rPr>
          <w:rFonts w:ascii="Arial" w:hAnsi="Arial" w:cs="Arial"/>
        </w:rPr>
        <w:t>assumed</w:t>
      </w:r>
      <w:r w:rsidRPr="00CF5BCB">
        <w:rPr>
          <w:rFonts w:ascii="Arial" w:hAnsi="Arial" w:cs="Arial"/>
          <w:spacing w:val="25"/>
        </w:rPr>
        <w:t xml:space="preserve"> </w:t>
      </w:r>
      <w:r w:rsidRPr="00CF5BCB">
        <w:rPr>
          <w:rFonts w:ascii="Arial" w:hAnsi="Arial" w:cs="Arial"/>
        </w:rPr>
        <w:t>that</w:t>
      </w:r>
      <w:r w:rsidRPr="00CF5BCB">
        <w:rPr>
          <w:rFonts w:ascii="Arial" w:hAnsi="Arial" w:cs="Arial"/>
          <w:spacing w:val="26"/>
        </w:rPr>
        <w:t xml:space="preserve"> </w:t>
      </w:r>
      <w:r w:rsidRPr="00CF5BCB">
        <w:rPr>
          <w:rFonts w:ascii="Arial" w:hAnsi="Arial" w:cs="Arial"/>
        </w:rPr>
        <w:t>each</w:t>
      </w:r>
      <w:r w:rsidRPr="00CF5BCB">
        <w:rPr>
          <w:rFonts w:ascii="Arial" w:hAnsi="Arial" w:cs="Arial"/>
          <w:spacing w:val="23"/>
        </w:rPr>
        <w:t xml:space="preserve"> </w:t>
      </w:r>
      <w:r w:rsidRPr="00CF5BCB">
        <w:rPr>
          <w:rFonts w:ascii="Arial" w:hAnsi="Arial" w:cs="Arial"/>
        </w:rPr>
        <w:t>customer</w:t>
      </w:r>
      <w:r w:rsidRPr="00CF5BCB">
        <w:rPr>
          <w:rFonts w:ascii="Arial" w:hAnsi="Arial" w:cs="Arial"/>
          <w:spacing w:val="26"/>
        </w:rPr>
        <w:t xml:space="preserve"> </w:t>
      </w:r>
      <w:r w:rsidRPr="00CF5BCB">
        <w:rPr>
          <w:rFonts w:ascii="Arial" w:hAnsi="Arial" w:cs="Arial"/>
        </w:rPr>
        <w:t>must</w:t>
      </w:r>
      <w:r w:rsidRPr="00CF5BCB">
        <w:rPr>
          <w:rFonts w:ascii="Arial" w:hAnsi="Arial" w:cs="Arial"/>
          <w:spacing w:val="26"/>
        </w:rPr>
        <w:t xml:space="preserve"> </w:t>
      </w:r>
      <w:r w:rsidRPr="00CF5BCB">
        <w:rPr>
          <w:rFonts w:ascii="Arial" w:hAnsi="Arial" w:cs="Arial"/>
        </w:rPr>
        <w:t>have</w:t>
      </w:r>
      <w:r w:rsidRPr="00CF5BCB">
        <w:rPr>
          <w:rFonts w:ascii="Arial" w:hAnsi="Arial" w:cs="Arial"/>
          <w:spacing w:val="25"/>
        </w:rPr>
        <w:t xml:space="preserve"> </w:t>
      </w:r>
      <w:r w:rsidRPr="00CF5BCB">
        <w:rPr>
          <w:rFonts w:ascii="Arial" w:hAnsi="Arial" w:cs="Arial"/>
        </w:rPr>
        <w:t>at</w:t>
      </w:r>
      <w:r w:rsidRPr="00CF5BCB">
        <w:rPr>
          <w:rFonts w:ascii="Arial" w:hAnsi="Arial" w:cs="Arial"/>
          <w:spacing w:val="26"/>
        </w:rPr>
        <w:t xml:space="preserve"> </w:t>
      </w:r>
      <w:r w:rsidRPr="00CF5BCB">
        <w:rPr>
          <w:rFonts w:ascii="Arial" w:hAnsi="Arial" w:cs="Arial"/>
        </w:rPr>
        <w:t>least</w:t>
      </w:r>
      <w:r w:rsidRPr="00CF5BCB">
        <w:rPr>
          <w:rFonts w:ascii="Arial" w:hAnsi="Arial" w:cs="Arial"/>
          <w:spacing w:val="26"/>
        </w:rPr>
        <w:t xml:space="preserve"> </w:t>
      </w:r>
      <w:r w:rsidRPr="00CF5BCB">
        <w:rPr>
          <w:rFonts w:ascii="Arial" w:hAnsi="Arial" w:cs="Arial"/>
        </w:rPr>
        <w:t>one</w:t>
      </w:r>
      <w:r w:rsidRPr="00CF5BCB">
        <w:rPr>
          <w:rFonts w:ascii="Arial" w:hAnsi="Arial" w:cs="Arial"/>
          <w:spacing w:val="26"/>
        </w:rPr>
        <w:t xml:space="preserve"> </w:t>
      </w:r>
      <w:r w:rsidRPr="00CF5BCB">
        <w:rPr>
          <w:rFonts w:ascii="Arial" w:hAnsi="Arial" w:cs="Arial"/>
        </w:rPr>
        <w:t>order</w:t>
      </w:r>
      <w:r w:rsidRPr="00CF5BCB">
        <w:rPr>
          <w:rFonts w:ascii="Arial" w:hAnsi="Arial" w:cs="Arial"/>
          <w:spacing w:val="26"/>
        </w:rPr>
        <w:t xml:space="preserve"> </w:t>
      </w:r>
      <w:r w:rsidRPr="00CF5BCB">
        <w:rPr>
          <w:rFonts w:ascii="Arial" w:hAnsi="Arial" w:cs="Arial"/>
        </w:rPr>
        <w:t>because</w:t>
      </w:r>
      <w:r w:rsidRPr="00CF5BCB">
        <w:rPr>
          <w:rFonts w:ascii="Arial" w:hAnsi="Arial" w:cs="Arial"/>
          <w:spacing w:val="23"/>
        </w:rPr>
        <w:t xml:space="preserve"> </w:t>
      </w:r>
      <w:r w:rsidRPr="00CF5BCB">
        <w:rPr>
          <w:rFonts w:ascii="Arial" w:hAnsi="Arial" w:cs="Arial"/>
        </w:rPr>
        <w:t>it</w:t>
      </w:r>
      <w:r w:rsidRPr="00CF5BCB">
        <w:rPr>
          <w:rFonts w:ascii="Arial" w:hAnsi="Arial" w:cs="Arial"/>
          <w:spacing w:val="26"/>
        </w:rPr>
        <w:t xml:space="preserve"> </w:t>
      </w:r>
      <w:r w:rsidRPr="00CF5BCB">
        <w:rPr>
          <w:rFonts w:ascii="Arial" w:hAnsi="Arial" w:cs="Arial"/>
        </w:rPr>
        <w:t>is</w:t>
      </w:r>
      <w:r w:rsidRPr="00CF5BCB">
        <w:rPr>
          <w:rFonts w:ascii="Arial" w:hAnsi="Arial" w:cs="Arial"/>
          <w:spacing w:val="25"/>
        </w:rPr>
        <w:t xml:space="preserve"> </w:t>
      </w:r>
      <w:r w:rsidRPr="00CF5BCB">
        <w:rPr>
          <w:rFonts w:ascii="Arial" w:hAnsi="Arial" w:cs="Arial"/>
        </w:rPr>
        <w:t>assumed</w:t>
      </w:r>
      <w:r w:rsidRPr="00CF5BCB">
        <w:rPr>
          <w:rFonts w:ascii="Arial" w:hAnsi="Arial" w:cs="Arial"/>
          <w:spacing w:val="25"/>
        </w:rPr>
        <w:t xml:space="preserve"> </w:t>
      </w:r>
      <w:r w:rsidRPr="00CF5BCB">
        <w:rPr>
          <w:rFonts w:ascii="Arial" w:hAnsi="Arial" w:cs="Arial"/>
        </w:rPr>
        <w:t>that</w:t>
      </w:r>
      <w:r w:rsidRPr="00CF5BCB">
        <w:rPr>
          <w:rFonts w:ascii="Arial" w:hAnsi="Arial" w:cs="Arial"/>
          <w:spacing w:val="24"/>
        </w:rPr>
        <w:t xml:space="preserve"> </w:t>
      </w:r>
      <w:r w:rsidRPr="00CF5BCB">
        <w:rPr>
          <w:rFonts w:ascii="Arial" w:hAnsi="Arial" w:cs="Arial"/>
        </w:rPr>
        <w:t>the business does not record customer details until the customer places an</w:t>
      </w:r>
      <w:r w:rsidRPr="00CF5BCB">
        <w:rPr>
          <w:rFonts w:ascii="Arial" w:hAnsi="Arial" w:cs="Arial"/>
          <w:spacing w:val="-17"/>
        </w:rPr>
        <w:t xml:space="preserve"> </w:t>
      </w:r>
      <w:r w:rsidRPr="00CF5BCB">
        <w:rPr>
          <w:rFonts w:ascii="Arial" w:hAnsi="Arial" w:cs="Arial"/>
        </w:rPr>
        <w:t>order.</w:t>
      </w:r>
    </w:p>
    <w:p w:rsidR="001D31CC" w:rsidRPr="00CF5BCB" w:rsidRDefault="001D31CC" w:rsidP="001D31CC">
      <w:pPr>
        <w:pStyle w:val="BodyText"/>
        <w:spacing w:before="119" w:line="244" w:lineRule="auto"/>
        <w:ind w:left="0" w:right="106"/>
        <w:rPr>
          <w:rFonts w:ascii="Arial" w:hAnsi="Arial" w:cs="Arial"/>
        </w:rPr>
      </w:pPr>
      <w:r w:rsidRPr="00CF5BCB">
        <w:rPr>
          <w:rFonts w:ascii="Arial" w:hAnsi="Arial" w:cs="Arial"/>
        </w:rPr>
        <w:t>To</w:t>
      </w:r>
      <w:r w:rsidRPr="00CF5BCB">
        <w:rPr>
          <w:rFonts w:ascii="Arial" w:hAnsi="Arial" w:cs="Arial"/>
          <w:spacing w:val="8"/>
        </w:rPr>
        <w:t xml:space="preserve"> </w:t>
      </w:r>
      <w:r w:rsidRPr="00CF5BCB">
        <w:rPr>
          <w:rFonts w:ascii="Arial" w:hAnsi="Arial" w:cs="Arial"/>
        </w:rPr>
        <w:t>get</w:t>
      </w:r>
      <w:r w:rsidRPr="00CF5BCB">
        <w:rPr>
          <w:rFonts w:ascii="Arial" w:hAnsi="Arial" w:cs="Arial"/>
          <w:spacing w:val="9"/>
        </w:rPr>
        <w:t xml:space="preserve"> </w:t>
      </w:r>
      <w:r w:rsidRPr="00CF5BCB">
        <w:rPr>
          <w:rFonts w:ascii="Arial" w:hAnsi="Arial" w:cs="Arial"/>
        </w:rPr>
        <w:t>yourself</w:t>
      </w:r>
      <w:r w:rsidRPr="00CF5BCB">
        <w:rPr>
          <w:rFonts w:ascii="Arial" w:hAnsi="Arial" w:cs="Arial"/>
          <w:spacing w:val="9"/>
        </w:rPr>
        <w:t xml:space="preserve"> </w:t>
      </w:r>
      <w:r w:rsidRPr="00CF5BCB">
        <w:rPr>
          <w:rFonts w:ascii="Arial" w:hAnsi="Arial" w:cs="Arial"/>
        </w:rPr>
        <w:t>started,</w:t>
      </w:r>
      <w:r w:rsidRPr="00CF5BCB">
        <w:rPr>
          <w:rFonts w:ascii="Arial" w:hAnsi="Arial" w:cs="Arial"/>
          <w:spacing w:val="6"/>
        </w:rPr>
        <w:t xml:space="preserve"> </w:t>
      </w:r>
      <w:r w:rsidRPr="00CF5BCB">
        <w:rPr>
          <w:rFonts w:ascii="Arial" w:hAnsi="Arial" w:cs="Arial"/>
        </w:rPr>
        <w:t>ask</w:t>
      </w:r>
      <w:r w:rsidRPr="00CF5BCB">
        <w:rPr>
          <w:rFonts w:ascii="Arial" w:hAnsi="Arial" w:cs="Arial"/>
          <w:spacing w:val="6"/>
        </w:rPr>
        <w:t xml:space="preserve"> </w:t>
      </w:r>
      <w:r w:rsidRPr="00CF5BCB">
        <w:rPr>
          <w:rFonts w:ascii="Arial" w:hAnsi="Arial" w:cs="Arial"/>
        </w:rPr>
        <w:t>yourself,</w:t>
      </w:r>
      <w:r w:rsidRPr="00CF5BCB">
        <w:rPr>
          <w:rFonts w:ascii="Arial" w:hAnsi="Arial" w:cs="Arial"/>
          <w:spacing w:val="8"/>
        </w:rPr>
        <w:t xml:space="preserve"> </w:t>
      </w:r>
      <w:r w:rsidRPr="00CF5BCB">
        <w:rPr>
          <w:rFonts w:ascii="Arial" w:hAnsi="Arial" w:cs="Arial"/>
          <w:spacing w:val="-2"/>
        </w:rPr>
        <w:t>'If</w:t>
      </w:r>
      <w:r w:rsidRPr="00CF5BCB">
        <w:rPr>
          <w:rFonts w:ascii="Arial" w:hAnsi="Arial" w:cs="Arial"/>
          <w:spacing w:val="12"/>
        </w:rPr>
        <w:t xml:space="preserve"> </w:t>
      </w:r>
      <w:r w:rsidRPr="00CF5BCB">
        <w:rPr>
          <w:rFonts w:ascii="Arial" w:hAnsi="Arial" w:cs="Arial"/>
        </w:rPr>
        <w:t>I</w:t>
      </w:r>
      <w:r w:rsidRPr="00CF5BCB">
        <w:rPr>
          <w:rFonts w:ascii="Arial" w:hAnsi="Arial" w:cs="Arial"/>
          <w:spacing w:val="7"/>
        </w:rPr>
        <w:t xml:space="preserve"> </w:t>
      </w:r>
      <w:r w:rsidRPr="00CF5BCB">
        <w:rPr>
          <w:rFonts w:ascii="Arial" w:hAnsi="Arial" w:cs="Arial"/>
        </w:rPr>
        <w:t>were</w:t>
      </w:r>
      <w:r w:rsidRPr="00CF5BCB">
        <w:rPr>
          <w:rFonts w:ascii="Arial" w:hAnsi="Arial" w:cs="Arial"/>
          <w:spacing w:val="9"/>
        </w:rPr>
        <w:t xml:space="preserve"> </w:t>
      </w:r>
      <w:r w:rsidRPr="00CF5BCB">
        <w:rPr>
          <w:rFonts w:ascii="Arial" w:hAnsi="Arial" w:cs="Arial"/>
        </w:rPr>
        <w:t>running</w:t>
      </w:r>
      <w:r w:rsidRPr="00CF5BCB">
        <w:rPr>
          <w:rFonts w:ascii="Arial" w:hAnsi="Arial" w:cs="Arial"/>
          <w:spacing w:val="6"/>
        </w:rPr>
        <w:t xml:space="preserve"> </w:t>
      </w:r>
      <w:r w:rsidRPr="00CF5BCB">
        <w:rPr>
          <w:rFonts w:ascii="Arial" w:hAnsi="Arial" w:cs="Arial"/>
        </w:rPr>
        <w:t>this</w:t>
      </w:r>
      <w:r w:rsidRPr="00CF5BCB">
        <w:rPr>
          <w:rFonts w:ascii="Arial" w:hAnsi="Arial" w:cs="Arial"/>
          <w:spacing w:val="9"/>
        </w:rPr>
        <w:t xml:space="preserve"> </w:t>
      </w:r>
      <w:r w:rsidRPr="00CF5BCB">
        <w:rPr>
          <w:rFonts w:ascii="Arial" w:hAnsi="Arial" w:cs="Arial"/>
        </w:rPr>
        <w:t>business,</w:t>
      </w:r>
      <w:r w:rsidRPr="00CF5BCB">
        <w:rPr>
          <w:rFonts w:ascii="Arial" w:hAnsi="Arial" w:cs="Arial"/>
          <w:spacing w:val="8"/>
        </w:rPr>
        <w:t xml:space="preserve"> </w:t>
      </w:r>
      <w:r w:rsidRPr="00CF5BCB">
        <w:rPr>
          <w:rFonts w:ascii="Arial" w:hAnsi="Arial" w:cs="Arial"/>
        </w:rPr>
        <w:t>what</w:t>
      </w:r>
      <w:r w:rsidRPr="00CF5BCB">
        <w:rPr>
          <w:rFonts w:ascii="Arial" w:hAnsi="Arial" w:cs="Arial"/>
          <w:spacing w:val="9"/>
        </w:rPr>
        <w:t xml:space="preserve"> </w:t>
      </w:r>
      <w:r w:rsidRPr="00CF5BCB">
        <w:rPr>
          <w:rFonts w:ascii="Arial" w:hAnsi="Arial" w:cs="Arial"/>
        </w:rPr>
        <w:t>things</w:t>
      </w:r>
      <w:r w:rsidRPr="00CF5BCB">
        <w:rPr>
          <w:rFonts w:ascii="Arial" w:hAnsi="Arial" w:cs="Arial"/>
          <w:spacing w:val="6"/>
        </w:rPr>
        <w:t xml:space="preserve"> </w:t>
      </w:r>
      <w:r>
        <w:rPr>
          <w:rFonts w:ascii="Arial" w:hAnsi="Arial" w:cs="Arial"/>
          <w:spacing w:val="6"/>
        </w:rPr>
        <w:t>I</w:t>
      </w:r>
      <w:r w:rsidRPr="00CF5BCB">
        <w:rPr>
          <w:rFonts w:ascii="Arial" w:hAnsi="Arial" w:cs="Arial"/>
          <w:spacing w:val="4"/>
        </w:rPr>
        <w:t xml:space="preserve"> </w:t>
      </w:r>
      <w:r w:rsidRPr="00CF5BCB">
        <w:rPr>
          <w:rFonts w:ascii="Arial" w:hAnsi="Arial" w:cs="Arial"/>
        </w:rPr>
        <w:t>need</w:t>
      </w:r>
      <w:r w:rsidRPr="00CF5BCB">
        <w:rPr>
          <w:rFonts w:ascii="Arial" w:hAnsi="Arial" w:cs="Arial"/>
          <w:spacing w:val="8"/>
        </w:rPr>
        <w:t xml:space="preserve"> </w:t>
      </w:r>
      <w:r w:rsidRPr="00CF5BCB">
        <w:rPr>
          <w:rFonts w:ascii="Arial" w:hAnsi="Arial" w:cs="Arial"/>
        </w:rPr>
        <w:t>to</w:t>
      </w:r>
      <w:r w:rsidRPr="00CF5BCB">
        <w:rPr>
          <w:rFonts w:ascii="Arial" w:hAnsi="Arial" w:cs="Arial"/>
          <w:spacing w:val="8"/>
        </w:rPr>
        <w:t xml:space="preserve"> </w:t>
      </w:r>
      <w:r w:rsidRPr="00CF5BCB">
        <w:rPr>
          <w:rFonts w:ascii="Arial" w:hAnsi="Arial" w:cs="Arial"/>
        </w:rPr>
        <w:t>keep</w:t>
      </w:r>
      <w:r w:rsidRPr="00CF5BCB">
        <w:rPr>
          <w:rFonts w:ascii="Arial" w:hAnsi="Arial" w:cs="Arial"/>
          <w:spacing w:val="9"/>
        </w:rPr>
        <w:t xml:space="preserve"> </w:t>
      </w:r>
      <w:r w:rsidRPr="00CF5BCB">
        <w:rPr>
          <w:rFonts w:ascii="Arial" w:hAnsi="Arial" w:cs="Arial"/>
        </w:rPr>
        <w:t>a list of?'  Write those things down.  For each thing, what information would you need to record about</w:t>
      </w:r>
      <w:r w:rsidRPr="00CF5BCB">
        <w:rPr>
          <w:rFonts w:ascii="Arial" w:hAnsi="Arial" w:cs="Arial"/>
          <w:spacing w:val="-28"/>
        </w:rPr>
        <w:t xml:space="preserve"> </w:t>
      </w:r>
      <w:r w:rsidRPr="00CF5BCB">
        <w:rPr>
          <w:rFonts w:ascii="Arial" w:hAnsi="Arial" w:cs="Arial"/>
        </w:rPr>
        <w:t>it?</w:t>
      </w:r>
      <w:r w:rsidR="00C27553">
        <w:rPr>
          <w:rFonts w:ascii="Arial" w:hAnsi="Arial" w:cs="Arial"/>
        </w:rPr>
        <w:t xml:space="preserve"> How can it be identified? The answers to these questions will help you to develop your ERD.</w:t>
      </w:r>
    </w:p>
    <w:p w:rsidR="001D31CC" w:rsidRPr="001D309A" w:rsidRDefault="001D31CC" w:rsidP="005F38C5">
      <w:pPr>
        <w:ind w:left="360"/>
        <w:rPr>
          <w:rFonts w:ascii="Arial" w:eastAsia="Arial" w:hAnsi="Arial" w:cs="Arial"/>
          <w:b/>
          <w:bCs/>
          <w:sz w:val="24"/>
          <w:szCs w:val="24"/>
        </w:rPr>
      </w:pPr>
    </w:p>
    <w:p w:rsidR="0083337C" w:rsidRPr="001D309A" w:rsidRDefault="004C0E9D" w:rsidP="00227D0A">
      <w:pPr>
        <w:pStyle w:val="ListParagraph"/>
        <w:numPr>
          <w:ilvl w:val="0"/>
          <w:numId w:val="11"/>
        </w:numPr>
        <w:ind w:left="426" w:hanging="426"/>
        <w:rPr>
          <w:rFonts w:ascii="Arial" w:eastAsia="Arial" w:hAnsi="Arial" w:cs="Arial"/>
          <w:b/>
          <w:bCs/>
          <w:sz w:val="24"/>
          <w:szCs w:val="24"/>
        </w:rPr>
      </w:pPr>
      <w:r>
        <w:rPr>
          <w:rFonts w:ascii="Arial" w:eastAsia="Arial" w:hAnsi="Arial" w:cs="Arial"/>
          <w:b/>
          <w:bCs/>
          <w:sz w:val="24"/>
          <w:szCs w:val="24"/>
        </w:rPr>
        <w:t>Assumptions and Business rules</w:t>
      </w:r>
    </w:p>
    <w:p w:rsidR="00E373E2" w:rsidRPr="001D309A" w:rsidRDefault="004C0E9D" w:rsidP="00B67E66">
      <w:pPr>
        <w:rPr>
          <w:rFonts w:ascii="Arial" w:hAnsi="Arial" w:cs="Arial"/>
        </w:rPr>
      </w:pPr>
      <w:r>
        <w:rPr>
          <w:rFonts w:ascii="Arial" w:eastAsia="Arial" w:hAnsi="Arial" w:cs="Arial"/>
        </w:rPr>
        <w:t>Provide assumptions and business rules relevant to your ERD</w:t>
      </w:r>
      <w:r w:rsidR="008944EF">
        <w:rPr>
          <w:rFonts w:ascii="Arial" w:eastAsia="Arial" w:hAnsi="Arial" w:cs="Arial"/>
        </w:rPr>
        <w:t>.</w:t>
      </w:r>
      <w:r w:rsidR="00931FA1">
        <w:rPr>
          <w:rFonts w:ascii="Arial" w:eastAsia="Arial" w:hAnsi="Arial" w:cs="Arial"/>
        </w:rPr>
        <w:t xml:space="preserve"> </w:t>
      </w:r>
    </w:p>
    <w:p w:rsidR="0070684C" w:rsidRPr="001D309A" w:rsidRDefault="008F0493" w:rsidP="00227D0A">
      <w:pPr>
        <w:pStyle w:val="ListParagraph"/>
        <w:numPr>
          <w:ilvl w:val="0"/>
          <w:numId w:val="11"/>
        </w:numPr>
        <w:ind w:left="426" w:hanging="426"/>
        <w:rPr>
          <w:rFonts w:ascii="Arial" w:eastAsia="Arial" w:hAnsi="Arial" w:cs="Arial"/>
          <w:b/>
          <w:bCs/>
          <w:sz w:val="24"/>
          <w:szCs w:val="24"/>
        </w:rPr>
      </w:pPr>
      <w:r w:rsidRPr="001D309A">
        <w:rPr>
          <w:rFonts w:ascii="Arial" w:eastAsia="Arial" w:hAnsi="Arial" w:cs="Arial"/>
          <w:b/>
          <w:bCs/>
          <w:sz w:val="24"/>
          <w:szCs w:val="24"/>
        </w:rPr>
        <w:t xml:space="preserve">Create </w:t>
      </w:r>
      <w:r w:rsidR="0070684C" w:rsidRPr="001D309A">
        <w:rPr>
          <w:rFonts w:ascii="Arial" w:eastAsia="Arial" w:hAnsi="Arial" w:cs="Arial"/>
          <w:b/>
          <w:bCs/>
          <w:sz w:val="24"/>
          <w:szCs w:val="24"/>
        </w:rPr>
        <w:t>Logical Design</w:t>
      </w:r>
      <w:r w:rsidR="00265B27" w:rsidRPr="001D309A">
        <w:rPr>
          <w:rFonts w:ascii="Arial" w:eastAsia="Arial" w:hAnsi="Arial" w:cs="Arial"/>
          <w:b/>
          <w:bCs/>
          <w:sz w:val="24"/>
          <w:szCs w:val="24"/>
        </w:rPr>
        <w:t>:</w:t>
      </w:r>
    </w:p>
    <w:p w:rsidR="0070684C" w:rsidRPr="001D309A" w:rsidRDefault="0070684C" w:rsidP="002C6905">
      <w:pPr>
        <w:rPr>
          <w:rFonts w:ascii="Arial" w:hAnsi="Arial" w:cs="Arial"/>
        </w:rPr>
      </w:pPr>
      <w:r w:rsidRPr="001D309A">
        <w:rPr>
          <w:rFonts w:ascii="Arial" w:hAnsi="Arial" w:cs="Arial"/>
        </w:rPr>
        <w:t xml:space="preserve">Map </w:t>
      </w:r>
      <w:r w:rsidR="00714066" w:rsidRPr="001D309A">
        <w:rPr>
          <w:rFonts w:ascii="Arial" w:hAnsi="Arial" w:cs="Arial"/>
        </w:rPr>
        <w:t>your</w:t>
      </w:r>
      <w:r w:rsidR="001A71EC" w:rsidRPr="001D309A">
        <w:rPr>
          <w:rFonts w:ascii="Arial" w:hAnsi="Arial" w:cs="Arial"/>
        </w:rPr>
        <w:t xml:space="preserve"> Entity R</w:t>
      </w:r>
      <w:r w:rsidRPr="001D309A">
        <w:rPr>
          <w:rFonts w:ascii="Arial" w:hAnsi="Arial" w:cs="Arial"/>
        </w:rPr>
        <w:t>elationship dia</w:t>
      </w:r>
      <w:r w:rsidR="00BF4815" w:rsidRPr="001D309A">
        <w:rPr>
          <w:rFonts w:ascii="Arial" w:hAnsi="Arial" w:cs="Arial"/>
        </w:rPr>
        <w:t>gram</w:t>
      </w:r>
      <w:r w:rsidR="00A331AF">
        <w:rPr>
          <w:rFonts w:ascii="Arial" w:hAnsi="Arial" w:cs="Arial"/>
        </w:rPr>
        <w:t xml:space="preserve"> (ERD)</w:t>
      </w:r>
      <w:r w:rsidR="00BF4815" w:rsidRPr="001D309A">
        <w:rPr>
          <w:rFonts w:ascii="Arial" w:hAnsi="Arial" w:cs="Arial"/>
        </w:rPr>
        <w:t xml:space="preserve"> in</w:t>
      </w:r>
      <w:r w:rsidRPr="001D309A">
        <w:rPr>
          <w:rFonts w:ascii="Arial" w:hAnsi="Arial" w:cs="Arial"/>
        </w:rPr>
        <w:t xml:space="preserve">to relations and make sure </w:t>
      </w:r>
      <w:r w:rsidR="00B3212A" w:rsidRPr="001D309A">
        <w:rPr>
          <w:rFonts w:ascii="Arial" w:hAnsi="Arial" w:cs="Arial"/>
        </w:rPr>
        <w:t xml:space="preserve">that </w:t>
      </w:r>
      <w:r w:rsidR="00265B27" w:rsidRPr="001D309A">
        <w:rPr>
          <w:rFonts w:ascii="Arial" w:hAnsi="Arial" w:cs="Arial"/>
        </w:rPr>
        <w:t xml:space="preserve">all </w:t>
      </w:r>
      <w:r w:rsidRPr="001D309A">
        <w:rPr>
          <w:rFonts w:ascii="Arial" w:hAnsi="Arial" w:cs="Arial"/>
        </w:rPr>
        <w:t xml:space="preserve">the relations are in </w:t>
      </w:r>
      <w:r w:rsidR="008944EF">
        <w:rPr>
          <w:rFonts w:ascii="Arial" w:hAnsi="Arial" w:cs="Arial"/>
        </w:rPr>
        <w:t>3NF</w:t>
      </w:r>
      <w:r w:rsidRPr="001D309A">
        <w:rPr>
          <w:rFonts w:ascii="Arial" w:hAnsi="Arial" w:cs="Arial"/>
        </w:rPr>
        <w:t xml:space="preserve">.  </w:t>
      </w:r>
      <w:r w:rsidR="00265B27" w:rsidRPr="001D309A">
        <w:rPr>
          <w:rFonts w:ascii="Arial" w:hAnsi="Arial" w:cs="Arial"/>
        </w:rPr>
        <w:t>Provide all the</w:t>
      </w:r>
      <w:r w:rsidRPr="001D309A">
        <w:rPr>
          <w:rFonts w:ascii="Arial" w:hAnsi="Arial" w:cs="Arial"/>
        </w:rPr>
        <w:t xml:space="preserve"> relations</w:t>
      </w:r>
      <w:r w:rsidR="00931FA1">
        <w:rPr>
          <w:rFonts w:ascii="Arial" w:hAnsi="Arial" w:cs="Arial"/>
        </w:rPr>
        <w:t xml:space="preserve"> </w:t>
      </w:r>
      <w:r w:rsidRPr="001D309A">
        <w:rPr>
          <w:rFonts w:ascii="Arial" w:hAnsi="Arial" w:cs="Arial"/>
        </w:rPr>
        <w:t xml:space="preserve">in the following </w:t>
      </w:r>
      <w:r w:rsidR="00931FA1" w:rsidRPr="001D309A">
        <w:rPr>
          <w:rFonts w:ascii="Arial" w:hAnsi="Arial" w:cs="Arial"/>
        </w:rPr>
        <w:t>format</w:t>
      </w:r>
      <w:r w:rsidR="00931FA1">
        <w:rPr>
          <w:rFonts w:ascii="Arial" w:hAnsi="Arial" w:cs="Arial"/>
        </w:rPr>
        <w:t>:</w:t>
      </w:r>
    </w:p>
    <w:p w:rsidR="0070684C" w:rsidRPr="001D309A" w:rsidRDefault="008E35A6" w:rsidP="0070684C">
      <w:pPr>
        <w:spacing w:before="17" w:after="0" w:line="240" w:lineRule="auto"/>
        <w:ind w:left="684" w:right="-20"/>
        <w:rPr>
          <w:rFonts w:ascii="Arial" w:eastAsia="Courier New" w:hAnsi="Arial" w:cs="Arial"/>
          <w:sz w:val="20"/>
          <w:szCs w:val="20"/>
        </w:rPr>
      </w:pPr>
      <w:r w:rsidRPr="001D309A">
        <w:rPr>
          <w:rFonts w:ascii="Arial" w:eastAsia="Courier New" w:hAnsi="Arial" w:cs="Arial"/>
          <w:b/>
          <w:bCs/>
          <w:sz w:val="20"/>
          <w:szCs w:val="20"/>
        </w:rPr>
        <w:t>Customer</w:t>
      </w:r>
      <w:r w:rsidRPr="001D309A">
        <w:rPr>
          <w:rFonts w:ascii="Arial" w:eastAsia="Courier New" w:hAnsi="Arial" w:cs="Arial"/>
          <w:sz w:val="20"/>
          <w:szCs w:val="20"/>
        </w:rPr>
        <w:t xml:space="preserve"> (</w:t>
      </w:r>
      <w:proofErr w:type="spellStart"/>
      <w:r w:rsidR="0070684C" w:rsidRPr="001D309A">
        <w:rPr>
          <w:rFonts w:ascii="Arial" w:eastAsia="Courier New" w:hAnsi="Arial" w:cs="Arial"/>
          <w:sz w:val="20"/>
          <w:szCs w:val="20"/>
          <w:u w:val="single" w:color="000000"/>
        </w:rPr>
        <w:t>CustomerId</w:t>
      </w:r>
      <w:proofErr w:type="spellEnd"/>
      <w:r w:rsidR="0070684C" w:rsidRPr="001D309A">
        <w:rPr>
          <w:rFonts w:ascii="Arial" w:eastAsia="Courier New" w:hAnsi="Arial" w:cs="Arial"/>
          <w:sz w:val="20"/>
          <w:szCs w:val="20"/>
        </w:rPr>
        <w:t>,</w:t>
      </w:r>
      <w:r w:rsidR="0070684C" w:rsidRPr="001D309A">
        <w:rPr>
          <w:rFonts w:ascii="Arial" w:eastAsia="Courier New" w:hAnsi="Arial" w:cs="Arial"/>
          <w:spacing w:val="-12"/>
          <w:sz w:val="20"/>
          <w:szCs w:val="20"/>
        </w:rPr>
        <w:t xml:space="preserve"> </w:t>
      </w:r>
      <w:proofErr w:type="spellStart"/>
      <w:r w:rsidR="0070684C" w:rsidRPr="001D309A">
        <w:rPr>
          <w:rFonts w:ascii="Arial" w:eastAsia="Courier New" w:hAnsi="Arial" w:cs="Arial"/>
          <w:spacing w:val="-12"/>
          <w:sz w:val="20"/>
          <w:szCs w:val="20"/>
        </w:rPr>
        <w:t>customer</w:t>
      </w:r>
      <w:r w:rsidR="0070684C" w:rsidRPr="001D309A">
        <w:rPr>
          <w:rFonts w:ascii="Arial" w:eastAsia="Courier New" w:hAnsi="Arial" w:cs="Arial"/>
          <w:sz w:val="20"/>
          <w:szCs w:val="20"/>
        </w:rPr>
        <w:t>Name</w:t>
      </w:r>
      <w:proofErr w:type="spellEnd"/>
      <w:r w:rsidR="0070684C" w:rsidRPr="001D309A">
        <w:rPr>
          <w:rFonts w:ascii="Arial" w:eastAsia="Courier New" w:hAnsi="Arial" w:cs="Arial"/>
          <w:sz w:val="20"/>
          <w:szCs w:val="20"/>
        </w:rPr>
        <w:t>,</w:t>
      </w:r>
      <w:r w:rsidR="0070684C" w:rsidRPr="001D309A">
        <w:rPr>
          <w:rFonts w:ascii="Arial" w:eastAsia="Courier New" w:hAnsi="Arial" w:cs="Arial"/>
          <w:spacing w:val="91"/>
          <w:sz w:val="20"/>
          <w:szCs w:val="20"/>
        </w:rPr>
        <w:t xml:space="preserve"> </w:t>
      </w:r>
      <w:r w:rsidR="0070684C" w:rsidRPr="001D309A">
        <w:rPr>
          <w:rFonts w:ascii="Arial" w:eastAsia="Courier New" w:hAnsi="Arial" w:cs="Arial"/>
          <w:sz w:val="20"/>
          <w:szCs w:val="20"/>
        </w:rPr>
        <w:t>Street,</w:t>
      </w:r>
      <w:r w:rsidR="0070684C" w:rsidRPr="001D309A">
        <w:rPr>
          <w:rFonts w:ascii="Arial" w:eastAsia="Courier New" w:hAnsi="Arial" w:cs="Arial"/>
          <w:spacing w:val="-7"/>
          <w:sz w:val="20"/>
          <w:szCs w:val="20"/>
        </w:rPr>
        <w:t xml:space="preserve"> </w:t>
      </w:r>
      <w:r w:rsidR="0070684C" w:rsidRPr="001D309A">
        <w:rPr>
          <w:rFonts w:ascii="Arial" w:eastAsia="Courier New" w:hAnsi="Arial" w:cs="Arial"/>
          <w:sz w:val="20"/>
          <w:szCs w:val="20"/>
        </w:rPr>
        <w:t>Suburb,</w:t>
      </w:r>
      <w:r w:rsidR="0070684C" w:rsidRPr="001D309A">
        <w:rPr>
          <w:rFonts w:ascii="Arial" w:eastAsia="Courier New" w:hAnsi="Arial" w:cs="Arial"/>
          <w:spacing w:val="-7"/>
          <w:sz w:val="20"/>
          <w:szCs w:val="20"/>
        </w:rPr>
        <w:t xml:space="preserve"> </w:t>
      </w:r>
      <w:r w:rsidR="0070684C" w:rsidRPr="001D309A">
        <w:rPr>
          <w:rFonts w:ascii="Arial" w:eastAsia="Courier New" w:hAnsi="Arial" w:cs="Arial"/>
          <w:sz w:val="20"/>
          <w:szCs w:val="20"/>
        </w:rPr>
        <w:t>State,</w:t>
      </w:r>
      <w:r w:rsidR="0070684C" w:rsidRPr="001D309A">
        <w:rPr>
          <w:rFonts w:ascii="Arial" w:eastAsia="Courier New" w:hAnsi="Arial" w:cs="Arial"/>
          <w:spacing w:val="-6"/>
          <w:sz w:val="20"/>
          <w:szCs w:val="20"/>
        </w:rPr>
        <w:t xml:space="preserve"> </w:t>
      </w:r>
      <w:proofErr w:type="spellStart"/>
      <w:r w:rsidR="0070684C" w:rsidRPr="001D309A">
        <w:rPr>
          <w:rFonts w:ascii="Arial" w:eastAsia="Courier New" w:hAnsi="Arial" w:cs="Arial"/>
          <w:sz w:val="20"/>
          <w:szCs w:val="20"/>
        </w:rPr>
        <w:t>PostCode</w:t>
      </w:r>
      <w:proofErr w:type="spellEnd"/>
      <w:r w:rsidR="0070684C" w:rsidRPr="001D309A">
        <w:rPr>
          <w:rFonts w:ascii="Arial" w:eastAsia="Courier New" w:hAnsi="Arial" w:cs="Arial"/>
          <w:sz w:val="20"/>
          <w:szCs w:val="20"/>
        </w:rPr>
        <w:t>,</w:t>
      </w:r>
      <w:r w:rsidR="0070684C" w:rsidRPr="001D309A">
        <w:rPr>
          <w:rFonts w:ascii="Arial" w:eastAsia="Courier New" w:hAnsi="Arial" w:cs="Arial"/>
          <w:spacing w:val="-9"/>
          <w:sz w:val="20"/>
          <w:szCs w:val="20"/>
        </w:rPr>
        <w:t xml:space="preserve"> </w:t>
      </w:r>
      <w:r w:rsidR="0070684C" w:rsidRPr="001D309A">
        <w:rPr>
          <w:rFonts w:ascii="Arial" w:eastAsia="Courier New" w:hAnsi="Arial" w:cs="Arial"/>
          <w:sz w:val="20"/>
          <w:szCs w:val="20"/>
        </w:rPr>
        <w:t>Email)</w:t>
      </w:r>
    </w:p>
    <w:p w:rsidR="0070684C" w:rsidRPr="001D309A" w:rsidRDefault="0070684C" w:rsidP="0070684C">
      <w:pPr>
        <w:spacing w:before="9" w:after="0" w:line="110" w:lineRule="exact"/>
        <w:rPr>
          <w:rFonts w:ascii="Arial" w:hAnsi="Arial" w:cs="Arial"/>
          <w:sz w:val="20"/>
          <w:szCs w:val="20"/>
        </w:rPr>
      </w:pPr>
    </w:p>
    <w:p w:rsidR="0070684C" w:rsidRPr="001D309A" w:rsidRDefault="008E35A6" w:rsidP="0070684C">
      <w:pPr>
        <w:spacing w:after="0" w:line="240" w:lineRule="auto"/>
        <w:ind w:left="684" w:right="-20"/>
        <w:rPr>
          <w:rFonts w:ascii="Arial" w:eastAsia="Courier New" w:hAnsi="Arial" w:cs="Arial"/>
          <w:sz w:val="20"/>
          <w:szCs w:val="20"/>
        </w:rPr>
      </w:pPr>
      <w:r w:rsidRPr="001D309A">
        <w:rPr>
          <w:rFonts w:ascii="Arial" w:eastAsia="Courier New" w:hAnsi="Arial" w:cs="Arial"/>
          <w:b/>
          <w:bCs/>
          <w:sz w:val="20"/>
          <w:szCs w:val="20"/>
        </w:rPr>
        <w:t>Invoice</w:t>
      </w:r>
      <w:r w:rsidRPr="001D309A">
        <w:rPr>
          <w:rFonts w:ascii="Arial" w:eastAsia="Courier New" w:hAnsi="Arial" w:cs="Arial"/>
          <w:sz w:val="20"/>
          <w:szCs w:val="20"/>
        </w:rPr>
        <w:t xml:space="preserve"> (</w:t>
      </w:r>
      <w:proofErr w:type="spellStart"/>
      <w:r w:rsidR="0070684C" w:rsidRPr="001D309A">
        <w:rPr>
          <w:rFonts w:ascii="Arial" w:eastAsia="Courier New" w:hAnsi="Arial" w:cs="Arial"/>
          <w:sz w:val="20"/>
          <w:szCs w:val="20"/>
          <w:u w:val="single" w:color="000000"/>
        </w:rPr>
        <w:t>InvoiceNumber</w:t>
      </w:r>
      <w:proofErr w:type="spellEnd"/>
      <w:r w:rsidR="0070684C" w:rsidRPr="001D309A">
        <w:rPr>
          <w:rFonts w:ascii="Arial" w:eastAsia="Courier New" w:hAnsi="Arial" w:cs="Arial"/>
          <w:sz w:val="20"/>
          <w:szCs w:val="20"/>
        </w:rPr>
        <w:t>,</w:t>
      </w:r>
      <w:r w:rsidR="0070684C" w:rsidRPr="001D309A">
        <w:rPr>
          <w:rFonts w:ascii="Arial" w:eastAsia="Courier New" w:hAnsi="Arial" w:cs="Arial"/>
          <w:spacing w:val="-15"/>
          <w:sz w:val="20"/>
          <w:szCs w:val="20"/>
        </w:rPr>
        <w:t xml:space="preserve"> </w:t>
      </w:r>
      <w:proofErr w:type="spellStart"/>
      <w:r w:rsidR="0070684C" w:rsidRPr="001D309A">
        <w:rPr>
          <w:rFonts w:ascii="Arial" w:eastAsia="Courier New" w:hAnsi="Arial" w:cs="Arial"/>
          <w:spacing w:val="-15"/>
          <w:sz w:val="20"/>
          <w:szCs w:val="20"/>
        </w:rPr>
        <w:t>invoiceDate</w:t>
      </w:r>
      <w:proofErr w:type="spellEnd"/>
      <w:r w:rsidR="0070684C" w:rsidRPr="001D309A">
        <w:rPr>
          <w:rFonts w:ascii="Arial" w:eastAsia="Courier New" w:hAnsi="Arial" w:cs="Arial"/>
          <w:spacing w:val="-15"/>
          <w:sz w:val="20"/>
          <w:szCs w:val="20"/>
        </w:rPr>
        <w:t>,</w:t>
      </w:r>
      <w:r w:rsidR="0070684C" w:rsidRPr="001D309A">
        <w:rPr>
          <w:rFonts w:ascii="Arial" w:eastAsia="Courier New" w:hAnsi="Arial" w:cs="Arial"/>
          <w:spacing w:val="-11"/>
          <w:sz w:val="20"/>
          <w:szCs w:val="20"/>
        </w:rPr>
        <w:t xml:space="preserve"> Total, </w:t>
      </w:r>
      <w:proofErr w:type="spellStart"/>
      <w:r w:rsidR="0070684C" w:rsidRPr="001D309A">
        <w:rPr>
          <w:rFonts w:ascii="Arial" w:eastAsia="Courier New" w:hAnsi="Arial" w:cs="Arial"/>
          <w:i/>
          <w:sz w:val="20"/>
          <w:szCs w:val="20"/>
        </w:rPr>
        <w:t>CustomerId</w:t>
      </w:r>
      <w:proofErr w:type="spellEnd"/>
      <w:r w:rsidR="0070684C" w:rsidRPr="001D309A">
        <w:rPr>
          <w:rFonts w:ascii="Arial" w:eastAsia="Courier New" w:hAnsi="Arial" w:cs="Arial"/>
          <w:sz w:val="20"/>
          <w:szCs w:val="20"/>
        </w:rPr>
        <w:t>)</w:t>
      </w:r>
    </w:p>
    <w:p w:rsidR="0070684C" w:rsidRPr="001D309A" w:rsidRDefault="0070684C" w:rsidP="0070684C">
      <w:pPr>
        <w:spacing w:before="5" w:after="0" w:line="110" w:lineRule="exact"/>
        <w:rPr>
          <w:rFonts w:ascii="Arial" w:hAnsi="Arial" w:cs="Arial"/>
          <w:sz w:val="20"/>
          <w:szCs w:val="20"/>
        </w:rPr>
      </w:pPr>
    </w:p>
    <w:p w:rsidR="0070684C" w:rsidRPr="001D309A" w:rsidRDefault="0070684C" w:rsidP="0070684C">
      <w:pPr>
        <w:spacing w:after="0" w:line="240" w:lineRule="auto"/>
        <w:ind w:left="939" w:right="-20"/>
        <w:rPr>
          <w:rFonts w:ascii="Arial" w:eastAsia="Courier New" w:hAnsi="Arial" w:cs="Arial"/>
          <w:sz w:val="20"/>
          <w:szCs w:val="20"/>
        </w:rPr>
      </w:pPr>
      <w:proofErr w:type="gramStart"/>
      <w:r w:rsidRPr="001D309A">
        <w:rPr>
          <w:rFonts w:ascii="Arial" w:eastAsia="Courier New" w:hAnsi="Arial" w:cs="Arial"/>
          <w:sz w:val="20"/>
          <w:szCs w:val="20"/>
        </w:rPr>
        <w:t>foreign</w:t>
      </w:r>
      <w:proofErr w:type="gramEnd"/>
      <w:r w:rsidRPr="001D309A">
        <w:rPr>
          <w:rFonts w:ascii="Arial" w:eastAsia="Courier New" w:hAnsi="Arial" w:cs="Arial"/>
          <w:spacing w:val="-7"/>
          <w:sz w:val="20"/>
          <w:szCs w:val="20"/>
        </w:rPr>
        <w:t xml:space="preserve"> </w:t>
      </w:r>
      <w:r w:rsidRPr="001D309A">
        <w:rPr>
          <w:rFonts w:ascii="Arial" w:eastAsia="Courier New" w:hAnsi="Arial" w:cs="Arial"/>
          <w:sz w:val="20"/>
          <w:szCs w:val="20"/>
        </w:rPr>
        <w:t>key</w:t>
      </w:r>
      <w:r w:rsidRPr="001D309A">
        <w:rPr>
          <w:rFonts w:ascii="Arial" w:eastAsia="Courier New" w:hAnsi="Arial" w:cs="Arial"/>
          <w:spacing w:val="-3"/>
          <w:sz w:val="20"/>
          <w:szCs w:val="20"/>
        </w:rPr>
        <w:t xml:space="preserve"> </w:t>
      </w:r>
      <w:r w:rsidRPr="001D309A">
        <w:rPr>
          <w:rFonts w:ascii="Arial" w:eastAsia="Courier New" w:hAnsi="Arial" w:cs="Arial"/>
          <w:sz w:val="20"/>
          <w:szCs w:val="20"/>
        </w:rPr>
        <w:t>(</w:t>
      </w:r>
      <w:proofErr w:type="spellStart"/>
      <w:r w:rsidRPr="001D309A">
        <w:rPr>
          <w:rFonts w:ascii="Arial" w:eastAsia="Courier New" w:hAnsi="Arial" w:cs="Arial"/>
          <w:i/>
          <w:sz w:val="20"/>
          <w:szCs w:val="20"/>
        </w:rPr>
        <w:t>CustomerId</w:t>
      </w:r>
      <w:proofErr w:type="spellEnd"/>
      <w:r w:rsidRPr="001D309A">
        <w:rPr>
          <w:rFonts w:ascii="Arial" w:eastAsia="Courier New" w:hAnsi="Arial" w:cs="Arial"/>
          <w:sz w:val="20"/>
          <w:szCs w:val="20"/>
        </w:rPr>
        <w:t>)</w:t>
      </w:r>
      <w:r w:rsidRPr="001D309A">
        <w:rPr>
          <w:rFonts w:ascii="Arial" w:eastAsia="Courier New" w:hAnsi="Arial" w:cs="Arial"/>
          <w:spacing w:val="-5"/>
          <w:sz w:val="20"/>
          <w:szCs w:val="20"/>
        </w:rPr>
        <w:t xml:space="preserve"> </w:t>
      </w:r>
      <w:r w:rsidRPr="001D309A">
        <w:rPr>
          <w:rFonts w:ascii="Arial" w:eastAsia="Courier New" w:hAnsi="Arial" w:cs="Arial"/>
          <w:sz w:val="20"/>
          <w:szCs w:val="20"/>
        </w:rPr>
        <w:t>references</w:t>
      </w:r>
      <w:r w:rsidRPr="001D309A">
        <w:rPr>
          <w:rFonts w:ascii="Arial" w:eastAsia="Courier New" w:hAnsi="Arial" w:cs="Arial"/>
          <w:spacing w:val="-10"/>
          <w:sz w:val="20"/>
          <w:szCs w:val="20"/>
        </w:rPr>
        <w:t xml:space="preserve"> </w:t>
      </w:r>
      <w:r w:rsidRPr="001D309A">
        <w:rPr>
          <w:rFonts w:ascii="Arial" w:eastAsia="Courier New" w:hAnsi="Arial" w:cs="Arial"/>
          <w:sz w:val="20"/>
          <w:szCs w:val="20"/>
        </w:rPr>
        <w:t>Customer(</w:t>
      </w:r>
      <w:proofErr w:type="spellStart"/>
      <w:r w:rsidRPr="001D309A">
        <w:rPr>
          <w:rFonts w:ascii="Arial" w:eastAsia="Courier New" w:hAnsi="Arial" w:cs="Arial"/>
          <w:sz w:val="20"/>
          <w:szCs w:val="20"/>
        </w:rPr>
        <w:t>CustomerId</w:t>
      </w:r>
      <w:proofErr w:type="spellEnd"/>
      <w:r w:rsidRPr="001D309A">
        <w:rPr>
          <w:rFonts w:ascii="Arial" w:eastAsia="Courier New" w:hAnsi="Arial" w:cs="Arial"/>
          <w:sz w:val="20"/>
          <w:szCs w:val="20"/>
        </w:rPr>
        <w:t>)</w:t>
      </w:r>
    </w:p>
    <w:p w:rsidR="006B58A8" w:rsidRDefault="006B58A8" w:rsidP="005570E6">
      <w:pPr>
        <w:spacing w:after="0" w:line="240" w:lineRule="auto"/>
        <w:ind w:right="-20"/>
        <w:rPr>
          <w:rFonts w:ascii="Arial" w:eastAsia="Arial" w:hAnsi="Arial" w:cs="Arial"/>
          <w:b/>
          <w:bCs/>
          <w:sz w:val="24"/>
          <w:szCs w:val="24"/>
        </w:rPr>
      </w:pPr>
    </w:p>
    <w:p w:rsidR="00C14008" w:rsidRPr="001D309A" w:rsidRDefault="00C14008" w:rsidP="005570E6">
      <w:pPr>
        <w:spacing w:after="0" w:line="240" w:lineRule="auto"/>
        <w:ind w:right="-20"/>
        <w:rPr>
          <w:rFonts w:ascii="Arial" w:eastAsia="Arial" w:hAnsi="Arial" w:cs="Arial"/>
          <w:b/>
          <w:bCs/>
          <w:sz w:val="24"/>
          <w:szCs w:val="24"/>
        </w:rPr>
      </w:pPr>
      <w:r w:rsidRPr="001D309A">
        <w:rPr>
          <w:rFonts w:ascii="Arial" w:eastAsia="Arial" w:hAnsi="Arial" w:cs="Arial"/>
          <w:b/>
          <w:bCs/>
          <w:sz w:val="24"/>
          <w:szCs w:val="24"/>
        </w:rPr>
        <w:t>How</w:t>
      </w:r>
      <w:r w:rsidRPr="001D309A">
        <w:rPr>
          <w:rFonts w:ascii="Arial" w:eastAsia="Arial" w:hAnsi="Arial" w:cs="Arial"/>
          <w:b/>
          <w:bCs/>
          <w:spacing w:val="-6"/>
          <w:sz w:val="24"/>
          <w:szCs w:val="24"/>
        </w:rPr>
        <w:t xml:space="preserve"> </w:t>
      </w:r>
      <w:r w:rsidRPr="001D309A">
        <w:rPr>
          <w:rFonts w:ascii="Arial" w:eastAsia="Arial" w:hAnsi="Arial" w:cs="Arial"/>
          <w:b/>
          <w:bCs/>
          <w:sz w:val="24"/>
          <w:szCs w:val="24"/>
        </w:rPr>
        <w:t>and</w:t>
      </w:r>
      <w:r w:rsidRPr="001D309A">
        <w:rPr>
          <w:rFonts w:ascii="Arial" w:eastAsia="Arial" w:hAnsi="Arial" w:cs="Arial"/>
          <w:b/>
          <w:bCs/>
          <w:spacing w:val="-5"/>
          <w:sz w:val="24"/>
          <w:szCs w:val="24"/>
        </w:rPr>
        <w:t xml:space="preserve"> </w:t>
      </w:r>
      <w:r w:rsidRPr="001D309A">
        <w:rPr>
          <w:rFonts w:ascii="Arial" w:eastAsia="Arial" w:hAnsi="Arial" w:cs="Arial"/>
          <w:b/>
          <w:bCs/>
          <w:sz w:val="24"/>
          <w:szCs w:val="24"/>
        </w:rPr>
        <w:t>what</w:t>
      </w:r>
      <w:r w:rsidRPr="001D309A">
        <w:rPr>
          <w:rFonts w:ascii="Arial" w:eastAsia="Arial" w:hAnsi="Arial" w:cs="Arial"/>
          <w:b/>
          <w:bCs/>
          <w:spacing w:val="-6"/>
          <w:sz w:val="24"/>
          <w:szCs w:val="24"/>
        </w:rPr>
        <w:t xml:space="preserve"> </w:t>
      </w:r>
      <w:r w:rsidRPr="001D309A">
        <w:rPr>
          <w:rFonts w:ascii="Arial" w:eastAsia="Arial" w:hAnsi="Arial" w:cs="Arial"/>
          <w:b/>
          <w:bCs/>
          <w:sz w:val="24"/>
          <w:szCs w:val="24"/>
        </w:rPr>
        <w:t>to</w:t>
      </w:r>
      <w:r w:rsidRPr="001D309A">
        <w:rPr>
          <w:rFonts w:ascii="Arial" w:eastAsia="Arial" w:hAnsi="Arial" w:cs="Arial"/>
          <w:b/>
          <w:bCs/>
          <w:spacing w:val="-3"/>
          <w:sz w:val="24"/>
          <w:szCs w:val="24"/>
        </w:rPr>
        <w:t xml:space="preserve"> </w:t>
      </w:r>
      <w:r w:rsidRPr="001D309A">
        <w:rPr>
          <w:rFonts w:ascii="Arial" w:eastAsia="Arial" w:hAnsi="Arial" w:cs="Arial"/>
          <w:b/>
          <w:bCs/>
          <w:sz w:val="24"/>
          <w:szCs w:val="24"/>
        </w:rPr>
        <w:t>submit</w:t>
      </w:r>
      <w:r w:rsidR="003079F0" w:rsidRPr="001D309A">
        <w:rPr>
          <w:rFonts w:ascii="Arial" w:eastAsia="Arial" w:hAnsi="Arial" w:cs="Arial"/>
          <w:b/>
          <w:bCs/>
          <w:sz w:val="24"/>
          <w:szCs w:val="24"/>
        </w:rPr>
        <w:t>:</w:t>
      </w:r>
    </w:p>
    <w:p w:rsidR="00471CB3" w:rsidRPr="001D309A" w:rsidRDefault="00471CB3" w:rsidP="005570E6">
      <w:pPr>
        <w:spacing w:after="0" w:line="240" w:lineRule="auto"/>
        <w:ind w:right="-20"/>
        <w:rPr>
          <w:rFonts w:ascii="Arial" w:eastAsia="Arial" w:hAnsi="Arial" w:cs="Arial"/>
          <w:sz w:val="24"/>
          <w:szCs w:val="24"/>
        </w:rPr>
      </w:pPr>
    </w:p>
    <w:p w:rsidR="00CF5BCB" w:rsidRPr="00CF5BCB" w:rsidRDefault="00C14008" w:rsidP="00B67E66">
      <w:pPr>
        <w:spacing w:before="62" w:after="0" w:line="245" w:lineRule="auto"/>
        <w:ind w:right="175"/>
        <w:rPr>
          <w:rFonts w:ascii="Arial" w:eastAsia="Arial" w:hAnsi="Arial" w:cs="Arial"/>
          <w:b/>
          <w:bCs/>
          <w:sz w:val="24"/>
          <w:szCs w:val="24"/>
        </w:rPr>
      </w:pPr>
      <w:r w:rsidRPr="001D309A">
        <w:rPr>
          <w:rFonts w:ascii="Arial" w:eastAsia="Times New Roman" w:hAnsi="Arial" w:cs="Arial"/>
        </w:rPr>
        <w:t xml:space="preserve">You </w:t>
      </w:r>
      <w:r w:rsidRPr="001D309A">
        <w:rPr>
          <w:rFonts w:ascii="Arial" w:eastAsia="Times New Roman" w:hAnsi="Arial" w:cs="Arial"/>
          <w:spacing w:val="-2"/>
        </w:rPr>
        <w:t>m</w:t>
      </w:r>
      <w:r w:rsidRPr="001D309A">
        <w:rPr>
          <w:rFonts w:ascii="Arial" w:eastAsia="Times New Roman" w:hAnsi="Arial" w:cs="Arial"/>
        </w:rPr>
        <w:t xml:space="preserve">ust </w:t>
      </w:r>
      <w:r w:rsidRPr="001D309A">
        <w:rPr>
          <w:rFonts w:ascii="Arial" w:eastAsia="Times New Roman" w:hAnsi="Arial" w:cs="Arial"/>
          <w:spacing w:val="-2"/>
        </w:rPr>
        <w:t>m</w:t>
      </w:r>
      <w:r w:rsidRPr="001D309A">
        <w:rPr>
          <w:rFonts w:ascii="Arial" w:eastAsia="Times New Roman" w:hAnsi="Arial" w:cs="Arial"/>
        </w:rPr>
        <w:t>ake an electronic sub</w:t>
      </w:r>
      <w:r w:rsidRPr="001D309A">
        <w:rPr>
          <w:rFonts w:ascii="Arial" w:eastAsia="Times New Roman" w:hAnsi="Arial" w:cs="Arial"/>
          <w:spacing w:val="-2"/>
        </w:rPr>
        <w:t>m</w:t>
      </w:r>
      <w:r w:rsidRPr="001D309A">
        <w:rPr>
          <w:rFonts w:ascii="Arial" w:eastAsia="Times New Roman" w:hAnsi="Arial" w:cs="Arial"/>
        </w:rPr>
        <w:t>ission for this assign</w:t>
      </w:r>
      <w:r w:rsidRPr="001D309A">
        <w:rPr>
          <w:rFonts w:ascii="Arial" w:eastAsia="Times New Roman" w:hAnsi="Arial" w:cs="Arial"/>
          <w:spacing w:val="-2"/>
        </w:rPr>
        <w:t>m</w:t>
      </w:r>
      <w:r w:rsidRPr="001D309A">
        <w:rPr>
          <w:rFonts w:ascii="Arial" w:eastAsia="Times New Roman" w:hAnsi="Arial" w:cs="Arial"/>
        </w:rPr>
        <w:t>ent using the appropriate assign</w:t>
      </w:r>
      <w:r w:rsidRPr="001D309A">
        <w:rPr>
          <w:rFonts w:ascii="Arial" w:eastAsia="Times New Roman" w:hAnsi="Arial" w:cs="Arial"/>
          <w:spacing w:val="-2"/>
        </w:rPr>
        <w:t>m</w:t>
      </w:r>
      <w:r w:rsidRPr="001D309A">
        <w:rPr>
          <w:rFonts w:ascii="Arial" w:eastAsia="Times New Roman" w:hAnsi="Arial" w:cs="Arial"/>
        </w:rPr>
        <w:t>ent sub</w:t>
      </w:r>
      <w:r w:rsidRPr="001D309A">
        <w:rPr>
          <w:rFonts w:ascii="Arial" w:eastAsia="Times New Roman" w:hAnsi="Arial" w:cs="Arial"/>
          <w:spacing w:val="-2"/>
        </w:rPr>
        <w:t>m</w:t>
      </w:r>
      <w:r w:rsidRPr="001D309A">
        <w:rPr>
          <w:rFonts w:ascii="Arial" w:eastAsia="Times New Roman" w:hAnsi="Arial" w:cs="Arial"/>
        </w:rPr>
        <w:t xml:space="preserve">ission link </w:t>
      </w:r>
      <w:r w:rsidR="003079F0" w:rsidRPr="001D309A">
        <w:rPr>
          <w:rFonts w:ascii="Arial" w:eastAsia="Times New Roman" w:hAnsi="Arial" w:cs="Arial"/>
        </w:rPr>
        <w:t>in</w:t>
      </w:r>
      <w:r w:rsidRPr="001D309A">
        <w:rPr>
          <w:rFonts w:ascii="Arial" w:eastAsia="Times New Roman" w:hAnsi="Arial" w:cs="Arial"/>
        </w:rPr>
        <w:t xml:space="preserve"> the </w:t>
      </w:r>
      <w:r w:rsidR="00531250">
        <w:rPr>
          <w:rFonts w:ascii="Arial" w:eastAsia="Times New Roman" w:hAnsi="Arial" w:cs="Arial"/>
        </w:rPr>
        <w:t>unit</w:t>
      </w:r>
      <w:r w:rsidRPr="001D309A">
        <w:rPr>
          <w:rFonts w:ascii="Arial" w:eastAsia="Times New Roman" w:hAnsi="Arial" w:cs="Arial"/>
        </w:rPr>
        <w:t xml:space="preserve"> web site.  </w:t>
      </w:r>
    </w:p>
    <w:p w:rsidR="00CF5BCB" w:rsidRPr="00CF5BCB" w:rsidRDefault="00CF5BCB" w:rsidP="00CF5BCB">
      <w:pPr>
        <w:pStyle w:val="BodyText"/>
        <w:spacing w:before="124"/>
        <w:ind w:left="118" w:right="106"/>
        <w:rPr>
          <w:rFonts w:ascii="Arial" w:hAnsi="Arial" w:cs="Arial"/>
        </w:rPr>
      </w:pPr>
      <w:r w:rsidRPr="00CF5BCB">
        <w:rPr>
          <w:rFonts w:ascii="Arial" w:hAnsi="Arial" w:cs="Arial"/>
        </w:rPr>
        <w:t>You should submit a Microsoft Word document</w:t>
      </w:r>
      <w:r w:rsidRPr="00CF5BCB">
        <w:rPr>
          <w:rFonts w:ascii="Arial" w:hAnsi="Arial" w:cs="Arial"/>
          <w:spacing w:val="-17"/>
        </w:rPr>
        <w:t xml:space="preserve"> </w:t>
      </w:r>
      <w:r w:rsidRPr="00CF5BCB">
        <w:rPr>
          <w:rFonts w:ascii="Arial" w:hAnsi="Arial" w:cs="Arial"/>
        </w:rPr>
        <w:t>containing:</w:t>
      </w:r>
    </w:p>
    <w:p w:rsidR="00CF5BCB" w:rsidRPr="00CF5BCB" w:rsidRDefault="00CF5BCB" w:rsidP="00CF5BCB">
      <w:pPr>
        <w:pStyle w:val="ListParagraph"/>
        <w:numPr>
          <w:ilvl w:val="1"/>
          <w:numId w:val="27"/>
        </w:numPr>
        <w:tabs>
          <w:tab w:val="left" w:pos="1559"/>
        </w:tabs>
        <w:spacing w:before="126" w:after="0" w:line="240" w:lineRule="auto"/>
        <w:ind w:right="106" w:hanging="699"/>
        <w:contextualSpacing w:val="0"/>
        <w:rPr>
          <w:rFonts w:ascii="Arial" w:eastAsia="Times New Roman" w:hAnsi="Arial" w:cs="Arial"/>
        </w:rPr>
      </w:pPr>
      <w:r w:rsidRPr="00CF5BCB">
        <w:rPr>
          <w:rFonts w:ascii="Arial" w:hAnsi="Arial" w:cs="Arial"/>
        </w:rPr>
        <w:t xml:space="preserve">A copy of your </w:t>
      </w:r>
      <w:r w:rsidR="00B67E66">
        <w:rPr>
          <w:rFonts w:ascii="Arial" w:hAnsi="Arial" w:cs="Arial"/>
        </w:rPr>
        <w:t>ERD</w:t>
      </w:r>
      <w:r w:rsidRPr="00CF5BCB">
        <w:rPr>
          <w:rFonts w:ascii="Arial" w:hAnsi="Arial" w:cs="Arial"/>
        </w:rPr>
        <w:t>.</w:t>
      </w:r>
    </w:p>
    <w:p w:rsidR="00CF5BCB" w:rsidRPr="00B67E66" w:rsidRDefault="00CF5BCB" w:rsidP="00CF5BCB">
      <w:pPr>
        <w:pStyle w:val="ListParagraph"/>
        <w:numPr>
          <w:ilvl w:val="1"/>
          <w:numId w:val="27"/>
        </w:numPr>
        <w:tabs>
          <w:tab w:val="left" w:pos="1538"/>
        </w:tabs>
        <w:spacing w:before="128" w:after="0" w:line="244" w:lineRule="auto"/>
        <w:ind w:right="106" w:hanging="711"/>
        <w:contextualSpacing w:val="0"/>
        <w:rPr>
          <w:rFonts w:ascii="Arial" w:eastAsia="Times New Roman" w:hAnsi="Arial" w:cs="Arial"/>
        </w:rPr>
      </w:pPr>
      <w:r w:rsidRPr="00B67E66">
        <w:rPr>
          <w:rFonts w:ascii="Arial" w:hAnsi="Arial" w:cs="Arial"/>
        </w:rPr>
        <w:t xml:space="preserve">A list of business rules </w:t>
      </w:r>
      <w:r w:rsidR="00B67E66">
        <w:rPr>
          <w:rFonts w:ascii="Arial" w:hAnsi="Arial" w:cs="Arial"/>
        </w:rPr>
        <w:t>and</w:t>
      </w:r>
      <w:r w:rsidRPr="00B67E66">
        <w:rPr>
          <w:rFonts w:ascii="Arial" w:hAnsi="Arial" w:cs="Arial"/>
        </w:rPr>
        <w:t xml:space="preserve"> assumptions </w:t>
      </w:r>
      <w:r w:rsidR="008F6DD8">
        <w:rPr>
          <w:rFonts w:ascii="Arial" w:hAnsi="Arial" w:cs="Arial"/>
        </w:rPr>
        <w:t>including their</w:t>
      </w:r>
      <w:r w:rsidRPr="00B67E66">
        <w:rPr>
          <w:rFonts w:ascii="Arial" w:hAnsi="Arial" w:cs="Arial"/>
          <w:spacing w:val="-2"/>
        </w:rPr>
        <w:t xml:space="preserve"> </w:t>
      </w:r>
      <w:r w:rsidRPr="00B67E66">
        <w:rPr>
          <w:rFonts w:ascii="Arial" w:hAnsi="Arial" w:cs="Arial"/>
        </w:rPr>
        <w:t>justifications</w:t>
      </w:r>
      <w:r w:rsidRPr="00B67E66">
        <w:rPr>
          <w:rFonts w:ascii="Arial" w:eastAsia="Times New Roman" w:hAnsi="Arial" w:cs="Arial"/>
        </w:rPr>
        <w:t>.</w:t>
      </w:r>
    </w:p>
    <w:p w:rsidR="00CF5BCB" w:rsidRPr="00CF5BCB" w:rsidRDefault="009B3D83" w:rsidP="00CF5BCB">
      <w:pPr>
        <w:pStyle w:val="ListParagraph"/>
        <w:numPr>
          <w:ilvl w:val="1"/>
          <w:numId w:val="27"/>
        </w:numPr>
        <w:tabs>
          <w:tab w:val="left" w:pos="1559"/>
        </w:tabs>
        <w:spacing w:before="121" w:after="0" w:line="240" w:lineRule="auto"/>
        <w:ind w:left="1558" w:right="106" w:hanging="720"/>
        <w:contextualSpacing w:val="0"/>
        <w:rPr>
          <w:rFonts w:ascii="Arial" w:eastAsia="Times New Roman" w:hAnsi="Arial" w:cs="Arial"/>
        </w:rPr>
      </w:pPr>
      <w:r>
        <w:rPr>
          <w:rFonts w:ascii="Arial" w:hAnsi="Arial" w:cs="Arial"/>
        </w:rPr>
        <w:t>3NF Relations</w:t>
      </w:r>
    </w:p>
    <w:p w:rsidR="00CF5BCB" w:rsidRPr="00CF5BCB" w:rsidRDefault="00CF5BCB" w:rsidP="00A331AF">
      <w:pPr>
        <w:pStyle w:val="BodyText"/>
        <w:spacing w:before="128" w:line="244" w:lineRule="auto"/>
        <w:ind w:left="0" w:right="106"/>
        <w:jc w:val="both"/>
        <w:rPr>
          <w:rFonts w:ascii="Arial" w:hAnsi="Arial" w:cs="Arial"/>
        </w:rPr>
      </w:pPr>
      <w:r w:rsidRPr="00CF5BCB">
        <w:rPr>
          <w:rFonts w:ascii="Arial" w:hAnsi="Arial" w:cs="Arial"/>
        </w:rPr>
        <w:t>Your</w:t>
      </w:r>
      <w:r w:rsidRPr="00CF5BCB">
        <w:rPr>
          <w:rFonts w:ascii="Arial" w:hAnsi="Arial" w:cs="Arial"/>
          <w:spacing w:val="21"/>
        </w:rPr>
        <w:t xml:space="preserve"> </w:t>
      </w:r>
      <w:r w:rsidRPr="00CF5BCB">
        <w:rPr>
          <w:rFonts w:ascii="Arial" w:hAnsi="Arial" w:cs="Arial"/>
        </w:rPr>
        <w:t>document</w:t>
      </w:r>
      <w:r w:rsidRPr="00CF5BCB">
        <w:rPr>
          <w:rFonts w:ascii="Arial" w:hAnsi="Arial" w:cs="Arial"/>
          <w:spacing w:val="21"/>
        </w:rPr>
        <w:t xml:space="preserve"> </w:t>
      </w:r>
      <w:r w:rsidRPr="00CF5BCB">
        <w:rPr>
          <w:rFonts w:ascii="Arial" w:hAnsi="Arial" w:cs="Arial"/>
        </w:rPr>
        <w:t>should</w:t>
      </w:r>
      <w:r w:rsidRPr="00CF5BCB">
        <w:rPr>
          <w:rFonts w:ascii="Arial" w:hAnsi="Arial" w:cs="Arial"/>
          <w:spacing w:val="20"/>
        </w:rPr>
        <w:t xml:space="preserve"> </w:t>
      </w:r>
      <w:r w:rsidRPr="00CF5BCB">
        <w:rPr>
          <w:rFonts w:ascii="Arial" w:hAnsi="Arial" w:cs="Arial"/>
        </w:rPr>
        <w:t>contain</w:t>
      </w:r>
      <w:r w:rsidRPr="00CF5BCB">
        <w:rPr>
          <w:rFonts w:ascii="Arial" w:hAnsi="Arial" w:cs="Arial"/>
          <w:spacing w:val="20"/>
        </w:rPr>
        <w:t xml:space="preserve"> </w:t>
      </w:r>
      <w:r w:rsidRPr="00CF5BCB">
        <w:rPr>
          <w:rFonts w:ascii="Arial" w:hAnsi="Arial" w:cs="Arial"/>
        </w:rPr>
        <w:t>appropriate</w:t>
      </w:r>
      <w:r w:rsidRPr="00CF5BCB">
        <w:rPr>
          <w:rFonts w:ascii="Arial" w:hAnsi="Arial" w:cs="Arial"/>
          <w:spacing w:val="21"/>
        </w:rPr>
        <w:t xml:space="preserve"> </w:t>
      </w:r>
      <w:r w:rsidRPr="00CF5BCB">
        <w:rPr>
          <w:rFonts w:ascii="Arial" w:hAnsi="Arial" w:cs="Arial"/>
        </w:rPr>
        <w:t>identifying</w:t>
      </w:r>
      <w:r w:rsidRPr="00CF5BCB">
        <w:rPr>
          <w:rFonts w:ascii="Arial" w:hAnsi="Arial" w:cs="Arial"/>
          <w:spacing w:val="18"/>
        </w:rPr>
        <w:t xml:space="preserve"> </w:t>
      </w:r>
      <w:r w:rsidRPr="00CF5BCB">
        <w:rPr>
          <w:rFonts w:ascii="Arial" w:hAnsi="Arial" w:cs="Arial"/>
        </w:rPr>
        <w:t>information</w:t>
      </w:r>
      <w:r w:rsidRPr="00CF5BCB">
        <w:rPr>
          <w:rFonts w:ascii="Arial" w:hAnsi="Arial" w:cs="Arial"/>
          <w:spacing w:val="20"/>
        </w:rPr>
        <w:t xml:space="preserve"> </w:t>
      </w:r>
      <w:r w:rsidRPr="00CF5BCB">
        <w:rPr>
          <w:rFonts w:ascii="Arial" w:hAnsi="Arial" w:cs="Arial"/>
        </w:rPr>
        <w:t>(your</w:t>
      </w:r>
      <w:r w:rsidRPr="00CF5BCB">
        <w:rPr>
          <w:rFonts w:ascii="Arial" w:hAnsi="Arial" w:cs="Arial"/>
          <w:spacing w:val="21"/>
        </w:rPr>
        <w:t xml:space="preserve"> </w:t>
      </w:r>
      <w:r w:rsidRPr="00CF5BCB">
        <w:rPr>
          <w:rFonts w:ascii="Arial" w:hAnsi="Arial" w:cs="Arial"/>
        </w:rPr>
        <w:t>student</w:t>
      </w:r>
      <w:r w:rsidRPr="00CF5BCB">
        <w:rPr>
          <w:rFonts w:ascii="Arial" w:hAnsi="Arial" w:cs="Arial"/>
          <w:spacing w:val="19"/>
        </w:rPr>
        <w:t xml:space="preserve"> </w:t>
      </w:r>
      <w:r w:rsidRPr="00CF5BCB">
        <w:rPr>
          <w:rFonts w:ascii="Arial" w:hAnsi="Arial" w:cs="Arial"/>
        </w:rPr>
        <w:t>number,</w:t>
      </w:r>
      <w:r w:rsidRPr="00CF5BCB">
        <w:rPr>
          <w:rFonts w:ascii="Arial" w:hAnsi="Arial" w:cs="Arial"/>
          <w:spacing w:val="20"/>
        </w:rPr>
        <w:t xml:space="preserve"> </w:t>
      </w:r>
      <w:r w:rsidRPr="00CF5BCB">
        <w:rPr>
          <w:rFonts w:ascii="Arial" w:hAnsi="Arial" w:cs="Arial"/>
        </w:rPr>
        <w:t>name,</w:t>
      </w:r>
      <w:r w:rsidRPr="00CF5BCB">
        <w:rPr>
          <w:rFonts w:ascii="Arial" w:hAnsi="Arial" w:cs="Arial"/>
          <w:spacing w:val="20"/>
        </w:rPr>
        <w:t xml:space="preserve"> </w:t>
      </w:r>
      <w:r w:rsidR="00531250">
        <w:rPr>
          <w:rFonts w:ascii="Arial" w:hAnsi="Arial" w:cs="Arial"/>
        </w:rPr>
        <w:t>unit</w:t>
      </w:r>
      <w:bookmarkStart w:id="0" w:name="_GoBack"/>
      <w:bookmarkEnd w:id="0"/>
      <w:r w:rsidRPr="00CF5BCB">
        <w:rPr>
          <w:rFonts w:ascii="Arial" w:hAnsi="Arial" w:cs="Arial"/>
        </w:rPr>
        <w:t xml:space="preserve"> number, etc.) and should </w:t>
      </w:r>
      <w:r w:rsidR="009B3D83">
        <w:rPr>
          <w:rFonts w:ascii="Arial" w:hAnsi="Arial" w:cs="Arial"/>
        </w:rPr>
        <w:t>contain appropriate</w:t>
      </w:r>
      <w:r w:rsidRPr="00CF5BCB">
        <w:rPr>
          <w:rFonts w:ascii="Arial" w:hAnsi="Arial" w:cs="Arial"/>
        </w:rPr>
        <w:t xml:space="preserve"> headings for each</w:t>
      </w:r>
      <w:r w:rsidRPr="00CF5BCB">
        <w:rPr>
          <w:rFonts w:ascii="Arial" w:hAnsi="Arial" w:cs="Arial"/>
          <w:spacing w:val="-21"/>
        </w:rPr>
        <w:t xml:space="preserve"> </w:t>
      </w:r>
      <w:r w:rsidRPr="00CF5BCB">
        <w:rPr>
          <w:rFonts w:ascii="Arial" w:hAnsi="Arial" w:cs="Arial"/>
        </w:rPr>
        <w:t>section.</w:t>
      </w:r>
    </w:p>
    <w:p w:rsidR="00CF5BCB" w:rsidRPr="00CF5BCB" w:rsidRDefault="00CF5BCB" w:rsidP="00CF5BCB">
      <w:pPr>
        <w:spacing w:before="2"/>
        <w:rPr>
          <w:rFonts w:ascii="Arial" w:eastAsia="Times New Roman" w:hAnsi="Arial" w:cs="Arial"/>
        </w:rPr>
      </w:pPr>
    </w:p>
    <w:p w:rsidR="00CF5BCB" w:rsidRPr="00CF5BCB" w:rsidRDefault="00CF5BCB" w:rsidP="00CF5BCB">
      <w:pPr>
        <w:spacing w:after="0" w:line="240" w:lineRule="auto"/>
        <w:ind w:right="-20"/>
        <w:rPr>
          <w:rFonts w:ascii="Arial" w:eastAsia="Arial" w:hAnsi="Arial" w:cs="Arial"/>
          <w:b/>
          <w:bCs/>
          <w:sz w:val="24"/>
          <w:szCs w:val="24"/>
        </w:rPr>
      </w:pPr>
      <w:r w:rsidRPr="00CF5BCB">
        <w:rPr>
          <w:rFonts w:ascii="Arial" w:eastAsia="Arial" w:hAnsi="Arial" w:cs="Arial"/>
          <w:b/>
          <w:bCs/>
          <w:sz w:val="24"/>
          <w:szCs w:val="24"/>
        </w:rPr>
        <w:t>Important points</w:t>
      </w:r>
    </w:p>
    <w:p w:rsidR="00CF5BCB" w:rsidRPr="00CF5BCB" w:rsidRDefault="00CF5BCB" w:rsidP="00CF5BCB">
      <w:pPr>
        <w:pStyle w:val="ListParagraph"/>
        <w:numPr>
          <w:ilvl w:val="0"/>
          <w:numId w:val="27"/>
        </w:numPr>
        <w:tabs>
          <w:tab w:val="left" w:pos="827"/>
        </w:tabs>
        <w:spacing w:before="121" w:after="0" w:line="240" w:lineRule="auto"/>
        <w:ind w:left="826" w:right="106" w:hanging="708"/>
        <w:contextualSpacing w:val="0"/>
        <w:rPr>
          <w:rFonts w:ascii="Arial" w:eastAsia="Times New Roman" w:hAnsi="Arial" w:cs="Arial"/>
        </w:rPr>
      </w:pPr>
      <w:r w:rsidRPr="00CF5BCB">
        <w:rPr>
          <w:rFonts w:ascii="Arial" w:hAnsi="Arial" w:cs="Arial"/>
        </w:rPr>
        <w:t>You must work individually on this</w:t>
      </w:r>
      <w:r w:rsidRPr="00CF5BCB">
        <w:rPr>
          <w:rFonts w:ascii="Arial" w:hAnsi="Arial" w:cs="Arial"/>
          <w:spacing w:val="-8"/>
        </w:rPr>
        <w:t xml:space="preserve"> </w:t>
      </w:r>
      <w:r w:rsidRPr="00CF5BCB">
        <w:rPr>
          <w:rFonts w:ascii="Arial" w:hAnsi="Arial" w:cs="Arial"/>
        </w:rPr>
        <w:t>assignment.</w:t>
      </w:r>
    </w:p>
    <w:p w:rsidR="00CF5BCB" w:rsidRPr="00CF5BCB" w:rsidRDefault="00CF5BCB" w:rsidP="00CF5BCB">
      <w:pPr>
        <w:pStyle w:val="ListParagraph"/>
        <w:numPr>
          <w:ilvl w:val="0"/>
          <w:numId w:val="27"/>
        </w:numPr>
        <w:tabs>
          <w:tab w:val="left" w:pos="827"/>
        </w:tabs>
        <w:spacing w:before="128" w:after="0" w:line="244" w:lineRule="auto"/>
        <w:ind w:left="826" w:right="108" w:hanging="708"/>
        <w:contextualSpacing w:val="0"/>
        <w:jc w:val="both"/>
        <w:rPr>
          <w:rFonts w:ascii="Arial" w:eastAsia="Times New Roman" w:hAnsi="Arial" w:cs="Arial"/>
        </w:rPr>
      </w:pPr>
      <w:r w:rsidRPr="00CF5BCB">
        <w:rPr>
          <w:rFonts w:ascii="Arial" w:hAnsi="Arial" w:cs="Arial"/>
        </w:rPr>
        <w:t>The</w:t>
      </w:r>
      <w:r w:rsidRPr="00CF5BCB">
        <w:rPr>
          <w:rFonts w:ascii="Arial" w:hAnsi="Arial" w:cs="Arial"/>
          <w:spacing w:val="18"/>
        </w:rPr>
        <w:t xml:space="preserve"> </w:t>
      </w:r>
      <w:r w:rsidRPr="00CF5BCB">
        <w:rPr>
          <w:rFonts w:ascii="Arial" w:hAnsi="Arial" w:cs="Arial"/>
        </w:rPr>
        <w:t>model</w:t>
      </w:r>
      <w:r w:rsidRPr="00CF5BCB">
        <w:rPr>
          <w:rFonts w:ascii="Arial" w:hAnsi="Arial" w:cs="Arial"/>
          <w:spacing w:val="19"/>
        </w:rPr>
        <w:t xml:space="preserve"> </w:t>
      </w:r>
      <w:r w:rsidRPr="00CF5BCB">
        <w:rPr>
          <w:rFonts w:ascii="Arial" w:hAnsi="Arial" w:cs="Arial"/>
        </w:rPr>
        <w:t>solution</w:t>
      </w:r>
      <w:r w:rsidRPr="00CF5BCB">
        <w:rPr>
          <w:rFonts w:ascii="Arial" w:hAnsi="Arial" w:cs="Arial"/>
          <w:spacing w:val="18"/>
        </w:rPr>
        <w:t xml:space="preserve"> </w:t>
      </w:r>
      <w:r w:rsidRPr="00CF5BCB">
        <w:rPr>
          <w:rFonts w:ascii="Arial" w:hAnsi="Arial" w:cs="Arial"/>
        </w:rPr>
        <w:t>to</w:t>
      </w:r>
      <w:r w:rsidRPr="00CF5BCB">
        <w:rPr>
          <w:rFonts w:ascii="Arial" w:hAnsi="Arial" w:cs="Arial"/>
          <w:spacing w:val="16"/>
        </w:rPr>
        <w:t xml:space="preserve"> </w:t>
      </w:r>
      <w:r w:rsidRPr="00CF5BCB">
        <w:rPr>
          <w:rFonts w:ascii="Arial" w:hAnsi="Arial" w:cs="Arial"/>
        </w:rPr>
        <w:t>this</w:t>
      </w:r>
      <w:r w:rsidRPr="00CF5BCB">
        <w:rPr>
          <w:rFonts w:ascii="Arial" w:hAnsi="Arial" w:cs="Arial"/>
          <w:spacing w:val="16"/>
        </w:rPr>
        <w:t xml:space="preserve"> </w:t>
      </w:r>
      <w:r w:rsidRPr="00CF5BCB">
        <w:rPr>
          <w:rFonts w:ascii="Arial" w:hAnsi="Arial" w:cs="Arial"/>
        </w:rPr>
        <w:t>assignment</w:t>
      </w:r>
      <w:r w:rsidRPr="00CF5BCB">
        <w:rPr>
          <w:rFonts w:ascii="Arial" w:hAnsi="Arial" w:cs="Arial"/>
          <w:spacing w:val="19"/>
        </w:rPr>
        <w:t xml:space="preserve"> </w:t>
      </w:r>
      <w:r w:rsidRPr="00CF5BCB">
        <w:rPr>
          <w:rFonts w:ascii="Arial" w:hAnsi="Arial" w:cs="Arial"/>
        </w:rPr>
        <w:t>will</w:t>
      </w:r>
      <w:r w:rsidRPr="00CF5BCB">
        <w:rPr>
          <w:rFonts w:ascii="Arial" w:hAnsi="Arial" w:cs="Arial"/>
          <w:spacing w:val="19"/>
        </w:rPr>
        <w:t xml:space="preserve"> </w:t>
      </w:r>
      <w:r w:rsidRPr="00CF5BCB">
        <w:rPr>
          <w:rFonts w:ascii="Arial" w:hAnsi="Arial" w:cs="Arial"/>
        </w:rPr>
        <w:t>be</w:t>
      </w:r>
      <w:r w:rsidRPr="00CF5BCB">
        <w:rPr>
          <w:rFonts w:ascii="Arial" w:hAnsi="Arial" w:cs="Arial"/>
          <w:spacing w:val="18"/>
        </w:rPr>
        <w:t xml:space="preserve"> </w:t>
      </w:r>
      <w:r w:rsidRPr="00CF5BCB">
        <w:rPr>
          <w:rFonts w:ascii="Arial" w:hAnsi="Arial" w:cs="Arial"/>
        </w:rPr>
        <w:t>released</w:t>
      </w:r>
      <w:r w:rsidRPr="00CF5BCB">
        <w:rPr>
          <w:rFonts w:ascii="Arial" w:hAnsi="Arial" w:cs="Arial"/>
          <w:spacing w:val="18"/>
        </w:rPr>
        <w:t xml:space="preserve"> </w:t>
      </w:r>
      <w:r w:rsidRPr="00CF5BCB">
        <w:rPr>
          <w:rFonts w:ascii="Arial" w:hAnsi="Arial" w:cs="Arial"/>
        </w:rPr>
        <w:t>approximately</w:t>
      </w:r>
      <w:r w:rsidRPr="00CF5BCB">
        <w:rPr>
          <w:rFonts w:ascii="Arial" w:hAnsi="Arial" w:cs="Arial"/>
          <w:spacing w:val="16"/>
        </w:rPr>
        <w:t xml:space="preserve"> </w:t>
      </w:r>
      <w:r w:rsidRPr="00CF5BCB">
        <w:rPr>
          <w:rFonts w:ascii="Arial" w:hAnsi="Arial" w:cs="Arial"/>
        </w:rPr>
        <w:t>TWO</w:t>
      </w:r>
      <w:r w:rsidRPr="00CF5BCB">
        <w:rPr>
          <w:rFonts w:ascii="Arial" w:hAnsi="Arial" w:cs="Arial"/>
          <w:spacing w:val="17"/>
        </w:rPr>
        <w:t xml:space="preserve"> </w:t>
      </w:r>
      <w:r w:rsidRPr="00CF5BCB">
        <w:rPr>
          <w:rFonts w:ascii="Arial" w:hAnsi="Arial" w:cs="Arial"/>
        </w:rPr>
        <w:t>(2)</w:t>
      </w:r>
      <w:r w:rsidRPr="00CF5BCB">
        <w:rPr>
          <w:rFonts w:ascii="Arial" w:hAnsi="Arial" w:cs="Arial"/>
          <w:spacing w:val="19"/>
        </w:rPr>
        <w:t xml:space="preserve"> </w:t>
      </w:r>
      <w:r w:rsidRPr="00CF5BCB">
        <w:rPr>
          <w:rFonts w:ascii="Arial" w:hAnsi="Arial" w:cs="Arial"/>
        </w:rPr>
        <w:t>weeks</w:t>
      </w:r>
      <w:r w:rsidRPr="00CF5BCB">
        <w:rPr>
          <w:rFonts w:ascii="Arial" w:hAnsi="Arial" w:cs="Arial"/>
          <w:spacing w:val="18"/>
        </w:rPr>
        <w:t xml:space="preserve"> </w:t>
      </w:r>
      <w:r w:rsidRPr="00CF5BCB">
        <w:rPr>
          <w:rFonts w:ascii="Arial" w:hAnsi="Arial" w:cs="Arial"/>
        </w:rPr>
        <w:t>after</w:t>
      </w:r>
      <w:r w:rsidRPr="00CF5BCB">
        <w:rPr>
          <w:rFonts w:ascii="Arial" w:hAnsi="Arial" w:cs="Arial"/>
          <w:spacing w:val="19"/>
        </w:rPr>
        <w:t xml:space="preserve"> </w:t>
      </w:r>
      <w:r w:rsidRPr="00CF5BCB">
        <w:rPr>
          <w:rFonts w:ascii="Arial" w:hAnsi="Arial" w:cs="Arial"/>
        </w:rPr>
        <w:t>the due date.</w:t>
      </w:r>
    </w:p>
    <w:p w:rsidR="00CF5BCB" w:rsidRPr="00CF5BCB" w:rsidRDefault="00CF5BCB" w:rsidP="00CF5BCB">
      <w:pPr>
        <w:pStyle w:val="ListParagraph"/>
        <w:numPr>
          <w:ilvl w:val="0"/>
          <w:numId w:val="27"/>
        </w:numPr>
        <w:tabs>
          <w:tab w:val="left" w:pos="827"/>
        </w:tabs>
        <w:spacing w:before="121" w:after="0" w:line="240" w:lineRule="auto"/>
        <w:ind w:left="826" w:right="106" w:hanging="708"/>
        <w:contextualSpacing w:val="0"/>
        <w:rPr>
          <w:rFonts w:ascii="Arial" w:eastAsia="Times New Roman" w:hAnsi="Arial" w:cs="Arial"/>
        </w:rPr>
      </w:pPr>
      <w:r w:rsidRPr="00CF5BCB">
        <w:rPr>
          <w:rFonts w:ascii="Arial" w:hAnsi="Arial" w:cs="Arial"/>
        </w:rPr>
        <w:t>Assignments that are submitted after the release of the model solution will receive</w:t>
      </w:r>
      <w:r w:rsidRPr="00CF5BCB">
        <w:rPr>
          <w:rFonts w:ascii="Arial" w:hAnsi="Arial" w:cs="Arial"/>
          <w:spacing w:val="-14"/>
        </w:rPr>
        <w:t xml:space="preserve"> </w:t>
      </w:r>
      <w:r w:rsidRPr="00CF5BCB">
        <w:rPr>
          <w:rFonts w:ascii="Arial" w:hAnsi="Arial" w:cs="Arial"/>
        </w:rPr>
        <w:t>zero</w:t>
      </w:r>
      <w:r w:rsidR="00995CC2">
        <w:rPr>
          <w:rFonts w:ascii="Arial" w:hAnsi="Arial" w:cs="Arial"/>
        </w:rPr>
        <w:t xml:space="preserve"> marks</w:t>
      </w:r>
      <w:r w:rsidRPr="00CF5BCB">
        <w:rPr>
          <w:rFonts w:ascii="Arial" w:hAnsi="Arial" w:cs="Arial"/>
        </w:rPr>
        <w:t>.</w:t>
      </w:r>
    </w:p>
    <w:p w:rsidR="00CF5BCB" w:rsidRPr="00CF5BCB" w:rsidRDefault="00CF5BCB" w:rsidP="00CF5BCB">
      <w:pPr>
        <w:pStyle w:val="ListParagraph"/>
        <w:numPr>
          <w:ilvl w:val="0"/>
          <w:numId w:val="27"/>
        </w:numPr>
        <w:tabs>
          <w:tab w:val="left" w:pos="827"/>
        </w:tabs>
        <w:spacing w:before="128" w:after="0" w:line="244" w:lineRule="auto"/>
        <w:ind w:left="826" w:right="106" w:hanging="708"/>
        <w:contextualSpacing w:val="0"/>
        <w:jc w:val="both"/>
        <w:rPr>
          <w:rFonts w:ascii="Arial" w:eastAsia="Times New Roman" w:hAnsi="Arial" w:cs="Arial"/>
        </w:rPr>
      </w:pPr>
      <w:r w:rsidRPr="00CF5BCB">
        <w:rPr>
          <w:rFonts w:ascii="Arial" w:hAnsi="Arial" w:cs="Arial"/>
        </w:rPr>
        <w:lastRenderedPageBreak/>
        <w:t>You</w:t>
      </w:r>
      <w:r w:rsidRPr="00CF5BCB">
        <w:rPr>
          <w:rFonts w:ascii="Arial" w:hAnsi="Arial" w:cs="Arial"/>
          <w:spacing w:val="20"/>
        </w:rPr>
        <w:t xml:space="preserve"> </w:t>
      </w:r>
      <w:r w:rsidRPr="00CF5BCB">
        <w:rPr>
          <w:rFonts w:ascii="Arial" w:hAnsi="Arial" w:cs="Arial"/>
        </w:rPr>
        <w:t>must</w:t>
      </w:r>
      <w:r w:rsidRPr="00CF5BCB">
        <w:rPr>
          <w:rFonts w:ascii="Arial" w:hAnsi="Arial" w:cs="Arial"/>
          <w:spacing w:val="21"/>
        </w:rPr>
        <w:t xml:space="preserve"> </w:t>
      </w:r>
      <w:r w:rsidRPr="00CF5BCB">
        <w:rPr>
          <w:rFonts w:ascii="Arial" w:hAnsi="Arial" w:cs="Arial"/>
        </w:rPr>
        <w:t>state</w:t>
      </w:r>
      <w:r w:rsidRPr="00CF5BCB">
        <w:rPr>
          <w:rFonts w:ascii="Arial" w:hAnsi="Arial" w:cs="Arial"/>
          <w:spacing w:val="21"/>
        </w:rPr>
        <w:t xml:space="preserve"> </w:t>
      </w:r>
      <w:r w:rsidRPr="00CF5BCB">
        <w:rPr>
          <w:rFonts w:ascii="Arial" w:hAnsi="Arial" w:cs="Arial"/>
        </w:rPr>
        <w:t>in</w:t>
      </w:r>
      <w:r w:rsidRPr="00CF5BCB">
        <w:rPr>
          <w:rFonts w:ascii="Arial" w:hAnsi="Arial" w:cs="Arial"/>
          <w:spacing w:val="20"/>
        </w:rPr>
        <w:t xml:space="preserve"> </w:t>
      </w:r>
      <w:r w:rsidRPr="00CF5BCB">
        <w:rPr>
          <w:rFonts w:ascii="Arial" w:hAnsi="Arial" w:cs="Arial"/>
        </w:rPr>
        <w:t>your</w:t>
      </w:r>
      <w:r w:rsidRPr="00CF5BCB">
        <w:rPr>
          <w:rFonts w:ascii="Arial" w:hAnsi="Arial" w:cs="Arial"/>
          <w:spacing w:val="21"/>
        </w:rPr>
        <w:t xml:space="preserve"> </w:t>
      </w:r>
      <w:r w:rsidRPr="00CF5BCB">
        <w:rPr>
          <w:rFonts w:ascii="Arial" w:hAnsi="Arial" w:cs="Arial"/>
        </w:rPr>
        <w:t>assignment</w:t>
      </w:r>
      <w:r w:rsidRPr="00CF5BCB">
        <w:rPr>
          <w:rFonts w:ascii="Arial" w:hAnsi="Arial" w:cs="Arial"/>
          <w:spacing w:val="21"/>
        </w:rPr>
        <w:t xml:space="preserve"> </w:t>
      </w:r>
      <w:r w:rsidRPr="00CF5BCB">
        <w:rPr>
          <w:rFonts w:ascii="Arial" w:hAnsi="Arial" w:cs="Arial"/>
        </w:rPr>
        <w:t>(at</w:t>
      </w:r>
      <w:r w:rsidRPr="00CF5BCB">
        <w:rPr>
          <w:rFonts w:ascii="Arial" w:hAnsi="Arial" w:cs="Arial"/>
          <w:spacing w:val="21"/>
        </w:rPr>
        <w:t xml:space="preserve"> </w:t>
      </w:r>
      <w:r w:rsidRPr="00CF5BCB">
        <w:rPr>
          <w:rFonts w:ascii="Arial" w:hAnsi="Arial" w:cs="Arial"/>
        </w:rPr>
        <w:t>the</w:t>
      </w:r>
      <w:r w:rsidRPr="00CF5BCB">
        <w:rPr>
          <w:rFonts w:ascii="Arial" w:hAnsi="Arial" w:cs="Arial"/>
          <w:spacing w:val="21"/>
        </w:rPr>
        <w:t xml:space="preserve"> </w:t>
      </w:r>
      <w:r w:rsidRPr="00CF5BCB">
        <w:rPr>
          <w:rFonts w:ascii="Arial" w:hAnsi="Arial" w:cs="Arial"/>
        </w:rPr>
        <w:t>end</w:t>
      </w:r>
      <w:r w:rsidRPr="00CF5BCB">
        <w:rPr>
          <w:rFonts w:ascii="Arial" w:hAnsi="Arial" w:cs="Arial"/>
          <w:spacing w:val="20"/>
        </w:rPr>
        <w:t xml:space="preserve"> </w:t>
      </w:r>
      <w:r w:rsidRPr="00CF5BCB">
        <w:rPr>
          <w:rFonts w:ascii="Arial" w:hAnsi="Arial" w:cs="Arial"/>
        </w:rPr>
        <w:t>under</w:t>
      </w:r>
      <w:r w:rsidRPr="00CF5BCB">
        <w:rPr>
          <w:rFonts w:ascii="Arial" w:hAnsi="Arial" w:cs="Arial"/>
          <w:spacing w:val="19"/>
        </w:rPr>
        <w:t xml:space="preserve"> </w:t>
      </w:r>
      <w:r w:rsidRPr="00CF5BCB">
        <w:rPr>
          <w:rFonts w:ascii="Arial" w:hAnsi="Arial" w:cs="Arial"/>
        </w:rPr>
        <w:t>the</w:t>
      </w:r>
      <w:r w:rsidRPr="00CF5BCB">
        <w:rPr>
          <w:rFonts w:ascii="Arial" w:hAnsi="Arial" w:cs="Arial"/>
          <w:spacing w:val="21"/>
        </w:rPr>
        <w:t xml:space="preserve"> </w:t>
      </w:r>
      <w:r w:rsidRPr="00CF5BCB">
        <w:rPr>
          <w:rFonts w:ascii="Arial" w:hAnsi="Arial" w:cs="Arial"/>
        </w:rPr>
        <w:t>heading</w:t>
      </w:r>
      <w:r w:rsidRPr="00CF5BCB">
        <w:rPr>
          <w:rFonts w:ascii="Arial" w:hAnsi="Arial" w:cs="Arial"/>
          <w:spacing w:val="18"/>
        </w:rPr>
        <w:t xml:space="preserve"> </w:t>
      </w:r>
      <w:r w:rsidRPr="00CF5BCB">
        <w:rPr>
          <w:rFonts w:ascii="Arial" w:hAnsi="Arial" w:cs="Arial"/>
        </w:rPr>
        <w:t>Acknowledgements</w:t>
      </w:r>
      <w:r w:rsidRPr="00CF5BCB">
        <w:rPr>
          <w:rFonts w:ascii="Arial" w:hAnsi="Arial" w:cs="Arial"/>
          <w:spacing w:val="21"/>
        </w:rPr>
        <w:t xml:space="preserve"> </w:t>
      </w:r>
      <w:r w:rsidRPr="00CF5BCB">
        <w:rPr>
          <w:rFonts w:ascii="Arial" w:hAnsi="Arial" w:cs="Arial"/>
        </w:rPr>
        <w:t>is</w:t>
      </w:r>
      <w:r w:rsidRPr="00CF5BCB">
        <w:rPr>
          <w:rFonts w:ascii="Arial" w:hAnsi="Arial" w:cs="Arial"/>
          <w:spacing w:val="21"/>
        </w:rPr>
        <w:t xml:space="preserve"> </w:t>
      </w:r>
      <w:r w:rsidRPr="00CF5BCB">
        <w:rPr>
          <w:rFonts w:ascii="Arial" w:hAnsi="Arial" w:cs="Arial"/>
        </w:rPr>
        <w:t>a</w:t>
      </w:r>
      <w:r w:rsidRPr="00CF5BCB">
        <w:rPr>
          <w:rFonts w:ascii="Arial" w:hAnsi="Arial" w:cs="Arial"/>
          <w:spacing w:val="21"/>
        </w:rPr>
        <w:t xml:space="preserve"> </w:t>
      </w:r>
      <w:r w:rsidRPr="00CF5BCB">
        <w:rPr>
          <w:rFonts w:ascii="Arial" w:hAnsi="Arial" w:cs="Arial"/>
        </w:rPr>
        <w:t>good place) all materials and sources you used. This may be as simple as 'This assignment</w:t>
      </w:r>
      <w:r w:rsidRPr="00CF5BCB">
        <w:rPr>
          <w:rFonts w:ascii="Arial" w:hAnsi="Arial" w:cs="Arial"/>
          <w:spacing w:val="7"/>
        </w:rPr>
        <w:t xml:space="preserve"> </w:t>
      </w:r>
      <w:r w:rsidRPr="00CF5BCB">
        <w:rPr>
          <w:rFonts w:ascii="Arial" w:hAnsi="Arial" w:cs="Arial"/>
        </w:rPr>
        <w:t xml:space="preserve">was completed using only the </w:t>
      </w:r>
      <w:r w:rsidR="00C53A9F">
        <w:rPr>
          <w:rFonts w:ascii="Arial" w:hAnsi="Arial" w:cs="Arial"/>
        </w:rPr>
        <w:t>COIT20247</w:t>
      </w:r>
      <w:r w:rsidRPr="00CF5BCB">
        <w:rPr>
          <w:rFonts w:ascii="Arial" w:hAnsi="Arial" w:cs="Arial"/>
        </w:rPr>
        <w:t xml:space="preserve"> </w:t>
      </w:r>
      <w:r w:rsidR="009F0632">
        <w:rPr>
          <w:rFonts w:ascii="Arial" w:hAnsi="Arial" w:cs="Arial"/>
        </w:rPr>
        <w:t>unit</w:t>
      </w:r>
      <w:r w:rsidRPr="00CF5BCB">
        <w:rPr>
          <w:rFonts w:ascii="Arial" w:hAnsi="Arial" w:cs="Arial"/>
        </w:rPr>
        <w:t xml:space="preserve"> materials' </w:t>
      </w:r>
      <w:r w:rsidR="009F0632">
        <w:rPr>
          <w:rFonts w:ascii="Arial" w:hAnsi="Arial" w:cs="Arial"/>
        </w:rPr>
        <w:t>to mention that you have used only the items provided by the unit COIT20247</w:t>
      </w:r>
      <w:r w:rsidRPr="00CF5BCB">
        <w:rPr>
          <w:rFonts w:ascii="Arial" w:hAnsi="Arial" w:cs="Arial"/>
        </w:rPr>
        <w:t>.</w:t>
      </w:r>
    </w:p>
    <w:p w:rsidR="00CF5BCB" w:rsidRPr="00CF5BCB" w:rsidRDefault="00CF5BCB" w:rsidP="00CF5BCB">
      <w:pPr>
        <w:pStyle w:val="ListParagraph"/>
        <w:numPr>
          <w:ilvl w:val="0"/>
          <w:numId w:val="27"/>
        </w:numPr>
        <w:tabs>
          <w:tab w:val="left" w:pos="828"/>
        </w:tabs>
        <w:spacing w:before="119" w:after="0" w:line="247" w:lineRule="auto"/>
        <w:ind w:right="105" w:hanging="708"/>
        <w:contextualSpacing w:val="0"/>
        <w:jc w:val="both"/>
        <w:rPr>
          <w:rFonts w:ascii="Arial" w:eastAsia="Times New Roman" w:hAnsi="Arial" w:cs="Arial"/>
        </w:rPr>
      </w:pPr>
      <w:r w:rsidRPr="00CF5BCB">
        <w:rPr>
          <w:rFonts w:ascii="Arial" w:hAnsi="Arial" w:cs="Arial"/>
        </w:rPr>
        <w:t>Before</w:t>
      </w:r>
      <w:r w:rsidRPr="00CF5BCB">
        <w:rPr>
          <w:rFonts w:ascii="Arial" w:hAnsi="Arial" w:cs="Arial"/>
          <w:spacing w:val="18"/>
        </w:rPr>
        <w:t xml:space="preserve"> </w:t>
      </w:r>
      <w:r w:rsidRPr="00CF5BCB">
        <w:rPr>
          <w:rFonts w:ascii="Arial" w:hAnsi="Arial" w:cs="Arial"/>
        </w:rPr>
        <w:t>submitting</w:t>
      </w:r>
      <w:r w:rsidRPr="00CF5BCB">
        <w:rPr>
          <w:rFonts w:ascii="Arial" w:hAnsi="Arial" w:cs="Arial"/>
          <w:spacing w:val="16"/>
        </w:rPr>
        <w:t xml:space="preserve"> </w:t>
      </w:r>
      <w:r w:rsidRPr="00CF5BCB">
        <w:rPr>
          <w:rFonts w:ascii="Arial" w:hAnsi="Arial" w:cs="Arial"/>
        </w:rPr>
        <w:t>your</w:t>
      </w:r>
      <w:r w:rsidRPr="00CF5BCB">
        <w:rPr>
          <w:rFonts w:ascii="Arial" w:hAnsi="Arial" w:cs="Arial"/>
          <w:spacing w:val="19"/>
        </w:rPr>
        <w:t xml:space="preserve"> </w:t>
      </w:r>
      <w:r w:rsidRPr="00CF5BCB">
        <w:rPr>
          <w:rFonts w:ascii="Arial" w:hAnsi="Arial" w:cs="Arial"/>
        </w:rPr>
        <w:t>assignment,</w:t>
      </w:r>
      <w:r w:rsidRPr="00CF5BCB">
        <w:rPr>
          <w:rFonts w:ascii="Arial" w:hAnsi="Arial" w:cs="Arial"/>
          <w:spacing w:val="18"/>
        </w:rPr>
        <w:t xml:space="preserve"> </w:t>
      </w:r>
      <w:r w:rsidRPr="00CF5BCB">
        <w:rPr>
          <w:rFonts w:ascii="Arial" w:hAnsi="Arial" w:cs="Arial"/>
        </w:rPr>
        <w:t>review</w:t>
      </w:r>
      <w:r w:rsidRPr="00CF5BCB">
        <w:rPr>
          <w:rFonts w:ascii="Arial" w:hAnsi="Arial" w:cs="Arial"/>
          <w:spacing w:val="17"/>
        </w:rPr>
        <w:t xml:space="preserve"> </w:t>
      </w:r>
      <w:r w:rsidRPr="00CF5BCB">
        <w:rPr>
          <w:rFonts w:ascii="Arial" w:hAnsi="Arial" w:cs="Arial"/>
        </w:rPr>
        <w:t>the</w:t>
      </w:r>
      <w:r w:rsidRPr="00CF5BCB">
        <w:rPr>
          <w:rFonts w:ascii="Arial" w:hAnsi="Arial" w:cs="Arial"/>
          <w:spacing w:val="18"/>
        </w:rPr>
        <w:t xml:space="preserve"> </w:t>
      </w:r>
      <w:r w:rsidRPr="00CF5BCB">
        <w:rPr>
          <w:rFonts w:ascii="Arial" w:hAnsi="Arial" w:cs="Arial"/>
        </w:rPr>
        <w:t>marking</w:t>
      </w:r>
      <w:r w:rsidRPr="00CF5BCB">
        <w:rPr>
          <w:rFonts w:ascii="Arial" w:hAnsi="Arial" w:cs="Arial"/>
          <w:spacing w:val="16"/>
        </w:rPr>
        <w:t xml:space="preserve"> </w:t>
      </w:r>
      <w:r w:rsidRPr="00CF5BCB">
        <w:rPr>
          <w:rFonts w:ascii="Arial" w:hAnsi="Arial" w:cs="Arial"/>
        </w:rPr>
        <w:t>criteria</w:t>
      </w:r>
      <w:r w:rsidRPr="00CF5BCB">
        <w:rPr>
          <w:rFonts w:ascii="Arial" w:hAnsi="Arial" w:cs="Arial"/>
          <w:spacing w:val="18"/>
        </w:rPr>
        <w:t xml:space="preserve"> </w:t>
      </w:r>
      <w:r w:rsidR="009F0632">
        <w:rPr>
          <w:rFonts w:ascii="Arial" w:hAnsi="Arial" w:cs="Arial"/>
        </w:rPr>
        <w:t>that are available in the assignment specification</w:t>
      </w:r>
      <w:r w:rsidRPr="00CF5BCB">
        <w:rPr>
          <w:rFonts w:ascii="Arial" w:hAnsi="Arial" w:cs="Arial"/>
        </w:rPr>
        <w:t>.</w:t>
      </w:r>
      <w:r w:rsidRPr="00CF5BCB">
        <w:rPr>
          <w:rFonts w:ascii="Arial" w:hAnsi="Arial" w:cs="Arial"/>
          <w:spacing w:val="32"/>
        </w:rPr>
        <w:t xml:space="preserve"> </w:t>
      </w:r>
      <w:r w:rsidRPr="00CF5BCB">
        <w:rPr>
          <w:rFonts w:ascii="Arial" w:hAnsi="Arial" w:cs="Arial"/>
        </w:rPr>
        <w:t>Ensure</w:t>
      </w:r>
      <w:r w:rsidRPr="00CF5BCB">
        <w:rPr>
          <w:rFonts w:ascii="Arial" w:hAnsi="Arial" w:cs="Arial"/>
          <w:spacing w:val="16"/>
        </w:rPr>
        <w:t xml:space="preserve"> </w:t>
      </w:r>
      <w:r w:rsidRPr="00CF5BCB">
        <w:rPr>
          <w:rFonts w:ascii="Arial" w:hAnsi="Arial" w:cs="Arial"/>
        </w:rPr>
        <w:t>that</w:t>
      </w:r>
      <w:r w:rsidRPr="00CF5BCB">
        <w:rPr>
          <w:rFonts w:ascii="Arial" w:hAnsi="Arial" w:cs="Arial"/>
          <w:spacing w:val="17"/>
        </w:rPr>
        <w:t xml:space="preserve"> </w:t>
      </w:r>
      <w:r w:rsidRPr="00CF5BCB">
        <w:rPr>
          <w:rFonts w:ascii="Arial" w:hAnsi="Arial" w:cs="Arial"/>
        </w:rPr>
        <w:t>all</w:t>
      </w:r>
      <w:r w:rsidRPr="00CF5BCB">
        <w:rPr>
          <w:rFonts w:ascii="Arial" w:hAnsi="Arial" w:cs="Arial"/>
          <w:spacing w:val="17"/>
        </w:rPr>
        <w:t xml:space="preserve"> </w:t>
      </w:r>
      <w:r w:rsidRPr="00CF5BCB">
        <w:rPr>
          <w:rFonts w:ascii="Arial" w:hAnsi="Arial" w:cs="Arial"/>
        </w:rPr>
        <w:t>the</w:t>
      </w:r>
      <w:r w:rsidRPr="00CF5BCB">
        <w:rPr>
          <w:rFonts w:ascii="Arial" w:hAnsi="Arial" w:cs="Arial"/>
          <w:spacing w:val="18"/>
        </w:rPr>
        <w:t xml:space="preserve"> </w:t>
      </w:r>
      <w:r w:rsidRPr="00CF5BCB">
        <w:rPr>
          <w:rFonts w:ascii="Arial" w:hAnsi="Arial" w:cs="Arial"/>
        </w:rPr>
        <w:t>criteria</w:t>
      </w:r>
      <w:r w:rsidRPr="00CF5BCB">
        <w:rPr>
          <w:rFonts w:ascii="Arial" w:hAnsi="Arial" w:cs="Arial"/>
          <w:spacing w:val="14"/>
        </w:rPr>
        <w:t xml:space="preserve"> </w:t>
      </w:r>
      <w:r w:rsidRPr="00CF5BCB">
        <w:rPr>
          <w:rFonts w:ascii="Arial" w:hAnsi="Arial" w:cs="Arial"/>
        </w:rPr>
        <w:t>are</w:t>
      </w:r>
      <w:r w:rsidRPr="00CF5BCB">
        <w:rPr>
          <w:rFonts w:ascii="Arial" w:hAnsi="Arial" w:cs="Arial"/>
          <w:spacing w:val="16"/>
        </w:rPr>
        <w:t xml:space="preserve"> </w:t>
      </w:r>
      <w:r w:rsidRPr="00CF5BCB">
        <w:rPr>
          <w:rFonts w:ascii="Arial" w:hAnsi="Arial" w:cs="Arial"/>
        </w:rPr>
        <w:t>addressed</w:t>
      </w:r>
      <w:r w:rsidRPr="00CF5BCB">
        <w:rPr>
          <w:rFonts w:ascii="Arial" w:hAnsi="Arial" w:cs="Arial"/>
          <w:spacing w:val="16"/>
        </w:rPr>
        <w:t xml:space="preserve"> </w:t>
      </w:r>
      <w:r w:rsidRPr="00CF5BCB">
        <w:rPr>
          <w:rFonts w:ascii="Arial" w:hAnsi="Arial" w:cs="Arial"/>
        </w:rPr>
        <w:t>in your submission.</w:t>
      </w:r>
    </w:p>
    <w:p w:rsidR="00B72224" w:rsidRPr="00B72224" w:rsidRDefault="00CF5BCB" w:rsidP="00CF5BCB">
      <w:pPr>
        <w:pStyle w:val="ListParagraph"/>
        <w:numPr>
          <w:ilvl w:val="0"/>
          <w:numId w:val="27"/>
        </w:numPr>
        <w:tabs>
          <w:tab w:val="left" w:pos="828"/>
        </w:tabs>
        <w:spacing w:before="119" w:after="0" w:line="244" w:lineRule="auto"/>
        <w:ind w:right="106" w:hanging="708"/>
        <w:contextualSpacing w:val="0"/>
        <w:jc w:val="both"/>
        <w:rPr>
          <w:rFonts w:ascii="Arial" w:eastAsia="Times New Roman" w:hAnsi="Arial" w:cs="Arial"/>
        </w:rPr>
      </w:pPr>
      <w:r w:rsidRPr="00B72224">
        <w:rPr>
          <w:rFonts w:ascii="Arial" w:hAnsi="Arial" w:cs="Arial"/>
        </w:rPr>
        <w:t>After submitting your assignment, please verify that your submission was successful,</w:t>
      </w:r>
      <w:r w:rsidRPr="00B72224">
        <w:rPr>
          <w:rFonts w:ascii="Arial" w:hAnsi="Arial" w:cs="Arial"/>
          <w:spacing w:val="30"/>
        </w:rPr>
        <w:t xml:space="preserve"> </w:t>
      </w:r>
      <w:r w:rsidRPr="00B72224">
        <w:rPr>
          <w:rFonts w:ascii="Arial" w:hAnsi="Arial" w:cs="Arial"/>
        </w:rPr>
        <w:t xml:space="preserve">i.e. download your submitted files to ensure </w:t>
      </w:r>
      <w:r w:rsidR="00B72224">
        <w:rPr>
          <w:rFonts w:ascii="Arial" w:hAnsi="Arial" w:cs="Arial"/>
        </w:rPr>
        <w:t xml:space="preserve">that </w:t>
      </w:r>
      <w:r w:rsidRPr="00B72224">
        <w:rPr>
          <w:rFonts w:ascii="Arial" w:hAnsi="Arial" w:cs="Arial"/>
        </w:rPr>
        <w:t>they are correct</w:t>
      </w:r>
      <w:r w:rsidR="00B72224">
        <w:rPr>
          <w:rFonts w:ascii="Arial" w:hAnsi="Arial" w:cs="Arial"/>
        </w:rPr>
        <w:t>.</w:t>
      </w:r>
    </w:p>
    <w:p w:rsidR="00995CC2" w:rsidRPr="00B72224" w:rsidRDefault="00995CC2" w:rsidP="00CF5BCB">
      <w:pPr>
        <w:pStyle w:val="ListParagraph"/>
        <w:numPr>
          <w:ilvl w:val="0"/>
          <w:numId w:val="27"/>
        </w:numPr>
        <w:tabs>
          <w:tab w:val="left" w:pos="828"/>
        </w:tabs>
        <w:spacing w:before="119" w:after="0" w:line="244" w:lineRule="auto"/>
        <w:ind w:right="106" w:hanging="708"/>
        <w:contextualSpacing w:val="0"/>
        <w:jc w:val="both"/>
        <w:rPr>
          <w:rFonts w:ascii="Arial" w:eastAsia="Times New Roman" w:hAnsi="Arial" w:cs="Arial"/>
        </w:rPr>
      </w:pPr>
      <w:r w:rsidRPr="00B72224">
        <w:rPr>
          <w:rFonts w:ascii="Arial" w:hAnsi="Arial" w:cs="Arial"/>
        </w:rPr>
        <w:t>Penalt</w:t>
      </w:r>
      <w:r w:rsidR="009F0632" w:rsidRPr="00B72224">
        <w:rPr>
          <w:rFonts w:ascii="Arial" w:hAnsi="Arial" w:cs="Arial"/>
        </w:rPr>
        <w:t>y</w:t>
      </w:r>
      <w:r w:rsidRPr="00B72224">
        <w:rPr>
          <w:rFonts w:ascii="Arial" w:hAnsi="Arial" w:cs="Arial"/>
        </w:rPr>
        <w:t xml:space="preserve"> related to late submission and </w:t>
      </w:r>
      <w:r w:rsidR="009F0632" w:rsidRPr="00B72224">
        <w:rPr>
          <w:rFonts w:ascii="Arial" w:hAnsi="Arial" w:cs="Arial"/>
        </w:rPr>
        <w:t>plagiarism is</w:t>
      </w:r>
      <w:r w:rsidRPr="00B72224">
        <w:rPr>
          <w:rFonts w:ascii="Arial" w:hAnsi="Arial" w:cs="Arial"/>
        </w:rPr>
        <w:t xml:space="preserve"> handled as per the university policies.</w:t>
      </w:r>
    </w:p>
    <w:p w:rsidR="006B58A8" w:rsidRDefault="006B58A8">
      <w:pPr>
        <w:widowControl/>
        <w:rPr>
          <w:rFonts w:ascii="Arial" w:eastAsia="Times New Roman" w:hAnsi="Arial" w:cs="Arial"/>
        </w:rPr>
      </w:pPr>
      <w:r>
        <w:rPr>
          <w:rFonts w:ascii="Arial" w:eastAsia="Times New Roman" w:hAnsi="Arial" w:cs="Arial"/>
        </w:rPr>
        <w:br w:type="page"/>
      </w:r>
    </w:p>
    <w:p w:rsidR="00B30D00" w:rsidRPr="001D309A" w:rsidRDefault="00B30D00" w:rsidP="00FE7281">
      <w:pPr>
        <w:tabs>
          <w:tab w:val="left" w:pos="851"/>
        </w:tabs>
        <w:spacing w:after="0" w:line="242" w:lineRule="auto"/>
        <w:ind w:right="49"/>
        <w:rPr>
          <w:rFonts w:ascii="Arial" w:eastAsia="Arial" w:hAnsi="Arial" w:cs="Arial"/>
          <w:b/>
          <w:bCs/>
          <w:sz w:val="24"/>
          <w:szCs w:val="24"/>
        </w:rPr>
      </w:pPr>
      <w:r w:rsidRPr="001D309A">
        <w:rPr>
          <w:rFonts w:ascii="Arial" w:eastAsia="Arial" w:hAnsi="Arial" w:cs="Arial"/>
          <w:b/>
          <w:bCs/>
          <w:sz w:val="24"/>
          <w:szCs w:val="24"/>
        </w:rPr>
        <w:lastRenderedPageBreak/>
        <w:t>--------------------------------------------------------------------------------------------------------------</w:t>
      </w:r>
    </w:p>
    <w:p w:rsidR="00FE7281" w:rsidRPr="001D309A" w:rsidRDefault="003079F0" w:rsidP="00FE7281">
      <w:pPr>
        <w:tabs>
          <w:tab w:val="left" w:pos="851"/>
        </w:tabs>
        <w:spacing w:after="0" w:line="242" w:lineRule="auto"/>
        <w:ind w:right="49"/>
        <w:rPr>
          <w:rFonts w:ascii="Arial" w:eastAsia="Arial" w:hAnsi="Arial" w:cs="Arial"/>
          <w:b/>
          <w:bCs/>
          <w:sz w:val="24"/>
          <w:szCs w:val="24"/>
        </w:rPr>
      </w:pPr>
      <w:r w:rsidRPr="001D309A">
        <w:rPr>
          <w:rFonts w:ascii="Arial" w:eastAsia="Arial" w:hAnsi="Arial" w:cs="Arial"/>
          <w:b/>
          <w:bCs/>
          <w:sz w:val="24"/>
          <w:szCs w:val="24"/>
        </w:rPr>
        <w:t>Marking Criteria:</w:t>
      </w:r>
    </w:p>
    <w:p w:rsidR="00C14008" w:rsidRPr="001D309A" w:rsidRDefault="00C14008" w:rsidP="00C14008">
      <w:pPr>
        <w:spacing w:before="8" w:after="0" w:line="120" w:lineRule="exact"/>
        <w:rPr>
          <w:rFonts w:ascii="Arial" w:hAnsi="Arial" w:cs="Arial"/>
        </w:rPr>
      </w:pPr>
    </w:p>
    <w:tbl>
      <w:tblPr>
        <w:tblW w:w="8946" w:type="dxa"/>
        <w:tblInd w:w="93" w:type="dxa"/>
        <w:tblLook w:val="04A0" w:firstRow="1" w:lastRow="0" w:firstColumn="1" w:lastColumn="0" w:noHBand="0" w:noVBand="1"/>
      </w:tblPr>
      <w:tblGrid>
        <w:gridCol w:w="960"/>
        <w:gridCol w:w="5720"/>
        <w:gridCol w:w="2266"/>
      </w:tblGrid>
      <w:tr w:rsidR="001E4A65" w:rsidRPr="001E4A65" w:rsidTr="001E4A65">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 </w:t>
            </w:r>
          </w:p>
        </w:tc>
        <w:tc>
          <w:tcPr>
            <w:tcW w:w="5720" w:type="dxa"/>
            <w:tcBorders>
              <w:top w:val="single" w:sz="4" w:space="0" w:color="auto"/>
              <w:left w:val="nil"/>
              <w:bottom w:val="single" w:sz="4" w:space="0" w:color="auto"/>
              <w:right w:val="single" w:sz="4" w:space="0" w:color="auto"/>
            </w:tcBorders>
            <w:shd w:val="clear" w:color="auto" w:fill="auto"/>
            <w:noWrap/>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 xml:space="preserve">Item </w:t>
            </w:r>
          </w:p>
        </w:tc>
        <w:tc>
          <w:tcPr>
            <w:tcW w:w="2266" w:type="dxa"/>
            <w:tcBorders>
              <w:top w:val="single" w:sz="4" w:space="0" w:color="auto"/>
              <w:left w:val="nil"/>
              <w:bottom w:val="single" w:sz="4" w:space="0" w:color="auto"/>
              <w:right w:val="single" w:sz="4" w:space="0" w:color="auto"/>
            </w:tcBorders>
            <w:shd w:val="clear" w:color="auto" w:fill="auto"/>
            <w:noWrap/>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Maximum Marks</w:t>
            </w:r>
          </w:p>
        </w:tc>
      </w:tr>
      <w:tr w:rsidR="001E4A65" w:rsidRPr="001E4A65" w:rsidTr="001E4A65">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jc w:val="right"/>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1</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color w:val="000000"/>
                <w:sz w:val="24"/>
                <w:szCs w:val="24"/>
                <w:lang w:val="en-AU" w:eastAsia="en-AU"/>
              </w:rPr>
            </w:pPr>
            <w:r w:rsidRPr="001E4A65">
              <w:rPr>
                <w:rFonts w:ascii="Arial" w:eastAsia="Times New Roman" w:hAnsi="Arial" w:cs="Arial"/>
                <w:color w:val="000000"/>
                <w:sz w:val="24"/>
                <w:szCs w:val="24"/>
                <w:lang w:val="en-AU" w:eastAsia="en-AU"/>
              </w:rPr>
              <w:t xml:space="preserve">Entities have been identified, named and drawn correctly including super type and sub type entities; associative entities; weak entities (if any). </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5</w:t>
            </w:r>
          </w:p>
        </w:tc>
      </w:tr>
      <w:tr w:rsidR="001E4A65" w:rsidRPr="001E4A65" w:rsidTr="001E4A6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jc w:val="right"/>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2</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color w:val="000000"/>
                <w:sz w:val="24"/>
                <w:szCs w:val="24"/>
                <w:lang w:val="en-AU" w:eastAsia="en-AU"/>
              </w:rPr>
            </w:pPr>
            <w:r w:rsidRPr="001E4A65">
              <w:rPr>
                <w:rFonts w:ascii="Arial" w:eastAsia="Times New Roman" w:hAnsi="Arial" w:cs="Arial"/>
                <w:color w:val="000000"/>
                <w:sz w:val="24"/>
                <w:szCs w:val="24"/>
                <w:lang w:val="en-AU" w:eastAsia="en-AU"/>
              </w:rPr>
              <w:t xml:space="preserve">Provided appropriate attributes for all the entities. </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5</w:t>
            </w:r>
          </w:p>
        </w:tc>
      </w:tr>
      <w:tr w:rsidR="001E4A65" w:rsidRPr="001E4A65" w:rsidTr="001E4A65">
        <w:trPr>
          <w:trHeight w:val="48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jc w:val="right"/>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3</w:t>
            </w:r>
          </w:p>
        </w:tc>
        <w:tc>
          <w:tcPr>
            <w:tcW w:w="5720" w:type="dxa"/>
            <w:tcBorders>
              <w:top w:val="nil"/>
              <w:left w:val="nil"/>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rPr>
                <w:rFonts w:ascii="Arial" w:eastAsia="Times New Roman" w:hAnsi="Arial" w:cs="Arial"/>
                <w:color w:val="000000"/>
                <w:sz w:val="24"/>
                <w:szCs w:val="24"/>
                <w:lang w:val="en-AU" w:eastAsia="en-AU"/>
              </w:rPr>
            </w:pPr>
            <w:r w:rsidRPr="001E4A65">
              <w:rPr>
                <w:rFonts w:ascii="Arial" w:eastAsia="Times New Roman" w:hAnsi="Arial" w:cs="Arial"/>
                <w:color w:val="000000"/>
                <w:sz w:val="24"/>
                <w:szCs w:val="24"/>
                <w:lang w:val="en-AU" w:eastAsia="en-AU"/>
              </w:rPr>
              <w:t>Provided identifiers for the required entities</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2</w:t>
            </w:r>
          </w:p>
        </w:tc>
      </w:tr>
      <w:tr w:rsidR="001E4A65" w:rsidRPr="001E4A65" w:rsidTr="001E4A65">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jc w:val="right"/>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4</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color w:val="000000"/>
                <w:sz w:val="24"/>
                <w:szCs w:val="24"/>
                <w:lang w:val="en-AU" w:eastAsia="en-AU"/>
              </w:rPr>
            </w:pPr>
            <w:r w:rsidRPr="001E4A65">
              <w:rPr>
                <w:rFonts w:ascii="Arial" w:eastAsia="Times New Roman" w:hAnsi="Arial" w:cs="Arial"/>
                <w:color w:val="000000"/>
                <w:sz w:val="24"/>
                <w:szCs w:val="24"/>
                <w:lang w:val="en-AU" w:eastAsia="en-AU"/>
              </w:rPr>
              <w:t>Drawn correct relationships between entities and named them appropriately.</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3</w:t>
            </w:r>
          </w:p>
        </w:tc>
      </w:tr>
      <w:tr w:rsidR="001E4A65" w:rsidRPr="001E4A65" w:rsidTr="001E4A65">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jc w:val="right"/>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5</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color w:val="000000"/>
                <w:sz w:val="24"/>
                <w:szCs w:val="24"/>
                <w:lang w:val="en-AU" w:eastAsia="en-AU"/>
              </w:rPr>
            </w:pPr>
            <w:r w:rsidRPr="001E4A65">
              <w:rPr>
                <w:rFonts w:ascii="Arial" w:eastAsia="Times New Roman" w:hAnsi="Arial" w:cs="Arial"/>
                <w:color w:val="000000"/>
                <w:sz w:val="24"/>
                <w:szCs w:val="24"/>
                <w:lang w:val="en-AU" w:eastAsia="en-AU"/>
              </w:rPr>
              <w:t>Used proper symbols and shown min and max cardinalities for the relationships. Appropriate symbols have been used for super type and sub type relationships (if any)</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5</w:t>
            </w:r>
          </w:p>
        </w:tc>
      </w:tr>
      <w:tr w:rsidR="001E4A65" w:rsidRPr="001E4A65" w:rsidTr="001E4A65">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jc w:val="right"/>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6</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color w:val="000000"/>
                <w:sz w:val="24"/>
                <w:szCs w:val="24"/>
                <w:lang w:val="en-AU" w:eastAsia="en-AU"/>
              </w:rPr>
            </w:pPr>
            <w:r w:rsidRPr="001E4A65">
              <w:rPr>
                <w:rFonts w:ascii="Arial" w:eastAsia="Times New Roman" w:hAnsi="Arial" w:cs="Arial"/>
                <w:color w:val="000000"/>
                <w:sz w:val="24"/>
                <w:szCs w:val="24"/>
                <w:lang w:val="en-AU" w:eastAsia="en-AU"/>
              </w:rPr>
              <w:t>Provided appropriate justification for assumptions and business rules.</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3</w:t>
            </w:r>
          </w:p>
        </w:tc>
      </w:tr>
      <w:tr w:rsidR="001E4A65" w:rsidRPr="001E4A65" w:rsidTr="001E4A6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jc w:val="right"/>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7</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color w:val="000000"/>
                <w:sz w:val="24"/>
                <w:szCs w:val="24"/>
                <w:lang w:val="en-AU" w:eastAsia="en-AU"/>
              </w:rPr>
            </w:pPr>
            <w:r w:rsidRPr="001E4A65">
              <w:rPr>
                <w:rFonts w:ascii="Arial" w:eastAsia="Times New Roman" w:hAnsi="Arial" w:cs="Arial"/>
                <w:color w:val="000000"/>
                <w:sz w:val="24"/>
                <w:szCs w:val="24"/>
                <w:lang w:val="en-AU" w:eastAsia="en-AU"/>
              </w:rPr>
              <w:t xml:space="preserve">Created correct 3NF Relations </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5</w:t>
            </w:r>
          </w:p>
        </w:tc>
      </w:tr>
      <w:tr w:rsidR="001E4A65" w:rsidRPr="001E4A65" w:rsidTr="001E4A65">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jc w:val="right"/>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8</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color w:val="000000"/>
                <w:sz w:val="24"/>
                <w:szCs w:val="24"/>
                <w:lang w:val="en-AU" w:eastAsia="en-AU"/>
              </w:rPr>
            </w:pPr>
            <w:r w:rsidRPr="001E4A65">
              <w:rPr>
                <w:rFonts w:ascii="Arial" w:eastAsia="Times New Roman" w:hAnsi="Arial" w:cs="Arial"/>
                <w:color w:val="000000"/>
                <w:sz w:val="24"/>
                <w:szCs w:val="24"/>
                <w:lang w:val="en-AU" w:eastAsia="en-AU"/>
              </w:rPr>
              <w:t>Primary keys and foreign keys have been shown in relations correctly including foreign key references.</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2</w:t>
            </w:r>
          </w:p>
        </w:tc>
      </w:tr>
      <w:tr w:rsidR="001E4A65" w:rsidRPr="001E4A65" w:rsidTr="001E4A6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 </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Penalty due to plagiarism/copying</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color w:val="000000"/>
                <w:sz w:val="24"/>
                <w:szCs w:val="24"/>
                <w:lang w:val="en-AU" w:eastAsia="en-AU"/>
              </w:rPr>
            </w:pPr>
            <w:r w:rsidRPr="001E4A65">
              <w:rPr>
                <w:rFonts w:ascii="Arial" w:eastAsia="Times New Roman" w:hAnsi="Arial" w:cs="Arial"/>
                <w:color w:val="000000"/>
                <w:sz w:val="24"/>
                <w:szCs w:val="24"/>
                <w:lang w:val="en-AU" w:eastAsia="en-AU"/>
              </w:rPr>
              <w:t> </w:t>
            </w:r>
          </w:p>
        </w:tc>
      </w:tr>
      <w:tr w:rsidR="001E4A65" w:rsidRPr="001E4A65" w:rsidTr="001E4A65">
        <w:trPr>
          <w:trHeight w:val="6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 </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Late Penalty:</w:t>
            </w:r>
            <w:r w:rsidRPr="001E4A65">
              <w:rPr>
                <w:rFonts w:ascii="Arial" w:eastAsia="Times New Roman" w:hAnsi="Arial" w:cs="Arial"/>
                <w:color w:val="000000"/>
                <w:sz w:val="24"/>
                <w:szCs w:val="24"/>
                <w:lang w:val="en-AU" w:eastAsia="en-AU"/>
              </w:rPr>
              <w:t xml:space="preserve"> Less 5% of available marks per calendar day.       </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 </w:t>
            </w:r>
          </w:p>
        </w:tc>
      </w:tr>
      <w:tr w:rsidR="001E4A65" w:rsidRPr="001E4A65" w:rsidTr="001E4A65">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E4A65" w:rsidRPr="001E4A65" w:rsidRDefault="001E4A65" w:rsidP="001E4A65">
            <w:pPr>
              <w:widowControl/>
              <w:spacing w:after="0" w:line="240" w:lineRule="auto"/>
              <w:rPr>
                <w:rFonts w:ascii="Calibri" w:eastAsia="Times New Roman" w:hAnsi="Calibri" w:cs="Times New Roman"/>
                <w:color w:val="000000"/>
                <w:lang w:val="en-AU" w:eastAsia="en-AU"/>
              </w:rPr>
            </w:pPr>
            <w:r w:rsidRPr="001E4A65">
              <w:rPr>
                <w:rFonts w:ascii="Calibri" w:eastAsia="Times New Roman" w:hAnsi="Calibri" w:cs="Times New Roman"/>
                <w:color w:val="000000"/>
                <w:lang w:val="en-AU" w:eastAsia="en-AU"/>
              </w:rPr>
              <w:t> </w:t>
            </w:r>
          </w:p>
        </w:tc>
        <w:tc>
          <w:tcPr>
            <w:tcW w:w="5720"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Total</w:t>
            </w:r>
          </w:p>
        </w:tc>
        <w:tc>
          <w:tcPr>
            <w:tcW w:w="2266" w:type="dxa"/>
            <w:tcBorders>
              <w:top w:val="nil"/>
              <w:left w:val="nil"/>
              <w:bottom w:val="single" w:sz="4" w:space="0" w:color="auto"/>
              <w:right w:val="single" w:sz="4" w:space="0" w:color="auto"/>
            </w:tcBorders>
            <w:shd w:val="clear" w:color="auto" w:fill="auto"/>
            <w:vAlign w:val="center"/>
            <w:hideMark/>
          </w:tcPr>
          <w:p w:rsidR="001E4A65" w:rsidRPr="001E4A65" w:rsidRDefault="001E4A65" w:rsidP="001E4A65">
            <w:pPr>
              <w:widowControl/>
              <w:spacing w:after="0" w:line="240" w:lineRule="auto"/>
              <w:jc w:val="center"/>
              <w:rPr>
                <w:rFonts w:ascii="Arial" w:eastAsia="Times New Roman" w:hAnsi="Arial" w:cs="Arial"/>
                <w:b/>
                <w:bCs/>
                <w:color w:val="000000"/>
                <w:sz w:val="24"/>
                <w:szCs w:val="24"/>
                <w:lang w:val="en-AU" w:eastAsia="en-AU"/>
              </w:rPr>
            </w:pPr>
            <w:r w:rsidRPr="001E4A65">
              <w:rPr>
                <w:rFonts w:ascii="Arial" w:eastAsia="Times New Roman" w:hAnsi="Arial" w:cs="Arial"/>
                <w:b/>
                <w:bCs/>
                <w:color w:val="000000"/>
                <w:sz w:val="24"/>
                <w:szCs w:val="24"/>
                <w:lang w:val="en-AU" w:eastAsia="en-AU"/>
              </w:rPr>
              <w:t>30</w:t>
            </w:r>
          </w:p>
        </w:tc>
      </w:tr>
    </w:tbl>
    <w:p w:rsidR="00FE7281" w:rsidRPr="001D309A" w:rsidRDefault="00FE7281" w:rsidP="00FC06A0">
      <w:pPr>
        <w:spacing w:after="0"/>
        <w:jc w:val="both"/>
        <w:rPr>
          <w:rFonts w:ascii="Arial" w:hAnsi="Arial" w:cs="Arial"/>
        </w:rPr>
      </w:pPr>
    </w:p>
    <w:sectPr w:rsidR="00FE7281" w:rsidRPr="001D309A" w:rsidSect="0056324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318" w:rsidRDefault="008C0318" w:rsidP="003B15FC">
      <w:pPr>
        <w:spacing w:after="0" w:line="240" w:lineRule="auto"/>
      </w:pPr>
      <w:r>
        <w:separator/>
      </w:r>
    </w:p>
  </w:endnote>
  <w:endnote w:type="continuationSeparator" w:id="0">
    <w:p w:rsidR="008C0318" w:rsidRDefault="008C0318" w:rsidP="003B1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9ED" w:rsidRDefault="008C0318">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318" w:rsidRDefault="008C0318" w:rsidP="003B15FC">
      <w:pPr>
        <w:spacing w:after="0" w:line="240" w:lineRule="auto"/>
      </w:pPr>
      <w:r>
        <w:separator/>
      </w:r>
    </w:p>
  </w:footnote>
  <w:footnote w:type="continuationSeparator" w:id="0">
    <w:p w:rsidR="008C0318" w:rsidRDefault="008C0318" w:rsidP="003B15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3CE8"/>
    <w:multiLevelType w:val="hybridMultilevel"/>
    <w:tmpl w:val="B2D40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CE758B"/>
    <w:multiLevelType w:val="hybridMultilevel"/>
    <w:tmpl w:val="47226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5A36169"/>
    <w:multiLevelType w:val="hybridMultilevel"/>
    <w:tmpl w:val="A6A226D6"/>
    <w:lvl w:ilvl="0" w:tplc="0C090019">
      <w:start w:val="1"/>
      <w:numFmt w:val="lowerLetter"/>
      <w:lvlText w:val="%1."/>
      <w:lvlJc w:val="left"/>
      <w:pPr>
        <w:ind w:left="720" w:hanging="360"/>
      </w:pPr>
    </w:lvl>
    <w:lvl w:ilvl="1" w:tplc="04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5E6A29"/>
    <w:multiLevelType w:val="hybridMultilevel"/>
    <w:tmpl w:val="F224E3B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DD31B1E"/>
    <w:multiLevelType w:val="hybridMultilevel"/>
    <w:tmpl w:val="E83E3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F6B41DA"/>
    <w:multiLevelType w:val="hybridMultilevel"/>
    <w:tmpl w:val="360CF03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6A0392C"/>
    <w:multiLevelType w:val="hybridMultilevel"/>
    <w:tmpl w:val="2C181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656AD4"/>
    <w:multiLevelType w:val="hybridMultilevel"/>
    <w:tmpl w:val="06EC0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B0629C"/>
    <w:multiLevelType w:val="hybridMultilevel"/>
    <w:tmpl w:val="05AC023A"/>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07004B8"/>
    <w:multiLevelType w:val="hybridMultilevel"/>
    <w:tmpl w:val="4948BB50"/>
    <w:lvl w:ilvl="0" w:tplc="633C6D0E">
      <w:start w:val="1"/>
      <w:numFmt w:val="bullet"/>
      <w:lvlText w:val="•"/>
      <w:lvlJc w:val="left"/>
      <w:pPr>
        <w:ind w:left="827" w:hanging="709"/>
      </w:pPr>
      <w:rPr>
        <w:rFonts w:ascii="Times New Roman" w:eastAsia="Times New Roman" w:hAnsi="Times New Roman" w:hint="default"/>
        <w:w w:val="100"/>
        <w:sz w:val="22"/>
        <w:szCs w:val="22"/>
      </w:rPr>
    </w:lvl>
    <w:lvl w:ilvl="1" w:tplc="4CA61244">
      <w:start w:val="1"/>
      <w:numFmt w:val="bullet"/>
      <w:lvlText w:val="•"/>
      <w:lvlJc w:val="left"/>
      <w:pPr>
        <w:ind w:left="1537" w:hanging="721"/>
      </w:pPr>
      <w:rPr>
        <w:rFonts w:ascii="Times New Roman" w:eastAsia="Times New Roman" w:hAnsi="Times New Roman" w:hint="default"/>
        <w:w w:val="100"/>
        <w:sz w:val="22"/>
        <w:szCs w:val="22"/>
      </w:rPr>
    </w:lvl>
    <w:lvl w:ilvl="2" w:tplc="21565DF6">
      <w:start w:val="1"/>
      <w:numFmt w:val="bullet"/>
      <w:lvlText w:val="•"/>
      <w:lvlJc w:val="left"/>
      <w:pPr>
        <w:ind w:left="2434" w:hanging="721"/>
      </w:pPr>
      <w:rPr>
        <w:rFonts w:hint="default"/>
      </w:rPr>
    </w:lvl>
    <w:lvl w:ilvl="3" w:tplc="0BF29D20">
      <w:start w:val="1"/>
      <w:numFmt w:val="bullet"/>
      <w:lvlText w:val="•"/>
      <w:lvlJc w:val="left"/>
      <w:pPr>
        <w:ind w:left="3328" w:hanging="721"/>
      </w:pPr>
      <w:rPr>
        <w:rFonts w:hint="default"/>
      </w:rPr>
    </w:lvl>
    <w:lvl w:ilvl="4" w:tplc="6504C614">
      <w:start w:val="1"/>
      <w:numFmt w:val="bullet"/>
      <w:lvlText w:val="•"/>
      <w:lvlJc w:val="left"/>
      <w:pPr>
        <w:ind w:left="4222" w:hanging="721"/>
      </w:pPr>
      <w:rPr>
        <w:rFonts w:hint="default"/>
      </w:rPr>
    </w:lvl>
    <w:lvl w:ilvl="5" w:tplc="A7620E30">
      <w:start w:val="1"/>
      <w:numFmt w:val="bullet"/>
      <w:lvlText w:val="•"/>
      <w:lvlJc w:val="left"/>
      <w:pPr>
        <w:ind w:left="5116" w:hanging="721"/>
      </w:pPr>
      <w:rPr>
        <w:rFonts w:hint="default"/>
      </w:rPr>
    </w:lvl>
    <w:lvl w:ilvl="6" w:tplc="B106ADC6">
      <w:start w:val="1"/>
      <w:numFmt w:val="bullet"/>
      <w:lvlText w:val="•"/>
      <w:lvlJc w:val="left"/>
      <w:pPr>
        <w:ind w:left="6010" w:hanging="721"/>
      </w:pPr>
      <w:rPr>
        <w:rFonts w:hint="default"/>
      </w:rPr>
    </w:lvl>
    <w:lvl w:ilvl="7" w:tplc="1BEA5038">
      <w:start w:val="1"/>
      <w:numFmt w:val="bullet"/>
      <w:lvlText w:val="•"/>
      <w:lvlJc w:val="left"/>
      <w:pPr>
        <w:ind w:left="6904" w:hanging="721"/>
      </w:pPr>
      <w:rPr>
        <w:rFonts w:hint="default"/>
      </w:rPr>
    </w:lvl>
    <w:lvl w:ilvl="8" w:tplc="CFDA9630">
      <w:start w:val="1"/>
      <w:numFmt w:val="bullet"/>
      <w:lvlText w:val="•"/>
      <w:lvlJc w:val="left"/>
      <w:pPr>
        <w:ind w:left="7798" w:hanging="721"/>
      </w:pPr>
      <w:rPr>
        <w:rFonts w:hint="default"/>
      </w:rPr>
    </w:lvl>
  </w:abstractNum>
  <w:abstractNum w:abstractNumId="10">
    <w:nsid w:val="3543067A"/>
    <w:multiLevelType w:val="hybridMultilevel"/>
    <w:tmpl w:val="3740F4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36B75B78"/>
    <w:multiLevelType w:val="hybridMultilevel"/>
    <w:tmpl w:val="05CCBBE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
    <w:nsid w:val="44A07F28"/>
    <w:multiLevelType w:val="hybridMultilevel"/>
    <w:tmpl w:val="FFB2F42C"/>
    <w:lvl w:ilvl="0" w:tplc="F7F6609E">
      <w:numFmt w:val="bullet"/>
      <w:lvlText w:val="•"/>
      <w:lvlJc w:val="left"/>
      <w:pPr>
        <w:ind w:left="927" w:hanging="360"/>
      </w:pPr>
      <w:rPr>
        <w:rFonts w:ascii="Calibri" w:eastAsia="Times New Roman" w:hAnsi="Calibri" w:cs="Times New Roman" w:hint="default"/>
        <w:w w:val="131"/>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nsid w:val="465455AB"/>
    <w:multiLevelType w:val="hybridMultilevel"/>
    <w:tmpl w:val="936AF4E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9626B26"/>
    <w:multiLevelType w:val="hybridMultilevel"/>
    <w:tmpl w:val="C6367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2930B9E"/>
    <w:multiLevelType w:val="hybridMultilevel"/>
    <w:tmpl w:val="B9DA6EF8"/>
    <w:lvl w:ilvl="0" w:tplc="0C090001">
      <w:start w:val="1"/>
      <w:numFmt w:val="bullet"/>
      <w:lvlText w:val=""/>
      <w:lvlJc w:val="left"/>
      <w:pPr>
        <w:ind w:left="4651" w:hanging="360"/>
      </w:pPr>
      <w:rPr>
        <w:rFonts w:ascii="Symbol" w:hAnsi="Symbol" w:hint="default"/>
      </w:rPr>
    </w:lvl>
    <w:lvl w:ilvl="1" w:tplc="0C090003" w:tentative="1">
      <w:start w:val="1"/>
      <w:numFmt w:val="bullet"/>
      <w:lvlText w:val="o"/>
      <w:lvlJc w:val="left"/>
      <w:pPr>
        <w:ind w:left="5371" w:hanging="360"/>
      </w:pPr>
      <w:rPr>
        <w:rFonts w:ascii="Courier New" w:hAnsi="Courier New" w:cs="Courier New" w:hint="default"/>
      </w:rPr>
    </w:lvl>
    <w:lvl w:ilvl="2" w:tplc="0C090005" w:tentative="1">
      <w:start w:val="1"/>
      <w:numFmt w:val="bullet"/>
      <w:lvlText w:val=""/>
      <w:lvlJc w:val="left"/>
      <w:pPr>
        <w:ind w:left="6091" w:hanging="360"/>
      </w:pPr>
      <w:rPr>
        <w:rFonts w:ascii="Wingdings" w:hAnsi="Wingdings" w:hint="default"/>
      </w:rPr>
    </w:lvl>
    <w:lvl w:ilvl="3" w:tplc="0C090001" w:tentative="1">
      <w:start w:val="1"/>
      <w:numFmt w:val="bullet"/>
      <w:lvlText w:val=""/>
      <w:lvlJc w:val="left"/>
      <w:pPr>
        <w:ind w:left="6811" w:hanging="360"/>
      </w:pPr>
      <w:rPr>
        <w:rFonts w:ascii="Symbol" w:hAnsi="Symbol" w:hint="default"/>
      </w:rPr>
    </w:lvl>
    <w:lvl w:ilvl="4" w:tplc="0C090003" w:tentative="1">
      <w:start w:val="1"/>
      <w:numFmt w:val="bullet"/>
      <w:lvlText w:val="o"/>
      <w:lvlJc w:val="left"/>
      <w:pPr>
        <w:ind w:left="7531" w:hanging="360"/>
      </w:pPr>
      <w:rPr>
        <w:rFonts w:ascii="Courier New" w:hAnsi="Courier New" w:cs="Courier New" w:hint="default"/>
      </w:rPr>
    </w:lvl>
    <w:lvl w:ilvl="5" w:tplc="0C090005" w:tentative="1">
      <w:start w:val="1"/>
      <w:numFmt w:val="bullet"/>
      <w:lvlText w:val=""/>
      <w:lvlJc w:val="left"/>
      <w:pPr>
        <w:ind w:left="8251" w:hanging="360"/>
      </w:pPr>
      <w:rPr>
        <w:rFonts w:ascii="Wingdings" w:hAnsi="Wingdings" w:hint="default"/>
      </w:rPr>
    </w:lvl>
    <w:lvl w:ilvl="6" w:tplc="0C090001" w:tentative="1">
      <w:start w:val="1"/>
      <w:numFmt w:val="bullet"/>
      <w:lvlText w:val=""/>
      <w:lvlJc w:val="left"/>
      <w:pPr>
        <w:ind w:left="8971" w:hanging="360"/>
      </w:pPr>
      <w:rPr>
        <w:rFonts w:ascii="Symbol" w:hAnsi="Symbol" w:hint="default"/>
      </w:rPr>
    </w:lvl>
    <w:lvl w:ilvl="7" w:tplc="0C090003" w:tentative="1">
      <w:start w:val="1"/>
      <w:numFmt w:val="bullet"/>
      <w:lvlText w:val="o"/>
      <w:lvlJc w:val="left"/>
      <w:pPr>
        <w:ind w:left="9691" w:hanging="360"/>
      </w:pPr>
      <w:rPr>
        <w:rFonts w:ascii="Courier New" w:hAnsi="Courier New" w:cs="Courier New" w:hint="default"/>
      </w:rPr>
    </w:lvl>
    <w:lvl w:ilvl="8" w:tplc="0C090005" w:tentative="1">
      <w:start w:val="1"/>
      <w:numFmt w:val="bullet"/>
      <w:lvlText w:val=""/>
      <w:lvlJc w:val="left"/>
      <w:pPr>
        <w:ind w:left="10411" w:hanging="360"/>
      </w:pPr>
      <w:rPr>
        <w:rFonts w:ascii="Wingdings" w:hAnsi="Wingdings" w:hint="default"/>
      </w:rPr>
    </w:lvl>
  </w:abstractNum>
  <w:abstractNum w:abstractNumId="16">
    <w:nsid w:val="53791E64"/>
    <w:multiLevelType w:val="hybridMultilevel"/>
    <w:tmpl w:val="2736C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B244E17"/>
    <w:multiLevelType w:val="hybridMultilevel"/>
    <w:tmpl w:val="0C463474"/>
    <w:lvl w:ilvl="0" w:tplc="DB24702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3A15E43"/>
    <w:multiLevelType w:val="hybridMultilevel"/>
    <w:tmpl w:val="87D8E8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42C3402"/>
    <w:multiLevelType w:val="hybridMultilevel"/>
    <w:tmpl w:val="BF06C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6FE7230"/>
    <w:multiLevelType w:val="hybridMultilevel"/>
    <w:tmpl w:val="7C483A76"/>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AC43426"/>
    <w:multiLevelType w:val="hybridMultilevel"/>
    <w:tmpl w:val="81B0C97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6CD9223A"/>
    <w:multiLevelType w:val="hybridMultilevel"/>
    <w:tmpl w:val="618480EE"/>
    <w:lvl w:ilvl="0" w:tplc="0C090015">
      <w:start w:val="1"/>
      <w:numFmt w:val="upperLetter"/>
      <w:lvlText w:val="%1."/>
      <w:lvlJc w:val="left"/>
      <w:pPr>
        <w:ind w:left="720" w:hanging="360"/>
      </w:pPr>
    </w:lvl>
    <w:lvl w:ilvl="1" w:tplc="DB247028">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43A319B"/>
    <w:multiLevelType w:val="hybridMultilevel"/>
    <w:tmpl w:val="6E22855A"/>
    <w:lvl w:ilvl="0" w:tplc="0C090019">
      <w:start w:val="1"/>
      <w:numFmt w:val="lowerLetter"/>
      <w:lvlText w:val="%1."/>
      <w:lvlJc w:val="left"/>
      <w:pPr>
        <w:ind w:left="720" w:hanging="360"/>
      </w:pPr>
    </w:lvl>
    <w:lvl w:ilvl="1" w:tplc="04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63A6599"/>
    <w:multiLevelType w:val="hybridMultilevel"/>
    <w:tmpl w:val="B04A9BC6"/>
    <w:lvl w:ilvl="0" w:tplc="0C090015">
      <w:start w:val="1"/>
      <w:numFmt w:val="upp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972623C"/>
    <w:multiLevelType w:val="hybridMultilevel"/>
    <w:tmpl w:val="E6584D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9B30E99"/>
    <w:multiLevelType w:val="hybridMultilevel"/>
    <w:tmpl w:val="5E08B0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6"/>
  </w:num>
  <w:num w:numId="3">
    <w:abstractNumId w:val="11"/>
  </w:num>
  <w:num w:numId="4">
    <w:abstractNumId w:val="4"/>
  </w:num>
  <w:num w:numId="5">
    <w:abstractNumId w:val="0"/>
  </w:num>
  <w:num w:numId="6">
    <w:abstractNumId w:val="25"/>
  </w:num>
  <w:num w:numId="7">
    <w:abstractNumId w:val="8"/>
  </w:num>
  <w:num w:numId="8">
    <w:abstractNumId w:val="13"/>
  </w:num>
  <w:num w:numId="9">
    <w:abstractNumId w:val="12"/>
  </w:num>
  <w:num w:numId="10">
    <w:abstractNumId w:val="26"/>
  </w:num>
  <w:num w:numId="11">
    <w:abstractNumId w:val="17"/>
  </w:num>
  <w:num w:numId="12">
    <w:abstractNumId w:val="23"/>
  </w:num>
  <w:num w:numId="13">
    <w:abstractNumId w:val="2"/>
  </w:num>
  <w:num w:numId="14">
    <w:abstractNumId w:val="16"/>
  </w:num>
  <w:num w:numId="15">
    <w:abstractNumId w:val="3"/>
  </w:num>
  <w:num w:numId="16">
    <w:abstractNumId w:val="5"/>
  </w:num>
  <w:num w:numId="17">
    <w:abstractNumId w:val="10"/>
  </w:num>
  <w:num w:numId="18">
    <w:abstractNumId w:val="21"/>
  </w:num>
  <w:num w:numId="19">
    <w:abstractNumId w:val="18"/>
  </w:num>
  <w:num w:numId="20">
    <w:abstractNumId w:val="20"/>
  </w:num>
  <w:num w:numId="21">
    <w:abstractNumId w:val="22"/>
  </w:num>
  <w:num w:numId="22">
    <w:abstractNumId w:val="24"/>
  </w:num>
  <w:num w:numId="23">
    <w:abstractNumId w:val="19"/>
  </w:num>
  <w:num w:numId="24">
    <w:abstractNumId w:val="7"/>
  </w:num>
  <w:num w:numId="25">
    <w:abstractNumId w:val="1"/>
  </w:num>
  <w:num w:numId="26">
    <w:abstractNumId w:val="1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BA"/>
    <w:rsid w:val="0000753D"/>
    <w:rsid w:val="00016106"/>
    <w:rsid w:val="00053167"/>
    <w:rsid w:val="000D64EC"/>
    <w:rsid w:val="00117AAF"/>
    <w:rsid w:val="00130C9E"/>
    <w:rsid w:val="0014461E"/>
    <w:rsid w:val="001A5806"/>
    <w:rsid w:val="001A71EC"/>
    <w:rsid w:val="001D309A"/>
    <w:rsid w:val="001D31CC"/>
    <w:rsid w:val="001D6A16"/>
    <w:rsid w:val="001E4A65"/>
    <w:rsid w:val="001F37E4"/>
    <w:rsid w:val="00227D0A"/>
    <w:rsid w:val="00241D20"/>
    <w:rsid w:val="00245AD3"/>
    <w:rsid w:val="00265B27"/>
    <w:rsid w:val="0027078C"/>
    <w:rsid w:val="002809EE"/>
    <w:rsid w:val="00295A0A"/>
    <w:rsid w:val="002A40D4"/>
    <w:rsid w:val="002C6905"/>
    <w:rsid w:val="0030459B"/>
    <w:rsid w:val="003079F0"/>
    <w:rsid w:val="00311D9E"/>
    <w:rsid w:val="00325241"/>
    <w:rsid w:val="003330E3"/>
    <w:rsid w:val="00350B70"/>
    <w:rsid w:val="00371703"/>
    <w:rsid w:val="00392CBE"/>
    <w:rsid w:val="003B15FC"/>
    <w:rsid w:val="003B2B30"/>
    <w:rsid w:val="003C0996"/>
    <w:rsid w:val="003C2553"/>
    <w:rsid w:val="003F11F2"/>
    <w:rsid w:val="00412F1F"/>
    <w:rsid w:val="004176F2"/>
    <w:rsid w:val="00417FEC"/>
    <w:rsid w:val="00434F56"/>
    <w:rsid w:val="00466941"/>
    <w:rsid w:val="00470DAB"/>
    <w:rsid w:val="00471CB3"/>
    <w:rsid w:val="00472589"/>
    <w:rsid w:val="00473553"/>
    <w:rsid w:val="004833F9"/>
    <w:rsid w:val="0049310F"/>
    <w:rsid w:val="004A5B2A"/>
    <w:rsid w:val="004C0E9D"/>
    <w:rsid w:val="004C69B6"/>
    <w:rsid w:val="004E41F6"/>
    <w:rsid w:val="00501E6D"/>
    <w:rsid w:val="0051125E"/>
    <w:rsid w:val="005134A7"/>
    <w:rsid w:val="005159BA"/>
    <w:rsid w:val="00522A7C"/>
    <w:rsid w:val="00531250"/>
    <w:rsid w:val="00535FAA"/>
    <w:rsid w:val="005570E6"/>
    <w:rsid w:val="00563242"/>
    <w:rsid w:val="005A0A5B"/>
    <w:rsid w:val="005B0021"/>
    <w:rsid w:val="005C0539"/>
    <w:rsid w:val="005F364D"/>
    <w:rsid w:val="005F38C5"/>
    <w:rsid w:val="005F5648"/>
    <w:rsid w:val="005F79C8"/>
    <w:rsid w:val="006510D7"/>
    <w:rsid w:val="00654E1E"/>
    <w:rsid w:val="00663143"/>
    <w:rsid w:val="006A37BB"/>
    <w:rsid w:val="006B58A8"/>
    <w:rsid w:val="006C082E"/>
    <w:rsid w:val="006E0096"/>
    <w:rsid w:val="006F11D9"/>
    <w:rsid w:val="007059CE"/>
    <w:rsid w:val="0070684C"/>
    <w:rsid w:val="00714066"/>
    <w:rsid w:val="00714E90"/>
    <w:rsid w:val="007326C3"/>
    <w:rsid w:val="00756716"/>
    <w:rsid w:val="0076401F"/>
    <w:rsid w:val="007A6FF1"/>
    <w:rsid w:val="007A7962"/>
    <w:rsid w:val="007C00FD"/>
    <w:rsid w:val="007C3EA0"/>
    <w:rsid w:val="008175A6"/>
    <w:rsid w:val="0082672A"/>
    <w:rsid w:val="0083337C"/>
    <w:rsid w:val="008626A0"/>
    <w:rsid w:val="0086547F"/>
    <w:rsid w:val="008906AA"/>
    <w:rsid w:val="008944EF"/>
    <w:rsid w:val="008A6079"/>
    <w:rsid w:val="008B2AB5"/>
    <w:rsid w:val="008C0318"/>
    <w:rsid w:val="008D73EB"/>
    <w:rsid w:val="008E281D"/>
    <w:rsid w:val="008E2C24"/>
    <w:rsid w:val="008E32A7"/>
    <w:rsid w:val="008E35A6"/>
    <w:rsid w:val="008F0493"/>
    <w:rsid w:val="008F44FF"/>
    <w:rsid w:val="008F6DD8"/>
    <w:rsid w:val="00916B4E"/>
    <w:rsid w:val="00931FA1"/>
    <w:rsid w:val="00932F2A"/>
    <w:rsid w:val="00933654"/>
    <w:rsid w:val="0093499F"/>
    <w:rsid w:val="009715E7"/>
    <w:rsid w:val="00974D06"/>
    <w:rsid w:val="00995CC2"/>
    <w:rsid w:val="009B3D83"/>
    <w:rsid w:val="009D3519"/>
    <w:rsid w:val="009E0C19"/>
    <w:rsid w:val="009E13CC"/>
    <w:rsid w:val="009F0632"/>
    <w:rsid w:val="00A15D81"/>
    <w:rsid w:val="00A331AF"/>
    <w:rsid w:val="00A43D11"/>
    <w:rsid w:val="00A91F40"/>
    <w:rsid w:val="00AA33E6"/>
    <w:rsid w:val="00B07CCA"/>
    <w:rsid w:val="00B17B35"/>
    <w:rsid w:val="00B30D00"/>
    <w:rsid w:val="00B3212A"/>
    <w:rsid w:val="00B321E4"/>
    <w:rsid w:val="00B67E66"/>
    <w:rsid w:val="00B72224"/>
    <w:rsid w:val="00B82660"/>
    <w:rsid w:val="00BA64BE"/>
    <w:rsid w:val="00BD24A4"/>
    <w:rsid w:val="00BD6D28"/>
    <w:rsid w:val="00BD781A"/>
    <w:rsid w:val="00BF4815"/>
    <w:rsid w:val="00C11CC4"/>
    <w:rsid w:val="00C14008"/>
    <w:rsid w:val="00C25819"/>
    <w:rsid w:val="00C27166"/>
    <w:rsid w:val="00C27553"/>
    <w:rsid w:val="00C33456"/>
    <w:rsid w:val="00C52531"/>
    <w:rsid w:val="00C53A9F"/>
    <w:rsid w:val="00C618EF"/>
    <w:rsid w:val="00C6605C"/>
    <w:rsid w:val="00C803B0"/>
    <w:rsid w:val="00C91DE2"/>
    <w:rsid w:val="00CF3ACC"/>
    <w:rsid w:val="00CF5843"/>
    <w:rsid w:val="00CF5BCB"/>
    <w:rsid w:val="00D0210B"/>
    <w:rsid w:val="00D76A47"/>
    <w:rsid w:val="00D93D3F"/>
    <w:rsid w:val="00DB6E9F"/>
    <w:rsid w:val="00DD7B5E"/>
    <w:rsid w:val="00DE2C93"/>
    <w:rsid w:val="00DF06C7"/>
    <w:rsid w:val="00E240A3"/>
    <w:rsid w:val="00E373E2"/>
    <w:rsid w:val="00E501C3"/>
    <w:rsid w:val="00E57F2F"/>
    <w:rsid w:val="00E75332"/>
    <w:rsid w:val="00E806B5"/>
    <w:rsid w:val="00E81212"/>
    <w:rsid w:val="00EB7324"/>
    <w:rsid w:val="00EC0D38"/>
    <w:rsid w:val="00EE6819"/>
    <w:rsid w:val="00F01086"/>
    <w:rsid w:val="00F148C2"/>
    <w:rsid w:val="00F31AA2"/>
    <w:rsid w:val="00F35820"/>
    <w:rsid w:val="00F57806"/>
    <w:rsid w:val="00F6691C"/>
    <w:rsid w:val="00F94149"/>
    <w:rsid w:val="00FC06A0"/>
    <w:rsid w:val="00FC32D0"/>
    <w:rsid w:val="00FD12ED"/>
    <w:rsid w:val="00FE449D"/>
    <w:rsid w:val="00FE6B81"/>
    <w:rsid w:val="00FE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BA"/>
    <w:pPr>
      <w:widowControl w:val="0"/>
    </w:pPr>
    <w:rPr>
      <w:lang w:val="en-US"/>
    </w:rPr>
  </w:style>
  <w:style w:type="paragraph" w:styleId="Heading1">
    <w:name w:val="heading 1"/>
    <w:basedOn w:val="Normal"/>
    <w:next w:val="Normal"/>
    <w:link w:val="Heading1Char"/>
    <w:uiPriority w:val="9"/>
    <w:qFormat/>
    <w:rsid w:val="00E50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F5B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159BA"/>
    <w:pPr>
      <w:ind w:left="720"/>
      <w:contextualSpacing/>
    </w:pPr>
  </w:style>
  <w:style w:type="paragraph" w:styleId="Title">
    <w:name w:val="Title"/>
    <w:basedOn w:val="Normal"/>
    <w:next w:val="Normal"/>
    <w:link w:val="TitleChar"/>
    <w:uiPriority w:val="10"/>
    <w:qFormat/>
    <w:rsid w:val="002C6905"/>
    <w:pPr>
      <w:widowControl/>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AU"/>
    </w:rPr>
  </w:style>
  <w:style w:type="character" w:customStyle="1" w:styleId="TitleChar">
    <w:name w:val="Title Char"/>
    <w:basedOn w:val="DefaultParagraphFont"/>
    <w:link w:val="Title"/>
    <w:uiPriority w:val="10"/>
    <w:rsid w:val="002C690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C6905"/>
    <w:rPr>
      <w:b/>
      <w:bCs/>
    </w:rPr>
  </w:style>
  <w:style w:type="paragraph" w:styleId="Header">
    <w:name w:val="header"/>
    <w:basedOn w:val="Normal"/>
    <w:link w:val="HeaderChar"/>
    <w:uiPriority w:val="99"/>
    <w:semiHidden/>
    <w:unhideWhenUsed/>
    <w:rsid w:val="003B15F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15FC"/>
    <w:rPr>
      <w:lang w:val="en-US"/>
    </w:rPr>
  </w:style>
  <w:style w:type="paragraph" w:styleId="Footer">
    <w:name w:val="footer"/>
    <w:basedOn w:val="Normal"/>
    <w:link w:val="FooterChar"/>
    <w:uiPriority w:val="99"/>
    <w:semiHidden/>
    <w:unhideWhenUsed/>
    <w:rsid w:val="003B15F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15FC"/>
    <w:rPr>
      <w:lang w:val="en-US"/>
    </w:rPr>
  </w:style>
  <w:style w:type="paragraph" w:styleId="BalloonText">
    <w:name w:val="Balloon Text"/>
    <w:basedOn w:val="Normal"/>
    <w:link w:val="BalloonTextChar"/>
    <w:uiPriority w:val="99"/>
    <w:semiHidden/>
    <w:unhideWhenUsed/>
    <w:rsid w:val="00E50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1C3"/>
    <w:rPr>
      <w:rFonts w:ascii="Tahoma" w:hAnsi="Tahoma" w:cs="Tahoma"/>
      <w:sz w:val="16"/>
      <w:szCs w:val="16"/>
      <w:lang w:val="en-US"/>
    </w:rPr>
  </w:style>
  <w:style w:type="character" w:customStyle="1" w:styleId="Heading1Char">
    <w:name w:val="Heading 1 Char"/>
    <w:basedOn w:val="DefaultParagraphFont"/>
    <w:link w:val="Heading1"/>
    <w:uiPriority w:val="9"/>
    <w:rsid w:val="00E501C3"/>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semiHidden/>
    <w:rsid w:val="00CF5BCB"/>
    <w:rPr>
      <w:rFonts w:asciiTheme="majorHAnsi" w:eastAsiaTheme="majorEastAsia" w:hAnsiTheme="majorHAnsi" w:cstheme="majorBidi"/>
      <w:b/>
      <w:bCs/>
      <w:color w:val="4F81BD" w:themeColor="accent1"/>
      <w:lang w:val="en-US"/>
    </w:rPr>
  </w:style>
  <w:style w:type="paragraph" w:styleId="BodyText">
    <w:name w:val="Body Text"/>
    <w:basedOn w:val="Normal"/>
    <w:link w:val="BodyTextChar"/>
    <w:uiPriority w:val="1"/>
    <w:qFormat/>
    <w:rsid w:val="00CF5BCB"/>
    <w:pPr>
      <w:spacing w:before="126" w:after="0" w:line="240" w:lineRule="auto"/>
      <w:ind w:left="826"/>
    </w:pPr>
    <w:rPr>
      <w:rFonts w:ascii="Times New Roman" w:eastAsia="Times New Roman" w:hAnsi="Times New Roman"/>
    </w:rPr>
  </w:style>
  <w:style w:type="character" w:customStyle="1" w:styleId="BodyTextChar">
    <w:name w:val="Body Text Char"/>
    <w:basedOn w:val="DefaultParagraphFont"/>
    <w:link w:val="BodyText"/>
    <w:uiPriority w:val="1"/>
    <w:rsid w:val="00CF5BCB"/>
    <w:rPr>
      <w:rFonts w:ascii="Times New Roman" w:eastAsia="Times New Roman" w:hAnsi="Times New Roman"/>
      <w:lang w:val="en-US"/>
    </w:rPr>
  </w:style>
  <w:style w:type="table" w:styleId="TableGrid">
    <w:name w:val="Table Grid"/>
    <w:basedOn w:val="TableNormal"/>
    <w:uiPriority w:val="59"/>
    <w:rsid w:val="0041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BA"/>
    <w:pPr>
      <w:widowControl w:val="0"/>
    </w:pPr>
    <w:rPr>
      <w:lang w:val="en-US"/>
    </w:rPr>
  </w:style>
  <w:style w:type="paragraph" w:styleId="Heading1">
    <w:name w:val="heading 1"/>
    <w:basedOn w:val="Normal"/>
    <w:next w:val="Normal"/>
    <w:link w:val="Heading1Char"/>
    <w:uiPriority w:val="9"/>
    <w:qFormat/>
    <w:rsid w:val="00E50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F5B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159BA"/>
    <w:pPr>
      <w:ind w:left="720"/>
      <w:contextualSpacing/>
    </w:pPr>
  </w:style>
  <w:style w:type="paragraph" w:styleId="Title">
    <w:name w:val="Title"/>
    <w:basedOn w:val="Normal"/>
    <w:next w:val="Normal"/>
    <w:link w:val="TitleChar"/>
    <w:uiPriority w:val="10"/>
    <w:qFormat/>
    <w:rsid w:val="002C6905"/>
    <w:pPr>
      <w:widowControl/>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AU"/>
    </w:rPr>
  </w:style>
  <w:style w:type="character" w:customStyle="1" w:styleId="TitleChar">
    <w:name w:val="Title Char"/>
    <w:basedOn w:val="DefaultParagraphFont"/>
    <w:link w:val="Title"/>
    <w:uiPriority w:val="10"/>
    <w:rsid w:val="002C690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C6905"/>
    <w:rPr>
      <w:b/>
      <w:bCs/>
    </w:rPr>
  </w:style>
  <w:style w:type="paragraph" w:styleId="Header">
    <w:name w:val="header"/>
    <w:basedOn w:val="Normal"/>
    <w:link w:val="HeaderChar"/>
    <w:uiPriority w:val="99"/>
    <w:semiHidden/>
    <w:unhideWhenUsed/>
    <w:rsid w:val="003B15F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15FC"/>
    <w:rPr>
      <w:lang w:val="en-US"/>
    </w:rPr>
  </w:style>
  <w:style w:type="paragraph" w:styleId="Footer">
    <w:name w:val="footer"/>
    <w:basedOn w:val="Normal"/>
    <w:link w:val="FooterChar"/>
    <w:uiPriority w:val="99"/>
    <w:semiHidden/>
    <w:unhideWhenUsed/>
    <w:rsid w:val="003B15F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15FC"/>
    <w:rPr>
      <w:lang w:val="en-US"/>
    </w:rPr>
  </w:style>
  <w:style w:type="paragraph" w:styleId="BalloonText">
    <w:name w:val="Balloon Text"/>
    <w:basedOn w:val="Normal"/>
    <w:link w:val="BalloonTextChar"/>
    <w:uiPriority w:val="99"/>
    <w:semiHidden/>
    <w:unhideWhenUsed/>
    <w:rsid w:val="00E50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1C3"/>
    <w:rPr>
      <w:rFonts w:ascii="Tahoma" w:hAnsi="Tahoma" w:cs="Tahoma"/>
      <w:sz w:val="16"/>
      <w:szCs w:val="16"/>
      <w:lang w:val="en-US"/>
    </w:rPr>
  </w:style>
  <w:style w:type="character" w:customStyle="1" w:styleId="Heading1Char">
    <w:name w:val="Heading 1 Char"/>
    <w:basedOn w:val="DefaultParagraphFont"/>
    <w:link w:val="Heading1"/>
    <w:uiPriority w:val="9"/>
    <w:rsid w:val="00E501C3"/>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semiHidden/>
    <w:rsid w:val="00CF5BCB"/>
    <w:rPr>
      <w:rFonts w:asciiTheme="majorHAnsi" w:eastAsiaTheme="majorEastAsia" w:hAnsiTheme="majorHAnsi" w:cstheme="majorBidi"/>
      <w:b/>
      <w:bCs/>
      <w:color w:val="4F81BD" w:themeColor="accent1"/>
      <w:lang w:val="en-US"/>
    </w:rPr>
  </w:style>
  <w:style w:type="paragraph" w:styleId="BodyText">
    <w:name w:val="Body Text"/>
    <w:basedOn w:val="Normal"/>
    <w:link w:val="BodyTextChar"/>
    <w:uiPriority w:val="1"/>
    <w:qFormat/>
    <w:rsid w:val="00CF5BCB"/>
    <w:pPr>
      <w:spacing w:before="126" w:after="0" w:line="240" w:lineRule="auto"/>
      <w:ind w:left="826"/>
    </w:pPr>
    <w:rPr>
      <w:rFonts w:ascii="Times New Roman" w:eastAsia="Times New Roman" w:hAnsi="Times New Roman"/>
    </w:rPr>
  </w:style>
  <w:style w:type="character" w:customStyle="1" w:styleId="BodyTextChar">
    <w:name w:val="Body Text Char"/>
    <w:basedOn w:val="DefaultParagraphFont"/>
    <w:link w:val="BodyText"/>
    <w:uiPriority w:val="1"/>
    <w:rsid w:val="00CF5BCB"/>
    <w:rPr>
      <w:rFonts w:ascii="Times New Roman" w:eastAsia="Times New Roman" w:hAnsi="Times New Roman"/>
      <w:lang w:val="en-US"/>
    </w:rPr>
  </w:style>
  <w:style w:type="table" w:styleId="TableGrid">
    <w:name w:val="Table Grid"/>
    <w:basedOn w:val="TableNormal"/>
    <w:uiPriority w:val="59"/>
    <w:rsid w:val="0041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63588">
      <w:bodyDiv w:val="1"/>
      <w:marLeft w:val="0"/>
      <w:marRight w:val="0"/>
      <w:marTop w:val="0"/>
      <w:marBottom w:val="0"/>
      <w:divBdr>
        <w:top w:val="none" w:sz="0" w:space="0" w:color="auto"/>
        <w:left w:val="none" w:sz="0" w:space="0" w:color="auto"/>
        <w:bottom w:val="none" w:sz="0" w:space="0" w:color="auto"/>
        <w:right w:val="none" w:sz="0" w:space="0" w:color="auto"/>
      </w:divBdr>
    </w:div>
    <w:div w:id="20896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Umapathy Venugopal</dc:creator>
  <cp:lastModifiedBy>Umapathy Venugopal</cp:lastModifiedBy>
  <cp:revision>8</cp:revision>
  <cp:lastPrinted>2016-01-21T03:33:00Z</cp:lastPrinted>
  <dcterms:created xsi:type="dcterms:W3CDTF">2017-02-15T00:22:00Z</dcterms:created>
  <dcterms:modified xsi:type="dcterms:W3CDTF">2017-02-22T04:42:00Z</dcterms:modified>
</cp:coreProperties>
</file>