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widowControl/>
        <w:bidi w:val="0"/>
        <w:spacing w:lineRule="atLeast" w:line="600" w:before="240" w:after="120"/>
        <w:ind w:left="0" w:right="0" w:hanging="0"/>
        <w:jc w:val="left"/>
        <w:rPr>
          <w:rFonts w:ascii="sohne;Helvetica Neue;Helvetica;Arial;sans-serif" w:hAnsi="sohne;Helvetica Neue;Helvetica;Arial;sans-serif"/>
          <w:b/>
          <w:i w:val="false"/>
          <w:caps w:val="false"/>
          <w:smallCaps w:val="false"/>
          <w:color w:val="292929"/>
          <w:spacing w:val="0"/>
          <w:sz w:val="48"/>
        </w:rPr>
      </w:pPr>
      <w:bookmarkStart w:id="0" w:name="2959"/>
      <w:bookmarkEnd w:id="0"/>
      <w:r>
        <w:rPr>
          <w:rFonts w:ascii="sohne;Helvetica Neue;Helvetica;Arial;sans-serif" w:hAnsi="sohne;Helvetica Neue;Helvetica;Arial;sans-serif"/>
          <w:b/>
          <w:i w:val="false"/>
          <w:caps w:val="false"/>
          <w:smallCaps w:val="false"/>
          <w:color w:val="292929"/>
          <w:spacing w:val="0"/>
          <w:sz w:val="48"/>
        </w:rPr>
        <w:t>SOLID Nedir ? Solid Yazılım Prensipleri Nelerdir ?</w:t>
      </w:r>
    </w:p>
    <w:p>
      <w:pPr>
        <w:pStyle w:val="TextBody"/>
        <w:widowControl/>
        <w:bidi w:val="0"/>
        <w:spacing w:lineRule="atLeast" w:line="480"/>
        <w:ind w:left="0" w:right="0" w:hanging="0"/>
        <w:jc w:val="left"/>
        <w:rPr/>
      </w:pPr>
      <w:bookmarkStart w:id="1" w:name="b305"/>
      <w:bookmarkEnd w:id="1"/>
      <w:r>
        <w:rPr>
          <w:rFonts w:ascii="source-serif-pro;Georgia;Cambria;Times New Roman;Times;serif" w:hAnsi="source-serif-pro;Georgia;Cambria;Times New Roman;Times;serif"/>
          <w:b w:val="false"/>
          <w:i w:val="false"/>
          <w:caps w:val="false"/>
          <w:smallCaps w:val="false"/>
          <w:color w:val="292929"/>
          <w:spacing w:val="0"/>
          <w:sz w:val="30"/>
        </w:rPr>
        <w:t>Her yazılımcının bilmesi gereken </w:t>
      </w:r>
      <w:r>
        <w:rPr>
          <w:rStyle w:val="Emphasis"/>
          <w:rFonts w:ascii="source-serif-pro;Georgia;Cambria;Times New Roman;Times;serif" w:hAnsi="source-serif-pro;Georgia;Cambria;Times New Roman;Times;serif"/>
          <w:b/>
          <w:i/>
          <w:caps w:val="false"/>
          <w:smallCaps w:val="false"/>
          <w:color w:val="292929"/>
          <w:spacing w:val="0"/>
          <w:sz w:val="30"/>
        </w:rPr>
        <w:t>S.O.L.I.D.</w:t>
      </w:r>
      <w:r>
        <w:rPr>
          <w:rFonts w:ascii="source-serif-pro;Georgia;Cambria;Times New Roman;Times;serif" w:hAnsi="source-serif-pro;Georgia;Cambria;Times New Roman;Times;serif"/>
          <w:b w:val="false"/>
          <w:i w:val="false"/>
          <w:caps w:val="false"/>
          <w:smallCaps w:val="false"/>
          <w:color w:val="292929"/>
          <w:spacing w:val="0"/>
          <w:sz w:val="30"/>
        </w:rPr>
        <w:t> yazılım geliştirmenin temel prensipleri olarak kabul edilmektedir.</w:t>
      </w:r>
    </w:p>
    <w:p>
      <w:pPr>
        <w:pStyle w:val="TextBody"/>
        <w:widowControl/>
        <w:bidi w:val="0"/>
        <w:spacing w:before="0" w:after="0"/>
        <w:jc w:val="left"/>
        <w:rPr>
          <w:caps w:val="false"/>
          <w:smallCaps w:val="false"/>
          <w:spacing w:val="0"/>
        </w:rPr>
      </w:pPr>
      <w:r>
        <w:rPr>
          <w:caps w:val="false"/>
          <w:smallCaps w:val="false"/>
          <w:spacing w:val="0"/>
        </w:rPr>
        <w:drawing>
          <wp:inline distT="0" distB="0" distL="0" distR="0">
            <wp:extent cx="6477000" cy="14001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477000" cy="1400175"/>
                    </a:xfrm>
                    <a:prstGeom prst="rect">
                      <a:avLst/>
                    </a:prstGeom>
                  </pic:spPr>
                </pic:pic>
              </a:graphicData>
            </a:graphic>
          </wp:inline>
        </w:drawing>
      </w:r>
    </w:p>
    <w:p>
      <w:pPr>
        <w:pStyle w:val="TextBody"/>
        <w:widowControl/>
        <w:bidi w:val="0"/>
        <w:jc w:val="left"/>
        <w:rPr>
          <w:rFonts w:ascii="medium-content-sans-serif-font;apple-system;BlinkMacSystemFont;Segoe UI;Roboto;Oxygen;Ubuntu;Cantarell;Open Sans;Helvetica Neue;sans-serif" w:hAnsi="medium-content-sans-serif-font;apple-system;BlinkMacSystemFont;Segoe UI;Roboto;Oxygen;Ubuntu;Cantarell;Open Sans;Helvetica Neue;sans-serif"/>
          <w:b w:val="false"/>
          <w:i w:val="false"/>
          <w:caps w:val="false"/>
          <w:smallCaps w:val="false"/>
          <w:spacing w:val="0"/>
          <w:sz w:val="28"/>
        </w:rPr>
      </w:pPr>
      <w:r>
        <w:rPr>
          <w:rFonts w:ascii="medium-content-sans-serif-font;apple-system;BlinkMacSystemFont;Segoe UI;Roboto;Oxygen;Ubuntu;Cantarell;Open Sans;Helvetica Neue;sans-serif" w:hAnsi="medium-content-sans-serif-font;apple-system;BlinkMacSystemFont;Segoe UI;Roboto;Oxygen;Ubuntu;Cantarell;Open Sans;Helvetica Neue;sans-serif"/>
          <w:b w:val="false"/>
          <w:i w:val="false"/>
          <w:caps w:val="false"/>
          <w:smallCaps w:val="false"/>
          <w:spacing w:val="0"/>
          <w:sz w:val="28"/>
        </w:rPr>
        <w:t>SOLID Yazılım Prensipleri</w:t>
      </w:r>
    </w:p>
    <w:p>
      <w:pPr>
        <w:pStyle w:val="TextBody"/>
        <w:widowControl/>
        <w:bidi w:val="0"/>
        <w:spacing w:lineRule="atLeast" w:line="480"/>
        <w:ind w:left="0" w:right="0" w:hanging="0"/>
        <w:jc w:val="left"/>
        <w:rPr/>
      </w:pPr>
      <w:bookmarkStart w:id="2" w:name="f143"/>
      <w:bookmarkEnd w:id="2"/>
      <w:r>
        <w:rPr>
          <w:rStyle w:val="StrongEmphasis"/>
          <w:rFonts w:ascii="source-serif-pro;Georgia;Cambria;Times New Roman;Times;serif" w:hAnsi="source-serif-pro;Georgia;Cambria;Times New Roman;Times;serif"/>
          <w:b/>
          <w:i w:val="false"/>
          <w:caps w:val="false"/>
          <w:smallCaps w:val="false"/>
          <w:color w:val="292929"/>
          <w:spacing w:val="0"/>
          <w:sz w:val="30"/>
        </w:rPr>
        <w:t>SOLID</w:t>
      </w:r>
      <w:r>
        <w:rPr>
          <w:rFonts w:ascii="source-serif-pro;Georgia;Cambria;Times New Roman;Times;serif" w:hAnsi="source-serif-pro;Georgia;Cambria;Times New Roman;Times;serif"/>
          <w:b w:val="false"/>
          <w:i w:val="false"/>
          <w:caps w:val="false"/>
          <w:smallCaps w:val="false"/>
          <w:color w:val="292929"/>
          <w:spacing w:val="0"/>
          <w:sz w:val="30"/>
        </w:rPr>
        <w:t> yazılım prensipleri; geliştirilen yazılımın esnek, yeniden kullanılabilir, sürdürülebilir ve anlaşılır olmasını sağlayan, kod tekrarını önleyen ve Robert C. Martin tarafından öne sürülen prensipler bütünüdür. Kısaltması Michael Feathers tarafından tanımlanan bu prensiplerin amacı;</w:t>
      </w:r>
    </w:p>
    <w:p>
      <w:pPr>
        <w:pStyle w:val="TextBody"/>
        <w:widowControl/>
        <w:numPr>
          <w:ilvl w:val="0"/>
          <w:numId w:val="1"/>
        </w:numPr>
        <w:pBdr/>
        <w:tabs>
          <w:tab w:val="clear" w:pos="709"/>
          <w:tab w:val="left" w:pos="450" w:leader="none"/>
        </w:tabs>
        <w:bidi w:val="0"/>
        <w:spacing w:lineRule="atLeast" w:line="420" w:before="0" w:after="0"/>
        <w:ind w:left="450" w:right="0" w:hanging="283"/>
        <w:jc w:val="left"/>
        <w:rPr>
          <w:rFonts w:ascii="source-serif-pro;Georgia;Cambria;Times New Roman;Times;serif" w:hAnsi="source-serif-pro;Georgia;Cambria;Times New Roman;Times;serif"/>
          <w:b w:val="false"/>
          <w:i w:val="false"/>
          <w:caps w:val="false"/>
          <w:smallCaps w:val="false"/>
          <w:color w:val="292929"/>
          <w:spacing w:val="0"/>
          <w:sz w:val="30"/>
        </w:rPr>
      </w:pPr>
      <w:bookmarkStart w:id="3" w:name="1b1b"/>
      <w:bookmarkEnd w:id="3"/>
      <w:r>
        <w:rPr>
          <w:rFonts w:ascii="source-serif-pro;Georgia;Cambria;Times New Roman;Times;serif" w:hAnsi="source-serif-pro;Georgia;Cambria;Times New Roman;Times;serif"/>
          <w:b w:val="false"/>
          <w:i w:val="false"/>
          <w:caps w:val="false"/>
          <w:smallCaps w:val="false"/>
          <w:color w:val="292929"/>
          <w:spacing w:val="0"/>
          <w:sz w:val="30"/>
        </w:rPr>
        <w:t>Geliştirdiğimiz yazılımın gelecekte gereksinimlere kolayca adapte olması,</w:t>
      </w:r>
    </w:p>
    <w:p>
      <w:pPr>
        <w:pStyle w:val="TextBody"/>
        <w:widowControl/>
        <w:numPr>
          <w:ilvl w:val="0"/>
          <w:numId w:val="1"/>
        </w:numPr>
        <w:pBdr/>
        <w:tabs>
          <w:tab w:val="clear" w:pos="709"/>
          <w:tab w:val="left" w:pos="450" w:leader="none"/>
        </w:tabs>
        <w:bidi w:val="0"/>
        <w:spacing w:lineRule="atLeast" w:line="420" w:before="0" w:after="0"/>
        <w:ind w:left="450" w:right="0" w:hanging="283"/>
        <w:jc w:val="left"/>
        <w:rPr>
          <w:rFonts w:ascii="source-serif-pro;Georgia;Cambria;Times New Roman;Times;serif" w:hAnsi="source-serif-pro;Georgia;Cambria;Times New Roman;Times;serif"/>
          <w:b w:val="false"/>
          <w:i w:val="false"/>
          <w:caps w:val="false"/>
          <w:smallCaps w:val="false"/>
          <w:color w:val="292929"/>
          <w:spacing w:val="0"/>
          <w:sz w:val="30"/>
        </w:rPr>
      </w:pPr>
      <w:bookmarkStart w:id="4" w:name="ae0b"/>
      <w:bookmarkEnd w:id="4"/>
      <w:r>
        <w:rPr>
          <w:rFonts w:ascii="source-serif-pro;Georgia;Cambria;Times New Roman;Times;serif" w:hAnsi="source-serif-pro;Georgia;Cambria;Times New Roman;Times;serif"/>
          <w:b w:val="false"/>
          <w:i w:val="false"/>
          <w:caps w:val="false"/>
          <w:smallCaps w:val="false"/>
          <w:color w:val="292929"/>
          <w:spacing w:val="0"/>
          <w:sz w:val="30"/>
        </w:rPr>
        <w:t>Yeni özellikleri kodda bir değişikliğe gerek kalmadan kolayca ekleyebileceğimiz</w:t>
      </w:r>
    </w:p>
    <w:p>
      <w:pPr>
        <w:pStyle w:val="TextBody"/>
        <w:widowControl/>
        <w:numPr>
          <w:ilvl w:val="0"/>
          <w:numId w:val="1"/>
        </w:numPr>
        <w:pBdr/>
        <w:tabs>
          <w:tab w:val="clear" w:pos="709"/>
          <w:tab w:val="left" w:pos="450" w:leader="none"/>
        </w:tabs>
        <w:bidi w:val="0"/>
        <w:spacing w:lineRule="atLeast" w:line="420" w:before="0" w:after="0"/>
        <w:ind w:left="450" w:right="0" w:hanging="283"/>
        <w:jc w:val="left"/>
        <w:rPr>
          <w:rFonts w:ascii="source-serif-pro;Georgia;Cambria;Times New Roman;Times;serif" w:hAnsi="source-serif-pro;Georgia;Cambria;Times New Roman;Times;serif"/>
          <w:b w:val="false"/>
          <w:i w:val="false"/>
          <w:caps w:val="false"/>
          <w:smallCaps w:val="false"/>
          <w:color w:val="292929"/>
          <w:spacing w:val="0"/>
          <w:sz w:val="30"/>
        </w:rPr>
      </w:pPr>
      <w:bookmarkStart w:id="5" w:name="f864"/>
      <w:bookmarkEnd w:id="5"/>
      <w:r>
        <w:rPr>
          <w:rFonts w:ascii="source-serif-pro;Georgia;Cambria;Times New Roman;Times;serif" w:hAnsi="source-serif-pro;Georgia;Cambria;Times New Roman;Times;serif"/>
          <w:b w:val="false"/>
          <w:i w:val="false"/>
          <w:caps w:val="false"/>
          <w:smallCaps w:val="false"/>
          <w:color w:val="292929"/>
          <w:spacing w:val="0"/>
          <w:sz w:val="30"/>
        </w:rPr>
        <w:t>Yeni gereksinimlere karşın kodun üzerinde en az değişimi sağlaması,</w:t>
      </w:r>
    </w:p>
    <w:p>
      <w:pPr>
        <w:pStyle w:val="TextBody"/>
        <w:widowControl/>
        <w:numPr>
          <w:ilvl w:val="0"/>
          <w:numId w:val="1"/>
        </w:numPr>
        <w:pBdr/>
        <w:tabs>
          <w:tab w:val="clear" w:pos="709"/>
          <w:tab w:val="left" w:pos="450" w:leader="none"/>
        </w:tabs>
        <w:bidi w:val="0"/>
        <w:spacing w:lineRule="atLeast" w:line="420" w:before="0" w:after="0"/>
        <w:ind w:left="450" w:right="0" w:hanging="283"/>
        <w:jc w:val="left"/>
        <w:rPr>
          <w:rFonts w:ascii="source-serif-pro;Georgia;Cambria;Times New Roman;Times;serif" w:hAnsi="source-serif-pro;Georgia;Cambria;Times New Roman;Times;serif"/>
          <w:b w:val="false"/>
          <w:i w:val="false"/>
          <w:caps w:val="false"/>
          <w:smallCaps w:val="false"/>
          <w:color w:val="292929"/>
          <w:spacing w:val="0"/>
          <w:sz w:val="30"/>
        </w:rPr>
      </w:pPr>
      <w:bookmarkStart w:id="6" w:name="ded1"/>
      <w:bookmarkEnd w:id="6"/>
      <w:r>
        <w:rPr>
          <w:rFonts w:ascii="source-serif-pro;Georgia;Cambria;Times New Roman;Times;serif" w:hAnsi="source-serif-pro;Georgia;Cambria;Times New Roman;Times;serif"/>
          <w:b w:val="false"/>
          <w:i w:val="false"/>
          <w:caps w:val="false"/>
          <w:smallCaps w:val="false"/>
          <w:color w:val="292929"/>
          <w:spacing w:val="0"/>
          <w:sz w:val="30"/>
        </w:rPr>
        <w:t>Kod üzerinde sürekli düzeltme hatta yeniden yazma gibi sorunların yol açtığı zaman kaybını da minimuma indirmektir.</w:t>
      </w:r>
    </w:p>
    <w:p>
      <w:pPr>
        <w:pStyle w:val="TextBody"/>
        <w:widowControl/>
        <w:bidi w:val="0"/>
        <w:spacing w:lineRule="atLeast" w:line="480"/>
        <w:ind w:left="0" w:right="0" w:hanging="0"/>
        <w:jc w:val="left"/>
        <w:rPr/>
      </w:pPr>
      <w:bookmarkStart w:id="7" w:name="5ca8"/>
      <w:bookmarkEnd w:id="7"/>
      <w:r>
        <w:rPr>
          <w:rFonts w:ascii="source-serif-pro;Georgia;Cambria;Times New Roman;Times;serif" w:hAnsi="source-serif-pro;Georgia;Cambria;Times New Roman;Times;serif"/>
          <w:b w:val="false"/>
          <w:i w:val="false"/>
          <w:caps w:val="false"/>
          <w:smallCaps w:val="false"/>
          <w:color w:val="292929"/>
          <w:spacing w:val="0"/>
          <w:sz w:val="30"/>
        </w:rPr>
        <w:t>Bu prensipler uygulanarak uygulamalarımızın büyürken, karmaşıklığın da büyümesinin önüne geçmiş oluruz. “</w:t>
      </w:r>
      <w:r>
        <w:rPr>
          <w:rStyle w:val="StrongEmphasis"/>
          <w:rFonts w:ascii="source-serif-pro;Georgia;Cambria;Times New Roman;Times;serif" w:hAnsi="source-serif-pro;Georgia;Cambria;Times New Roman;Times;serif"/>
          <w:b/>
          <w:i w:val="false"/>
          <w:caps w:val="false"/>
          <w:smallCaps w:val="false"/>
          <w:color w:val="292929"/>
          <w:spacing w:val="0"/>
          <w:sz w:val="30"/>
        </w:rPr>
        <w:t>İyi kod</w:t>
      </w:r>
      <w:r>
        <w:rPr>
          <w:rFonts w:ascii="source-serif-pro;Georgia;Cambria;Times New Roman;Times;serif" w:hAnsi="source-serif-pro;Georgia;Cambria;Times New Roman;Times;serif"/>
          <w:b w:val="false"/>
          <w:i w:val="false"/>
          <w:caps w:val="false"/>
          <w:smallCaps w:val="false"/>
          <w:color w:val="292929"/>
          <w:spacing w:val="0"/>
          <w:sz w:val="30"/>
        </w:rPr>
        <w:t>” yazmak için bu prensiplere uygun yazılım geliştirmelisiniz.</w:t>
      </w:r>
    </w:p>
    <w:p>
      <w:pPr>
        <w:pStyle w:val="TextBody"/>
        <w:widowControl/>
        <w:bidi w:val="0"/>
        <w:spacing w:lineRule="atLeast" w:line="480"/>
        <w:ind w:left="0" w:right="0" w:hanging="0"/>
        <w:jc w:val="left"/>
        <w:rPr>
          <w:rFonts w:ascii="source-serif-pro;Georgia;Cambria;Times New Roman;Times;serif" w:hAnsi="source-serif-pro;Georgia;Cambria;Times New Roman;Times;serif"/>
          <w:b w:val="false"/>
          <w:i w:val="false"/>
          <w:caps w:val="false"/>
          <w:smallCaps w:val="false"/>
          <w:color w:val="292929"/>
          <w:spacing w:val="0"/>
          <w:sz w:val="30"/>
        </w:rPr>
      </w:pPr>
      <w:bookmarkStart w:id="8" w:name="9db6"/>
      <w:bookmarkEnd w:id="8"/>
      <w:r>
        <w:rPr>
          <w:rFonts w:ascii="source-serif-pro;Georgia;Cambria;Times New Roman;Times;serif" w:hAnsi="source-serif-pro;Georgia;Cambria;Times New Roman;Times;serif"/>
          <w:b w:val="false"/>
          <w:i w:val="false"/>
          <w:caps w:val="false"/>
          <w:smallCaps w:val="false"/>
          <w:color w:val="292929"/>
          <w:spacing w:val="0"/>
          <w:sz w:val="30"/>
        </w:rPr>
        <w:t>Biraz açalım;</w:t>
      </w:r>
    </w:p>
    <w:p>
      <w:pPr>
        <w:pStyle w:val="Heading2"/>
        <w:widowControl/>
        <w:bidi w:val="0"/>
        <w:spacing w:lineRule="atLeast" w:line="360"/>
        <w:ind w:left="0" w:right="0" w:hanging="0"/>
        <w:jc w:val="left"/>
        <w:rPr/>
      </w:pPr>
      <w:hyperlink r:id="rId3">
        <w:bookmarkStart w:id="9" w:name="452c"/>
        <w:bookmarkEnd w:id="9"/>
        <w:r>
          <w:rPr>
            <w:rStyle w:val="InternetLink"/>
            <w:rFonts w:ascii="sohne;Helvetica Neue;Helvetica;Arial;sans-serif" w:hAnsi="sohne;Helvetica Neue;Helvetica;Arial;sans-serif"/>
            <w:b/>
            <w:b/>
            <w:bCs/>
            <w:i w:val="false"/>
            <w:caps w:val="false"/>
            <w:smallCaps w:val="false"/>
            <w:color w:val="292929"/>
            <w:spacing w:val="0"/>
            <w:sz w:val="30"/>
            <w:u w:val="single"/>
          </w:rPr>
          <w:t>S</w:t>
        </w:r>
        <w:r>
          <w:rPr>
            <w:rStyle w:val="InternetLink"/>
            <w:rFonts w:ascii="sohne;Helvetica Neue;Helvetica;Arial;sans-serif" w:hAnsi="sohne;Helvetica Neue;Helvetica;Arial;sans-serif"/>
            <w:b/>
            <w:i w:val="false"/>
            <w:caps w:val="false"/>
            <w:smallCaps w:val="false"/>
            <w:color w:val="292929"/>
            <w:spacing w:val="0"/>
            <w:sz w:val="30"/>
            <w:u w:val="single"/>
          </w:rPr>
          <w:t> — Single-responsibility principle</w:t>
        </w:r>
      </w:hyperlink>
    </w:p>
    <w:p>
      <w:pPr>
        <w:pStyle w:val="TextBody"/>
        <w:widowControl/>
        <w:bidi w:val="0"/>
        <w:spacing w:lineRule="atLeast" w:line="480"/>
        <w:ind w:left="0" w:right="0" w:hanging="0"/>
        <w:jc w:val="left"/>
        <w:rPr/>
      </w:pPr>
      <w:bookmarkStart w:id="10" w:name="70d8"/>
      <w:bookmarkEnd w:id="10"/>
      <w:r>
        <w:rPr>
          <w:rStyle w:val="StrongEmphasis"/>
          <w:rFonts w:ascii="source-serif-pro;Georgia;Cambria;Times New Roman;Times;serif" w:hAnsi="source-serif-pro;Georgia;Cambria;Times New Roman;Times;serif"/>
          <w:b/>
          <w:i w:val="false"/>
          <w:caps w:val="false"/>
          <w:smallCaps w:val="false"/>
          <w:color w:val="292929"/>
          <w:spacing w:val="0"/>
          <w:sz w:val="30"/>
        </w:rPr>
        <w:t>ÖZET:</w:t>
      </w:r>
      <w:r>
        <w:rPr>
          <w:rFonts w:ascii="source-serif-pro;Georgia;Cambria;Times New Roman;Times;serif" w:hAnsi="source-serif-pro;Georgia;Cambria;Times New Roman;Times;serif"/>
          <w:b w:val="false"/>
          <w:i w:val="false"/>
          <w:caps w:val="false"/>
          <w:smallCaps w:val="false"/>
          <w:color w:val="292929"/>
          <w:spacing w:val="0"/>
          <w:sz w:val="30"/>
        </w:rPr>
        <w:t> Bir sınıf (nesne) yalnızca bir amaç uğruna değiştirilebilir, o da o sınıfa yüklenen sorumluluktur, yani bir sınıfın(fonksiyona da indirgenebilir) yapması gereken yalnızca bir işi olması gerekir.</w:t>
      </w:r>
    </w:p>
    <w:p>
      <w:pPr>
        <w:pStyle w:val="Heading2"/>
        <w:widowControl/>
        <w:bidi w:val="0"/>
        <w:spacing w:lineRule="atLeast" w:line="360"/>
        <w:ind w:left="0" w:right="0" w:hanging="0"/>
        <w:jc w:val="left"/>
        <w:rPr/>
      </w:pPr>
      <w:hyperlink r:id="rId4">
        <w:bookmarkStart w:id="11" w:name="734b"/>
        <w:bookmarkEnd w:id="11"/>
        <w:r>
          <w:rPr>
            <w:rStyle w:val="InternetLink"/>
            <w:rFonts w:ascii="sohne;Helvetica Neue;Helvetica;Arial;sans-serif" w:hAnsi="sohne;Helvetica Neue;Helvetica;Arial;sans-serif"/>
            <w:b/>
            <w:b/>
            <w:bCs/>
            <w:i w:val="false"/>
            <w:caps w:val="false"/>
            <w:smallCaps w:val="false"/>
            <w:color w:val="292929"/>
            <w:spacing w:val="0"/>
            <w:sz w:val="30"/>
            <w:u w:val="single"/>
          </w:rPr>
          <w:t>O</w:t>
        </w:r>
        <w:r>
          <w:rPr>
            <w:rStyle w:val="InternetLink"/>
            <w:rFonts w:ascii="sohne;Helvetica Neue;Helvetica;Arial;sans-serif" w:hAnsi="sohne;Helvetica Neue;Helvetica;Arial;sans-serif"/>
            <w:b/>
            <w:i w:val="false"/>
            <w:caps w:val="false"/>
            <w:smallCaps w:val="false"/>
            <w:color w:val="292929"/>
            <w:spacing w:val="0"/>
            <w:sz w:val="30"/>
            <w:u w:val="single"/>
          </w:rPr>
          <w:t> — Open-closed principle</w:t>
        </w:r>
      </w:hyperlink>
    </w:p>
    <w:p>
      <w:pPr>
        <w:pStyle w:val="TextBody"/>
        <w:widowControl/>
        <w:bidi w:val="0"/>
        <w:spacing w:lineRule="atLeast" w:line="480"/>
        <w:ind w:left="0" w:right="0" w:hanging="0"/>
        <w:jc w:val="left"/>
        <w:rPr/>
      </w:pPr>
      <w:bookmarkStart w:id="12" w:name="cc24"/>
      <w:bookmarkEnd w:id="12"/>
      <w:r>
        <w:rPr>
          <w:rStyle w:val="StrongEmphasis"/>
          <w:rFonts w:ascii="source-serif-pro;Georgia;Cambria;Times New Roman;Times;serif" w:hAnsi="source-serif-pro;Georgia;Cambria;Times New Roman;Times;serif"/>
          <w:b/>
          <w:i w:val="false"/>
          <w:caps w:val="false"/>
          <w:smallCaps w:val="false"/>
          <w:color w:val="292929"/>
          <w:spacing w:val="0"/>
          <w:sz w:val="30"/>
        </w:rPr>
        <w:t>ÖZET: </w:t>
      </w:r>
      <w:r>
        <w:rPr>
          <w:rFonts w:ascii="source-serif-pro;Georgia;Cambria;Times New Roman;Times;serif" w:hAnsi="source-serif-pro;Georgia;Cambria;Times New Roman;Times;serif"/>
          <w:b w:val="false"/>
          <w:i w:val="false"/>
          <w:caps w:val="false"/>
          <w:smallCaps w:val="false"/>
          <w:color w:val="292929"/>
          <w:spacing w:val="0"/>
          <w:sz w:val="30"/>
        </w:rPr>
        <w:t>Bir sınıf ya da fonksiyon halihazırda var olan özellikleri korumalı ve değişikliğe izin vermemelidir. Yani davranışını değiştirmiyor olmalı ve yeni özellikler kazanabiliyor olmalıdır.</w:t>
      </w:r>
    </w:p>
    <w:p>
      <w:pPr>
        <w:pStyle w:val="Heading2"/>
        <w:widowControl/>
        <w:bidi w:val="0"/>
        <w:spacing w:lineRule="atLeast" w:line="360"/>
        <w:ind w:left="0" w:right="0" w:hanging="0"/>
        <w:jc w:val="left"/>
        <w:rPr/>
      </w:pPr>
      <w:hyperlink r:id="rId5">
        <w:bookmarkStart w:id="13" w:name="c113"/>
        <w:bookmarkEnd w:id="13"/>
        <w:r>
          <w:rPr>
            <w:rStyle w:val="InternetLink"/>
            <w:rFonts w:ascii="sohne;Helvetica Neue;Helvetica;Arial;sans-serif" w:hAnsi="sohne;Helvetica Neue;Helvetica;Arial;sans-serif"/>
            <w:b/>
            <w:b/>
            <w:bCs/>
            <w:i w:val="false"/>
            <w:caps w:val="false"/>
            <w:smallCaps w:val="false"/>
            <w:color w:val="292929"/>
            <w:spacing w:val="0"/>
            <w:sz w:val="30"/>
            <w:u w:val="single"/>
          </w:rPr>
          <w:t>L</w:t>
        </w:r>
        <w:r>
          <w:rPr>
            <w:rStyle w:val="InternetLink"/>
            <w:rFonts w:ascii="sohne;Helvetica Neue;Helvetica;Arial;sans-serif" w:hAnsi="sohne;Helvetica Neue;Helvetica;Arial;sans-serif"/>
            <w:b/>
            <w:i w:val="false"/>
            <w:caps w:val="false"/>
            <w:smallCaps w:val="false"/>
            <w:color w:val="292929"/>
            <w:spacing w:val="0"/>
            <w:sz w:val="30"/>
            <w:u w:val="single"/>
          </w:rPr>
          <w:t> — Liskov substitution principle</w:t>
        </w:r>
      </w:hyperlink>
    </w:p>
    <w:p>
      <w:pPr>
        <w:pStyle w:val="TextBody"/>
        <w:widowControl/>
        <w:bidi w:val="0"/>
        <w:spacing w:lineRule="atLeast" w:line="480"/>
        <w:ind w:left="0" w:right="0" w:hanging="0"/>
        <w:jc w:val="left"/>
        <w:rPr/>
      </w:pPr>
      <w:bookmarkStart w:id="14" w:name="aefe"/>
      <w:bookmarkEnd w:id="14"/>
      <w:r>
        <w:rPr>
          <w:rStyle w:val="StrongEmphasis"/>
          <w:rFonts w:ascii="source-serif-pro;Georgia;Cambria;Times New Roman;Times;serif" w:hAnsi="source-serif-pro;Georgia;Cambria;Times New Roman;Times;serif"/>
          <w:b/>
          <w:i w:val="false"/>
          <w:caps w:val="false"/>
          <w:smallCaps w:val="false"/>
          <w:color w:val="292929"/>
          <w:spacing w:val="0"/>
          <w:sz w:val="30"/>
        </w:rPr>
        <w:t>ÖZET</w:t>
      </w:r>
      <w:r>
        <w:rPr>
          <w:rFonts w:ascii="source-serif-pro;Georgia;Cambria;Times New Roman;Times;serif" w:hAnsi="source-serif-pro;Georgia;Cambria;Times New Roman;Times;serif"/>
          <w:b w:val="false"/>
          <w:i w:val="false"/>
          <w:caps w:val="false"/>
          <w:smallCaps w:val="false"/>
          <w:color w:val="292929"/>
          <w:spacing w:val="0"/>
          <w:sz w:val="30"/>
        </w:rPr>
        <w:t>: Kodlarımızda herhangi bir değişiklik yapmaya gerek duymadan alt sınıfları, türedikleri(üst) sınıfların yerine kullanabilmeliyiz.</w:t>
      </w:r>
    </w:p>
    <w:p>
      <w:pPr>
        <w:pStyle w:val="Heading2"/>
        <w:widowControl/>
        <w:bidi w:val="0"/>
        <w:spacing w:lineRule="atLeast" w:line="360"/>
        <w:ind w:left="0" w:right="0" w:hanging="0"/>
        <w:jc w:val="left"/>
        <w:rPr/>
      </w:pPr>
      <w:hyperlink r:id="rId6">
        <w:bookmarkStart w:id="15" w:name="277e"/>
        <w:bookmarkEnd w:id="15"/>
        <w:r>
          <w:rPr>
            <w:rStyle w:val="InternetLink"/>
            <w:rFonts w:ascii="sohne;Helvetica Neue;Helvetica;Arial;sans-serif" w:hAnsi="sohne;Helvetica Neue;Helvetica;Arial;sans-serif"/>
            <w:b/>
            <w:b/>
            <w:bCs/>
            <w:i w:val="false"/>
            <w:caps w:val="false"/>
            <w:smallCaps w:val="false"/>
            <w:color w:val="292929"/>
            <w:spacing w:val="0"/>
            <w:sz w:val="30"/>
            <w:u w:val="single"/>
          </w:rPr>
          <w:t>I</w:t>
        </w:r>
        <w:r>
          <w:rPr>
            <w:rStyle w:val="InternetLink"/>
            <w:rFonts w:ascii="sohne;Helvetica Neue;Helvetica;Arial;sans-serif" w:hAnsi="sohne;Helvetica Neue;Helvetica;Arial;sans-serif"/>
            <w:b/>
            <w:i w:val="false"/>
            <w:caps w:val="false"/>
            <w:smallCaps w:val="false"/>
            <w:color w:val="292929"/>
            <w:spacing w:val="0"/>
            <w:sz w:val="30"/>
            <w:u w:val="single"/>
          </w:rPr>
          <w:t> — Interface segregation principle</w:t>
        </w:r>
      </w:hyperlink>
    </w:p>
    <w:p>
      <w:pPr>
        <w:pStyle w:val="TextBody"/>
        <w:widowControl/>
        <w:bidi w:val="0"/>
        <w:spacing w:lineRule="atLeast" w:line="480"/>
        <w:ind w:left="0" w:right="0" w:hanging="0"/>
        <w:jc w:val="left"/>
        <w:rPr/>
      </w:pPr>
      <w:bookmarkStart w:id="16" w:name="a450"/>
      <w:bookmarkEnd w:id="16"/>
      <w:r>
        <w:rPr>
          <w:rStyle w:val="StrongEmphasis"/>
          <w:rFonts w:ascii="source-serif-pro;Georgia;Cambria;Times New Roman;Times;serif" w:hAnsi="source-serif-pro;Georgia;Cambria;Times New Roman;Times;serif"/>
          <w:b/>
          <w:i w:val="false"/>
          <w:caps w:val="false"/>
          <w:smallCaps w:val="false"/>
          <w:color w:val="292929"/>
          <w:spacing w:val="0"/>
          <w:sz w:val="30"/>
        </w:rPr>
        <w:t>ÖZET</w:t>
      </w:r>
      <w:r>
        <w:rPr>
          <w:rFonts w:ascii="source-serif-pro;Georgia;Cambria;Times New Roman;Times;serif" w:hAnsi="source-serif-pro;Georgia;Cambria;Times New Roman;Times;serif"/>
          <w:b w:val="false"/>
          <w:i w:val="false"/>
          <w:caps w:val="false"/>
          <w:smallCaps w:val="false"/>
          <w:color w:val="292929"/>
          <w:spacing w:val="0"/>
          <w:sz w:val="30"/>
        </w:rPr>
        <w:t>: Sorumlulukların hepsini tek bir arayüze toplamak yerine daha özelleştirilmiş birden fazla arayüz oluşturmalıyız.</w:t>
      </w:r>
    </w:p>
    <w:p>
      <w:pPr>
        <w:pStyle w:val="Heading2"/>
        <w:widowControl/>
        <w:bidi w:val="0"/>
        <w:spacing w:lineRule="atLeast" w:line="360"/>
        <w:ind w:left="0" w:right="0" w:hanging="0"/>
        <w:jc w:val="left"/>
        <w:rPr/>
      </w:pPr>
      <w:hyperlink r:id="rId7">
        <w:bookmarkStart w:id="17" w:name="4cd0"/>
        <w:bookmarkEnd w:id="17"/>
        <w:r>
          <w:rPr>
            <w:rStyle w:val="InternetLink"/>
            <w:rFonts w:ascii="sohne;Helvetica Neue;Helvetica;Arial;sans-serif" w:hAnsi="sohne;Helvetica Neue;Helvetica;Arial;sans-serif"/>
            <w:b/>
            <w:b/>
            <w:bCs/>
            <w:i w:val="false"/>
            <w:caps w:val="false"/>
            <w:smallCaps w:val="false"/>
            <w:color w:val="292929"/>
            <w:spacing w:val="0"/>
            <w:sz w:val="30"/>
            <w:u w:val="single"/>
          </w:rPr>
          <w:t>D</w:t>
        </w:r>
        <w:r>
          <w:rPr>
            <w:rStyle w:val="InternetLink"/>
            <w:rFonts w:ascii="sohne;Helvetica Neue;Helvetica;Arial;sans-serif" w:hAnsi="sohne;Helvetica Neue;Helvetica;Arial;sans-serif"/>
            <w:b/>
            <w:i w:val="false"/>
            <w:caps w:val="false"/>
            <w:smallCaps w:val="false"/>
            <w:color w:val="292929"/>
            <w:spacing w:val="0"/>
            <w:sz w:val="30"/>
            <w:u w:val="single"/>
          </w:rPr>
          <w:t> — Dependency Inversion Principle</w:t>
        </w:r>
      </w:hyperlink>
    </w:p>
    <w:p>
      <w:pPr>
        <w:pStyle w:val="TextBody"/>
        <w:widowControl/>
        <w:bidi w:val="0"/>
        <w:spacing w:lineRule="atLeast" w:line="480"/>
        <w:ind w:left="0" w:right="0" w:hanging="0"/>
        <w:jc w:val="left"/>
        <w:rPr/>
      </w:pPr>
      <w:bookmarkStart w:id="18" w:name="a62f"/>
      <w:bookmarkEnd w:id="18"/>
      <w:r>
        <w:rPr>
          <w:rStyle w:val="StrongEmphasis"/>
          <w:rFonts w:ascii="source-serif-pro;Georgia;Cambria;Times New Roman;Times;serif" w:hAnsi="source-serif-pro;Georgia;Cambria;Times New Roman;Times;serif"/>
          <w:b/>
          <w:i w:val="false"/>
          <w:caps w:val="false"/>
          <w:smallCaps w:val="false"/>
          <w:color w:val="292929"/>
          <w:spacing w:val="0"/>
          <w:sz w:val="30"/>
        </w:rPr>
        <w:t>ÖZET</w:t>
      </w:r>
      <w:r>
        <w:rPr>
          <w:rFonts w:ascii="source-serif-pro;Georgia;Cambria;Times New Roman;Times;serif" w:hAnsi="source-serif-pro;Georgia;Cambria;Times New Roman;Times;serif"/>
          <w:b w:val="false"/>
          <w:i w:val="false"/>
          <w:caps w:val="false"/>
          <w:smallCaps w:val="false"/>
          <w:color w:val="292929"/>
          <w:spacing w:val="0"/>
          <w:sz w:val="30"/>
        </w:rPr>
        <w:t>: Sınıflar arası bağımlılıklar olabildiğince az olmalıdır özellikle üst seviye sınıflar alt seviye sınıflara bağımlı olmamalıdır.</w:t>
      </w:r>
    </w:p>
    <w:p>
      <w:pPr>
        <w:pStyle w:val="TextBody"/>
        <w:widowControl/>
        <w:bidi w:val="0"/>
        <w:spacing w:lineRule="atLeast" w:line="480"/>
        <w:ind w:left="0" w:right="0" w:hanging="0"/>
        <w:jc w:val="left"/>
        <w:rPr>
          <w:rFonts w:ascii="source-serif-pro;Georgia;Cambria;Times New Roman;Times;serif" w:hAnsi="source-serif-pro;Georgia;Cambria;Times New Roman;Times;serif"/>
          <w:b w:val="false"/>
          <w:i w:val="false"/>
          <w:caps w:val="false"/>
          <w:smallCaps w:val="false"/>
          <w:color w:val="292929"/>
          <w:spacing w:val="0"/>
          <w:sz w:val="30"/>
        </w:rPr>
      </w:pPr>
      <w:bookmarkStart w:id="19" w:name="77d8"/>
      <w:bookmarkEnd w:id="19"/>
      <w:r>
        <w:rPr>
          <w:rFonts w:ascii="source-serif-pro;Georgia;Cambria;Times New Roman;Times;serif" w:hAnsi="source-serif-pro;Georgia;Cambria;Times New Roman;Times;serif"/>
          <w:b w:val="false"/>
          <w:i w:val="false"/>
          <w:caps w:val="false"/>
          <w:smallCaps w:val="false"/>
          <w:color w:val="292929"/>
          <w:spacing w:val="0"/>
          <w:sz w:val="30"/>
        </w:rPr>
        <w:t>Her bir prensibi ihlal eden ve doğru olan örnekleriyle birlikte detaylı olarak açıklayacağım bir yazı dizisi olacaktır. Burada hem uygulama yanlışlarını hem de dogru uygulanışını görerek daha iyi anlama ve teknik anlamda kolayca uygulanabilmesi amaçlanmıştır. S.O.L.I.D. temel olarak her yazılımcının öğrenmesi ve yazılım hayatı boyunca uygulanması gereken önemli prensipler bütünüdür.</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ohne">
    <w:altName w:val="Helvetica Neue"/>
    <w:charset w:val="01"/>
    <w:family w:val="auto"/>
    <w:pitch w:val="default"/>
  </w:font>
  <w:font w:name="source-serif-pro">
    <w:altName w:val="Georgia"/>
    <w:charset w:val="01"/>
    <w:family w:val="auto"/>
    <w:pitch w:val="default"/>
  </w:font>
  <w:font w:name="medium-content-sans-serif-font">
    <w:altName w:val="apple-system"/>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tr-T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tr-TR"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SimSun" w:cs="Arial"/>
      <w:b/>
      <w:bCs/>
      <w:sz w:val="36"/>
      <w:szCs w:val="36"/>
    </w:rPr>
  </w:style>
  <w:style w:type="character" w:styleId="StrongEmphasis">
    <w:name w:val="Strong Emphasis"/>
    <w:qFormat/>
    <w:rPr>
      <w:b/>
      <w:bCs/>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okhana.medium.com/single-responsibility-prensibi-nedir-kod-&#246;rne&#287;iyle-soli&#775;d-c8b1602be602" TargetMode="External"/><Relationship Id="rId4" Type="http://schemas.openxmlformats.org/officeDocument/2006/relationships/hyperlink" Target="https://gokhana.medium.com/open-closed-prensibi-nedir-kod-&#246;rne&#287;iyle-soli&#775;d-679619d5376a" TargetMode="External"/><Relationship Id="rId5" Type="http://schemas.openxmlformats.org/officeDocument/2006/relationships/hyperlink" Target="https://gokhana.medium.com/liskov-substitution-prensibi-nedir-kod-&#246;rne&#287;iyle-soli&#775;d-3cfc1cd63c1a" TargetMode="External"/><Relationship Id="rId6" Type="http://schemas.openxmlformats.org/officeDocument/2006/relationships/hyperlink" Target="https://gokhana.medium.com/interface-segregation-prensibi-nedir-kod-&#246;rne&#287;iyle-soli&#775;d-ac0fd6812ecf" TargetMode="External"/><Relationship Id="rId7" Type="http://schemas.openxmlformats.org/officeDocument/2006/relationships/hyperlink" Target="https://gokhana.medium.com/dependency-inversion-prensibi-nedir-kod-&#246;rne&#287;iyle-soli&#775;d-b61296523565"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LibreOffice/7.2.2.2$Windows_X86_64 LibreOffice_project/02b2acce88a210515b4a5bb2e46cbfb63fe97d56</Application>
  <AppVersion>15.0000</AppVersion>
  <Pages>2</Pages>
  <Words>286</Words>
  <Characters>2051</Characters>
  <CharactersWithSpaces>2317</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2023-03-03T12:02:20Z</dcterms:created>
  <dc:creator/>
  <dc:description/>
  <dc:language>tr-TR</dc:language>
  <cp:lastModifiedBy/>
  <dcterms:modified xsi:type="dcterms:W3CDTF">2023-03-03T12:02:43Z</dcterms:modified>
  <cp:revision>1</cp:revision>
  <dc:subject/>
  <dc:title/>
</cp:coreProperties>
</file>