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47BBD" w14:textId="77777777" w:rsidR="00293774" w:rsidRPr="004B0945" w:rsidRDefault="004B0945" w:rsidP="004B0945">
      <w:pPr>
        <w:pStyle w:val="Kop1"/>
        <w:rPr>
          <w:b/>
          <w:bCs/>
        </w:rPr>
      </w:pPr>
      <w:r w:rsidRPr="004B0945">
        <w:rPr>
          <w:b/>
          <w:bCs/>
        </w:rPr>
        <w:t>1</w:t>
      </w:r>
      <w:r w:rsidRPr="004B0945">
        <w:rPr>
          <w:b/>
          <w:bCs/>
          <w:vertAlign w:val="superscript"/>
        </w:rPr>
        <w:t>e</w:t>
      </w:r>
      <w:r w:rsidRPr="004B0945">
        <w:rPr>
          <w:b/>
          <w:bCs/>
        </w:rPr>
        <w:t xml:space="preserve"> examen b1-k1 ontwikkeltraject – opdrachten</w:t>
      </w:r>
    </w:p>
    <w:p w14:paraId="6A3BB1D6" w14:textId="77777777" w:rsidR="004B0945" w:rsidRDefault="004B0945"/>
    <w:p w14:paraId="0F225715" w14:textId="2C5550A9" w:rsidR="004B0945" w:rsidRDefault="004B0945">
      <w:r>
        <w:t xml:space="preserve">Het examen bestaat uit 5 opdrachten. Zie het beoordelingsformulier. Het wordt afgenomen op </w:t>
      </w:r>
      <w:r w:rsidR="000E1BB5">
        <w:t xml:space="preserve">woensdag 27 </w:t>
      </w:r>
      <w:r>
        <w:t>oktober 2021</w:t>
      </w:r>
      <w:r w:rsidR="00B702FF">
        <w:t xml:space="preserve"> en d</w:t>
      </w:r>
      <w:r w:rsidR="000E1BB5">
        <w:t>onderdag 28</w:t>
      </w:r>
      <w:r w:rsidR="00B702FF">
        <w:t xml:space="preserve"> oktober 2021 in het RPC op de PAL.</w:t>
      </w:r>
    </w:p>
    <w:p w14:paraId="3373692B" w14:textId="24420296" w:rsidR="004B0945" w:rsidRDefault="004B0945" w:rsidP="004B0945">
      <w:pPr>
        <w:pStyle w:val="Kop2"/>
      </w:pPr>
      <w:r>
        <w:t>Opdracht 1</w:t>
      </w:r>
    </w:p>
    <w:p w14:paraId="2A52E484" w14:textId="77777777" w:rsidR="00390DD2" w:rsidRDefault="00390DD2"/>
    <w:p w14:paraId="6D96545C" w14:textId="13FEA028" w:rsidR="004B0945" w:rsidRPr="00390DD2" w:rsidRDefault="004B45F7">
      <w:pPr>
        <w:rPr>
          <w:b/>
          <w:bCs/>
        </w:rPr>
      </w:pPr>
      <w:r w:rsidRPr="00390DD2">
        <w:rPr>
          <w:b/>
          <w:bCs/>
        </w:rPr>
        <w:t>Bekijk het filmpje en v</w:t>
      </w:r>
      <w:r w:rsidR="004B0945" w:rsidRPr="00390DD2">
        <w:rPr>
          <w:b/>
          <w:bCs/>
        </w:rPr>
        <w:t>oer een gesprek met de klant</w:t>
      </w:r>
    </w:p>
    <w:p w14:paraId="6E6A63A3" w14:textId="29326218" w:rsidR="0054640D" w:rsidRDefault="0054640D" w:rsidP="0054640D">
      <w:pPr>
        <w:pStyle w:val="Lijstalinea"/>
        <w:numPr>
          <w:ilvl w:val="0"/>
          <w:numId w:val="1"/>
        </w:numPr>
      </w:pPr>
      <w:r>
        <w:t>Lees de examendocumentatie, noteer wat vragen.</w:t>
      </w:r>
    </w:p>
    <w:p w14:paraId="725ED246" w14:textId="0CE9FCE7" w:rsidR="0054640D" w:rsidRPr="004B45F7" w:rsidRDefault="0054640D" w:rsidP="0054640D">
      <w:pPr>
        <w:pStyle w:val="Lijstalinea"/>
        <w:numPr>
          <w:ilvl w:val="0"/>
          <w:numId w:val="1"/>
        </w:numPr>
      </w:pPr>
      <w:r w:rsidRPr="004B45F7">
        <w:t>Leid het gesprek in.</w:t>
      </w:r>
    </w:p>
    <w:p w14:paraId="7CF97359" w14:textId="3D2538A4" w:rsidR="0054640D" w:rsidRPr="004B45F7" w:rsidRDefault="0054640D" w:rsidP="0054640D">
      <w:pPr>
        <w:pStyle w:val="Lijstalinea"/>
        <w:numPr>
          <w:ilvl w:val="0"/>
          <w:numId w:val="1"/>
        </w:numPr>
      </w:pPr>
      <w:r w:rsidRPr="004B45F7">
        <w:t>Stel vragen.</w:t>
      </w:r>
    </w:p>
    <w:p w14:paraId="57FAAE30" w14:textId="46187F9A" w:rsidR="0054640D" w:rsidRPr="004B45F7" w:rsidRDefault="0054640D" w:rsidP="0054640D">
      <w:pPr>
        <w:pStyle w:val="Lijstalinea"/>
        <w:numPr>
          <w:ilvl w:val="0"/>
          <w:numId w:val="1"/>
        </w:numPr>
      </w:pPr>
      <w:r w:rsidRPr="004B45F7">
        <w:t>Reageer op de antwoorden.</w:t>
      </w:r>
    </w:p>
    <w:p w14:paraId="34E41F3F" w14:textId="4EA6A97E" w:rsidR="001B2F96" w:rsidRPr="004B45F7" w:rsidRDefault="001B2F96" w:rsidP="0054640D">
      <w:pPr>
        <w:pStyle w:val="Lijstalinea"/>
        <w:numPr>
          <w:ilvl w:val="0"/>
          <w:numId w:val="1"/>
        </w:numPr>
        <w:rPr>
          <w:strike/>
        </w:rPr>
      </w:pPr>
      <w:r w:rsidRPr="004B45F7">
        <w:rPr>
          <w:strike/>
        </w:rPr>
        <w:t>Vraag een kopie van de aantekeningen van de klant.</w:t>
      </w:r>
    </w:p>
    <w:p w14:paraId="538825D6" w14:textId="6E3CB67E" w:rsidR="0054640D" w:rsidRPr="004B45F7" w:rsidRDefault="0054640D" w:rsidP="0054640D">
      <w:pPr>
        <w:pStyle w:val="Lijstalinea"/>
        <w:numPr>
          <w:ilvl w:val="0"/>
          <w:numId w:val="1"/>
        </w:numPr>
      </w:pPr>
      <w:r w:rsidRPr="004B45F7">
        <w:t>Vat het gesprek samen.</w:t>
      </w:r>
    </w:p>
    <w:p w14:paraId="2A31F6B0" w14:textId="1173C3FD" w:rsidR="0054640D" w:rsidRPr="004B45F7" w:rsidRDefault="0054640D" w:rsidP="0054640D">
      <w:pPr>
        <w:pStyle w:val="Lijstalinea"/>
        <w:numPr>
          <w:ilvl w:val="0"/>
          <w:numId w:val="1"/>
        </w:numPr>
      </w:pPr>
      <w:r w:rsidRPr="004B45F7">
        <w:t>Gebruik geen vaktaal.</w:t>
      </w:r>
    </w:p>
    <w:p w14:paraId="2FE34811" w14:textId="6FB4A416" w:rsidR="0054640D" w:rsidRPr="004B45F7" w:rsidRDefault="0054640D" w:rsidP="0054640D">
      <w:pPr>
        <w:pStyle w:val="Lijstalinea"/>
        <w:numPr>
          <w:ilvl w:val="0"/>
          <w:numId w:val="1"/>
        </w:numPr>
      </w:pPr>
      <w:r w:rsidRPr="004B45F7">
        <w:t>Vertel wat er verder gaat gebeuren.</w:t>
      </w:r>
    </w:p>
    <w:p w14:paraId="46ACCCE1" w14:textId="034D20D8" w:rsidR="0054640D" w:rsidRPr="00390DD2" w:rsidRDefault="004B0945">
      <w:pPr>
        <w:rPr>
          <w:b/>
          <w:bCs/>
        </w:rPr>
      </w:pPr>
      <w:r w:rsidRPr="00390DD2">
        <w:rPr>
          <w:b/>
          <w:bCs/>
        </w:rPr>
        <w:t>Maak een Programma van Eisen (</w:t>
      </w:r>
      <w:proofErr w:type="spellStart"/>
      <w:r w:rsidRPr="00390DD2">
        <w:rPr>
          <w:b/>
          <w:bCs/>
        </w:rPr>
        <w:t>PvE</w:t>
      </w:r>
      <w:proofErr w:type="spellEnd"/>
      <w:r w:rsidRPr="00390DD2">
        <w:rPr>
          <w:b/>
          <w:bCs/>
        </w:rPr>
        <w:t>)</w:t>
      </w:r>
    </w:p>
    <w:p w14:paraId="40F1B2D8" w14:textId="7CB0A6B5" w:rsidR="001B2F96" w:rsidRDefault="001B2F96" w:rsidP="001B2F96">
      <w:pPr>
        <w:pStyle w:val="Lijstalinea"/>
        <w:numPr>
          <w:ilvl w:val="0"/>
          <w:numId w:val="2"/>
        </w:numPr>
      </w:pPr>
      <w:r>
        <w:t xml:space="preserve">Vul het sjabloon </w:t>
      </w:r>
      <w:proofErr w:type="spellStart"/>
      <w:r>
        <w:t>PvE</w:t>
      </w:r>
      <w:proofErr w:type="spellEnd"/>
      <w:r>
        <w:t xml:space="preserve"> in.</w:t>
      </w:r>
    </w:p>
    <w:p w14:paraId="1FF86F3B" w14:textId="7EB99F4C" w:rsidR="001B2F96" w:rsidRPr="00640F5E" w:rsidRDefault="001B2F96" w:rsidP="001B2F96">
      <w:pPr>
        <w:pStyle w:val="Lijstalinea"/>
        <w:numPr>
          <w:ilvl w:val="0"/>
          <w:numId w:val="2"/>
        </w:numPr>
        <w:rPr>
          <w:color w:val="FF0000"/>
        </w:rPr>
      </w:pPr>
      <w:r w:rsidRPr="00640F5E">
        <w:rPr>
          <w:color w:val="FF0000"/>
        </w:rPr>
        <w:t>Noteer alle eisen uit het gesprek en uit de documentatie (ongeveer 15).</w:t>
      </w:r>
    </w:p>
    <w:p w14:paraId="32211D39" w14:textId="21CB196C" w:rsidR="001B2F96" w:rsidRPr="00640F5E" w:rsidRDefault="001B2F96" w:rsidP="001B2F96">
      <w:pPr>
        <w:pStyle w:val="Lijstalinea"/>
        <w:numPr>
          <w:ilvl w:val="0"/>
          <w:numId w:val="2"/>
        </w:numPr>
        <w:rPr>
          <w:color w:val="FF0000"/>
        </w:rPr>
      </w:pPr>
      <w:r w:rsidRPr="00640F5E">
        <w:rPr>
          <w:color w:val="FF0000"/>
        </w:rPr>
        <w:t>Gebruik geen vaktaal.</w:t>
      </w:r>
    </w:p>
    <w:p w14:paraId="079B105E" w14:textId="18674D63" w:rsidR="001B2F96" w:rsidRDefault="001B2F96" w:rsidP="001B2F96">
      <w:pPr>
        <w:pStyle w:val="Lijstalinea"/>
        <w:numPr>
          <w:ilvl w:val="0"/>
          <w:numId w:val="2"/>
        </w:numPr>
      </w:pPr>
      <w:r>
        <w:t>Vul het sjabloon volledig in.</w:t>
      </w:r>
    </w:p>
    <w:p w14:paraId="4E108E6E" w14:textId="5E14D14D" w:rsidR="001B2F96" w:rsidRDefault="001B2F96" w:rsidP="001B2F96">
      <w:pPr>
        <w:pStyle w:val="Lijstalinea"/>
        <w:numPr>
          <w:ilvl w:val="0"/>
          <w:numId w:val="2"/>
        </w:numPr>
      </w:pPr>
      <w:r>
        <w:t>Noteer URL’s van gebruikte bronnen</w:t>
      </w:r>
    </w:p>
    <w:p w14:paraId="5FAE6D35" w14:textId="40DCFCED" w:rsidR="001B2F96" w:rsidRDefault="001B2F96" w:rsidP="001B2F96">
      <w:pPr>
        <w:pStyle w:val="Lijstalinea"/>
        <w:numPr>
          <w:ilvl w:val="0"/>
          <w:numId w:val="2"/>
        </w:numPr>
      </w:pPr>
      <w:r>
        <w:t>Maak een vakje voor de handtekening voor goedkeuring (staat niet op het sjabloon).</w:t>
      </w:r>
    </w:p>
    <w:p w14:paraId="1EDEDA9A" w14:textId="0C9A9098" w:rsidR="004B0945" w:rsidRDefault="004B0945" w:rsidP="004B0945">
      <w:pPr>
        <w:pStyle w:val="Kop2"/>
      </w:pPr>
      <w:r>
        <w:t>Opdracht 2</w:t>
      </w:r>
    </w:p>
    <w:p w14:paraId="20A9DD94" w14:textId="77777777" w:rsidR="00390DD2" w:rsidRPr="00390DD2" w:rsidRDefault="00390DD2" w:rsidP="00390DD2"/>
    <w:p w14:paraId="784866BE" w14:textId="77777777" w:rsidR="00390DD2" w:rsidRPr="00390DD2" w:rsidRDefault="004B0945">
      <w:pPr>
        <w:rPr>
          <w:b/>
          <w:bCs/>
        </w:rPr>
      </w:pPr>
      <w:r w:rsidRPr="00390DD2">
        <w:rPr>
          <w:b/>
          <w:bCs/>
        </w:rPr>
        <w:t>Maak een Planning</w:t>
      </w:r>
    </w:p>
    <w:p w14:paraId="5BC5B4DE" w14:textId="56E05C79" w:rsidR="000E1BB5" w:rsidRDefault="000E1BB5">
      <w:r>
        <w:t>Vul het sjabloon projectplan versie 2 in.</w:t>
      </w:r>
    </w:p>
    <w:p w14:paraId="06DF7C49" w14:textId="429C4735" w:rsidR="000E1BB5" w:rsidRDefault="000E1BB5" w:rsidP="000E1BB5">
      <w:pPr>
        <w:pStyle w:val="Lijstalinea"/>
        <w:numPr>
          <w:ilvl w:val="0"/>
          <w:numId w:val="3"/>
        </w:numPr>
      </w:pPr>
      <w:r>
        <w:t>Benoem in de inleiding de ontwikkelmethode</w:t>
      </w:r>
      <w:r w:rsidR="003C14E5">
        <w:t xml:space="preserve"> = Watervalmethode</w:t>
      </w:r>
    </w:p>
    <w:p w14:paraId="3A7C6823" w14:textId="4D1FFA8F" w:rsidR="000E1BB5" w:rsidRDefault="000E1BB5" w:rsidP="000E1BB5">
      <w:pPr>
        <w:pStyle w:val="Lijstalinea"/>
        <w:numPr>
          <w:ilvl w:val="0"/>
          <w:numId w:val="4"/>
        </w:numPr>
      </w:pPr>
      <w:r>
        <w:t>Noteer de doelstellingen</w:t>
      </w:r>
    </w:p>
    <w:p w14:paraId="479590B4" w14:textId="3F346453" w:rsidR="000E1BB5" w:rsidRDefault="000E1BB5" w:rsidP="000E1BB5">
      <w:pPr>
        <w:pStyle w:val="Lijstalinea"/>
        <w:numPr>
          <w:ilvl w:val="0"/>
          <w:numId w:val="4"/>
        </w:numPr>
      </w:pPr>
      <w:r>
        <w:t>Beschrijf alle werkzaamheden</w:t>
      </w:r>
      <w:r w:rsidR="009933F1">
        <w:t xml:space="preserve"> door het schema in te vullen</w:t>
      </w:r>
      <w:r>
        <w:t>:</w:t>
      </w:r>
    </w:p>
    <w:p w14:paraId="561DD871" w14:textId="62474A54" w:rsidR="000E1BB5" w:rsidRPr="000E1BB5" w:rsidRDefault="000E1BB5" w:rsidP="000E1BB5">
      <w:pPr>
        <w:pStyle w:val="Lijstalinea"/>
        <w:numPr>
          <w:ilvl w:val="1"/>
          <w:numId w:val="4"/>
        </w:numPr>
        <w:rPr>
          <w:color w:val="AEAAAA" w:themeColor="background2" w:themeShade="BF"/>
        </w:rPr>
      </w:pPr>
      <w:r w:rsidRPr="000E1BB5">
        <w:rPr>
          <w:color w:val="AEAAAA" w:themeColor="background2" w:themeShade="BF"/>
        </w:rPr>
        <w:t>Klantgesprek</w:t>
      </w:r>
    </w:p>
    <w:p w14:paraId="58F062CE" w14:textId="34A92626" w:rsidR="000E1BB5" w:rsidRPr="000E1BB5" w:rsidRDefault="000E1BB5" w:rsidP="000E1BB5">
      <w:pPr>
        <w:pStyle w:val="Lijstalinea"/>
        <w:numPr>
          <w:ilvl w:val="1"/>
          <w:numId w:val="4"/>
        </w:numPr>
        <w:rPr>
          <w:color w:val="AEAAAA" w:themeColor="background2" w:themeShade="BF"/>
        </w:rPr>
      </w:pPr>
      <w:r w:rsidRPr="000E1BB5">
        <w:rPr>
          <w:color w:val="AEAAAA" w:themeColor="background2" w:themeShade="BF"/>
        </w:rPr>
        <w:t>Maken Programma van Eisen</w:t>
      </w:r>
    </w:p>
    <w:p w14:paraId="37A053EA" w14:textId="77777777" w:rsidR="009933F1" w:rsidRDefault="000E1BB5" w:rsidP="009933F1">
      <w:pPr>
        <w:pStyle w:val="Lijstalinea"/>
        <w:numPr>
          <w:ilvl w:val="1"/>
          <w:numId w:val="4"/>
        </w:numPr>
      </w:pPr>
      <w:r>
        <w:t>Maken planning (Plan van Aanpak)</w:t>
      </w:r>
    </w:p>
    <w:p w14:paraId="6FDE9AD8" w14:textId="6946E447" w:rsidR="009933F1" w:rsidRDefault="00A22706" w:rsidP="009933F1">
      <w:pPr>
        <w:pStyle w:val="Lijstalinea"/>
        <w:numPr>
          <w:ilvl w:val="1"/>
          <w:numId w:val="4"/>
        </w:numPr>
      </w:pPr>
      <w:r>
        <w:t>Functionaliteiten</w:t>
      </w:r>
      <w:r w:rsidR="001A40C4">
        <w:t xml:space="preserve"> beschrijven</w:t>
      </w:r>
      <w:r w:rsidR="009933F1">
        <w:t xml:space="preserve"> (functioneel ontwerp)</w:t>
      </w:r>
    </w:p>
    <w:p w14:paraId="1D498128" w14:textId="77777777" w:rsidR="009933F1" w:rsidRDefault="00A22706" w:rsidP="009933F1">
      <w:pPr>
        <w:pStyle w:val="Lijstalinea"/>
        <w:numPr>
          <w:ilvl w:val="1"/>
          <w:numId w:val="4"/>
        </w:numPr>
      </w:pPr>
      <w:proofErr w:type="spellStart"/>
      <w:r>
        <w:t>Wireframes</w:t>
      </w:r>
      <w:proofErr w:type="spellEnd"/>
      <w:r w:rsidR="009933F1">
        <w:t xml:space="preserve"> (functioneel ontwerp)</w:t>
      </w:r>
    </w:p>
    <w:p w14:paraId="352A0401" w14:textId="77777777" w:rsidR="009933F1" w:rsidRDefault="00A22706" w:rsidP="009933F1">
      <w:pPr>
        <w:pStyle w:val="Lijstalinea"/>
        <w:numPr>
          <w:ilvl w:val="1"/>
          <w:numId w:val="4"/>
        </w:numPr>
      </w:pPr>
      <w:r>
        <w:t>Navigatiestructuur / sitemap</w:t>
      </w:r>
      <w:r w:rsidR="009933F1">
        <w:t xml:space="preserve"> (functioneel ontwerp)</w:t>
      </w:r>
    </w:p>
    <w:p w14:paraId="4AC42C21" w14:textId="77777777" w:rsidR="009933F1" w:rsidRDefault="009933F1" w:rsidP="009933F1">
      <w:pPr>
        <w:pStyle w:val="Lijstalinea"/>
        <w:numPr>
          <w:ilvl w:val="1"/>
          <w:numId w:val="4"/>
        </w:numPr>
      </w:pPr>
      <w:r>
        <w:t>T</w:t>
      </w:r>
      <w:r w:rsidR="00A22706">
        <w:t>echnische specificaties</w:t>
      </w:r>
      <w:r>
        <w:t xml:space="preserve"> (technisch ontwerp)</w:t>
      </w:r>
    </w:p>
    <w:p w14:paraId="7BD0E97A" w14:textId="77777777" w:rsidR="009933F1" w:rsidRDefault="00A22706" w:rsidP="009933F1">
      <w:pPr>
        <w:pStyle w:val="Lijstalinea"/>
        <w:numPr>
          <w:ilvl w:val="1"/>
          <w:numId w:val="4"/>
        </w:numPr>
      </w:pPr>
      <w:proofErr w:type="spellStart"/>
      <w:r>
        <w:t>ERD’s</w:t>
      </w:r>
      <w:proofErr w:type="spellEnd"/>
      <w:r w:rsidR="009933F1">
        <w:t xml:space="preserve"> (technisch ontwerp)</w:t>
      </w:r>
    </w:p>
    <w:p w14:paraId="43D031E7" w14:textId="0D11B81D" w:rsidR="00A22706" w:rsidRDefault="009933F1" w:rsidP="009933F1">
      <w:pPr>
        <w:pStyle w:val="Lijstalinea"/>
        <w:numPr>
          <w:ilvl w:val="1"/>
          <w:numId w:val="4"/>
        </w:numPr>
      </w:pPr>
      <w:r>
        <w:t>D</w:t>
      </w:r>
      <w:r w:rsidR="00A22706">
        <w:t>atamodel</w:t>
      </w:r>
      <w:r>
        <w:t xml:space="preserve"> (technisch ontwerp)</w:t>
      </w:r>
    </w:p>
    <w:p w14:paraId="5E2121C3" w14:textId="0EA0F22C" w:rsidR="000E1BB5" w:rsidRDefault="000E1BB5" w:rsidP="000E1BB5">
      <w:pPr>
        <w:pStyle w:val="Lijstalinea"/>
        <w:numPr>
          <w:ilvl w:val="1"/>
          <w:numId w:val="4"/>
        </w:numPr>
      </w:pPr>
      <w:r>
        <w:t>Beschrijven ontwikkelomgeving</w:t>
      </w:r>
    </w:p>
    <w:p w14:paraId="4F7739F5" w14:textId="57F9A9AE" w:rsidR="000E1BB5" w:rsidRDefault="000E1BB5" w:rsidP="000E1BB5">
      <w:pPr>
        <w:pStyle w:val="Lijstalinea"/>
        <w:numPr>
          <w:ilvl w:val="1"/>
          <w:numId w:val="4"/>
        </w:numPr>
      </w:pPr>
      <w:r>
        <w:t>Installeren en configureren ontwikkelomgeving</w:t>
      </w:r>
    </w:p>
    <w:p w14:paraId="1FEF56C6" w14:textId="5549E6E8" w:rsidR="009933F1" w:rsidRDefault="009933F1" w:rsidP="009933F1">
      <w:pPr>
        <w:pStyle w:val="Lijstalinea"/>
        <w:numPr>
          <w:ilvl w:val="0"/>
          <w:numId w:val="4"/>
        </w:numPr>
      </w:pPr>
      <w:r>
        <w:t>Vraag om goedkeuring met een handtekeningvakje.</w:t>
      </w:r>
    </w:p>
    <w:p w14:paraId="0F2C3471" w14:textId="77777777" w:rsidR="009933F1" w:rsidRDefault="009933F1" w:rsidP="009933F1"/>
    <w:p w14:paraId="789528FC" w14:textId="0D523A12" w:rsidR="000E1BB5" w:rsidRDefault="000E1BB5" w:rsidP="000E1BB5">
      <w:pPr>
        <w:pStyle w:val="Lijstalinea"/>
        <w:ind w:left="1440"/>
      </w:pPr>
    </w:p>
    <w:p w14:paraId="268A7505" w14:textId="60111F80" w:rsidR="000E1BB5" w:rsidRDefault="000E1BB5" w:rsidP="000E1BB5">
      <w:pPr>
        <w:pStyle w:val="Lijstalinea"/>
        <w:ind w:left="1440"/>
      </w:pPr>
    </w:p>
    <w:p w14:paraId="31D0878D" w14:textId="2FA63FBF" w:rsidR="004B0945" w:rsidRDefault="004B0945" w:rsidP="004B0945">
      <w:pPr>
        <w:pStyle w:val="Kop2"/>
      </w:pPr>
      <w:r>
        <w:t>Opdracht 3</w:t>
      </w:r>
    </w:p>
    <w:p w14:paraId="17E85915" w14:textId="77777777" w:rsidR="00390DD2" w:rsidRPr="00390DD2" w:rsidRDefault="00390DD2" w:rsidP="00390DD2"/>
    <w:p w14:paraId="27ED0889" w14:textId="07A66C19" w:rsidR="004B0945" w:rsidRPr="00390DD2" w:rsidRDefault="004B0945">
      <w:pPr>
        <w:rPr>
          <w:b/>
          <w:bCs/>
        </w:rPr>
      </w:pPr>
      <w:r w:rsidRPr="00390DD2">
        <w:rPr>
          <w:b/>
          <w:bCs/>
        </w:rPr>
        <w:t>Maak een Functioneel Ontwerp</w:t>
      </w:r>
    </w:p>
    <w:p w14:paraId="168D9FA6" w14:textId="165DD023" w:rsidR="008D439C" w:rsidRDefault="00133B7F" w:rsidP="008D439C">
      <w:pPr>
        <w:pStyle w:val="Lijstalinea"/>
        <w:numPr>
          <w:ilvl w:val="0"/>
          <w:numId w:val="6"/>
        </w:numPr>
      </w:pPr>
      <w:r>
        <w:t>Inleiding</w:t>
      </w:r>
    </w:p>
    <w:p w14:paraId="0A3FD640" w14:textId="0D8C351D" w:rsidR="00133B7F" w:rsidRDefault="00133B7F" w:rsidP="00133B7F">
      <w:pPr>
        <w:pStyle w:val="Lijstalinea"/>
      </w:pPr>
      <w:r>
        <w:t>Leg uit wat het FO voor een soor</w:t>
      </w:r>
      <w:r w:rsidR="0091292F">
        <w:t>t</w:t>
      </w:r>
      <w:r>
        <w:t xml:space="preserve"> document is.</w:t>
      </w:r>
    </w:p>
    <w:p w14:paraId="0C72372D" w14:textId="71E9B782" w:rsidR="00133B7F" w:rsidRDefault="00133B7F" w:rsidP="00133B7F">
      <w:pPr>
        <w:pStyle w:val="Lijstalinea"/>
        <w:numPr>
          <w:ilvl w:val="0"/>
          <w:numId w:val="6"/>
        </w:numPr>
      </w:pPr>
      <w:r>
        <w:t>Betrokkenen</w:t>
      </w:r>
    </w:p>
    <w:p w14:paraId="2E31DFBA" w14:textId="18335E00" w:rsidR="00133B7F" w:rsidRDefault="00133B7F" w:rsidP="00133B7F">
      <w:pPr>
        <w:pStyle w:val="Lijstalinea"/>
      </w:pPr>
      <w:r>
        <w:t>Vertel wie de betrokkenen zijn. (De klant en jij, misschien nog meer mensen)</w:t>
      </w:r>
    </w:p>
    <w:p w14:paraId="05A9F068" w14:textId="2ED216C8" w:rsidR="00133B7F" w:rsidRPr="00640F5E" w:rsidRDefault="00133B7F" w:rsidP="00133B7F">
      <w:pPr>
        <w:pStyle w:val="Lijstalinea"/>
        <w:numPr>
          <w:ilvl w:val="0"/>
          <w:numId w:val="6"/>
        </w:numPr>
        <w:rPr>
          <w:color w:val="FF0000"/>
        </w:rPr>
      </w:pPr>
      <w:r w:rsidRPr="00640F5E">
        <w:rPr>
          <w:color w:val="FF0000"/>
        </w:rPr>
        <w:t>Functionaliteiten</w:t>
      </w:r>
    </w:p>
    <w:p w14:paraId="4CC0C541" w14:textId="1F8B7C19" w:rsidR="00133B7F" w:rsidRPr="00640F5E" w:rsidRDefault="00133B7F" w:rsidP="00133B7F">
      <w:pPr>
        <w:pStyle w:val="Lijstalinea"/>
        <w:rPr>
          <w:color w:val="FF0000"/>
        </w:rPr>
      </w:pPr>
      <w:r w:rsidRPr="00640F5E">
        <w:rPr>
          <w:color w:val="FF0000"/>
        </w:rPr>
        <w:t>Geef een opsomming van de benodigde functionaliteiten</w:t>
      </w:r>
      <w:r w:rsidR="007C07C5" w:rsidRPr="00640F5E">
        <w:rPr>
          <w:color w:val="FF0000"/>
        </w:rPr>
        <w:t xml:space="preserve"> (wat moet gebeuren?)</w:t>
      </w:r>
    </w:p>
    <w:p w14:paraId="20DA3371" w14:textId="13581C65" w:rsidR="00133B7F" w:rsidRDefault="00133B7F" w:rsidP="00133B7F">
      <w:pPr>
        <w:pStyle w:val="Lijstalinea"/>
        <w:numPr>
          <w:ilvl w:val="0"/>
          <w:numId w:val="6"/>
        </w:numPr>
      </w:pPr>
      <w:r>
        <w:t>Navigatiestructuur</w:t>
      </w:r>
    </w:p>
    <w:p w14:paraId="7A651A9F" w14:textId="19E8370F" w:rsidR="00133B7F" w:rsidRDefault="00133B7F" w:rsidP="00133B7F">
      <w:pPr>
        <w:pStyle w:val="Lijstalinea"/>
      </w:pPr>
      <w:r>
        <w:t>Maak een navigatieschema</w:t>
      </w:r>
      <w:r w:rsidR="007C07C5">
        <w:t xml:space="preserve"> (waar vind je de functionaliteiten terug?)</w:t>
      </w:r>
    </w:p>
    <w:p w14:paraId="1F76563A" w14:textId="34C9D66E" w:rsidR="00133B7F" w:rsidRDefault="00133B7F" w:rsidP="00133B7F">
      <w:pPr>
        <w:pStyle w:val="Lijstalinea"/>
        <w:numPr>
          <w:ilvl w:val="0"/>
          <w:numId w:val="6"/>
        </w:numPr>
      </w:pPr>
      <w:r>
        <w:t>Informatiebehoefte</w:t>
      </w:r>
    </w:p>
    <w:p w14:paraId="4D13D8D9" w14:textId="334382E3" w:rsidR="00133B7F" w:rsidRDefault="00133B7F" w:rsidP="00133B7F">
      <w:pPr>
        <w:pStyle w:val="Lijstalinea"/>
      </w:pPr>
      <w:r>
        <w:t>Kijk naar de functionaliteiten en noteer welke informatiebehoefte er is.</w:t>
      </w:r>
    </w:p>
    <w:p w14:paraId="40011528" w14:textId="7A48573F" w:rsidR="007C07C5" w:rsidRDefault="007C07C5" w:rsidP="00133B7F">
      <w:pPr>
        <w:pStyle w:val="Lijstalinea"/>
      </w:pPr>
      <w:r>
        <w:t>Wie heeft de informatie nodig, welke informatie en waarom (userstory)</w:t>
      </w:r>
    </w:p>
    <w:p w14:paraId="07FEF0EB" w14:textId="3C67BDCF" w:rsidR="00133B7F" w:rsidRDefault="00133B7F" w:rsidP="00133B7F">
      <w:pPr>
        <w:pStyle w:val="Lijstalinea"/>
        <w:numPr>
          <w:ilvl w:val="0"/>
          <w:numId w:val="6"/>
        </w:numPr>
      </w:pPr>
      <w:r>
        <w:t>Werkwijze</w:t>
      </w:r>
    </w:p>
    <w:p w14:paraId="7C67E4C3" w14:textId="1F92EBDF" w:rsidR="00133B7F" w:rsidRPr="007C6B5B" w:rsidRDefault="007C6B5B" w:rsidP="00133B7F">
      <w:pPr>
        <w:pStyle w:val="Lijstalinea"/>
      </w:pPr>
      <w:r w:rsidRPr="007C6B5B">
        <w:t>Leg uit dat het navigatieschema in het menu van het programma of de site terug te vinden is</w:t>
      </w:r>
      <w:r>
        <w:t>.</w:t>
      </w:r>
      <w:r w:rsidRPr="007C6B5B">
        <w:t xml:space="preserve"> </w:t>
      </w:r>
      <w:r>
        <w:t>D</w:t>
      </w:r>
      <w:r w:rsidRPr="007C6B5B">
        <w:t>e klassendiagrammen geven</w:t>
      </w:r>
      <w:r>
        <w:t xml:space="preserve"> aan</w:t>
      </w:r>
      <w:r w:rsidRPr="007C6B5B">
        <w:t xml:space="preserve"> hoe de tabellen er uit gaan zien en welke objecten en methoden (= functies) er gemaakt moeten worden.</w:t>
      </w:r>
    </w:p>
    <w:p w14:paraId="0D66137B" w14:textId="40120B4B" w:rsidR="00133B7F" w:rsidRPr="005D48A3" w:rsidRDefault="00133B7F" w:rsidP="00133B7F">
      <w:pPr>
        <w:pStyle w:val="Lijstalinea"/>
        <w:numPr>
          <w:ilvl w:val="0"/>
          <w:numId w:val="6"/>
        </w:numPr>
      </w:pPr>
      <w:r w:rsidRPr="005D48A3">
        <w:t>Maak een logisch datamodel</w:t>
      </w:r>
      <w:r w:rsidR="005D48A3" w:rsidRPr="005D48A3">
        <w:t xml:space="preserve"> </w:t>
      </w:r>
    </w:p>
    <w:p w14:paraId="0F4825C0" w14:textId="6AF11B76" w:rsidR="005D48A3" w:rsidRPr="005D48A3" w:rsidRDefault="005D48A3" w:rsidP="005D48A3">
      <w:pPr>
        <w:pStyle w:val="Lijstalinea"/>
      </w:pPr>
      <w:r w:rsidRPr="005D48A3">
        <w:t>Klassendiagram</w:t>
      </w:r>
    </w:p>
    <w:p w14:paraId="5C7637B0" w14:textId="71D593EB" w:rsidR="006957AD" w:rsidRDefault="006957AD" w:rsidP="00133B7F">
      <w:pPr>
        <w:pStyle w:val="Lijstalinea"/>
        <w:numPr>
          <w:ilvl w:val="0"/>
          <w:numId w:val="6"/>
        </w:numPr>
      </w:pPr>
      <w:r>
        <w:t>Vraag om goedkeuring met een handtekeningvakje</w:t>
      </w:r>
    </w:p>
    <w:p w14:paraId="4F45AA48" w14:textId="77777777" w:rsidR="000B7F13" w:rsidRDefault="000B7F13" w:rsidP="000B7F13"/>
    <w:p w14:paraId="3AA2112B" w14:textId="77777777" w:rsidR="000464FC" w:rsidRDefault="000464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6D4137" w14:textId="674E1C57" w:rsidR="004B0945" w:rsidRDefault="004B0945" w:rsidP="004B0945">
      <w:pPr>
        <w:pStyle w:val="Kop2"/>
      </w:pPr>
      <w:r>
        <w:lastRenderedPageBreak/>
        <w:t>Opdracht 4</w:t>
      </w:r>
    </w:p>
    <w:p w14:paraId="2555D6BA" w14:textId="77777777" w:rsidR="006957AD" w:rsidRDefault="006957AD" w:rsidP="004B0945">
      <w:pPr>
        <w:rPr>
          <w:b/>
          <w:bCs/>
        </w:rPr>
      </w:pPr>
    </w:p>
    <w:p w14:paraId="396BC5D4" w14:textId="63B156A5" w:rsidR="004B0945" w:rsidRPr="00390DD2" w:rsidRDefault="004B0945" w:rsidP="004B0945">
      <w:pPr>
        <w:rPr>
          <w:b/>
          <w:bCs/>
        </w:rPr>
      </w:pPr>
      <w:r w:rsidRPr="00390DD2">
        <w:rPr>
          <w:b/>
          <w:bCs/>
        </w:rPr>
        <w:t>Maak een Technisch Ontwerp</w:t>
      </w:r>
    </w:p>
    <w:p w14:paraId="3EE6DF92" w14:textId="6AF2BC2F" w:rsidR="00390DD2" w:rsidRDefault="006957AD" w:rsidP="006957AD">
      <w:pPr>
        <w:pStyle w:val="Lijstalinea"/>
        <w:numPr>
          <w:ilvl w:val="0"/>
          <w:numId w:val="7"/>
        </w:numPr>
      </w:pPr>
      <w:r>
        <w:t>Technische specificaties</w:t>
      </w:r>
    </w:p>
    <w:p w14:paraId="5CDB86FA" w14:textId="6CD60879" w:rsidR="006957AD" w:rsidRDefault="006957AD" w:rsidP="006957AD">
      <w:pPr>
        <w:pStyle w:val="Lijstalinea"/>
        <w:numPr>
          <w:ilvl w:val="0"/>
          <w:numId w:val="8"/>
        </w:numPr>
      </w:pPr>
      <w:proofErr w:type="spellStart"/>
      <w:r>
        <w:t>Schermlayouts</w:t>
      </w:r>
      <w:proofErr w:type="spellEnd"/>
    </w:p>
    <w:p w14:paraId="6A0FFA1F" w14:textId="25474DD3" w:rsidR="006957AD" w:rsidRDefault="006957AD" w:rsidP="006957AD">
      <w:pPr>
        <w:pStyle w:val="Lijstalinea"/>
        <w:ind w:left="1080"/>
      </w:pPr>
      <w:r>
        <w:t xml:space="preserve">Maak de </w:t>
      </w:r>
      <w:proofErr w:type="spellStart"/>
      <w:r>
        <w:t>wireframes</w:t>
      </w:r>
      <w:proofErr w:type="spellEnd"/>
      <w:r>
        <w:t xml:space="preserve"> (voor </w:t>
      </w:r>
      <w:r w:rsidR="005E37D6">
        <w:t xml:space="preserve">het homescherm, de </w:t>
      </w:r>
      <w:r>
        <w:t xml:space="preserve">formulieren(=invoerschermen) en voor </w:t>
      </w:r>
      <w:r w:rsidR="005E37D6">
        <w:t xml:space="preserve">de </w:t>
      </w:r>
      <w:r>
        <w:t>overzichten)</w:t>
      </w:r>
    </w:p>
    <w:p w14:paraId="04897A69" w14:textId="1CECCCD8" w:rsidR="006957AD" w:rsidRDefault="006957AD" w:rsidP="006957AD">
      <w:pPr>
        <w:pStyle w:val="Lijstalinea"/>
        <w:numPr>
          <w:ilvl w:val="0"/>
          <w:numId w:val="8"/>
        </w:numPr>
      </w:pPr>
      <w:r>
        <w:t>Functionaliteiten</w:t>
      </w:r>
      <w:r w:rsidR="0030253E">
        <w:t xml:space="preserve"> met </w:t>
      </w:r>
      <w:proofErr w:type="spellStart"/>
      <w:r w:rsidR="0030253E">
        <w:t>MoSCoW</w:t>
      </w:r>
      <w:proofErr w:type="spellEnd"/>
    </w:p>
    <w:p w14:paraId="6C008B3D" w14:textId="6CC57961" w:rsidR="006957AD" w:rsidRDefault="006957AD" w:rsidP="006957AD">
      <w:pPr>
        <w:pStyle w:val="Lijstalinea"/>
        <w:numPr>
          <w:ilvl w:val="0"/>
          <w:numId w:val="7"/>
        </w:numPr>
      </w:pPr>
      <w:r>
        <w:t>Relationeel datamodel</w:t>
      </w:r>
    </w:p>
    <w:p w14:paraId="6ECE67CF" w14:textId="5886AF1C" w:rsidR="006957AD" w:rsidRDefault="006957AD" w:rsidP="006957AD">
      <w:pPr>
        <w:pStyle w:val="Lijstalinea"/>
        <w:numPr>
          <w:ilvl w:val="0"/>
          <w:numId w:val="9"/>
        </w:numPr>
      </w:pPr>
      <w:r>
        <w:t>Technisch datamodel</w:t>
      </w:r>
    </w:p>
    <w:p w14:paraId="41F89D37" w14:textId="36CE2CB6" w:rsidR="006957AD" w:rsidRPr="00110A92" w:rsidRDefault="006957AD" w:rsidP="006957AD">
      <w:pPr>
        <w:pStyle w:val="Lijstalinea"/>
        <w:ind w:left="1080"/>
        <w:rPr>
          <w:color w:val="FF0000"/>
        </w:rPr>
      </w:pPr>
      <w:proofErr w:type="spellStart"/>
      <w:r w:rsidRPr="00110A92">
        <w:rPr>
          <w:color w:val="FF0000"/>
        </w:rPr>
        <w:t>ERD’s</w:t>
      </w:r>
      <w:proofErr w:type="spellEnd"/>
    </w:p>
    <w:p w14:paraId="5CC2513E" w14:textId="77777777" w:rsidR="00300810" w:rsidRPr="00110A92" w:rsidRDefault="00741491" w:rsidP="006957AD">
      <w:pPr>
        <w:pStyle w:val="Lijstalinea"/>
        <w:ind w:left="1080"/>
        <w:rPr>
          <w:color w:val="FF0000"/>
        </w:rPr>
      </w:pPr>
      <w:r w:rsidRPr="00110A92">
        <w:rPr>
          <w:color w:val="FF0000"/>
        </w:rPr>
        <w:t xml:space="preserve">Tabelnamen, kolommen, </w:t>
      </w:r>
      <w:proofErr w:type="spellStart"/>
      <w:r w:rsidRPr="00110A92">
        <w:rPr>
          <w:color w:val="FF0000"/>
        </w:rPr>
        <w:t>primairy</w:t>
      </w:r>
      <w:proofErr w:type="spellEnd"/>
      <w:r w:rsidRPr="00110A92">
        <w:rPr>
          <w:color w:val="FF0000"/>
        </w:rPr>
        <w:t xml:space="preserve"> </w:t>
      </w:r>
      <w:proofErr w:type="spellStart"/>
      <w:r w:rsidRPr="00110A92">
        <w:rPr>
          <w:color w:val="FF0000"/>
        </w:rPr>
        <w:t>keys</w:t>
      </w:r>
      <w:proofErr w:type="spellEnd"/>
      <w:r w:rsidRPr="00110A92">
        <w:rPr>
          <w:color w:val="FF0000"/>
        </w:rPr>
        <w:t xml:space="preserve">, </w:t>
      </w:r>
      <w:proofErr w:type="spellStart"/>
      <w:r w:rsidRPr="00110A92">
        <w:rPr>
          <w:color w:val="FF0000"/>
        </w:rPr>
        <w:t>secundairy</w:t>
      </w:r>
      <w:proofErr w:type="spellEnd"/>
      <w:r w:rsidRPr="00110A92">
        <w:rPr>
          <w:color w:val="FF0000"/>
        </w:rPr>
        <w:t xml:space="preserve"> </w:t>
      </w:r>
      <w:proofErr w:type="spellStart"/>
      <w:r w:rsidRPr="00110A92">
        <w:rPr>
          <w:color w:val="FF0000"/>
        </w:rPr>
        <w:t>keys</w:t>
      </w:r>
      <w:proofErr w:type="spellEnd"/>
      <w:r w:rsidRPr="00110A92">
        <w:rPr>
          <w:color w:val="FF0000"/>
        </w:rPr>
        <w:t>, relaties, 1 op n</w:t>
      </w:r>
      <w:r w:rsidR="00683905" w:rsidRPr="00110A92">
        <w:rPr>
          <w:color w:val="FF0000"/>
        </w:rPr>
        <w:t xml:space="preserve"> óf</w:t>
      </w:r>
      <w:r w:rsidRPr="00110A92">
        <w:rPr>
          <w:color w:val="FF0000"/>
        </w:rPr>
        <w:t xml:space="preserve"> </w:t>
      </w:r>
      <w:r w:rsidR="00683905" w:rsidRPr="00110A92">
        <w:rPr>
          <w:color w:val="FF0000"/>
        </w:rPr>
        <w:t xml:space="preserve">1 op 1, </w:t>
      </w:r>
    </w:p>
    <w:p w14:paraId="1E96209B" w14:textId="7EBE11EB" w:rsidR="00741491" w:rsidRPr="00110A92" w:rsidRDefault="00741491" w:rsidP="006957AD">
      <w:pPr>
        <w:pStyle w:val="Lijstalinea"/>
        <w:ind w:left="1080"/>
        <w:rPr>
          <w:color w:val="FF0000"/>
        </w:rPr>
      </w:pPr>
      <w:r w:rsidRPr="00110A92">
        <w:rPr>
          <w:color w:val="FF0000"/>
        </w:rPr>
        <w:t>géén n op m relaties!</w:t>
      </w:r>
    </w:p>
    <w:p w14:paraId="44B01465" w14:textId="2214760D" w:rsidR="006957AD" w:rsidRDefault="006957AD" w:rsidP="006957AD">
      <w:pPr>
        <w:pStyle w:val="Lijstalinea"/>
        <w:numPr>
          <w:ilvl w:val="0"/>
          <w:numId w:val="9"/>
        </w:numPr>
      </w:pPr>
      <w:proofErr w:type="spellStart"/>
      <w:r>
        <w:t>Datadictionary</w:t>
      </w:r>
      <w:proofErr w:type="spellEnd"/>
    </w:p>
    <w:p w14:paraId="060182DB" w14:textId="0B16D7BB" w:rsidR="006957AD" w:rsidRDefault="00741491" w:rsidP="006957AD">
      <w:pPr>
        <w:pStyle w:val="Lijstalinea"/>
        <w:ind w:left="1080"/>
      </w:pPr>
      <w:r>
        <w:t>Tabelnamen, k</w:t>
      </w:r>
      <w:r w:rsidR="006957AD">
        <w:t xml:space="preserve">olomnamen, datatype, kolomgrootte, </w:t>
      </w:r>
      <w:proofErr w:type="spellStart"/>
      <w:r w:rsidR="006957AD">
        <w:t>primary</w:t>
      </w:r>
      <w:proofErr w:type="spellEnd"/>
      <w:r w:rsidR="006957AD">
        <w:t xml:space="preserve"> </w:t>
      </w:r>
      <w:proofErr w:type="spellStart"/>
      <w:r w:rsidR="006957AD">
        <w:t>key</w:t>
      </w:r>
      <w:proofErr w:type="spellEnd"/>
      <w:r w:rsidR="006957AD">
        <w:t xml:space="preserve">, </w:t>
      </w:r>
      <w:proofErr w:type="spellStart"/>
      <w:r w:rsidR="006957AD">
        <w:t>secondairy</w:t>
      </w:r>
      <w:proofErr w:type="spellEnd"/>
      <w:r w:rsidR="006957AD">
        <w:t xml:space="preserve"> </w:t>
      </w:r>
      <w:proofErr w:type="spellStart"/>
      <w:r w:rsidR="006957AD">
        <w:t>key</w:t>
      </w:r>
      <w:proofErr w:type="spellEnd"/>
      <w:r w:rsidR="006957AD">
        <w:t xml:space="preserve">, uitleg </w:t>
      </w:r>
      <w:r>
        <w:t>over de inhoud van een kolom.</w:t>
      </w:r>
    </w:p>
    <w:p w14:paraId="065ED264" w14:textId="7EB9F54E" w:rsidR="00996FBC" w:rsidRDefault="00996FBC" w:rsidP="006957AD">
      <w:pPr>
        <w:pStyle w:val="Lijstalinea"/>
        <w:ind w:left="1080"/>
      </w:pPr>
    </w:p>
    <w:p w14:paraId="3F04AD45" w14:textId="3177F454" w:rsidR="00996FBC" w:rsidRDefault="00996FBC" w:rsidP="006957AD">
      <w:pPr>
        <w:pStyle w:val="Lijstalinea"/>
        <w:ind w:left="1080"/>
      </w:pPr>
    </w:p>
    <w:p w14:paraId="61E50032" w14:textId="5D9A5AE8" w:rsidR="00996FBC" w:rsidRDefault="00833331" w:rsidP="006957AD">
      <w:pPr>
        <w:pStyle w:val="Lijstalinea"/>
        <w:ind w:left="1080"/>
      </w:pPr>
      <w:r>
        <w:t xml:space="preserve">Voorbeeld </w:t>
      </w:r>
      <w:proofErr w:type="spellStart"/>
      <w:r>
        <w:t>datadictionary</w:t>
      </w:r>
      <w:proofErr w:type="spellEnd"/>
      <w:r>
        <w:t>:</w:t>
      </w:r>
    </w:p>
    <w:p w14:paraId="5118EDB0" w14:textId="44634D62" w:rsidR="00996FBC" w:rsidRDefault="00996FBC" w:rsidP="006957AD">
      <w:pPr>
        <w:pStyle w:val="Lijstalinea"/>
        <w:ind w:left="108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73"/>
        <w:gridCol w:w="1277"/>
        <w:gridCol w:w="1547"/>
        <w:gridCol w:w="1444"/>
        <w:gridCol w:w="1642"/>
        <w:gridCol w:w="1979"/>
      </w:tblGrid>
      <w:tr w:rsidR="00833331" w14:paraId="42BE7E02" w14:textId="62B9BD3B" w:rsidTr="000464FC">
        <w:tc>
          <w:tcPr>
            <w:tcW w:w="1173" w:type="dxa"/>
            <w:shd w:val="clear" w:color="auto" w:fill="D5DCE4" w:themeFill="text2" w:themeFillTint="33"/>
          </w:tcPr>
          <w:p w14:paraId="7D98ADFD" w14:textId="35C9FC35" w:rsidR="00833331" w:rsidRPr="000556D3" w:rsidRDefault="00833331" w:rsidP="002B5DE4">
            <w:pPr>
              <w:jc w:val="center"/>
              <w:rPr>
                <w:lang w:eastAsia="nl-NL"/>
              </w:rPr>
            </w:pPr>
            <w:r w:rsidRPr="000556D3">
              <w:rPr>
                <w:lang w:eastAsia="nl-NL"/>
              </w:rPr>
              <w:t>tabel</w:t>
            </w:r>
            <w:r>
              <w:rPr>
                <w:lang w:eastAsia="nl-NL"/>
              </w:rPr>
              <w:t>naam</w:t>
            </w:r>
          </w:p>
        </w:tc>
        <w:tc>
          <w:tcPr>
            <w:tcW w:w="1277" w:type="dxa"/>
            <w:shd w:val="clear" w:color="auto" w:fill="D5DCE4" w:themeFill="text2" w:themeFillTint="33"/>
          </w:tcPr>
          <w:p w14:paraId="6557C2E3" w14:textId="37000808" w:rsidR="00833331" w:rsidRPr="000556D3" w:rsidRDefault="00833331" w:rsidP="002B5DE4">
            <w:pPr>
              <w:jc w:val="center"/>
              <w:rPr>
                <w:lang w:eastAsia="nl-NL"/>
              </w:rPr>
            </w:pPr>
            <w:r w:rsidRPr="000556D3">
              <w:rPr>
                <w:lang w:eastAsia="nl-NL"/>
              </w:rPr>
              <w:t>kolom</w:t>
            </w:r>
            <w:r>
              <w:rPr>
                <w:lang w:eastAsia="nl-NL"/>
              </w:rPr>
              <w:t>naam</w:t>
            </w:r>
          </w:p>
        </w:tc>
        <w:tc>
          <w:tcPr>
            <w:tcW w:w="1547" w:type="dxa"/>
            <w:shd w:val="clear" w:color="auto" w:fill="D5DCE4" w:themeFill="text2" w:themeFillTint="33"/>
          </w:tcPr>
          <w:p w14:paraId="72DC6198" w14:textId="4DDB184F" w:rsidR="00833331" w:rsidRPr="000556D3" w:rsidRDefault="00833331" w:rsidP="002B5DE4">
            <w:pPr>
              <w:jc w:val="center"/>
              <w:rPr>
                <w:lang w:eastAsia="nl-NL"/>
              </w:rPr>
            </w:pPr>
            <w:r>
              <w:rPr>
                <w:lang w:eastAsia="nl-NL"/>
              </w:rPr>
              <w:t>datatype</w:t>
            </w:r>
          </w:p>
        </w:tc>
        <w:tc>
          <w:tcPr>
            <w:tcW w:w="1444" w:type="dxa"/>
            <w:shd w:val="clear" w:color="auto" w:fill="D5DCE4" w:themeFill="text2" w:themeFillTint="33"/>
          </w:tcPr>
          <w:p w14:paraId="0B98E9FA" w14:textId="3C74A0EB" w:rsidR="00833331" w:rsidRPr="000556D3" w:rsidRDefault="00833331" w:rsidP="002B5DE4">
            <w:pPr>
              <w:jc w:val="center"/>
              <w:rPr>
                <w:lang w:eastAsia="nl-NL"/>
              </w:rPr>
            </w:pPr>
            <w:r>
              <w:rPr>
                <w:lang w:eastAsia="nl-NL"/>
              </w:rPr>
              <w:t>kolomgrootte</w:t>
            </w:r>
          </w:p>
        </w:tc>
        <w:tc>
          <w:tcPr>
            <w:tcW w:w="1642" w:type="dxa"/>
            <w:shd w:val="clear" w:color="auto" w:fill="D5DCE4" w:themeFill="text2" w:themeFillTint="33"/>
          </w:tcPr>
          <w:p w14:paraId="0454C2B6" w14:textId="08D36102" w:rsidR="00833331" w:rsidRPr="000556D3" w:rsidRDefault="00833331" w:rsidP="002B5DE4">
            <w:pPr>
              <w:jc w:val="center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Primairy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key</w:t>
            </w:r>
            <w:proofErr w:type="spellEnd"/>
            <w:r>
              <w:rPr>
                <w:lang w:eastAsia="nl-NL"/>
              </w:rPr>
              <w:t xml:space="preserve"> / </w:t>
            </w:r>
            <w:proofErr w:type="spellStart"/>
            <w:r>
              <w:rPr>
                <w:lang w:eastAsia="nl-NL"/>
              </w:rPr>
              <w:t>secundairy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key</w:t>
            </w:r>
            <w:proofErr w:type="spellEnd"/>
          </w:p>
        </w:tc>
        <w:tc>
          <w:tcPr>
            <w:tcW w:w="1979" w:type="dxa"/>
            <w:shd w:val="clear" w:color="auto" w:fill="D5DCE4" w:themeFill="text2" w:themeFillTint="33"/>
          </w:tcPr>
          <w:p w14:paraId="0A9D7C12" w14:textId="2AC31400" w:rsidR="00833331" w:rsidRDefault="00833331" w:rsidP="002B5DE4">
            <w:pPr>
              <w:jc w:val="center"/>
              <w:rPr>
                <w:lang w:eastAsia="nl-NL"/>
              </w:rPr>
            </w:pPr>
            <w:r>
              <w:rPr>
                <w:lang w:eastAsia="nl-NL"/>
              </w:rPr>
              <w:t>uitleg</w:t>
            </w:r>
          </w:p>
        </w:tc>
      </w:tr>
      <w:tr w:rsidR="00833331" w14:paraId="020AC578" w14:textId="56AD66C6" w:rsidTr="00833331">
        <w:tc>
          <w:tcPr>
            <w:tcW w:w="1173" w:type="dxa"/>
          </w:tcPr>
          <w:p w14:paraId="20F4EDEB" w14:textId="77777777" w:rsidR="00833331" w:rsidRPr="00CC60BD" w:rsidRDefault="00833331" w:rsidP="002B5DE4">
            <w:pPr>
              <w:jc w:val="center"/>
              <w:rPr>
                <w:sz w:val="20"/>
                <w:szCs w:val="20"/>
                <w:lang w:eastAsia="nl-NL"/>
              </w:rPr>
            </w:pPr>
            <w:r w:rsidRPr="00CC60BD">
              <w:rPr>
                <w:sz w:val="20"/>
                <w:szCs w:val="20"/>
                <w:lang w:eastAsia="nl-NL"/>
              </w:rPr>
              <w:t>klant</w:t>
            </w:r>
          </w:p>
        </w:tc>
        <w:tc>
          <w:tcPr>
            <w:tcW w:w="1277" w:type="dxa"/>
          </w:tcPr>
          <w:p w14:paraId="6F580604" w14:textId="77777777" w:rsidR="00833331" w:rsidRPr="00CC60BD" w:rsidRDefault="00833331" w:rsidP="002B5DE4">
            <w:pPr>
              <w:jc w:val="center"/>
              <w:rPr>
                <w:sz w:val="20"/>
                <w:szCs w:val="20"/>
                <w:lang w:eastAsia="nl-NL"/>
              </w:rPr>
            </w:pPr>
            <w:proofErr w:type="spellStart"/>
            <w:r w:rsidRPr="00CC60BD">
              <w:rPr>
                <w:sz w:val="20"/>
                <w:szCs w:val="20"/>
                <w:lang w:eastAsia="nl-NL"/>
              </w:rPr>
              <w:t>klantid</w:t>
            </w:r>
            <w:proofErr w:type="spellEnd"/>
          </w:p>
        </w:tc>
        <w:tc>
          <w:tcPr>
            <w:tcW w:w="1547" w:type="dxa"/>
          </w:tcPr>
          <w:p w14:paraId="56A7C628" w14:textId="21866184" w:rsidR="00833331" w:rsidRPr="00CC60BD" w:rsidRDefault="00833331" w:rsidP="002B5DE4">
            <w:pPr>
              <w:jc w:val="center"/>
              <w:rPr>
                <w:sz w:val="20"/>
                <w:szCs w:val="20"/>
                <w:lang w:eastAsia="nl-NL"/>
              </w:rPr>
            </w:pPr>
            <w:r w:rsidRPr="00CC60BD">
              <w:rPr>
                <w:sz w:val="20"/>
                <w:szCs w:val="20"/>
                <w:lang w:eastAsia="nl-NL"/>
              </w:rPr>
              <w:t xml:space="preserve">Int, </w:t>
            </w:r>
            <w:proofErr w:type="spellStart"/>
            <w:r w:rsidRPr="00CC60BD">
              <w:rPr>
                <w:sz w:val="20"/>
                <w:szCs w:val="20"/>
                <w:lang w:eastAsia="nl-NL"/>
              </w:rPr>
              <w:t>autoincrement</w:t>
            </w:r>
            <w:proofErr w:type="spellEnd"/>
          </w:p>
        </w:tc>
        <w:tc>
          <w:tcPr>
            <w:tcW w:w="1444" w:type="dxa"/>
          </w:tcPr>
          <w:p w14:paraId="7D69CC96" w14:textId="3B57D4FA" w:rsidR="00833331" w:rsidRPr="00CC60BD" w:rsidRDefault="00833331" w:rsidP="002B5DE4">
            <w:pPr>
              <w:jc w:val="center"/>
              <w:rPr>
                <w:sz w:val="20"/>
                <w:szCs w:val="20"/>
                <w:lang w:eastAsia="nl-NL"/>
              </w:rPr>
            </w:pPr>
          </w:p>
        </w:tc>
        <w:tc>
          <w:tcPr>
            <w:tcW w:w="1642" w:type="dxa"/>
          </w:tcPr>
          <w:p w14:paraId="5EDA9173" w14:textId="152C6D95" w:rsidR="00833331" w:rsidRPr="00CC60BD" w:rsidRDefault="00833331" w:rsidP="002B5DE4">
            <w:pPr>
              <w:jc w:val="center"/>
              <w:rPr>
                <w:sz w:val="20"/>
                <w:szCs w:val="20"/>
                <w:lang w:eastAsia="nl-NL"/>
              </w:rPr>
            </w:pPr>
            <w:r w:rsidRPr="00CC60BD">
              <w:rPr>
                <w:sz w:val="20"/>
                <w:szCs w:val="20"/>
                <w:lang w:eastAsia="nl-NL"/>
              </w:rPr>
              <w:t>Primaire sleutel</w:t>
            </w:r>
          </w:p>
        </w:tc>
        <w:tc>
          <w:tcPr>
            <w:tcW w:w="1979" w:type="dxa"/>
          </w:tcPr>
          <w:p w14:paraId="554CA886" w14:textId="21CCE5C9" w:rsidR="00833331" w:rsidRPr="00CC60BD" w:rsidRDefault="00833331" w:rsidP="002B5DE4">
            <w:pPr>
              <w:jc w:val="center"/>
              <w:rPr>
                <w:sz w:val="20"/>
                <w:szCs w:val="20"/>
                <w:lang w:eastAsia="nl-NL"/>
              </w:rPr>
            </w:pPr>
            <w:r w:rsidRPr="00CC60BD">
              <w:rPr>
                <w:sz w:val="20"/>
                <w:szCs w:val="20"/>
                <w:lang w:eastAsia="nl-NL"/>
              </w:rPr>
              <w:t>Uniek gegeven om de klanten van elkaar te onderscheiden</w:t>
            </w:r>
          </w:p>
        </w:tc>
      </w:tr>
      <w:tr w:rsidR="00833331" w14:paraId="5AAF1DCB" w14:textId="78E9FA69" w:rsidTr="00833331">
        <w:tc>
          <w:tcPr>
            <w:tcW w:w="1173" w:type="dxa"/>
          </w:tcPr>
          <w:p w14:paraId="72463427" w14:textId="77777777" w:rsidR="00833331" w:rsidRPr="00CC60BD" w:rsidRDefault="00833331" w:rsidP="002B5DE4">
            <w:pPr>
              <w:jc w:val="center"/>
              <w:rPr>
                <w:sz w:val="20"/>
                <w:szCs w:val="20"/>
                <w:lang w:eastAsia="nl-NL"/>
              </w:rPr>
            </w:pPr>
            <w:r w:rsidRPr="00CC60BD">
              <w:rPr>
                <w:sz w:val="20"/>
                <w:szCs w:val="20"/>
                <w:lang w:eastAsia="nl-NL"/>
              </w:rPr>
              <w:t>klant</w:t>
            </w:r>
          </w:p>
        </w:tc>
        <w:tc>
          <w:tcPr>
            <w:tcW w:w="1277" w:type="dxa"/>
          </w:tcPr>
          <w:p w14:paraId="0A4BB8C8" w14:textId="77777777" w:rsidR="00833331" w:rsidRPr="00CC60BD" w:rsidRDefault="00833331" w:rsidP="002B5DE4">
            <w:pPr>
              <w:jc w:val="center"/>
              <w:rPr>
                <w:sz w:val="20"/>
                <w:szCs w:val="20"/>
                <w:lang w:eastAsia="nl-NL"/>
              </w:rPr>
            </w:pPr>
            <w:r w:rsidRPr="00CC60BD">
              <w:rPr>
                <w:sz w:val="20"/>
                <w:szCs w:val="20"/>
                <w:lang w:eastAsia="nl-NL"/>
              </w:rPr>
              <w:t>klantnaam</w:t>
            </w:r>
          </w:p>
        </w:tc>
        <w:tc>
          <w:tcPr>
            <w:tcW w:w="1547" w:type="dxa"/>
          </w:tcPr>
          <w:p w14:paraId="15FC7766" w14:textId="52617BB4" w:rsidR="00833331" w:rsidRPr="00CC60BD" w:rsidRDefault="00833331" w:rsidP="002B5DE4">
            <w:pPr>
              <w:jc w:val="center"/>
              <w:rPr>
                <w:sz w:val="20"/>
                <w:szCs w:val="20"/>
                <w:lang w:eastAsia="nl-NL"/>
              </w:rPr>
            </w:pPr>
            <w:proofErr w:type="spellStart"/>
            <w:r w:rsidRPr="00CC60BD">
              <w:rPr>
                <w:sz w:val="20"/>
                <w:szCs w:val="20"/>
                <w:lang w:eastAsia="nl-NL"/>
              </w:rPr>
              <w:t>varchar</w:t>
            </w:r>
            <w:proofErr w:type="spellEnd"/>
          </w:p>
        </w:tc>
        <w:tc>
          <w:tcPr>
            <w:tcW w:w="1444" w:type="dxa"/>
          </w:tcPr>
          <w:p w14:paraId="117D3403" w14:textId="5AF505B0" w:rsidR="00833331" w:rsidRPr="00CC60BD" w:rsidRDefault="00CC60BD" w:rsidP="002B5DE4">
            <w:pPr>
              <w:jc w:val="center"/>
              <w:rPr>
                <w:sz w:val="20"/>
                <w:szCs w:val="20"/>
                <w:lang w:eastAsia="nl-NL"/>
              </w:rPr>
            </w:pPr>
            <w:r w:rsidRPr="00CC60BD">
              <w:rPr>
                <w:sz w:val="20"/>
                <w:szCs w:val="20"/>
                <w:lang w:eastAsia="nl-NL"/>
              </w:rPr>
              <w:t>30</w:t>
            </w:r>
          </w:p>
        </w:tc>
        <w:tc>
          <w:tcPr>
            <w:tcW w:w="1642" w:type="dxa"/>
          </w:tcPr>
          <w:p w14:paraId="0B411429" w14:textId="67034ABF" w:rsidR="00833331" w:rsidRPr="00CC60BD" w:rsidRDefault="00833331" w:rsidP="00CC60BD">
            <w:pPr>
              <w:rPr>
                <w:sz w:val="20"/>
                <w:szCs w:val="20"/>
                <w:lang w:eastAsia="nl-NL"/>
              </w:rPr>
            </w:pPr>
          </w:p>
        </w:tc>
        <w:tc>
          <w:tcPr>
            <w:tcW w:w="1979" w:type="dxa"/>
          </w:tcPr>
          <w:p w14:paraId="43389743" w14:textId="4423A24F" w:rsidR="00833331" w:rsidRPr="00CC60BD" w:rsidRDefault="00CC60BD" w:rsidP="002B5DE4">
            <w:pPr>
              <w:jc w:val="center"/>
              <w:rPr>
                <w:sz w:val="20"/>
                <w:szCs w:val="20"/>
                <w:lang w:eastAsia="nl-NL"/>
              </w:rPr>
            </w:pPr>
            <w:r w:rsidRPr="00CC60BD">
              <w:rPr>
                <w:sz w:val="20"/>
                <w:szCs w:val="20"/>
                <w:lang w:eastAsia="nl-NL"/>
              </w:rPr>
              <w:t>De voor- en achternaam van de klant</w:t>
            </w:r>
          </w:p>
        </w:tc>
      </w:tr>
      <w:tr w:rsidR="00CC60BD" w14:paraId="6415E0ED" w14:textId="77777777" w:rsidTr="00833331">
        <w:tc>
          <w:tcPr>
            <w:tcW w:w="1173" w:type="dxa"/>
          </w:tcPr>
          <w:p w14:paraId="39509702" w14:textId="013399DB" w:rsidR="00CC60BD" w:rsidRPr="00CC60BD" w:rsidRDefault="00CC60BD" w:rsidP="002B5DE4">
            <w:pPr>
              <w:jc w:val="center"/>
              <w:rPr>
                <w:sz w:val="20"/>
                <w:szCs w:val="20"/>
                <w:lang w:eastAsia="nl-NL"/>
              </w:rPr>
            </w:pPr>
            <w:r w:rsidRPr="00CC60BD">
              <w:rPr>
                <w:sz w:val="20"/>
                <w:szCs w:val="20"/>
                <w:lang w:eastAsia="nl-NL"/>
              </w:rPr>
              <w:t>….</w:t>
            </w:r>
          </w:p>
        </w:tc>
        <w:tc>
          <w:tcPr>
            <w:tcW w:w="1277" w:type="dxa"/>
          </w:tcPr>
          <w:p w14:paraId="63BE0D07" w14:textId="3DEA2281" w:rsidR="00CC60BD" w:rsidRPr="00CC60BD" w:rsidRDefault="00CC60BD" w:rsidP="002B5DE4">
            <w:pPr>
              <w:jc w:val="center"/>
              <w:rPr>
                <w:sz w:val="20"/>
                <w:szCs w:val="20"/>
                <w:lang w:eastAsia="nl-NL"/>
              </w:rPr>
            </w:pPr>
            <w:r w:rsidRPr="00CC60BD">
              <w:rPr>
                <w:sz w:val="20"/>
                <w:szCs w:val="20"/>
                <w:lang w:eastAsia="nl-NL"/>
              </w:rPr>
              <w:t>….</w:t>
            </w:r>
          </w:p>
        </w:tc>
        <w:tc>
          <w:tcPr>
            <w:tcW w:w="1547" w:type="dxa"/>
          </w:tcPr>
          <w:p w14:paraId="0D06B590" w14:textId="0130F42D" w:rsidR="00CC60BD" w:rsidRPr="00CC60BD" w:rsidRDefault="00CC60BD" w:rsidP="002B5DE4">
            <w:pPr>
              <w:jc w:val="center"/>
              <w:rPr>
                <w:sz w:val="20"/>
                <w:szCs w:val="20"/>
                <w:lang w:eastAsia="nl-NL"/>
              </w:rPr>
            </w:pPr>
            <w:r w:rsidRPr="00CC60BD">
              <w:rPr>
                <w:sz w:val="20"/>
                <w:szCs w:val="20"/>
                <w:lang w:eastAsia="nl-NL"/>
              </w:rPr>
              <w:t>….</w:t>
            </w:r>
          </w:p>
        </w:tc>
        <w:tc>
          <w:tcPr>
            <w:tcW w:w="1444" w:type="dxa"/>
          </w:tcPr>
          <w:p w14:paraId="55701DFE" w14:textId="58C2CB68" w:rsidR="00CC60BD" w:rsidRPr="00CC60BD" w:rsidRDefault="00CC60BD" w:rsidP="002B5DE4">
            <w:pPr>
              <w:jc w:val="center"/>
              <w:rPr>
                <w:sz w:val="20"/>
                <w:szCs w:val="20"/>
                <w:lang w:eastAsia="nl-NL"/>
              </w:rPr>
            </w:pPr>
            <w:r w:rsidRPr="00CC60BD">
              <w:rPr>
                <w:sz w:val="20"/>
                <w:szCs w:val="20"/>
                <w:lang w:eastAsia="nl-NL"/>
              </w:rPr>
              <w:t>…..</w:t>
            </w:r>
          </w:p>
        </w:tc>
        <w:tc>
          <w:tcPr>
            <w:tcW w:w="1642" w:type="dxa"/>
          </w:tcPr>
          <w:p w14:paraId="493B7A75" w14:textId="75EC81F0" w:rsidR="00CC60BD" w:rsidRPr="00CC60BD" w:rsidRDefault="00CC60BD" w:rsidP="00CC60BD">
            <w:pPr>
              <w:rPr>
                <w:sz w:val="20"/>
                <w:szCs w:val="20"/>
                <w:lang w:eastAsia="nl-NL"/>
              </w:rPr>
            </w:pPr>
            <w:r w:rsidRPr="00CC60BD">
              <w:rPr>
                <w:sz w:val="20"/>
                <w:szCs w:val="20"/>
                <w:lang w:eastAsia="nl-NL"/>
              </w:rPr>
              <w:t>….</w:t>
            </w:r>
          </w:p>
        </w:tc>
        <w:tc>
          <w:tcPr>
            <w:tcW w:w="1979" w:type="dxa"/>
          </w:tcPr>
          <w:p w14:paraId="09D5A489" w14:textId="0B3EAB51" w:rsidR="00CC60BD" w:rsidRPr="00CC60BD" w:rsidRDefault="00CC60BD" w:rsidP="002B5DE4">
            <w:pPr>
              <w:jc w:val="center"/>
              <w:rPr>
                <w:sz w:val="20"/>
                <w:szCs w:val="20"/>
                <w:lang w:eastAsia="nl-NL"/>
              </w:rPr>
            </w:pPr>
            <w:r w:rsidRPr="00CC60BD">
              <w:rPr>
                <w:sz w:val="20"/>
                <w:szCs w:val="20"/>
                <w:lang w:eastAsia="nl-NL"/>
              </w:rPr>
              <w:t>….</w:t>
            </w:r>
          </w:p>
        </w:tc>
      </w:tr>
    </w:tbl>
    <w:p w14:paraId="309C7747" w14:textId="77777777" w:rsidR="00996FBC" w:rsidRDefault="00996FBC" w:rsidP="006957AD">
      <w:pPr>
        <w:pStyle w:val="Lijstalinea"/>
        <w:ind w:left="1080"/>
      </w:pPr>
    </w:p>
    <w:p w14:paraId="3AD7176D" w14:textId="5E9945C5" w:rsidR="00C21800" w:rsidRDefault="0030253E" w:rsidP="004B0945">
      <w:pPr>
        <w:pStyle w:val="Lijstalinea"/>
        <w:numPr>
          <w:ilvl w:val="0"/>
          <w:numId w:val="7"/>
        </w:numPr>
      </w:pPr>
      <w:r>
        <w:t>Maak een handtekeningvakje voor goedkeuring van de opdrachtgever.</w:t>
      </w:r>
    </w:p>
    <w:p w14:paraId="39168CE1" w14:textId="77777777" w:rsidR="00996FBC" w:rsidRDefault="00996FBC" w:rsidP="00996FBC">
      <w:pPr>
        <w:pStyle w:val="Lijstalinea"/>
      </w:pPr>
    </w:p>
    <w:p w14:paraId="7691309A" w14:textId="4EC6C742" w:rsidR="004B0945" w:rsidRDefault="004B0945" w:rsidP="004B0945">
      <w:pPr>
        <w:pStyle w:val="Kop2"/>
      </w:pPr>
      <w:r>
        <w:t>Opdracht 5</w:t>
      </w:r>
    </w:p>
    <w:p w14:paraId="3B0274F0" w14:textId="7B8D67F2" w:rsidR="004B0945" w:rsidRDefault="004B0945">
      <w:r>
        <w:t>Maak de ontwikkelomgeving</w:t>
      </w:r>
    </w:p>
    <w:p w14:paraId="7AD9AAEB" w14:textId="70AFD1FC" w:rsidR="00C21800" w:rsidRDefault="00C21800" w:rsidP="00C21800">
      <w:pPr>
        <w:pStyle w:val="Lijstalinea"/>
        <w:numPr>
          <w:ilvl w:val="0"/>
          <w:numId w:val="10"/>
        </w:numPr>
      </w:pPr>
      <w:r>
        <w:t xml:space="preserve">Je krijgt een virtuele machine, die start je </w:t>
      </w:r>
    </w:p>
    <w:p w14:paraId="0549863F" w14:textId="1EDB25AA" w:rsidR="00C21800" w:rsidRDefault="00C21800" w:rsidP="00C21800">
      <w:pPr>
        <w:pStyle w:val="Lijstalinea"/>
        <w:numPr>
          <w:ilvl w:val="0"/>
          <w:numId w:val="10"/>
        </w:numPr>
      </w:pPr>
      <w:r>
        <w:t xml:space="preserve">Installeer </w:t>
      </w:r>
      <w:proofErr w:type="spellStart"/>
      <w:r>
        <w:t>xampp</w:t>
      </w:r>
      <w:proofErr w:type="spellEnd"/>
      <w:r>
        <w:t xml:space="preserve"> daarop</w:t>
      </w:r>
    </w:p>
    <w:p w14:paraId="5840B084" w14:textId="5B3B4F74" w:rsidR="00C21800" w:rsidRDefault="00C21800" w:rsidP="00C21800">
      <w:pPr>
        <w:pStyle w:val="Lijstalinea"/>
        <w:numPr>
          <w:ilvl w:val="0"/>
          <w:numId w:val="10"/>
        </w:numPr>
      </w:pPr>
      <w:r>
        <w:t xml:space="preserve">Installer een editor bv. </w:t>
      </w:r>
      <w:proofErr w:type="spellStart"/>
      <w:r>
        <w:t>Notepad</w:t>
      </w:r>
      <w:proofErr w:type="spellEnd"/>
      <w:r>
        <w:t xml:space="preserve">++, Visual Studio, </w:t>
      </w:r>
      <w:proofErr w:type="spellStart"/>
      <w:r>
        <w:t>PHPstorm</w:t>
      </w:r>
      <w:proofErr w:type="spellEnd"/>
    </w:p>
    <w:p w14:paraId="0D63EEC2" w14:textId="34927CA0" w:rsidR="00C21800" w:rsidRDefault="00C21800" w:rsidP="00C21800">
      <w:pPr>
        <w:pStyle w:val="Lijstalinea"/>
        <w:numPr>
          <w:ilvl w:val="0"/>
          <w:numId w:val="10"/>
        </w:numPr>
      </w:pPr>
      <w:r>
        <w:t xml:space="preserve">Pas het </w:t>
      </w:r>
      <w:proofErr w:type="spellStart"/>
      <w:r>
        <w:t>index.php</w:t>
      </w:r>
      <w:proofErr w:type="spellEnd"/>
      <w:r>
        <w:t xml:space="preserve"> bestand van </w:t>
      </w:r>
      <w:proofErr w:type="spellStart"/>
      <w:r>
        <w:t>xampp</w:t>
      </w:r>
      <w:proofErr w:type="spellEnd"/>
      <w:r>
        <w:t xml:space="preserve"> aan.</w:t>
      </w:r>
    </w:p>
    <w:p w14:paraId="72C3E259" w14:textId="3CA6729F" w:rsidR="00C21800" w:rsidRDefault="00C21800" w:rsidP="00C21800">
      <w:pPr>
        <w:pStyle w:val="Lijstalinea"/>
        <w:numPr>
          <w:ilvl w:val="0"/>
          <w:numId w:val="10"/>
        </w:numPr>
      </w:pPr>
      <w:r>
        <w:t xml:space="preserve">Kopieer alle programma’s naar </w:t>
      </w:r>
      <w:proofErr w:type="spellStart"/>
      <w:r>
        <w:t>htdocs</w:t>
      </w:r>
      <w:proofErr w:type="spellEnd"/>
    </w:p>
    <w:p w14:paraId="588810B5" w14:textId="6F34C0F8" w:rsidR="00C21800" w:rsidRDefault="00C21800" w:rsidP="00C21800">
      <w:pPr>
        <w:pStyle w:val="Lijstalinea"/>
        <w:numPr>
          <w:ilvl w:val="0"/>
          <w:numId w:val="10"/>
        </w:numPr>
      </w:pPr>
      <w:r>
        <w:t>Exporteer de database van de fysieke machine</w:t>
      </w:r>
    </w:p>
    <w:p w14:paraId="55DBCB93" w14:textId="3DAD4E79" w:rsidR="00C21800" w:rsidRDefault="00C21800" w:rsidP="00C21800">
      <w:pPr>
        <w:pStyle w:val="Lijstalinea"/>
        <w:numPr>
          <w:ilvl w:val="0"/>
          <w:numId w:val="10"/>
        </w:numPr>
      </w:pPr>
      <w:r>
        <w:t>Importeer de database op de virtuele machine</w:t>
      </w:r>
    </w:p>
    <w:p w14:paraId="3CA84F8C" w14:textId="624FE5A7" w:rsidR="00110A92" w:rsidRPr="00110A92" w:rsidRDefault="00110A92" w:rsidP="00C21800">
      <w:pPr>
        <w:pStyle w:val="Lijstalinea"/>
        <w:numPr>
          <w:ilvl w:val="0"/>
          <w:numId w:val="10"/>
        </w:numPr>
        <w:rPr>
          <w:color w:val="FF0000"/>
        </w:rPr>
      </w:pPr>
      <w:r w:rsidRPr="00110A92">
        <w:rPr>
          <w:color w:val="FF0000"/>
        </w:rPr>
        <w:t>Test de werking van de virtuele machine</w:t>
      </w:r>
    </w:p>
    <w:p w14:paraId="0A45E72F" w14:textId="77777777" w:rsidR="004B0945" w:rsidRDefault="004B0945"/>
    <w:sectPr w:rsidR="004B0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B54"/>
    <w:multiLevelType w:val="hybridMultilevel"/>
    <w:tmpl w:val="770C88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20533"/>
    <w:multiLevelType w:val="hybridMultilevel"/>
    <w:tmpl w:val="16369C8C"/>
    <w:lvl w:ilvl="0" w:tplc="5D562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024DD3"/>
    <w:multiLevelType w:val="hybridMultilevel"/>
    <w:tmpl w:val="39CA68DE"/>
    <w:lvl w:ilvl="0" w:tplc="6AD4CC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9954DD"/>
    <w:multiLevelType w:val="hybridMultilevel"/>
    <w:tmpl w:val="BA5E3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A545C"/>
    <w:multiLevelType w:val="hybridMultilevel"/>
    <w:tmpl w:val="33F0FA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C6819"/>
    <w:multiLevelType w:val="hybridMultilevel"/>
    <w:tmpl w:val="BAFCC9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301E3"/>
    <w:multiLevelType w:val="hybridMultilevel"/>
    <w:tmpl w:val="770C88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938DD"/>
    <w:multiLevelType w:val="hybridMultilevel"/>
    <w:tmpl w:val="3F7610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B67E3"/>
    <w:multiLevelType w:val="hybridMultilevel"/>
    <w:tmpl w:val="93BE4E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D62EF"/>
    <w:multiLevelType w:val="hybridMultilevel"/>
    <w:tmpl w:val="050283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45"/>
    <w:rsid w:val="000464FC"/>
    <w:rsid w:val="000A2A2A"/>
    <w:rsid w:val="000B7F13"/>
    <w:rsid w:val="000E1BB5"/>
    <w:rsid w:val="00110A92"/>
    <w:rsid w:val="00133B7F"/>
    <w:rsid w:val="00194220"/>
    <w:rsid w:val="001A40C4"/>
    <w:rsid w:val="001B2F96"/>
    <w:rsid w:val="00300810"/>
    <w:rsid w:val="0030253E"/>
    <w:rsid w:val="00390DD2"/>
    <w:rsid w:val="003C14E5"/>
    <w:rsid w:val="0040709B"/>
    <w:rsid w:val="004B0945"/>
    <w:rsid w:val="004B45F7"/>
    <w:rsid w:val="0054640D"/>
    <w:rsid w:val="005D48A3"/>
    <w:rsid w:val="005E37D6"/>
    <w:rsid w:val="0061598B"/>
    <w:rsid w:val="00640F5E"/>
    <w:rsid w:val="00683905"/>
    <w:rsid w:val="006957AD"/>
    <w:rsid w:val="006E5540"/>
    <w:rsid w:val="00741491"/>
    <w:rsid w:val="007C07C5"/>
    <w:rsid w:val="007C5E8F"/>
    <w:rsid w:val="007C6B5B"/>
    <w:rsid w:val="00833331"/>
    <w:rsid w:val="008D439C"/>
    <w:rsid w:val="0091292F"/>
    <w:rsid w:val="009933F1"/>
    <w:rsid w:val="00996FBC"/>
    <w:rsid w:val="009A133E"/>
    <w:rsid w:val="00A22706"/>
    <w:rsid w:val="00B702FF"/>
    <w:rsid w:val="00C21800"/>
    <w:rsid w:val="00C611DA"/>
    <w:rsid w:val="00CC60BD"/>
    <w:rsid w:val="00CF217D"/>
    <w:rsid w:val="00E4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90A5"/>
  <w15:chartTrackingRefBased/>
  <w15:docId w15:val="{6B0313EE-BDE4-4293-81B4-C4990C87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0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0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0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B0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54640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02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0253E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996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6D91BC18E234E803DDA2A9F9FE319" ma:contentTypeVersion="2" ma:contentTypeDescription="Een nieuw document maken." ma:contentTypeScope="" ma:versionID="0a2dab80e616638857342db6465e561f">
  <xsd:schema xmlns:xsd="http://www.w3.org/2001/XMLSchema" xmlns:xs="http://www.w3.org/2001/XMLSchema" xmlns:p="http://schemas.microsoft.com/office/2006/metadata/properties" xmlns:ns2="ea8a7bad-1b22-45ea-93fb-c0abe7105ca3" targetNamespace="http://schemas.microsoft.com/office/2006/metadata/properties" ma:root="true" ma:fieldsID="339bd8454e3f73267ae3531c0fbafed1" ns2:_="">
    <xsd:import namespace="ea8a7bad-1b22-45ea-93fb-c0abe7105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a7bad-1b22-45ea-93fb-c0abe7105c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7702D-F843-4DF6-BD85-BA01BC49F5C4}"/>
</file>

<file path=customXml/itemProps2.xml><?xml version="1.0" encoding="utf-8"?>
<ds:datastoreItem xmlns:ds="http://schemas.openxmlformats.org/officeDocument/2006/customXml" ds:itemID="{83ACB1EB-BDAB-42F4-BB76-5D304A0FE857}"/>
</file>

<file path=customXml/itemProps3.xml><?xml version="1.0" encoding="utf-8"?>
<ds:datastoreItem xmlns:ds="http://schemas.openxmlformats.org/officeDocument/2006/customXml" ds:itemID="{39A5E6CC-9638-4D18-8241-D488115AD8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 Eijeriks</dc:creator>
  <cp:keywords/>
  <dc:description/>
  <cp:lastModifiedBy>Anjo Eijeriks</cp:lastModifiedBy>
  <cp:revision>24</cp:revision>
  <cp:lastPrinted>2021-09-22T14:27:00Z</cp:lastPrinted>
  <dcterms:created xsi:type="dcterms:W3CDTF">2021-09-07T13:58:00Z</dcterms:created>
  <dcterms:modified xsi:type="dcterms:W3CDTF">2021-10-27T14:08:00Z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0x0101003CD6D91BC18E234E803DDA2A9F9FE319</vt:lpwstr>
  </property>
</Properties>
</file>