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26" w:rsidRDefault="00B47E26">
      <w:pPr>
        <w:widowControl w:val="0"/>
        <w:jc w:val="both"/>
      </w:pPr>
      <w:r>
        <w:footnoteReference w:customMarkFollows="1" w:id="1"/>
        <w:sym w:font="Symbol" w:char="F020"/>
      </w:r>
    </w:p>
    <w:p w:rsidR="00B47E26" w:rsidRPr="00F02AFF" w:rsidRDefault="00E33530">
      <w:pPr>
        <w:pStyle w:val="Title"/>
        <w:framePr w:wrap="notBeside"/>
        <w:rPr>
          <w:lang w:val="es-MX"/>
        </w:rPr>
      </w:pPr>
      <w:r>
        <w:rPr>
          <w:lang w:val="es-MX"/>
        </w:rPr>
        <w:t>Banda transportadora clasificadora</w:t>
      </w:r>
    </w:p>
    <w:p w:rsidR="00E33530" w:rsidRDefault="00E33530" w:rsidP="00E33530">
      <w:pPr>
        <w:pStyle w:val="Authors"/>
        <w:framePr w:h="781" w:hRule="exact" w:wrap="notBeside" w:x="1569" w:y="-213"/>
        <w:rPr>
          <w:lang w:val="es-MX"/>
        </w:rPr>
      </w:pPr>
      <w:r>
        <w:rPr>
          <w:lang w:val="es-MX"/>
        </w:rPr>
        <w:t>Aguilar Acevedo, Gabriel Eduardo</w:t>
      </w:r>
    </w:p>
    <w:p w:rsidR="00B47E26" w:rsidRPr="00E33530" w:rsidRDefault="00B47E26" w:rsidP="00E33530">
      <w:pPr>
        <w:pStyle w:val="Authors"/>
        <w:framePr w:h="781" w:hRule="exact" w:wrap="notBeside" w:x="1569" w:y="-213"/>
        <w:rPr>
          <w:i/>
          <w:lang w:val="es-MX"/>
        </w:rPr>
      </w:pPr>
    </w:p>
    <w:p w:rsidR="00AD2B2D" w:rsidRDefault="004A3D1C" w:rsidP="00E33530">
      <w:pPr>
        <w:pStyle w:val="Abstract"/>
        <w:rPr>
          <w:lang w:val="es-MX"/>
        </w:rPr>
      </w:pPr>
      <w:r w:rsidRPr="00FD4E22">
        <w:rPr>
          <w:lang w:val="es-MX"/>
        </w:rPr>
        <w:t>Resumen</w:t>
      </w:r>
      <w:r w:rsidR="00F02AFF" w:rsidRPr="00F02AFF">
        <w:rPr>
          <w:lang w:val="es-MX"/>
        </w:rPr>
        <w:t>—</w:t>
      </w:r>
    </w:p>
    <w:p w:rsidR="004A3D1C" w:rsidRDefault="00E33530" w:rsidP="00E33530">
      <w:pPr>
        <w:pStyle w:val="Abstract"/>
        <w:rPr>
          <w:lang w:val="es-MX"/>
        </w:rPr>
      </w:pPr>
      <w:r>
        <w:rPr>
          <w:lang w:val="es-MX"/>
        </w:rPr>
        <w:t xml:space="preserve">En este proyecto observamos lo que </w:t>
      </w:r>
      <w:r w:rsidR="00AD2B2D">
        <w:rPr>
          <w:lang w:val="es-MX"/>
        </w:rPr>
        <w:t>sería</w:t>
      </w:r>
      <w:r>
        <w:rPr>
          <w:lang w:val="es-MX"/>
        </w:rPr>
        <w:t xml:space="preserve"> el proceso de manufactura </w:t>
      </w:r>
      <w:r w:rsidR="00AD2B2D">
        <w:rPr>
          <w:lang w:val="es-MX"/>
        </w:rPr>
        <w:t xml:space="preserve">automatizado de una banda transportadora clasificadora, este fue desarrollado con diferentes programas y elementos como lo es la </w:t>
      </w:r>
      <w:proofErr w:type="spellStart"/>
      <w:r w:rsidR="00AD2B2D">
        <w:rPr>
          <w:lang w:val="es-MX"/>
        </w:rPr>
        <w:t>Raspberry</w:t>
      </w:r>
      <w:proofErr w:type="spellEnd"/>
      <w:r w:rsidR="00AD2B2D">
        <w:rPr>
          <w:lang w:val="es-MX"/>
        </w:rPr>
        <w:t xml:space="preserve"> pi b+, utilizado para la simulación de un PLC (controlador lógico </w:t>
      </w:r>
      <w:r w:rsidR="00BC37AC">
        <w:rPr>
          <w:lang w:val="es-MX"/>
        </w:rPr>
        <w:t>programable) y</w:t>
      </w:r>
      <w:r w:rsidR="00AD2B2D">
        <w:rPr>
          <w:lang w:val="es-MX"/>
        </w:rPr>
        <w:t xml:space="preserve"> el programa </w:t>
      </w:r>
      <w:proofErr w:type="spellStart"/>
      <w:r w:rsidR="00AD2B2D">
        <w:rPr>
          <w:lang w:val="es-MX"/>
        </w:rPr>
        <w:t>Codesys</w:t>
      </w:r>
      <w:proofErr w:type="spellEnd"/>
      <w:r w:rsidR="00AD2B2D">
        <w:rPr>
          <w:lang w:val="es-MX"/>
        </w:rPr>
        <w:t xml:space="preserve"> que se utilizó para hacer una programación en escalera </w:t>
      </w:r>
      <w:r w:rsidR="00BC37AC">
        <w:rPr>
          <w:lang w:val="es-MX"/>
        </w:rPr>
        <w:t>(LADDER</w:t>
      </w:r>
      <w:r w:rsidR="00AD2B2D">
        <w:rPr>
          <w:lang w:val="es-MX"/>
        </w:rPr>
        <w:t>). En este caso el proceso es clasificar el producto según el tamaño, color y tipo de productos, este proyecto también podría ser empleado para otros tipos de procesos como producción de latas o botellas, llenados y demás.</w:t>
      </w:r>
    </w:p>
    <w:p w:rsidR="00AD2B2D" w:rsidRPr="00AD2B2D" w:rsidRDefault="00BC37AC" w:rsidP="00AD2B2D">
      <w:pPr>
        <w:rPr>
          <w:lang w:val="es-MX"/>
        </w:rPr>
      </w:pPr>
      <w:r>
        <w:rPr>
          <w:lang w:val="es-MX"/>
        </w:rPr>
        <w:t xml:space="preserve"> </w:t>
      </w:r>
    </w:p>
    <w:p w:rsidR="00E710B3" w:rsidRPr="00334085" w:rsidRDefault="00B47E26" w:rsidP="00C020C7">
      <w:pPr>
        <w:pStyle w:val="Heading1"/>
        <w:rPr>
          <w:b/>
        </w:rPr>
      </w:pPr>
      <w:bookmarkStart w:id="0" w:name="PointTmp"/>
      <w:proofErr w:type="spellStart"/>
      <w:r w:rsidRPr="00334085">
        <w:rPr>
          <w:b/>
        </w:rPr>
        <w:t>Introduc</w:t>
      </w:r>
      <w:r w:rsidR="00D97932" w:rsidRPr="00334085">
        <w:rPr>
          <w:b/>
        </w:rPr>
        <w:t>ció</w:t>
      </w:r>
      <w:r w:rsidRPr="00334085">
        <w:rPr>
          <w:b/>
        </w:rPr>
        <w:t>n</w:t>
      </w:r>
      <w:bookmarkEnd w:id="0"/>
      <w:proofErr w:type="spellEnd"/>
    </w:p>
    <w:p w:rsidR="00C020C7" w:rsidRPr="00C020C7" w:rsidRDefault="00896B46" w:rsidP="00FD4E22">
      <w:pPr>
        <w:jc w:val="both"/>
        <w:rPr>
          <w:lang w:val="es-PA"/>
        </w:rPr>
      </w:pPr>
      <w:r w:rsidRPr="00C020C7">
        <w:rPr>
          <w:lang w:val="es-PA"/>
        </w:rPr>
        <w:t>Aquí</w:t>
      </w:r>
      <w:r w:rsidR="00C020C7" w:rsidRPr="00C020C7">
        <w:rPr>
          <w:lang w:val="es-PA"/>
        </w:rPr>
        <w:t xml:space="preserve"> planteamos un Proyecto automatizado en el cual queremos mejorar el Sistema de </w:t>
      </w:r>
      <w:r w:rsidRPr="00C020C7">
        <w:rPr>
          <w:lang w:val="es-PA"/>
        </w:rPr>
        <w:t>producción</w:t>
      </w:r>
      <w:r w:rsidR="00C020C7" w:rsidRPr="00C020C7">
        <w:rPr>
          <w:lang w:val="es-PA"/>
        </w:rPr>
        <w:t xml:space="preserve"> </w:t>
      </w:r>
      <w:r w:rsidRPr="00C020C7">
        <w:rPr>
          <w:lang w:val="es-PA"/>
        </w:rPr>
        <w:t>así</w:t>
      </w:r>
      <w:r w:rsidR="00C020C7" w:rsidRPr="00C020C7">
        <w:rPr>
          <w:lang w:val="es-PA"/>
        </w:rPr>
        <w:t xml:space="preserve"> </w:t>
      </w:r>
      <w:r w:rsidRPr="00C020C7">
        <w:rPr>
          <w:lang w:val="es-PA"/>
        </w:rPr>
        <w:t>haciéndolo</w:t>
      </w:r>
      <w:r w:rsidR="00C020C7" w:rsidRPr="00C020C7">
        <w:rPr>
          <w:lang w:val="es-PA"/>
        </w:rPr>
        <w:t xml:space="preserve"> </w:t>
      </w:r>
      <w:r w:rsidRPr="00C020C7">
        <w:rPr>
          <w:lang w:val="es-PA"/>
        </w:rPr>
        <w:t>más</w:t>
      </w:r>
      <w:r w:rsidR="00C020C7" w:rsidRPr="00C020C7">
        <w:rPr>
          <w:lang w:val="es-PA"/>
        </w:rPr>
        <w:t xml:space="preserve"> eficaz en lo que es toda la manufactura </w:t>
      </w:r>
      <w:r>
        <w:rPr>
          <w:lang w:val="es-PA"/>
        </w:rPr>
        <w:t>de los productos y tratando de seguir llevando las industrias hacia el futuro y lograr mejores resultados.</w:t>
      </w:r>
    </w:p>
    <w:p w:rsidR="008524A5" w:rsidRPr="00334085" w:rsidRDefault="00340A34" w:rsidP="0057751D">
      <w:pPr>
        <w:pStyle w:val="Heading1"/>
        <w:rPr>
          <w:b/>
        </w:rPr>
      </w:pPr>
      <w:r w:rsidRPr="00334085">
        <w:rPr>
          <w:b/>
        </w:rPr>
        <w:t>Raspberry pi 3 b</w:t>
      </w:r>
      <w:r w:rsidRPr="00334085">
        <w:rPr>
          <w:b/>
          <w:lang w:val="es-PA"/>
        </w:rPr>
        <w:t>+</w:t>
      </w:r>
    </w:p>
    <w:p w:rsidR="00643AB0" w:rsidRDefault="008524A5" w:rsidP="00340A34">
      <w:pPr>
        <w:pStyle w:val="Text"/>
        <w:ind w:firstLine="0"/>
        <w:rPr>
          <w:lang w:val="es-MX"/>
        </w:rPr>
      </w:pPr>
      <w:r w:rsidRPr="00643AB0">
        <w:rPr>
          <w:i/>
          <w:lang w:val="es-MX"/>
        </w:rPr>
        <w:t>A</w:t>
      </w:r>
      <w:r w:rsidR="00643AB0" w:rsidRPr="00643AB0">
        <w:rPr>
          <w:i/>
          <w:lang w:val="es-MX"/>
        </w:rPr>
        <w:t>.</w:t>
      </w:r>
      <w:r w:rsidR="00643AB0" w:rsidRPr="00643AB0">
        <w:rPr>
          <w:i/>
          <w:lang w:val="es-MX"/>
        </w:rPr>
        <w:tab/>
      </w:r>
      <w:r w:rsidR="00643AB0">
        <w:rPr>
          <w:i/>
          <w:lang w:val="es-MX"/>
        </w:rPr>
        <w:tab/>
      </w:r>
      <w:r w:rsidRPr="00643AB0">
        <w:rPr>
          <w:i/>
          <w:lang w:val="es-MX"/>
        </w:rPr>
        <w:t xml:space="preserve"> </w:t>
      </w:r>
      <w:r w:rsidR="006F3D8C">
        <w:rPr>
          <w:noProof/>
        </w:rPr>
        <w:drawing>
          <wp:inline distT="0" distB="0" distL="0" distR="0">
            <wp:extent cx="3228340" cy="2154555"/>
            <wp:effectExtent l="0" t="0" r="0" b="0"/>
            <wp:docPr id="2" name="Imagen 2" descr="770A5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70A561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340" cy="2154555"/>
                    </a:xfrm>
                    <a:prstGeom prst="rect">
                      <a:avLst/>
                    </a:prstGeom>
                    <a:noFill/>
                    <a:ln>
                      <a:noFill/>
                    </a:ln>
                  </pic:spPr>
                </pic:pic>
              </a:graphicData>
            </a:graphic>
          </wp:inline>
        </w:drawing>
      </w:r>
    </w:p>
    <w:p w:rsidR="00643AB0" w:rsidRDefault="00643AB0">
      <w:pPr>
        <w:pStyle w:val="Text"/>
        <w:rPr>
          <w:lang w:val="es-MX"/>
        </w:rPr>
      </w:pPr>
    </w:p>
    <w:p w:rsidR="0097670D" w:rsidRDefault="00643AB0" w:rsidP="00643AB0">
      <w:pPr>
        <w:pStyle w:val="Text"/>
        <w:ind w:firstLine="0"/>
        <w:rPr>
          <w:i/>
          <w:lang w:val="es-MX"/>
        </w:rPr>
      </w:pPr>
      <w:r w:rsidRPr="00643AB0">
        <w:rPr>
          <w:i/>
          <w:lang w:val="es-MX"/>
        </w:rPr>
        <w:t>B.</w:t>
      </w:r>
      <w:r w:rsidRPr="00643AB0">
        <w:rPr>
          <w:i/>
          <w:lang w:val="es-MX"/>
        </w:rPr>
        <w:tab/>
      </w:r>
      <w:r w:rsidR="00340A34" w:rsidRPr="00643AB0">
        <w:rPr>
          <w:i/>
          <w:lang w:val="es-MX"/>
        </w:rPr>
        <w:tab/>
      </w:r>
      <w:r w:rsidR="00340A34" w:rsidRPr="00334085">
        <w:rPr>
          <w:b/>
          <w:lang w:val="es-MX"/>
        </w:rPr>
        <w:t>¿Qué es?</w:t>
      </w:r>
    </w:p>
    <w:p w:rsidR="0097670D" w:rsidRPr="0097670D" w:rsidRDefault="0097670D" w:rsidP="00643AB0">
      <w:pPr>
        <w:pStyle w:val="Text"/>
        <w:ind w:firstLine="0"/>
        <w:rPr>
          <w:lang w:val="es-MX"/>
        </w:rPr>
      </w:pPr>
      <w:proofErr w:type="spellStart"/>
      <w:r w:rsidRPr="0097670D">
        <w:rPr>
          <w:lang w:val="es-MX"/>
        </w:rPr>
        <w:t>Raspberry</w:t>
      </w:r>
      <w:proofErr w:type="spellEnd"/>
      <w:r w:rsidRPr="0097670D">
        <w:rPr>
          <w:lang w:val="es-MX"/>
        </w:rPr>
        <w:t xml:space="preserve"> Pi es un ordenador de placa reducida, ordenador de placa única u ordenador de placa simple (SBC) de bajo coste desarrollado en el Reino Unido por la </w:t>
      </w:r>
      <w:proofErr w:type="spellStart"/>
      <w:r w:rsidRPr="0097670D">
        <w:rPr>
          <w:lang w:val="es-MX"/>
        </w:rPr>
        <w:t>Raspberry</w:t>
      </w:r>
      <w:proofErr w:type="spellEnd"/>
      <w:r w:rsidRPr="0097670D">
        <w:rPr>
          <w:lang w:val="es-MX"/>
        </w:rPr>
        <w:t xml:space="preserve"> Pi </w:t>
      </w:r>
      <w:proofErr w:type="spellStart"/>
      <w:r w:rsidRPr="0097670D">
        <w:rPr>
          <w:lang w:val="es-MX"/>
        </w:rPr>
        <w:t>Foundation</w:t>
      </w:r>
      <w:proofErr w:type="spellEnd"/>
      <w:r>
        <w:rPr>
          <w:lang w:val="es-MX"/>
        </w:rPr>
        <w:t>.</w:t>
      </w:r>
    </w:p>
    <w:p w:rsidR="002F1F3A" w:rsidRPr="00340A34" w:rsidRDefault="00340A34" w:rsidP="002F1F3A">
      <w:pPr>
        <w:pStyle w:val="Text"/>
        <w:ind w:firstLine="0"/>
        <w:rPr>
          <w:lang w:val="es-PA"/>
        </w:rPr>
      </w:pPr>
      <w:r w:rsidRPr="00340A34">
        <w:rPr>
          <w:lang w:val="es-PA"/>
        </w:rPr>
        <w:t>Las placas de Raspberry se usan en todo tipo de proyectos. Puedes crear un ordenador simple conectándolo a un monitor, teclado y ratón. También puedes crear robots, controladores del internet de las cosas o prácticamente cualquier cosa que se te ocurra gracias a su gran versatilidad y tamaño.</w:t>
      </w:r>
    </w:p>
    <w:p w:rsidR="002F1F3A" w:rsidRDefault="002F1F3A" w:rsidP="002F1F3A">
      <w:pPr>
        <w:pStyle w:val="Text"/>
        <w:ind w:firstLine="0"/>
        <w:rPr>
          <w:i/>
          <w:lang w:val="es-MX"/>
        </w:rPr>
      </w:pPr>
      <w:r>
        <w:rPr>
          <w:i/>
          <w:lang w:val="es-MX"/>
        </w:rPr>
        <w:t>C</w:t>
      </w:r>
      <w:r w:rsidRPr="00643AB0">
        <w:rPr>
          <w:i/>
          <w:lang w:val="es-MX"/>
        </w:rPr>
        <w:t>.</w:t>
      </w:r>
      <w:r w:rsidRPr="00643AB0">
        <w:rPr>
          <w:i/>
          <w:lang w:val="es-MX"/>
        </w:rPr>
        <w:tab/>
      </w:r>
      <w:r w:rsidRPr="00643AB0">
        <w:rPr>
          <w:i/>
          <w:lang w:val="es-MX"/>
        </w:rPr>
        <w:tab/>
      </w:r>
      <w:r w:rsidR="004B2620" w:rsidRPr="00334085">
        <w:rPr>
          <w:b/>
          <w:lang w:val="es-MX"/>
        </w:rPr>
        <w:t>Especificaciones técnicas</w:t>
      </w:r>
    </w:p>
    <w:p w:rsidR="004B2620" w:rsidRPr="004B2620" w:rsidRDefault="004B2620" w:rsidP="00FD4E22">
      <w:pPr>
        <w:pStyle w:val="Text"/>
        <w:numPr>
          <w:ilvl w:val="0"/>
          <w:numId w:val="20"/>
        </w:numPr>
      </w:pPr>
      <w:r w:rsidRPr="004B2620">
        <w:t>CPU + GPU: Broadcom BCM2837B0, Cortex-A53 (ARMv8) 64-bit SoC @ 1.4GHz</w:t>
      </w:r>
    </w:p>
    <w:p w:rsidR="004B2620" w:rsidRPr="004B2620" w:rsidRDefault="004B2620" w:rsidP="00FD4E22">
      <w:pPr>
        <w:pStyle w:val="Text"/>
        <w:numPr>
          <w:ilvl w:val="0"/>
          <w:numId w:val="20"/>
        </w:numPr>
      </w:pPr>
      <w:r w:rsidRPr="004B2620">
        <w:t>RAM: 1GB LPDDR2 SDRAM</w:t>
      </w:r>
    </w:p>
    <w:p w:rsidR="004B2620" w:rsidRPr="004B2620" w:rsidRDefault="004B2620" w:rsidP="00FD4E22">
      <w:pPr>
        <w:pStyle w:val="Text"/>
        <w:numPr>
          <w:ilvl w:val="0"/>
          <w:numId w:val="20"/>
        </w:numPr>
      </w:pPr>
      <w:r w:rsidRPr="004B2620">
        <w:t>Wi-Fi + Bluetooth: 2.4GHz y 5GHz IEEE 802.11.b/g/n/ac, Bluetooth 4.2, BLE</w:t>
      </w:r>
    </w:p>
    <w:p w:rsidR="004B2620" w:rsidRPr="004B2620" w:rsidRDefault="004B2620" w:rsidP="00FD4E22">
      <w:pPr>
        <w:pStyle w:val="Text"/>
        <w:numPr>
          <w:ilvl w:val="0"/>
          <w:numId w:val="20"/>
        </w:numPr>
      </w:pPr>
      <w:r w:rsidRPr="004B2620">
        <w:t xml:space="preserve">Ethernet: Gigabit Ethernet </w:t>
      </w:r>
      <w:proofErr w:type="spellStart"/>
      <w:r w:rsidRPr="004B2620">
        <w:t>sobre</w:t>
      </w:r>
      <w:proofErr w:type="spellEnd"/>
      <w:r w:rsidRPr="004B2620">
        <w:t xml:space="preserve"> USB 2.0 (300 Mbps)</w:t>
      </w:r>
    </w:p>
    <w:p w:rsidR="004B2620" w:rsidRPr="004B2620" w:rsidRDefault="004B2620" w:rsidP="00FD4E22">
      <w:pPr>
        <w:pStyle w:val="Text"/>
        <w:numPr>
          <w:ilvl w:val="0"/>
          <w:numId w:val="20"/>
        </w:numPr>
        <w:rPr>
          <w:lang w:val="es-MX"/>
        </w:rPr>
      </w:pPr>
      <w:r w:rsidRPr="004B2620">
        <w:rPr>
          <w:lang w:val="es-MX"/>
        </w:rPr>
        <w:t>GPIO de 40 pines</w:t>
      </w:r>
    </w:p>
    <w:p w:rsidR="004B2620" w:rsidRPr="004B2620" w:rsidRDefault="004B2620" w:rsidP="00FD4E22">
      <w:pPr>
        <w:pStyle w:val="Text"/>
        <w:numPr>
          <w:ilvl w:val="0"/>
          <w:numId w:val="20"/>
        </w:numPr>
        <w:rPr>
          <w:lang w:val="es-MX"/>
        </w:rPr>
      </w:pPr>
      <w:r w:rsidRPr="004B2620">
        <w:rPr>
          <w:lang w:val="es-MX"/>
        </w:rPr>
        <w:t>HDMI</w:t>
      </w:r>
    </w:p>
    <w:p w:rsidR="004B2620" w:rsidRPr="004B2620" w:rsidRDefault="004B2620" w:rsidP="00FD4E22">
      <w:pPr>
        <w:pStyle w:val="Text"/>
        <w:numPr>
          <w:ilvl w:val="0"/>
          <w:numId w:val="20"/>
        </w:numPr>
        <w:rPr>
          <w:lang w:val="es-MX"/>
        </w:rPr>
      </w:pPr>
      <w:r w:rsidRPr="004B2620">
        <w:rPr>
          <w:lang w:val="es-MX"/>
        </w:rPr>
        <w:t>4 puertos USB 2.0</w:t>
      </w:r>
    </w:p>
    <w:p w:rsidR="004B2620" w:rsidRPr="004B2620" w:rsidRDefault="004B2620" w:rsidP="00FD4E22">
      <w:pPr>
        <w:pStyle w:val="Text"/>
        <w:numPr>
          <w:ilvl w:val="0"/>
          <w:numId w:val="20"/>
        </w:numPr>
        <w:rPr>
          <w:lang w:val="es-MX"/>
        </w:rPr>
      </w:pPr>
      <w:r w:rsidRPr="004B2620">
        <w:rPr>
          <w:lang w:val="es-MX"/>
        </w:rPr>
        <w:t>Puerto CSI para conectar una cámara.</w:t>
      </w:r>
    </w:p>
    <w:p w:rsidR="004B2620" w:rsidRPr="004B2620" w:rsidRDefault="004B2620" w:rsidP="00FD4E22">
      <w:pPr>
        <w:pStyle w:val="Text"/>
        <w:numPr>
          <w:ilvl w:val="0"/>
          <w:numId w:val="20"/>
        </w:numPr>
        <w:rPr>
          <w:lang w:val="es-MX"/>
        </w:rPr>
      </w:pPr>
      <w:r w:rsidRPr="004B2620">
        <w:rPr>
          <w:lang w:val="es-MX"/>
        </w:rPr>
        <w:t>Puerto DSI para conectar una pantalla táctil</w:t>
      </w:r>
    </w:p>
    <w:p w:rsidR="004B2620" w:rsidRPr="004B2620" w:rsidRDefault="004B2620" w:rsidP="00FD4E22">
      <w:pPr>
        <w:pStyle w:val="Text"/>
        <w:numPr>
          <w:ilvl w:val="0"/>
          <w:numId w:val="20"/>
        </w:numPr>
        <w:rPr>
          <w:lang w:val="es-MX"/>
        </w:rPr>
      </w:pPr>
      <w:r w:rsidRPr="004B2620">
        <w:rPr>
          <w:lang w:val="es-MX"/>
        </w:rPr>
        <w:t>Salida de audio estéreo y vídeo compuesto</w:t>
      </w:r>
    </w:p>
    <w:p w:rsidR="004B2620" w:rsidRPr="004B2620" w:rsidRDefault="004B2620" w:rsidP="00FD4E22">
      <w:pPr>
        <w:pStyle w:val="Text"/>
        <w:numPr>
          <w:ilvl w:val="0"/>
          <w:numId w:val="20"/>
        </w:numPr>
        <w:rPr>
          <w:lang w:val="es-MX"/>
        </w:rPr>
      </w:pPr>
      <w:r w:rsidRPr="004B2620">
        <w:rPr>
          <w:lang w:val="es-MX"/>
        </w:rPr>
        <w:t>Micro-SD</w:t>
      </w:r>
    </w:p>
    <w:p w:rsidR="004B2620" w:rsidRPr="004B2620" w:rsidRDefault="004B2620" w:rsidP="00FD4E22">
      <w:pPr>
        <w:pStyle w:val="Text"/>
        <w:numPr>
          <w:ilvl w:val="0"/>
          <w:numId w:val="20"/>
        </w:numPr>
      </w:pPr>
      <w:r w:rsidRPr="004B2620">
        <w:t>Power-over-Ethernet (PoE)</w:t>
      </w:r>
    </w:p>
    <w:p w:rsidR="0083001E" w:rsidRDefault="0083001E" w:rsidP="00FD4E22">
      <w:pPr>
        <w:pStyle w:val="Text"/>
        <w:ind w:firstLine="0"/>
        <w:rPr>
          <w:i/>
        </w:rPr>
      </w:pPr>
      <w:r>
        <w:rPr>
          <w:i/>
        </w:rPr>
        <w:t>D</w:t>
      </w:r>
      <w:r w:rsidRPr="0083001E">
        <w:rPr>
          <w:i/>
        </w:rPr>
        <w:t>.</w:t>
      </w:r>
      <w:r w:rsidRPr="0083001E">
        <w:rPr>
          <w:i/>
        </w:rPr>
        <w:tab/>
      </w:r>
      <w:r w:rsidR="004B2620">
        <w:rPr>
          <w:i/>
        </w:rPr>
        <w:t xml:space="preserve"> Pines GPIOS</w:t>
      </w:r>
    </w:p>
    <w:p w:rsidR="004B2620" w:rsidRDefault="006F3D8C" w:rsidP="00FD4E22">
      <w:pPr>
        <w:pStyle w:val="Text"/>
        <w:ind w:firstLine="0"/>
        <w:rPr>
          <w:i/>
        </w:rPr>
      </w:pPr>
      <w:r>
        <w:rPr>
          <w:i/>
          <w:noProof/>
        </w:rPr>
        <w:drawing>
          <wp:inline distT="0" distB="0" distL="0" distR="0">
            <wp:extent cx="3228340" cy="2353310"/>
            <wp:effectExtent l="0" t="0" r="0" b="0"/>
            <wp:docPr id="1" name="Imagen 1" descr="GPIO-on-Raspberry-Pi-3-B-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on-Raspberry-Pi-3-B-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2353310"/>
                    </a:xfrm>
                    <a:prstGeom prst="rect">
                      <a:avLst/>
                    </a:prstGeom>
                    <a:noFill/>
                    <a:ln>
                      <a:noFill/>
                    </a:ln>
                  </pic:spPr>
                </pic:pic>
              </a:graphicData>
            </a:graphic>
          </wp:inline>
        </w:drawing>
      </w:r>
    </w:p>
    <w:p w:rsidR="00FD4E22" w:rsidRDefault="00FD4E22" w:rsidP="00FD4E22">
      <w:pPr>
        <w:pStyle w:val="Text"/>
        <w:ind w:firstLine="0"/>
        <w:rPr>
          <w:i/>
          <w:lang w:val="es-PA"/>
        </w:rPr>
      </w:pPr>
    </w:p>
    <w:p w:rsidR="00017E60" w:rsidRPr="00017E60" w:rsidRDefault="00017E60" w:rsidP="00FD4E22">
      <w:pPr>
        <w:pStyle w:val="Text"/>
        <w:ind w:firstLine="0"/>
        <w:rPr>
          <w:lang w:val="es-PA"/>
        </w:rPr>
      </w:pPr>
      <w:r w:rsidRPr="00017E60">
        <w:rPr>
          <w:i/>
          <w:lang w:val="es-PA"/>
        </w:rPr>
        <w:t xml:space="preserve">GPIO (General Purpose Input/Output, Entrada/Salida de </w:t>
      </w:r>
      <w:r w:rsidRPr="00017E60">
        <w:rPr>
          <w:lang w:val="es-PA"/>
        </w:rPr>
        <w:t xml:space="preserve">Propósito General) es un pin genérico en un chip, cuyo comportamiento (incluyendo si es un pin de entrada o salida) se puede controlar (programar) por el </w:t>
      </w:r>
      <w:r>
        <w:rPr>
          <w:lang w:val="es-PA"/>
        </w:rPr>
        <w:t>usuario en tiempo de ejecución.</w:t>
      </w:r>
    </w:p>
    <w:p w:rsidR="00017E60" w:rsidRDefault="00017E60" w:rsidP="00017E60">
      <w:pPr>
        <w:pStyle w:val="Text"/>
        <w:ind w:firstLine="0"/>
        <w:rPr>
          <w:i/>
          <w:lang w:val="es-PA"/>
        </w:rPr>
      </w:pPr>
      <w:r w:rsidRPr="00017E60">
        <w:rPr>
          <w:lang w:val="es-PA"/>
        </w:rPr>
        <w:t>Los pines GPIO no tienen ningún propósito especial definido, y no se utilizan de forma predeterminada. La idea es que a veces, para el diseño de un sistema completo que utiliza el chip podría ser útil contar con un puñado de líneas digitales de control adicionales, y tenerlas a disposición ahorra el tiempo de tener que organizar circuitos adicionales para proporcionarlos</w:t>
      </w:r>
      <w:r w:rsidRPr="00017E60">
        <w:rPr>
          <w:i/>
          <w:lang w:val="es-PA"/>
        </w:rPr>
        <w:t>.</w:t>
      </w:r>
    </w:p>
    <w:p w:rsidR="00FD4E22" w:rsidRDefault="00FD4E22" w:rsidP="00017E60">
      <w:pPr>
        <w:pStyle w:val="Text"/>
        <w:ind w:firstLine="0"/>
        <w:rPr>
          <w:i/>
          <w:lang w:val="es-PA"/>
        </w:rPr>
      </w:pPr>
    </w:p>
    <w:p w:rsidR="00094F4C" w:rsidRDefault="00094F4C" w:rsidP="00017E60">
      <w:pPr>
        <w:pStyle w:val="Text"/>
        <w:ind w:firstLine="0"/>
        <w:rPr>
          <w:i/>
          <w:lang w:val="es-PA"/>
        </w:rPr>
      </w:pPr>
      <w:r w:rsidRPr="00334085">
        <w:rPr>
          <w:b/>
          <w:lang w:val="es-PA"/>
        </w:rPr>
        <w:lastRenderedPageBreak/>
        <w:t>Usos</w:t>
      </w:r>
      <w:r>
        <w:rPr>
          <w:i/>
          <w:lang w:val="es-PA"/>
        </w:rPr>
        <w:t>:</w:t>
      </w:r>
    </w:p>
    <w:p w:rsidR="00094F4C" w:rsidRPr="00094F4C" w:rsidRDefault="00094F4C" w:rsidP="00094F4C">
      <w:pPr>
        <w:pStyle w:val="Text"/>
        <w:numPr>
          <w:ilvl w:val="0"/>
          <w:numId w:val="21"/>
        </w:numPr>
        <w:rPr>
          <w:lang w:val="es-PA"/>
        </w:rPr>
      </w:pPr>
      <w:r w:rsidRPr="00094F4C">
        <w:rPr>
          <w:lang w:val="es-PA"/>
        </w:rPr>
        <w:t>chips con pocos pines: IC, SoC, integrados y hardware a la medida, dispositivos lógicos programables (por ejemplo, FPGAs)</w:t>
      </w:r>
    </w:p>
    <w:p w:rsidR="00094F4C" w:rsidRPr="00094F4C" w:rsidRDefault="00094F4C" w:rsidP="00094F4C">
      <w:pPr>
        <w:pStyle w:val="Text"/>
        <w:numPr>
          <w:ilvl w:val="0"/>
          <w:numId w:val="21"/>
        </w:numPr>
        <w:rPr>
          <w:lang w:val="es-PA"/>
        </w:rPr>
      </w:pPr>
      <w:r w:rsidRPr="00094F4C">
        <w:rPr>
          <w:lang w:val="es-PA"/>
        </w:rPr>
        <w:t>chips multifunción: gestores de energía, códecs de audio, tarjetas de video.</w:t>
      </w:r>
    </w:p>
    <w:p w:rsidR="00094F4C" w:rsidRDefault="00094F4C" w:rsidP="00094F4C">
      <w:pPr>
        <w:pStyle w:val="Text"/>
        <w:numPr>
          <w:ilvl w:val="0"/>
          <w:numId w:val="21"/>
        </w:numPr>
        <w:rPr>
          <w:lang w:val="es-PA"/>
        </w:rPr>
      </w:pPr>
      <w:r w:rsidRPr="00094F4C">
        <w:rPr>
          <w:lang w:val="es-PA"/>
        </w:rPr>
        <w:t>aplicaciones embebidas (por ejemplo, Arduino, BeagleBoard, Raspberry Pi) hacen un uso intensivo de GPIO para la lectura de varios sensores ambientales (IR, de vídeo, la temperatura, la orientación de 3 ejes, aceleración), y para enviar la salida a motores de corriente continua (mediante PWM), audio, LCD o pantallas LED para el estado.</w:t>
      </w:r>
    </w:p>
    <w:p w:rsidR="00094F4C" w:rsidRDefault="00094F4C" w:rsidP="00094F4C">
      <w:pPr>
        <w:pStyle w:val="Text"/>
        <w:ind w:left="720" w:firstLine="0"/>
        <w:rPr>
          <w:lang w:val="es-PA"/>
        </w:rPr>
      </w:pPr>
      <w:r w:rsidRPr="00334085">
        <w:rPr>
          <w:b/>
          <w:lang w:val="es-PA"/>
        </w:rPr>
        <w:t>Capacidades</w:t>
      </w:r>
      <w:r>
        <w:rPr>
          <w:lang w:val="es-PA"/>
        </w:rPr>
        <w:t>:</w:t>
      </w:r>
    </w:p>
    <w:p w:rsidR="00094F4C" w:rsidRPr="00094F4C" w:rsidRDefault="00094F4C" w:rsidP="00334085">
      <w:pPr>
        <w:pStyle w:val="Text"/>
        <w:numPr>
          <w:ilvl w:val="0"/>
          <w:numId w:val="21"/>
        </w:numPr>
        <w:rPr>
          <w:lang w:val="es-PA"/>
        </w:rPr>
      </w:pPr>
      <w:r w:rsidRPr="00094F4C">
        <w:rPr>
          <w:lang w:val="es-PA"/>
        </w:rPr>
        <w:t>Pines GPIO que pueden ser configurados para ser entrada o salida.</w:t>
      </w:r>
    </w:p>
    <w:p w:rsidR="00094F4C" w:rsidRPr="00094F4C" w:rsidRDefault="00094F4C" w:rsidP="00334085">
      <w:pPr>
        <w:pStyle w:val="Text"/>
        <w:numPr>
          <w:ilvl w:val="0"/>
          <w:numId w:val="21"/>
        </w:numPr>
        <w:rPr>
          <w:lang w:val="es-PA"/>
        </w:rPr>
      </w:pPr>
      <w:r w:rsidRPr="00094F4C">
        <w:rPr>
          <w:lang w:val="es-PA"/>
        </w:rPr>
        <w:t>Pines GPIO que pueden ser activados / desactivados.</w:t>
      </w:r>
    </w:p>
    <w:p w:rsidR="00094F4C" w:rsidRPr="00094F4C" w:rsidRDefault="00094F4C" w:rsidP="00334085">
      <w:pPr>
        <w:pStyle w:val="Text"/>
        <w:numPr>
          <w:ilvl w:val="0"/>
          <w:numId w:val="21"/>
        </w:numPr>
        <w:rPr>
          <w:lang w:val="es-PA"/>
        </w:rPr>
      </w:pPr>
      <w:r w:rsidRPr="00094F4C">
        <w:rPr>
          <w:lang w:val="es-PA"/>
        </w:rPr>
        <w:t>valores de entrada se pueden leer (por lo general alto = 1, bajo = 0)</w:t>
      </w:r>
    </w:p>
    <w:p w:rsidR="00094F4C" w:rsidRPr="00094F4C" w:rsidRDefault="00094F4C" w:rsidP="00334085">
      <w:pPr>
        <w:pStyle w:val="Text"/>
        <w:numPr>
          <w:ilvl w:val="0"/>
          <w:numId w:val="21"/>
        </w:numPr>
        <w:rPr>
          <w:lang w:val="es-PA"/>
        </w:rPr>
      </w:pPr>
      <w:r w:rsidRPr="00094F4C">
        <w:rPr>
          <w:lang w:val="es-PA"/>
        </w:rPr>
        <w:t>valores de salida de lectura / escritura.</w:t>
      </w:r>
    </w:p>
    <w:p w:rsidR="00094F4C" w:rsidRPr="00094F4C" w:rsidRDefault="00094F4C" w:rsidP="00334085">
      <w:pPr>
        <w:pStyle w:val="Text"/>
        <w:numPr>
          <w:ilvl w:val="0"/>
          <w:numId w:val="21"/>
        </w:numPr>
        <w:rPr>
          <w:lang w:val="es-PA"/>
        </w:rPr>
      </w:pPr>
      <w:r w:rsidRPr="00094F4C">
        <w:rPr>
          <w:lang w:val="es-PA"/>
        </w:rPr>
        <w:t>valores de entrada que a menudo se pueden utilizar como IRQ (típicamente para los eventos de activación)</w:t>
      </w:r>
    </w:p>
    <w:p w:rsidR="00094F4C" w:rsidRDefault="00094F4C" w:rsidP="00334085">
      <w:pPr>
        <w:pStyle w:val="Text"/>
        <w:numPr>
          <w:ilvl w:val="0"/>
          <w:numId w:val="21"/>
        </w:numPr>
        <w:rPr>
          <w:lang w:val="es-PA"/>
        </w:rPr>
      </w:pPr>
      <w:r w:rsidRPr="00094F4C">
        <w:rPr>
          <w:lang w:val="es-PA"/>
        </w:rPr>
        <w:t>el dispositivo puede utilizar DMA para mover grandes cantidades de datos de manera eficiente dentro o fuera del dispositivo.</w:t>
      </w:r>
    </w:p>
    <w:p w:rsidR="00D369ED" w:rsidRPr="00EA1C93" w:rsidRDefault="00334085" w:rsidP="00EA1C93">
      <w:pPr>
        <w:pStyle w:val="Text"/>
        <w:numPr>
          <w:ilvl w:val="0"/>
          <w:numId w:val="21"/>
        </w:numPr>
        <w:rPr>
          <w:lang w:val="es-PA"/>
        </w:rPr>
      </w:pPr>
      <w:r w:rsidRPr="00334085">
        <w:rPr>
          <w:rFonts w:ascii="Arial" w:hAnsi="Arial" w:cs="Arial"/>
          <w:color w:val="222222"/>
          <w:sz w:val="21"/>
          <w:szCs w:val="21"/>
          <w:shd w:val="clear" w:color="auto" w:fill="FFFFFF"/>
          <w:lang w:val="es-PA"/>
        </w:rPr>
        <w:t xml:space="preserve">Los periféricos GPIO varían muy ampliamente. En algunos casos son, simplemente, un grupo de pines que se puede cambiar en grupo ya sea de entrada o de salida. En otros, cada pin puede configurarse con flexibilidad para aceptar o entregar diferentes voltajes lógicos, y con la potencia de accionamiento configurables y tire ups / </w:t>
      </w:r>
      <w:r w:rsidR="00822428" w:rsidRPr="00334085">
        <w:rPr>
          <w:rFonts w:ascii="Arial" w:hAnsi="Arial" w:cs="Arial"/>
          <w:color w:val="222222"/>
          <w:sz w:val="21"/>
          <w:szCs w:val="21"/>
          <w:shd w:val="clear" w:color="auto" w:fill="FFFFFF"/>
          <w:lang w:val="es-PA"/>
        </w:rPr>
        <w:t>bajadas.</w:t>
      </w:r>
      <w:r w:rsidRPr="00334085">
        <w:rPr>
          <w:rFonts w:ascii="Arial" w:hAnsi="Arial" w:cs="Arial"/>
          <w:color w:val="222222"/>
          <w:sz w:val="21"/>
          <w:szCs w:val="21"/>
          <w:shd w:val="clear" w:color="auto" w:fill="FFFFFF"/>
          <w:lang w:val="es-PA"/>
        </w:rPr>
        <w:t xml:space="preserve"> Las tensiones de entrada y salida son típicamente la tensión de alimentación del dispositivo que contiene los GPIO, y pueden ser dañados por mayores tensiones. Algunos GPIO tienen entradas tolerantes de 5 V: incluso cuando el dispositivo tiene una tensión de alimentación baja (por ejemplo, 2 V), el dispositivo puede aceptar 5 V sin daño.</w:t>
      </w:r>
    </w:p>
    <w:p w:rsidR="00EA1C93" w:rsidRDefault="00EA1C93" w:rsidP="00D369ED">
      <w:pPr>
        <w:autoSpaceDE w:val="0"/>
        <w:autoSpaceDN w:val="0"/>
        <w:adjustRightInd w:val="0"/>
        <w:ind w:firstLine="204"/>
        <w:jc w:val="both"/>
        <w:rPr>
          <w:lang w:val="es-MX"/>
        </w:rPr>
      </w:pPr>
    </w:p>
    <w:p w:rsidR="00EA1C93" w:rsidRDefault="00EA1C93" w:rsidP="00D369ED">
      <w:pPr>
        <w:autoSpaceDE w:val="0"/>
        <w:autoSpaceDN w:val="0"/>
        <w:adjustRightInd w:val="0"/>
        <w:ind w:firstLine="204"/>
        <w:jc w:val="both"/>
        <w:rPr>
          <w:lang w:val="es-MX"/>
        </w:rPr>
      </w:pPr>
    </w:p>
    <w:p w:rsidR="00EA1C93" w:rsidRDefault="00EA1C93" w:rsidP="00D369ED">
      <w:pPr>
        <w:autoSpaceDE w:val="0"/>
        <w:autoSpaceDN w:val="0"/>
        <w:adjustRightInd w:val="0"/>
        <w:ind w:firstLine="204"/>
        <w:jc w:val="both"/>
        <w:rPr>
          <w:lang w:val="es-MX"/>
        </w:rPr>
      </w:pPr>
    </w:p>
    <w:p w:rsidR="00D369ED" w:rsidRPr="00FD4E22" w:rsidRDefault="00030CAC" w:rsidP="00EA1C93">
      <w:pPr>
        <w:pStyle w:val="Heading1"/>
        <w:rPr>
          <w:b/>
        </w:rPr>
      </w:pPr>
      <w:proofErr w:type="spellStart"/>
      <w:r w:rsidRPr="00FD4E22">
        <w:rPr>
          <w:b/>
        </w:rPr>
        <w:t>CODESYS</w:t>
      </w:r>
      <w:proofErr w:type="spellEnd"/>
    </w:p>
    <w:p w:rsidR="00030CAC" w:rsidRPr="00FD4E22" w:rsidRDefault="00030CAC" w:rsidP="00FD4E22">
      <w:pPr>
        <w:jc w:val="both"/>
        <w:rPr>
          <w:lang w:val="es-PA"/>
        </w:rPr>
      </w:pPr>
      <w:r w:rsidRPr="00FD4E22">
        <w:rPr>
          <w:lang w:val="es-PA"/>
        </w:rPr>
        <w:t>CODESYS es un entorno de desarrollo para la programación de controladores conforme con el estándar industrial internacional IEC 61131-3. El término CODESYS es un acrónimo y significa Sistema de Desarrollo de Controladores.</w:t>
      </w:r>
    </w:p>
    <w:p w:rsidR="00030CAC" w:rsidRPr="00FD4E22" w:rsidRDefault="00030CAC" w:rsidP="00FD4E22">
      <w:pPr>
        <w:jc w:val="both"/>
        <w:rPr>
          <w:color w:val="222222"/>
          <w:shd w:val="clear" w:color="auto" w:fill="FFFFFF"/>
          <w:lang w:val="es-PA"/>
        </w:rPr>
      </w:pPr>
      <w:r w:rsidRPr="00FD4E22">
        <w:rPr>
          <w:color w:val="222222"/>
          <w:shd w:val="clear" w:color="auto" w:fill="FFFFFF"/>
          <w:lang w:val="es-PA"/>
        </w:rPr>
        <w:t xml:space="preserve">Es desarrollado y comercializado por la empresa de software alemán 3S-Smart de Soluciones de Software </w:t>
      </w:r>
      <w:r w:rsidRPr="00FD4E22">
        <w:rPr>
          <w:color w:val="222222"/>
          <w:shd w:val="clear" w:color="auto" w:fill="FFFFFF"/>
          <w:lang w:val="es-PA"/>
        </w:rPr>
        <w:t>situado en la ciudad bávara de Kempten. La Primera Versión (1,0) fue creada en 1994.</w:t>
      </w:r>
    </w:p>
    <w:p w:rsidR="0031607D" w:rsidRPr="00FD4E22" w:rsidRDefault="0031607D" w:rsidP="00030CAC">
      <w:pPr>
        <w:rPr>
          <w:rFonts w:ascii="Arial" w:hAnsi="Arial" w:cs="Arial"/>
          <w:b/>
          <w:color w:val="222222"/>
          <w:shd w:val="clear" w:color="auto" w:fill="FFFFFF"/>
          <w:lang w:val="es-PA"/>
        </w:rPr>
      </w:pPr>
      <w:r w:rsidRPr="00FD4E22">
        <w:rPr>
          <w:rFonts w:ascii="Arial" w:hAnsi="Arial" w:cs="Arial"/>
          <w:b/>
          <w:color w:val="222222"/>
          <w:shd w:val="clear" w:color="auto" w:fill="FFFFFF"/>
          <w:lang w:val="es-PA"/>
        </w:rPr>
        <w:t>Lenguajes de programación</w:t>
      </w:r>
    </w:p>
    <w:p w:rsidR="0031607D" w:rsidRDefault="0031607D" w:rsidP="00030CAC">
      <w:pPr>
        <w:rPr>
          <w:rFonts w:ascii="Arial" w:hAnsi="Arial" w:cs="Arial"/>
          <w:color w:val="222222"/>
          <w:sz w:val="21"/>
          <w:szCs w:val="21"/>
          <w:shd w:val="clear" w:color="auto" w:fill="FFFFFF"/>
          <w:lang w:val="es-PA"/>
        </w:rPr>
      </w:pPr>
      <w:r w:rsidRPr="00FD4E22">
        <w:rPr>
          <w:rFonts w:ascii="Arial" w:hAnsi="Arial" w:cs="Arial"/>
          <w:color w:val="222222"/>
          <w:shd w:val="clear" w:color="auto" w:fill="FFFFFF"/>
          <w:lang w:val="es-PA"/>
        </w:rPr>
        <w:t>Los seis lenguajes de programación para aplicaciones vienen definidos en el IEC 61131-3 y están disponibles en el entorno de desarrollo CODESYS</w:t>
      </w:r>
      <w:r w:rsidRPr="0031607D">
        <w:rPr>
          <w:rFonts w:ascii="Arial" w:hAnsi="Arial" w:cs="Arial"/>
          <w:color w:val="222222"/>
          <w:sz w:val="21"/>
          <w:szCs w:val="21"/>
          <w:shd w:val="clear" w:color="auto" w:fill="FFFFFF"/>
          <w:lang w:val="es-PA"/>
        </w:rPr>
        <w:t>.</w:t>
      </w:r>
      <w:r>
        <w:rPr>
          <w:rFonts w:ascii="Arial" w:hAnsi="Arial" w:cs="Arial"/>
          <w:color w:val="222222"/>
          <w:sz w:val="21"/>
          <w:szCs w:val="21"/>
          <w:shd w:val="clear" w:color="auto" w:fill="FFFFFF"/>
          <w:lang w:val="es-PA"/>
        </w:rPr>
        <w:t xml:space="preserve"> </w:t>
      </w:r>
    </w:p>
    <w:p w:rsidR="0031607D" w:rsidRPr="00FD4E22" w:rsidRDefault="0031607D" w:rsidP="00030CAC">
      <w:pPr>
        <w:rPr>
          <w:b/>
          <w:lang w:val="es-PA"/>
        </w:rPr>
      </w:pPr>
      <w:r w:rsidRPr="00FD4E22">
        <w:rPr>
          <w:b/>
          <w:lang w:val="es-PA"/>
        </w:rPr>
        <w:t>Lenguajes de texto</w:t>
      </w:r>
    </w:p>
    <w:p w:rsidR="0031607D" w:rsidRPr="00FD4E22" w:rsidRDefault="0031607D" w:rsidP="0031607D">
      <w:pPr>
        <w:numPr>
          <w:ilvl w:val="0"/>
          <w:numId w:val="23"/>
        </w:numPr>
        <w:rPr>
          <w:lang w:val="es-PA"/>
        </w:rPr>
      </w:pPr>
      <w:r w:rsidRPr="00FD4E22">
        <w:rPr>
          <w:lang w:val="es-PA"/>
        </w:rPr>
        <w:t>IL (lista de instrucciones) es un lenguaje de programación parecido al lenguaje ensamblador.</w:t>
      </w:r>
    </w:p>
    <w:p w:rsidR="0031607D" w:rsidRPr="00FD4E22" w:rsidRDefault="0031607D" w:rsidP="0031607D">
      <w:pPr>
        <w:rPr>
          <w:lang w:val="es-PA"/>
        </w:rPr>
      </w:pPr>
    </w:p>
    <w:p w:rsidR="0031607D" w:rsidRPr="00FD4E22" w:rsidRDefault="0031607D" w:rsidP="0031607D">
      <w:pPr>
        <w:numPr>
          <w:ilvl w:val="0"/>
          <w:numId w:val="23"/>
        </w:numPr>
        <w:rPr>
          <w:lang w:val="es-PA"/>
        </w:rPr>
      </w:pPr>
      <w:r w:rsidRPr="00FD4E22">
        <w:rPr>
          <w:lang w:val="es-PA"/>
        </w:rPr>
        <w:t>ST (texto estructurado) es similar a la programación en PASCAL o C</w:t>
      </w:r>
    </w:p>
    <w:p w:rsidR="0031607D" w:rsidRPr="00FD4E22" w:rsidRDefault="0031607D" w:rsidP="00030CAC">
      <w:pPr>
        <w:rPr>
          <w:b/>
          <w:lang w:val="es-PA"/>
        </w:rPr>
      </w:pPr>
      <w:r w:rsidRPr="00FD4E22">
        <w:rPr>
          <w:b/>
          <w:lang w:val="es-PA"/>
        </w:rPr>
        <w:t>Lenguaje gráficos</w:t>
      </w:r>
    </w:p>
    <w:p w:rsidR="0031607D" w:rsidRPr="00FD4E22" w:rsidRDefault="0031607D" w:rsidP="0031607D">
      <w:pPr>
        <w:numPr>
          <w:ilvl w:val="0"/>
          <w:numId w:val="22"/>
        </w:numPr>
        <w:rPr>
          <w:lang w:val="es-PA"/>
        </w:rPr>
      </w:pPr>
      <w:r w:rsidRPr="00FD4E22">
        <w:rPr>
          <w:lang w:val="es-PA"/>
        </w:rPr>
        <w:t>LD (Diagrama Ladder) permite al programador combinar los contactos de relé y las bobinas. Es el lenguaje de Programación de PLC por excelencia.</w:t>
      </w:r>
    </w:p>
    <w:p w:rsidR="0031607D" w:rsidRPr="00FD4E22" w:rsidRDefault="0031607D" w:rsidP="0031607D">
      <w:pPr>
        <w:rPr>
          <w:lang w:val="es-PA"/>
        </w:rPr>
      </w:pPr>
    </w:p>
    <w:p w:rsidR="0031607D" w:rsidRPr="00FD4E22" w:rsidRDefault="0031607D" w:rsidP="0031607D">
      <w:pPr>
        <w:numPr>
          <w:ilvl w:val="0"/>
          <w:numId w:val="22"/>
        </w:numPr>
        <w:rPr>
          <w:lang w:val="es-PA"/>
        </w:rPr>
      </w:pPr>
      <w:r w:rsidRPr="00FD4E22">
        <w:rPr>
          <w:lang w:val="es-PA"/>
        </w:rPr>
        <w:t>FBD (diagrama de bloques de función) permite al usuario programar rápidamente, tanto expresiones como en lógica booleana.</w:t>
      </w:r>
    </w:p>
    <w:p w:rsidR="0031607D" w:rsidRPr="00FD4E22" w:rsidRDefault="0031607D" w:rsidP="0031607D">
      <w:pPr>
        <w:rPr>
          <w:lang w:val="es-PA"/>
        </w:rPr>
      </w:pPr>
    </w:p>
    <w:p w:rsidR="0031607D" w:rsidRPr="00FD4E22" w:rsidRDefault="0031607D" w:rsidP="0031607D">
      <w:pPr>
        <w:numPr>
          <w:ilvl w:val="0"/>
          <w:numId w:val="22"/>
        </w:numPr>
        <w:rPr>
          <w:lang w:val="es-PA"/>
        </w:rPr>
      </w:pPr>
      <w:r w:rsidRPr="00FD4E22">
        <w:rPr>
          <w:lang w:val="es-PA"/>
        </w:rPr>
        <w:t>SFC (Bloques de función secuenciales) es conveniente para los procesos de programación secuencial</w:t>
      </w:r>
    </w:p>
    <w:p w:rsidR="0031607D" w:rsidRPr="00FD4E22" w:rsidRDefault="0031607D" w:rsidP="0031607D">
      <w:pPr>
        <w:rPr>
          <w:lang w:val="es-PA"/>
        </w:rPr>
      </w:pPr>
    </w:p>
    <w:p w:rsidR="0031607D" w:rsidRPr="00FD4E22" w:rsidRDefault="0031607D" w:rsidP="0031607D">
      <w:pPr>
        <w:numPr>
          <w:ilvl w:val="0"/>
          <w:numId w:val="22"/>
        </w:numPr>
        <w:rPr>
          <w:lang w:val="es-PA"/>
        </w:rPr>
      </w:pPr>
      <w:r w:rsidRPr="00FD4E22">
        <w:rPr>
          <w:lang w:val="es-PA"/>
        </w:rPr>
        <w:t>Dispone también de un editor gráfico que no está definido en la norma IEC:</w:t>
      </w:r>
    </w:p>
    <w:p w:rsidR="0031607D" w:rsidRPr="00FD4E22" w:rsidRDefault="0031607D" w:rsidP="0031607D">
      <w:pPr>
        <w:rPr>
          <w:lang w:val="es-PA"/>
        </w:rPr>
      </w:pPr>
    </w:p>
    <w:p w:rsidR="0031607D" w:rsidRPr="00FD4E22" w:rsidRDefault="0031607D" w:rsidP="0031607D">
      <w:pPr>
        <w:numPr>
          <w:ilvl w:val="0"/>
          <w:numId w:val="22"/>
        </w:numPr>
        <w:rPr>
          <w:lang w:val="es-PA"/>
        </w:rPr>
      </w:pPr>
      <w:r w:rsidRPr="00FD4E22">
        <w:rPr>
          <w:lang w:val="es-PA"/>
        </w:rPr>
        <w:t>CFC (</w:t>
      </w:r>
      <w:r w:rsidR="00FD4E22" w:rsidRPr="00FD4E22">
        <w:rPr>
          <w:lang w:val="es-PA"/>
        </w:rPr>
        <w:t>Continuos</w:t>
      </w:r>
      <w:r w:rsidRPr="00FD4E22">
        <w:rPr>
          <w:lang w:val="es-PA"/>
        </w:rPr>
        <w:t xml:space="preserve"> Function Chart) es una especie de editor de FBD libre. Es un editor orientado a FBD donde las conexiones entre </w:t>
      </w:r>
      <w:r w:rsidR="00FD4E22" w:rsidRPr="00FD4E22">
        <w:rPr>
          <w:lang w:val="es-PA"/>
        </w:rPr>
        <w:t>las entradas</w:t>
      </w:r>
      <w:r w:rsidRPr="00FD4E22">
        <w:rPr>
          <w:lang w:val="es-PA"/>
        </w:rPr>
        <w:t>, salidas y los operadores se fijan automáticamente.</w:t>
      </w:r>
    </w:p>
    <w:p w:rsidR="0031607D" w:rsidRPr="00FD4E22" w:rsidRDefault="0031607D" w:rsidP="00030CAC">
      <w:pPr>
        <w:rPr>
          <w:lang w:val="es-PA"/>
        </w:rPr>
      </w:pPr>
    </w:p>
    <w:p w:rsidR="0031607D" w:rsidRDefault="0031607D" w:rsidP="00030CAC">
      <w:pPr>
        <w:rPr>
          <w:lang w:val="es-PA"/>
        </w:rPr>
      </w:pPr>
      <w:r w:rsidRPr="00FD4E22">
        <w:rPr>
          <w:lang w:val="es-PA"/>
        </w:rPr>
        <w:t>En este caso de nuestro proyecto utilizamos el lenguaje LADDER.</w:t>
      </w:r>
    </w:p>
    <w:p w:rsidR="00FD4E22" w:rsidRPr="00FD4E22" w:rsidRDefault="00FD4E22" w:rsidP="00030CAC">
      <w:pPr>
        <w:rPr>
          <w:lang w:val="es-PA"/>
        </w:rPr>
      </w:pPr>
    </w:p>
    <w:p w:rsidR="00662A3A" w:rsidRPr="00FD4E22" w:rsidRDefault="00662A3A" w:rsidP="00FD4E22">
      <w:pPr>
        <w:pStyle w:val="Heading1"/>
        <w:rPr>
          <w:b/>
          <w:lang w:val="es-PA"/>
        </w:rPr>
      </w:pPr>
      <w:r w:rsidRPr="00FD4E22">
        <w:rPr>
          <w:b/>
          <w:lang w:val="es-PA"/>
        </w:rPr>
        <w:t>Comunicar CODESYS con Raspberry</w:t>
      </w:r>
    </w:p>
    <w:p w:rsidR="00662A3A" w:rsidRDefault="006F3D8C" w:rsidP="00662A3A">
      <w:pPr>
        <w:rPr>
          <w:lang w:val="es-PA"/>
        </w:rPr>
      </w:pPr>
      <w:r>
        <w:rPr>
          <w:noProof/>
        </w:rPr>
        <w:drawing>
          <wp:inline distT="0" distB="0" distL="0" distR="0">
            <wp:extent cx="3235960" cy="216281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960" cy="2162810"/>
                    </a:xfrm>
                    <a:prstGeom prst="rect">
                      <a:avLst/>
                    </a:prstGeom>
                    <a:noFill/>
                    <a:ln>
                      <a:noFill/>
                    </a:ln>
                  </pic:spPr>
                </pic:pic>
              </a:graphicData>
            </a:graphic>
          </wp:inline>
        </w:drawing>
      </w:r>
    </w:p>
    <w:p w:rsidR="00662A3A" w:rsidRPr="00662A3A" w:rsidRDefault="00662A3A" w:rsidP="00FD4E22">
      <w:pPr>
        <w:numPr>
          <w:ilvl w:val="0"/>
          <w:numId w:val="24"/>
        </w:numPr>
        <w:jc w:val="both"/>
        <w:rPr>
          <w:lang w:val="es-PA"/>
        </w:rPr>
      </w:pPr>
      <w:r w:rsidRPr="00662A3A">
        <w:rPr>
          <w:lang w:val="es-PA"/>
        </w:rPr>
        <w:t>Debemos tener instalada alguna versión de CODESYS en nuestro PC. La descarga se puede hacer desde la página oficial de</w:t>
      </w:r>
    </w:p>
    <w:p w:rsidR="00662A3A" w:rsidRPr="00662A3A" w:rsidRDefault="00662A3A" w:rsidP="00FD4E22">
      <w:pPr>
        <w:jc w:val="both"/>
        <w:rPr>
          <w:lang w:val="es-PA"/>
        </w:rPr>
      </w:pPr>
      <w:r w:rsidRPr="00662A3A">
        <w:rPr>
          <w:lang w:val="es-PA"/>
        </w:rPr>
        <w:lastRenderedPageBreak/>
        <w:t>CODESYS, y recuerde que el programa permanece activo durante dos horas. Pasado este tiempo, se vuelve a arrancar el</w:t>
      </w:r>
    </w:p>
    <w:p w:rsidR="00662A3A" w:rsidRDefault="00662A3A" w:rsidP="00FD4E22">
      <w:pPr>
        <w:jc w:val="both"/>
        <w:rPr>
          <w:lang w:val="es-PA"/>
        </w:rPr>
      </w:pPr>
      <w:r w:rsidRPr="00662A3A">
        <w:rPr>
          <w:lang w:val="es-PA"/>
        </w:rPr>
        <w:t xml:space="preserve">programa y otras dos </w:t>
      </w:r>
      <w:r w:rsidR="00EE47F4" w:rsidRPr="00662A3A">
        <w:rPr>
          <w:lang w:val="es-PA"/>
        </w:rPr>
        <w:t>horas…</w:t>
      </w:r>
      <w:r w:rsidRPr="00662A3A">
        <w:rPr>
          <w:lang w:val="es-PA"/>
        </w:rPr>
        <w:t>.</w:t>
      </w:r>
    </w:p>
    <w:p w:rsidR="00EE47F4" w:rsidRDefault="00EE47F4" w:rsidP="00FD4E22">
      <w:pPr>
        <w:numPr>
          <w:ilvl w:val="0"/>
          <w:numId w:val="24"/>
        </w:numPr>
        <w:jc w:val="both"/>
        <w:rPr>
          <w:lang w:val="es-PA"/>
        </w:rPr>
      </w:pPr>
      <w:r w:rsidRPr="00EE47F4">
        <w:rPr>
          <w:lang w:val="es-PA"/>
        </w:rPr>
        <w:t>Se introduce Raspberry Pi, con el propósito de buscar la librería de CODESYS tiene del controlador de la frambuesa, es decir,</w:t>
      </w:r>
      <w:r>
        <w:rPr>
          <w:lang w:val="es-PA"/>
        </w:rPr>
        <w:t xml:space="preserve"> </w:t>
      </w:r>
      <w:r w:rsidRPr="00EE47F4">
        <w:rPr>
          <w:lang w:val="es-PA"/>
        </w:rPr>
        <w:t>CODESYS ha creado una extensión (librería, biblioteca…), para poder manejar la Raspberry desde su programa de automatización.</w:t>
      </w:r>
    </w:p>
    <w:p w:rsidR="00EE47F4" w:rsidRDefault="00EE47F4" w:rsidP="00FD4E22">
      <w:pPr>
        <w:numPr>
          <w:ilvl w:val="0"/>
          <w:numId w:val="24"/>
        </w:numPr>
        <w:jc w:val="both"/>
        <w:rPr>
          <w:lang w:val="es-PA"/>
        </w:rPr>
      </w:pPr>
      <w:r w:rsidRPr="00EE47F4">
        <w:rPr>
          <w:lang w:val="es-PA"/>
        </w:rPr>
        <w:t>Una vez la descarga se ha completado, el paquete está guardado en Descargas.</w:t>
      </w:r>
    </w:p>
    <w:p w:rsidR="00EE47F4" w:rsidRDefault="006F3D8C" w:rsidP="00EE47F4">
      <w:pPr>
        <w:ind w:left="720"/>
        <w:rPr>
          <w:lang w:val="es-PA"/>
        </w:rPr>
      </w:pPr>
      <w:r>
        <w:rPr>
          <w:noProof/>
        </w:rPr>
        <w:drawing>
          <wp:inline distT="0" distB="0" distL="0" distR="0">
            <wp:extent cx="2799080" cy="755650"/>
            <wp:effectExtent l="0" t="0" r="0" b="0"/>
            <wp:docPr id="4" name="Imagen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9080" cy="755650"/>
                    </a:xfrm>
                    <a:prstGeom prst="rect">
                      <a:avLst/>
                    </a:prstGeom>
                    <a:noFill/>
                    <a:ln>
                      <a:noFill/>
                    </a:ln>
                  </pic:spPr>
                </pic:pic>
              </a:graphicData>
            </a:graphic>
          </wp:inline>
        </w:drawing>
      </w:r>
    </w:p>
    <w:p w:rsidR="00EE47F4" w:rsidRDefault="00EE47F4" w:rsidP="00FD4E22">
      <w:pPr>
        <w:numPr>
          <w:ilvl w:val="0"/>
          <w:numId w:val="24"/>
        </w:numPr>
        <w:jc w:val="both"/>
        <w:rPr>
          <w:lang w:val="es-PA"/>
        </w:rPr>
      </w:pPr>
      <w:r w:rsidRPr="00EE47F4">
        <w:rPr>
          <w:lang w:val="es-PA"/>
        </w:rPr>
        <w:t>No hace falta crear un nuevo proyecto. Desde la pantalla de inicio, se busca en Herramientas &gt;&gt; Administrador de paquetes.</w:t>
      </w:r>
    </w:p>
    <w:p w:rsidR="00EE47F4" w:rsidRDefault="006F3D8C" w:rsidP="00FD4E22">
      <w:pPr>
        <w:ind w:left="720"/>
        <w:jc w:val="both"/>
        <w:rPr>
          <w:lang w:val="es-PA"/>
        </w:rPr>
      </w:pPr>
      <w:r>
        <w:rPr>
          <w:noProof/>
        </w:rPr>
        <w:drawing>
          <wp:inline distT="0" distB="0" distL="0" distR="0">
            <wp:extent cx="2647950" cy="2131060"/>
            <wp:effectExtent l="0" t="0" r="0" b="0"/>
            <wp:docPr id="5" name="Imagen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2131060"/>
                    </a:xfrm>
                    <a:prstGeom prst="rect">
                      <a:avLst/>
                    </a:prstGeom>
                    <a:noFill/>
                    <a:ln>
                      <a:noFill/>
                    </a:ln>
                  </pic:spPr>
                </pic:pic>
              </a:graphicData>
            </a:graphic>
          </wp:inline>
        </w:drawing>
      </w:r>
    </w:p>
    <w:p w:rsidR="009C2D93" w:rsidRDefault="00EE47F4" w:rsidP="00FD4E22">
      <w:pPr>
        <w:numPr>
          <w:ilvl w:val="0"/>
          <w:numId w:val="24"/>
        </w:numPr>
        <w:jc w:val="both"/>
        <w:rPr>
          <w:lang w:val="es-PA"/>
        </w:rPr>
      </w:pPr>
      <w:r w:rsidRPr="00EE47F4">
        <w:rPr>
          <w:lang w:val="es-PA"/>
        </w:rPr>
        <w:t>Se activa Instalando, y se busca la ruta en Descargas</w:t>
      </w:r>
      <w:r>
        <w:rPr>
          <w:lang w:val="es-PA"/>
        </w:rPr>
        <w:t>.</w:t>
      </w:r>
      <w:r w:rsidRPr="00EE47F4">
        <w:rPr>
          <w:lang w:val="es-PA"/>
        </w:rPr>
        <w:t xml:space="preserve"> Aparecen ejemplos de programaciones con la Raspberry y más documentos de interés. En cualquier caso, se da por</w:t>
      </w:r>
      <w:r w:rsidR="009C2D93">
        <w:rPr>
          <w:lang w:val="es-PA"/>
        </w:rPr>
        <w:t xml:space="preserve"> </w:t>
      </w:r>
      <w:r w:rsidRPr="009C2D93">
        <w:rPr>
          <w:lang w:val="es-PA"/>
        </w:rPr>
        <w:t>terminada la instalación de la librería Raspberry Pi, para CODESYS</w:t>
      </w:r>
    </w:p>
    <w:p w:rsidR="009C2D93" w:rsidRDefault="009C2D93" w:rsidP="00FD4E22">
      <w:pPr>
        <w:numPr>
          <w:ilvl w:val="0"/>
          <w:numId w:val="24"/>
        </w:numPr>
        <w:jc w:val="both"/>
        <w:rPr>
          <w:lang w:val="es-PA"/>
        </w:rPr>
      </w:pPr>
      <w:r w:rsidRPr="009C2D93">
        <w:rPr>
          <w:lang w:val="es-PA"/>
        </w:rPr>
        <w:t xml:space="preserve"> El siguiente paso, obligatoriamente se ha de crear un nuevo archivo de CODESYS, para que surtan los efectos de la incorporación de la librería.</w:t>
      </w:r>
    </w:p>
    <w:p w:rsidR="009C2D93" w:rsidRDefault="009C2D93" w:rsidP="00FD4E22">
      <w:pPr>
        <w:numPr>
          <w:ilvl w:val="0"/>
          <w:numId w:val="24"/>
        </w:numPr>
        <w:jc w:val="both"/>
        <w:rPr>
          <w:lang w:val="es-PA"/>
        </w:rPr>
      </w:pPr>
      <w:r w:rsidRPr="009C2D93">
        <w:rPr>
          <w:lang w:val="es-PA"/>
        </w:rPr>
        <w:t>Aquí se presenta un cambio importante. Como dispositivo de control hay que elegir CODESYS Control for Raspbberry Pi (3S– Smart Software Solutions GmbH). El lenguaje de programación ahora mismo no es primordial. Se ha elegido Ladder (LD)</w:t>
      </w:r>
      <w:r>
        <w:rPr>
          <w:lang w:val="es-PA"/>
        </w:rPr>
        <w:t>.</w:t>
      </w:r>
    </w:p>
    <w:p w:rsidR="009C2D93" w:rsidRDefault="009C2D93" w:rsidP="00FD4E22">
      <w:pPr>
        <w:numPr>
          <w:ilvl w:val="0"/>
          <w:numId w:val="24"/>
        </w:numPr>
        <w:jc w:val="both"/>
        <w:rPr>
          <w:lang w:val="es-PA"/>
        </w:rPr>
      </w:pPr>
      <w:r w:rsidRPr="009C2D93">
        <w:rPr>
          <w:lang w:val="es-PA"/>
        </w:rPr>
        <w:t>Note, el cuadro de dispositivos. El control es para Raspberry, y en la parte inferior, el control GPIO, permitirá posteriormente controlar (vincular) las entradas y salidas de la Raspberry.</w:t>
      </w:r>
    </w:p>
    <w:p w:rsidR="009C2D93" w:rsidRDefault="009C2D93" w:rsidP="009C2D93">
      <w:pPr>
        <w:ind w:left="720"/>
        <w:rPr>
          <w:lang w:val="es-PA"/>
        </w:rPr>
      </w:pPr>
    </w:p>
    <w:p w:rsidR="009C2D93" w:rsidRPr="009C2D93" w:rsidRDefault="009C2D93" w:rsidP="009C2D93">
      <w:pPr>
        <w:ind w:left="720"/>
        <w:rPr>
          <w:lang w:val="es-PA"/>
        </w:rPr>
      </w:pPr>
    </w:p>
    <w:p w:rsidR="005A510F" w:rsidRPr="00FD4E22" w:rsidRDefault="009C2D93" w:rsidP="009C2D93">
      <w:pPr>
        <w:pStyle w:val="Heading1"/>
        <w:numPr>
          <w:ilvl w:val="0"/>
          <w:numId w:val="0"/>
        </w:numPr>
        <w:jc w:val="left"/>
        <w:rPr>
          <w:b/>
        </w:rPr>
      </w:pPr>
      <w:r w:rsidRPr="00FD4E22">
        <w:rPr>
          <w:b/>
        </w:rPr>
        <w:t>Proyecto</w:t>
      </w:r>
    </w:p>
    <w:p w:rsidR="00FD4E22" w:rsidRPr="00FD4E22" w:rsidRDefault="00FD4E22" w:rsidP="00FD4E22"/>
    <w:p w:rsidR="006208BB" w:rsidRPr="006208BB" w:rsidRDefault="006208BB" w:rsidP="006208BB">
      <w:pPr>
        <w:rPr>
          <w:lang w:val="es-PA"/>
        </w:rPr>
      </w:pPr>
      <w:r w:rsidRPr="006208BB">
        <w:rPr>
          <w:lang w:val="es-PA"/>
        </w:rPr>
        <w:t>Consiste en lo que es una banda transportadora clasificadora en el cual se simula un PLC, se trabaja con el software de CODESYS y el hardware Raspberry pi que es el que simula el plc con sus pines GPIO.</w:t>
      </w:r>
    </w:p>
    <w:p w:rsidR="006208BB" w:rsidRDefault="006208BB" w:rsidP="006208BB">
      <w:pPr>
        <w:rPr>
          <w:lang w:val="es-PA"/>
        </w:rPr>
      </w:pPr>
      <w:r>
        <w:rPr>
          <w:lang w:val="es-PA"/>
        </w:rPr>
        <w:t>Se realiza mediante un diagrama ladder con diferentes elementos como contactores, luces pilotos, motores, timers, entre otros.</w:t>
      </w:r>
    </w:p>
    <w:p w:rsidR="00FD4E22" w:rsidRDefault="00FD4E22" w:rsidP="006208BB">
      <w:pPr>
        <w:rPr>
          <w:lang w:val="es-PA"/>
        </w:rPr>
      </w:pPr>
    </w:p>
    <w:p w:rsidR="006208BB" w:rsidRDefault="006208BB" w:rsidP="006208BB">
      <w:pPr>
        <w:rPr>
          <w:lang w:val="es-PA"/>
        </w:rPr>
      </w:pPr>
      <w:r>
        <w:rPr>
          <w:lang w:val="es-PA"/>
        </w:rPr>
        <w:t>Programación ladder.</w:t>
      </w:r>
    </w:p>
    <w:p w:rsidR="006208BB" w:rsidRDefault="006F3D8C" w:rsidP="006208BB">
      <w:pPr>
        <w:rPr>
          <w:lang w:val="es-PA"/>
        </w:rPr>
      </w:pPr>
      <w:r>
        <w:rPr>
          <w:noProof/>
        </w:rPr>
        <w:drawing>
          <wp:inline distT="0" distB="0" distL="0" distR="0">
            <wp:extent cx="3228340" cy="2353310"/>
            <wp:effectExtent l="0" t="0" r="0" b="0"/>
            <wp:docPr id="6" name="Imagen 6"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340" cy="2353310"/>
                    </a:xfrm>
                    <a:prstGeom prst="rect">
                      <a:avLst/>
                    </a:prstGeom>
                    <a:noFill/>
                    <a:ln>
                      <a:noFill/>
                    </a:ln>
                  </pic:spPr>
                </pic:pic>
              </a:graphicData>
            </a:graphic>
          </wp:inline>
        </w:drawing>
      </w:r>
    </w:p>
    <w:p w:rsidR="004E50D3" w:rsidRDefault="006F3D8C" w:rsidP="006208BB">
      <w:pPr>
        <w:rPr>
          <w:lang w:val="es-PA"/>
        </w:rPr>
      </w:pPr>
      <w:bookmarkStart w:id="1" w:name="_GoBack"/>
      <w:r>
        <w:rPr>
          <w:noProof/>
        </w:rPr>
        <w:drawing>
          <wp:inline distT="0" distB="0" distL="0" distR="0">
            <wp:extent cx="2188853" cy="1408430"/>
            <wp:effectExtent l="0" t="0" r="0" b="1270"/>
            <wp:docPr id="7" name="Imagen 7" descr="ad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f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9122" cy="1408603"/>
                    </a:xfrm>
                    <a:prstGeom prst="rect">
                      <a:avLst/>
                    </a:prstGeom>
                    <a:noFill/>
                    <a:ln>
                      <a:noFill/>
                    </a:ln>
                  </pic:spPr>
                </pic:pic>
              </a:graphicData>
            </a:graphic>
          </wp:inline>
        </w:drawing>
      </w:r>
      <w:bookmarkEnd w:id="1"/>
    </w:p>
    <w:p w:rsidR="004E50D3" w:rsidRPr="006208BB" w:rsidRDefault="004E50D3" w:rsidP="006208BB">
      <w:pPr>
        <w:rPr>
          <w:lang w:val="es-PA"/>
        </w:rPr>
      </w:pPr>
    </w:p>
    <w:p w:rsidR="004E50D3" w:rsidRDefault="00F671CA" w:rsidP="009C2D93">
      <w:pPr>
        <w:rPr>
          <w:lang w:val="es-PA"/>
        </w:rPr>
      </w:pPr>
      <w:r w:rsidRPr="006208BB">
        <w:rPr>
          <w:lang w:val="es-PA"/>
        </w:rPr>
        <w:t xml:space="preserve"> </w:t>
      </w:r>
      <w:r w:rsidR="006F3D8C">
        <w:rPr>
          <w:noProof/>
        </w:rPr>
        <w:drawing>
          <wp:inline distT="0" distB="0" distL="0" distR="0">
            <wp:extent cx="3235960" cy="1240155"/>
            <wp:effectExtent l="0" t="0" r="0" b="0"/>
            <wp:docPr id="8" name="Imagen 8" descr="k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960" cy="1240155"/>
                    </a:xfrm>
                    <a:prstGeom prst="rect">
                      <a:avLst/>
                    </a:prstGeom>
                    <a:noFill/>
                    <a:ln>
                      <a:noFill/>
                    </a:ln>
                  </pic:spPr>
                </pic:pic>
              </a:graphicData>
            </a:graphic>
          </wp:inline>
        </w:drawing>
      </w:r>
    </w:p>
    <w:p w:rsidR="004E50D3" w:rsidRDefault="004E50D3" w:rsidP="009C2D93">
      <w:pPr>
        <w:rPr>
          <w:lang w:val="es-PA"/>
        </w:rPr>
      </w:pPr>
    </w:p>
    <w:p w:rsidR="004E50D3" w:rsidRDefault="004E50D3" w:rsidP="009C2D93">
      <w:pPr>
        <w:rPr>
          <w:lang w:val="es-PA"/>
        </w:rPr>
      </w:pPr>
      <w:r>
        <w:rPr>
          <w:lang w:val="es-PA"/>
        </w:rPr>
        <w:t>Visualizacion</w:t>
      </w:r>
    </w:p>
    <w:p w:rsidR="004E50D3" w:rsidRDefault="006F3D8C" w:rsidP="009C2D93">
      <w:r>
        <w:rPr>
          <w:noProof/>
        </w:rPr>
        <w:lastRenderedPageBreak/>
        <w:drawing>
          <wp:inline distT="0" distB="0" distL="0" distR="0">
            <wp:extent cx="3220085" cy="2472690"/>
            <wp:effectExtent l="0" t="0" r="0" b="0"/>
            <wp:docPr id="9" name="Imagen 9" descr="Screenshot_20190902_192233_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90902_192233_com"/>
                    <pic:cNvPicPr>
                      <a:picLocks noChangeAspect="1" noChangeArrowheads="1"/>
                    </pic:cNvPicPr>
                  </pic:nvPicPr>
                  <pic:blipFill>
                    <a:blip r:embed="rId15" cstate="print">
                      <a:extLst>
                        <a:ext uri="{28A0092B-C50C-407E-A947-70E740481C1C}">
                          <a14:useLocalDpi xmlns:a14="http://schemas.microsoft.com/office/drawing/2010/main" val="0"/>
                        </a:ext>
                      </a:extLst>
                    </a:blip>
                    <a:srcRect t="7021"/>
                    <a:stretch>
                      <a:fillRect/>
                    </a:stretch>
                  </pic:blipFill>
                  <pic:spPr bwMode="auto">
                    <a:xfrm>
                      <a:off x="0" y="0"/>
                      <a:ext cx="3220085" cy="2472690"/>
                    </a:xfrm>
                    <a:prstGeom prst="rect">
                      <a:avLst/>
                    </a:prstGeom>
                    <a:noFill/>
                    <a:ln>
                      <a:noFill/>
                    </a:ln>
                  </pic:spPr>
                </pic:pic>
              </a:graphicData>
            </a:graphic>
          </wp:inline>
        </w:drawing>
      </w:r>
    </w:p>
    <w:p w:rsidR="004A24FF" w:rsidRDefault="004A24FF" w:rsidP="009C2D93"/>
    <w:p w:rsidR="009C2D93" w:rsidRPr="009C2D93" w:rsidRDefault="009C2D93" w:rsidP="009C2D93"/>
    <w:p w:rsidR="005A510F" w:rsidRDefault="004A24FF" w:rsidP="004A24FF">
      <w:pPr>
        <w:pStyle w:val="Heading1"/>
        <w:numPr>
          <w:ilvl w:val="0"/>
          <w:numId w:val="0"/>
        </w:numPr>
      </w:pPr>
      <w:proofErr w:type="spellStart"/>
      <w:r>
        <w:t>conclusión</w:t>
      </w:r>
      <w:proofErr w:type="spellEnd"/>
      <w:r>
        <w:t xml:space="preserve"> </w:t>
      </w:r>
    </w:p>
    <w:p w:rsidR="004A24FF" w:rsidRDefault="004A24FF" w:rsidP="004A24FF"/>
    <w:p w:rsidR="00706843" w:rsidRDefault="00706843" w:rsidP="004A24FF">
      <w:pPr>
        <w:rPr>
          <w:lang w:val="es-PA"/>
        </w:rPr>
      </w:pPr>
      <w:r w:rsidRPr="00706843">
        <w:rPr>
          <w:lang w:val="es-PA"/>
        </w:rPr>
        <w:t>C</w:t>
      </w:r>
      <w:r w:rsidR="00F270C6" w:rsidRPr="00F270C6">
        <w:rPr>
          <w:lang w:val="es-PA"/>
        </w:rPr>
        <w:t xml:space="preserve">omo pudimos observar </w:t>
      </w:r>
      <w:r w:rsidR="00F270C6">
        <w:rPr>
          <w:lang w:val="es-PA"/>
        </w:rPr>
        <w:t xml:space="preserve">el proyecto trato sobre la simulación de un </w:t>
      </w:r>
      <w:r>
        <w:rPr>
          <w:lang w:val="es-PA"/>
        </w:rPr>
        <w:t>PLC</w:t>
      </w:r>
      <w:r w:rsidR="00F270C6">
        <w:rPr>
          <w:lang w:val="es-PA"/>
        </w:rPr>
        <w:t xml:space="preserve"> gracias a la utilización del programa codesys que por medio de unos paquetes </w:t>
      </w:r>
      <w:r>
        <w:rPr>
          <w:lang w:val="es-PA"/>
        </w:rPr>
        <w:t>especiales se logra conectar a la raspberry.</w:t>
      </w:r>
    </w:p>
    <w:p w:rsidR="00706843" w:rsidRPr="00F270C6" w:rsidRDefault="00706843" w:rsidP="004A24FF">
      <w:pPr>
        <w:rPr>
          <w:lang w:val="es-PA"/>
        </w:rPr>
      </w:pPr>
      <w:r>
        <w:rPr>
          <w:lang w:val="es-PA"/>
        </w:rPr>
        <w:t>Se programó en lenguaje ladder y se simulo virtualmente en el codesys, para hacer esto en la vida real se ejecuta el programa en conjunto con el raspberry por conexión de red wifi y se envían las señales de salida y entrada por los puertos GPIO del raspberry pi 3 b+.</w:t>
      </w:r>
    </w:p>
    <w:sectPr w:rsidR="00706843" w:rsidRPr="00F270C6" w:rsidSect="00B47884">
      <w:headerReference w:type="default" r:id="rId16"/>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E76" w:rsidRDefault="00265E76">
      <w:r>
        <w:separator/>
      </w:r>
    </w:p>
  </w:endnote>
  <w:endnote w:type="continuationSeparator" w:id="0">
    <w:p w:rsidR="00265E76" w:rsidRDefault="00265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B06040202020202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E76" w:rsidRDefault="00265E76">
      <w:r>
        <w:separator/>
      </w:r>
    </w:p>
  </w:footnote>
  <w:footnote w:type="continuationSeparator" w:id="0">
    <w:p w:rsidR="00265E76" w:rsidRDefault="00265E76">
      <w:r>
        <w:continuationSeparator/>
      </w:r>
    </w:p>
  </w:footnote>
  <w:footnote w:id="1">
    <w:p w:rsidR="00E4663F" w:rsidRPr="00C9300F" w:rsidRDefault="00E4663F" w:rsidP="00340A34">
      <w:pPr>
        <w:pStyle w:val="FootnoteText"/>
        <w:ind w:firstLine="0"/>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6F3D8C">
      <w:rPr>
        <w:rStyle w:val="PageNumber"/>
        <w:noProof/>
        <w:sz w:val="16"/>
      </w:rPr>
      <w:t>4</w:t>
    </w:r>
    <w:r>
      <w:rPr>
        <w:rStyle w:val="PageNumber"/>
        <w:sz w:val="16"/>
      </w:rPr>
      <w:fldChar w:fldCharType="end"/>
    </w:r>
  </w:p>
  <w:p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6516874E"/>
    <w:lvl w:ilvl="0">
      <w:start w:val="1"/>
      <w:numFmt w:val="upperRoman"/>
      <w:pStyle w:val="Heading1"/>
      <w:suff w:val="nothing"/>
      <w:lvlText w:val="%1.  "/>
      <w:lvlJc w:val="left"/>
      <w:pPr>
        <w:ind w:left="0" w:firstLine="0"/>
      </w:pPr>
      <w:rPr>
        <w:lang w:val="es-MX"/>
      </w:r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21216B3"/>
    <w:multiLevelType w:val="hybridMultilevel"/>
    <w:tmpl w:val="809A367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13ED1C85"/>
    <w:multiLevelType w:val="hybridMultilevel"/>
    <w:tmpl w:val="AE6C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6" w15:restartNumberingAfterBreak="0">
    <w:nsid w:val="24E81A63"/>
    <w:multiLevelType w:val="hybridMultilevel"/>
    <w:tmpl w:val="E7B2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4097345B"/>
    <w:multiLevelType w:val="hybridMultilevel"/>
    <w:tmpl w:val="889E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2"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4" w15:restartNumberingAfterBreak="0">
    <w:nsid w:val="6EA86735"/>
    <w:multiLevelType w:val="hybridMultilevel"/>
    <w:tmpl w:val="81A4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10"/>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10"/>
    <w:lvlOverride w:ilvl="0">
      <w:lvl w:ilvl="0">
        <w:start w:val="1"/>
        <w:numFmt w:val="decimal"/>
        <w:lvlText w:val="%1."/>
        <w:legacy w:legacy="1" w:legacySpace="0" w:legacyIndent="360"/>
        <w:lvlJc w:val="left"/>
        <w:pPr>
          <w:ind w:left="360" w:hanging="360"/>
        </w:pPr>
      </w:lvl>
    </w:lvlOverride>
  </w:num>
  <w:num w:numId="13">
    <w:abstractNumId w:val="8"/>
  </w:num>
  <w:num w:numId="14">
    <w:abstractNumId w:val="5"/>
  </w:num>
  <w:num w:numId="15">
    <w:abstractNumId w:val="4"/>
  </w:num>
  <w:num w:numId="16">
    <w:abstractNumId w:val="12"/>
  </w:num>
  <w:num w:numId="17">
    <w:abstractNumId w:val="11"/>
  </w:num>
  <w:num w:numId="18">
    <w:abstractNumId w:val="13"/>
  </w:num>
  <w:num w:numId="19">
    <w:abstractNumId w:val="8"/>
  </w:num>
  <w:num w:numId="20">
    <w:abstractNumId w:val="2"/>
  </w:num>
  <w:num w:numId="21">
    <w:abstractNumId w:val="14"/>
  </w:num>
  <w:num w:numId="22">
    <w:abstractNumId w:val="6"/>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1A"/>
    <w:rsid w:val="00017E60"/>
    <w:rsid w:val="00025635"/>
    <w:rsid w:val="00030CAC"/>
    <w:rsid w:val="00046765"/>
    <w:rsid w:val="00074F50"/>
    <w:rsid w:val="000809D7"/>
    <w:rsid w:val="00090B65"/>
    <w:rsid w:val="00094F4C"/>
    <w:rsid w:val="000C02E6"/>
    <w:rsid w:val="000D6056"/>
    <w:rsid w:val="001459E4"/>
    <w:rsid w:val="0019223E"/>
    <w:rsid w:val="001F037D"/>
    <w:rsid w:val="0020656B"/>
    <w:rsid w:val="00211A14"/>
    <w:rsid w:val="002342FA"/>
    <w:rsid w:val="00265E76"/>
    <w:rsid w:val="002756F8"/>
    <w:rsid w:val="002C08C5"/>
    <w:rsid w:val="002D1705"/>
    <w:rsid w:val="002E6E8B"/>
    <w:rsid w:val="002F1F3A"/>
    <w:rsid w:val="0031607D"/>
    <w:rsid w:val="00334085"/>
    <w:rsid w:val="00340A34"/>
    <w:rsid w:val="0034779A"/>
    <w:rsid w:val="003F21E4"/>
    <w:rsid w:val="0044064A"/>
    <w:rsid w:val="00476DB1"/>
    <w:rsid w:val="00493C98"/>
    <w:rsid w:val="004A24FF"/>
    <w:rsid w:val="004A3D1C"/>
    <w:rsid w:val="004B2620"/>
    <w:rsid w:val="004D75B5"/>
    <w:rsid w:val="004E50D3"/>
    <w:rsid w:val="00501004"/>
    <w:rsid w:val="00522CB9"/>
    <w:rsid w:val="00543116"/>
    <w:rsid w:val="005757FB"/>
    <w:rsid w:val="0057751D"/>
    <w:rsid w:val="00577624"/>
    <w:rsid w:val="0059418E"/>
    <w:rsid w:val="005A510F"/>
    <w:rsid w:val="005D16CF"/>
    <w:rsid w:val="00607634"/>
    <w:rsid w:val="006208BB"/>
    <w:rsid w:val="00643AB0"/>
    <w:rsid w:val="00647967"/>
    <w:rsid w:val="00662A3A"/>
    <w:rsid w:val="0067756A"/>
    <w:rsid w:val="006A10F9"/>
    <w:rsid w:val="006A199E"/>
    <w:rsid w:val="006B6A93"/>
    <w:rsid w:val="006D5E47"/>
    <w:rsid w:val="006F3D8C"/>
    <w:rsid w:val="006F7EB2"/>
    <w:rsid w:val="00706843"/>
    <w:rsid w:val="00740F70"/>
    <w:rsid w:val="00742210"/>
    <w:rsid w:val="0077007C"/>
    <w:rsid w:val="0077296C"/>
    <w:rsid w:val="007E1806"/>
    <w:rsid w:val="00822428"/>
    <w:rsid w:val="0083001E"/>
    <w:rsid w:val="008524A5"/>
    <w:rsid w:val="00855606"/>
    <w:rsid w:val="00896B46"/>
    <w:rsid w:val="008B37B1"/>
    <w:rsid w:val="00905068"/>
    <w:rsid w:val="00920D03"/>
    <w:rsid w:val="00956DE2"/>
    <w:rsid w:val="0097302A"/>
    <w:rsid w:val="0097670D"/>
    <w:rsid w:val="009C2D93"/>
    <w:rsid w:val="009C5513"/>
    <w:rsid w:val="00A5124A"/>
    <w:rsid w:val="00A54D44"/>
    <w:rsid w:val="00A7378E"/>
    <w:rsid w:val="00AA2EF6"/>
    <w:rsid w:val="00AA7416"/>
    <w:rsid w:val="00AD2B2D"/>
    <w:rsid w:val="00AF1979"/>
    <w:rsid w:val="00B26516"/>
    <w:rsid w:val="00B47884"/>
    <w:rsid w:val="00B47E26"/>
    <w:rsid w:val="00B50638"/>
    <w:rsid w:val="00B87777"/>
    <w:rsid w:val="00BC37AC"/>
    <w:rsid w:val="00C020C7"/>
    <w:rsid w:val="00C56867"/>
    <w:rsid w:val="00C77613"/>
    <w:rsid w:val="00C82E16"/>
    <w:rsid w:val="00C9300F"/>
    <w:rsid w:val="00D369ED"/>
    <w:rsid w:val="00D50406"/>
    <w:rsid w:val="00D876F2"/>
    <w:rsid w:val="00D93AB2"/>
    <w:rsid w:val="00D97932"/>
    <w:rsid w:val="00D97D75"/>
    <w:rsid w:val="00E2227A"/>
    <w:rsid w:val="00E22A3F"/>
    <w:rsid w:val="00E33530"/>
    <w:rsid w:val="00E40896"/>
    <w:rsid w:val="00E4663F"/>
    <w:rsid w:val="00E710B3"/>
    <w:rsid w:val="00E808F5"/>
    <w:rsid w:val="00E86B1A"/>
    <w:rsid w:val="00EA1C93"/>
    <w:rsid w:val="00EC62D9"/>
    <w:rsid w:val="00EE47F4"/>
    <w:rsid w:val="00EE7A9A"/>
    <w:rsid w:val="00F02AFF"/>
    <w:rsid w:val="00F24EE0"/>
    <w:rsid w:val="00F270C6"/>
    <w:rsid w:val="00F671CA"/>
    <w:rsid w:val="00F77F68"/>
    <w:rsid w:val="00F80CE1"/>
    <w:rsid w:val="00FA07D4"/>
    <w:rsid w:val="00FD0372"/>
    <w:rsid w:val="00FD4E22"/>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1504F115-13E6-423C-911B-416A9F35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251">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166627992">
      <w:bodyDiv w:val="1"/>
      <w:marLeft w:val="0"/>
      <w:marRight w:val="0"/>
      <w:marTop w:val="0"/>
      <w:marBottom w:val="0"/>
      <w:divBdr>
        <w:top w:val="none" w:sz="0" w:space="0" w:color="auto"/>
        <w:left w:val="none" w:sz="0" w:space="0" w:color="auto"/>
        <w:bottom w:val="none" w:sz="0" w:space="0" w:color="auto"/>
        <w:right w:val="none" w:sz="0" w:space="0" w:color="auto"/>
      </w:divBdr>
    </w:div>
    <w:div w:id="1355031661">
      <w:bodyDiv w:val="1"/>
      <w:marLeft w:val="0"/>
      <w:marRight w:val="0"/>
      <w:marTop w:val="0"/>
      <w:marBottom w:val="0"/>
      <w:divBdr>
        <w:top w:val="none" w:sz="0" w:space="0" w:color="auto"/>
        <w:left w:val="none" w:sz="0" w:space="0" w:color="auto"/>
        <w:bottom w:val="none" w:sz="0" w:space="0" w:color="auto"/>
        <w:right w:val="none" w:sz="0" w:space="0" w:color="auto"/>
      </w:divBdr>
    </w:div>
    <w:div w:id="1483960666">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790541218">
      <w:bodyDiv w:val="1"/>
      <w:marLeft w:val="0"/>
      <w:marRight w:val="0"/>
      <w:marTop w:val="0"/>
      <w:marBottom w:val="0"/>
      <w:divBdr>
        <w:top w:val="none" w:sz="0" w:space="0" w:color="auto"/>
        <w:left w:val="none" w:sz="0" w:space="0" w:color="auto"/>
        <w:bottom w:val="none" w:sz="0" w:space="0" w:color="auto"/>
        <w:right w:val="none" w:sz="0" w:space="0" w:color="auto"/>
      </w:divBdr>
    </w:div>
    <w:div w:id="1896037667">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1217</Words>
  <Characters>6937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Rangel Isaías Alvarado Walles</cp:lastModifiedBy>
  <cp:revision>5</cp:revision>
  <cp:lastPrinted>2005-01-17T04:04:00Z</cp:lastPrinted>
  <dcterms:created xsi:type="dcterms:W3CDTF">2019-09-20T15:55:00Z</dcterms:created>
  <dcterms:modified xsi:type="dcterms:W3CDTF">2019-09-21T01:29:00Z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