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4DD8" w14:textId="516D379D" w:rsidR="00BD45E8" w:rsidRDefault="00004883" w:rsidP="00004883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D507E9">
          <w:rPr>
            <w:rStyle w:val="Hipercze"/>
            <w:rFonts w:ascii="Consolas" w:hAnsi="Consolas" w:cs="Consolas"/>
            <w:sz w:val="19"/>
            <w:szCs w:val="19"/>
          </w:rPr>
          <w:t>https://assetstore.unity.com/packages/3d/vehicles/land/cartoon-formula-one-car-45502#description</w:t>
        </w:r>
      </w:hyperlink>
    </w:p>
    <w:p w14:paraId="5ACE6A6B" w14:textId="7861204F" w:rsidR="00004883" w:rsidRDefault="00004883" w:rsidP="00004883">
      <w:hyperlink r:id="rId5" w:history="1">
        <w:r w:rsidRPr="00D507E9">
          <w:rPr>
            <w:rStyle w:val="Hipercze"/>
          </w:rPr>
          <w:t>https://assetstore.unity.com/packages/3d/props/props-for-track-environment-lowpoly-free-211494</w:t>
        </w:r>
      </w:hyperlink>
    </w:p>
    <w:p w14:paraId="2A579404" w14:textId="2911AB7E" w:rsidR="00004883" w:rsidRDefault="00004883" w:rsidP="00004883">
      <w:hyperlink r:id="rId6" w:history="1">
        <w:r w:rsidRPr="00D507E9">
          <w:rPr>
            <w:rStyle w:val="Hipercze"/>
          </w:rPr>
          <w:t>https://assetstore.unity.com/packages/3d/environments/roadways/modular-lowpoly-track-roads-free-205188</w:t>
        </w:r>
      </w:hyperlink>
    </w:p>
    <w:p w14:paraId="53C81E90" w14:textId="77777777" w:rsidR="00004883" w:rsidRPr="00004883" w:rsidRDefault="00004883" w:rsidP="00004883"/>
    <w:sectPr w:rsidR="00004883" w:rsidRPr="0000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3"/>
    <w:rsid w:val="00004883"/>
    <w:rsid w:val="00BA0FD0"/>
    <w:rsid w:val="00C0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FE1B"/>
  <w15:chartTrackingRefBased/>
  <w15:docId w15:val="{BA9CD1D3-4E85-4F92-B7DB-FFCD1E85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048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roadways/modular-lowpoly-track-roads-free-205188" TargetMode="External"/><Relationship Id="rId5" Type="http://schemas.openxmlformats.org/officeDocument/2006/relationships/hyperlink" Target="https://assetstore.unity.com/packages/3d/props/props-for-track-environment-lowpoly-free-211494" TargetMode="External"/><Relationship Id="rId4" Type="http://schemas.openxmlformats.org/officeDocument/2006/relationships/hyperlink" Target="https://assetstore.unity.com/packages/3d/vehicles/land/cartoon-formula-one-car-45502#descrip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548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Ulewinski</dc:creator>
  <cp:keywords/>
  <dc:description/>
  <cp:lastModifiedBy>Leszek Ulewinski</cp:lastModifiedBy>
  <cp:revision>1</cp:revision>
  <dcterms:created xsi:type="dcterms:W3CDTF">2022-06-22T02:45:00Z</dcterms:created>
  <dcterms:modified xsi:type="dcterms:W3CDTF">2022-06-22T02:50:00Z</dcterms:modified>
</cp:coreProperties>
</file>