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Тема «</w:t>
      </w:r>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r w:rsidRPr="003C2304">
        <w:rPr>
          <w:rFonts w:ascii="Times New Roman" w:eastAsia="Times New Roman" w:hAnsi="Times New Roman" w:cs="Times New Roman"/>
          <w:b/>
          <w:bCs/>
          <w:color w:val="000000" w:themeColor="text1"/>
          <w:sz w:val="28"/>
          <w:szCs w:val="28"/>
          <w:lang w:val="ru-RU" w:eastAsia="be-BY"/>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A178D8" w:rsidRPr="003C2304" w:rsidRDefault="00A178D8" w:rsidP="003C2304">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hAnsi="Times New Roman" w:cs="Times New Roman"/>
          <w:color w:val="000000" w:themeColor="text1"/>
          <w:sz w:val="28"/>
          <w:szCs w:val="28"/>
          <w:lang w:val="ru-RU"/>
        </w:rPr>
        <w:t xml:space="preserve">Цель: </w:t>
      </w:r>
      <w:r w:rsidRPr="003C2304">
        <w:rPr>
          <w:rFonts w:ascii="Times New Roman" w:hAnsi="Times New Roman" w:cs="Times New Roman"/>
          <w:color w:val="000000" w:themeColor="text1"/>
          <w:sz w:val="28"/>
          <w:szCs w:val="28"/>
        </w:rPr>
        <w:t>Изучи</w:t>
      </w:r>
      <w:proofErr w:type="spellStart"/>
      <w:r w:rsidRPr="003C2304">
        <w:rPr>
          <w:rFonts w:ascii="Times New Roman" w:hAnsi="Times New Roman" w:cs="Times New Roman"/>
          <w:color w:val="000000" w:themeColor="text1"/>
          <w:sz w:val="28"/>
          <w:szCs w:val="28"/>
          <w:lang w:val="ru-RU"/>
        </w:rPr>
        <w:t>ть</w:t>
      </w:r>
      <w:proofErr w:type="spellEnd"/>
      <w:r w:rsidRPr="003C2304">
        <w:rPr>
          <w:rFonts w:ascii="Times New Roman" w:hAnsi="Times New Roman" w:cs="Times New Roman"/>
          <w:color w:val="000000" w:themeColor="text1"/>
          <w:sz w:val="28"/>
          <w:szCs w:val="28"/>
        </w:rPr>
        <w:t xml:space="preserve"> концепци</w:t>
      </w:r>
      <w:r w:rsidRPr="003C2304">
        <w:rPr>
          <w:rFonts w:ascii="Times New Roman" w:hAnsi="Times New Roman" w:cs="Times New Roman"/>
          <w:color w:val="000000" w:themeColor="text1"/>
          <w:sz w:val="28"/>
          <w:szCs w:val="28"/>
          <w:lang w:val="ru-RU"/>
        </w:rPr>
        <w:t>ю</w:t>
      </w:r>
      <w:r w:rsidRPr="003C2304">
        <w:rPr>
          <w:rFonts w:ascii="Times New Roman" w:hAnsi="Times New Roman" w:cs="Times New Roman"/>
          <w:color w:val="000000" w:themeColor="text1"/>
          <w:sz w:val="28"/>
          <w:szCs w:val="28"/>
        </w:rPr>
        <w:t xml:space="preserve"> национальной безопасности РБ</w:t>
      </w:r>
      <w:r w:rsidRPr="003C2304">
        <w:rPr>
          <w:rFonts w:ascii="Times New Roman" w:hAnsi="Times New Roman" w:cs="Times New Roman"/>
          <w:color w:val="000000" w:themeColor="text1"/>
          <w:sz w:val="28"/>
          <w:szCs w:val="28"/>
          <w:lang w:val="ru-RU"/>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Теоретическое введение</w:t>
      </w:r>
    </w:p>
    <w:p w:rsidR="00F87E3E" w:rsidRPr="003C2304" w:rsidRDefault="00F87E3E"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УКАЗ ПРЕЗИДЕНТА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от 9 ноября 2010 года №575</w:t>
      </w:r>
    </w:p>
    <w:p w:rsidR="00BE654C" w:rsidRPr="003C2304" w:rsidRDefault="00BE654C" w:rsidP="00BE654C">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Об утверждении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редакции Указов Президента РБ от 30.12.2011 г. №</w:t>
      </w:r>
      <w:hyperlink r:id="rId6"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color w:val="000000" w:themeColor="text1"/>
            <w:sz w:val="28"/>
            <w:szCs w:val="28"/>
            <w:u w:val="single"/>
            <w:lang w:eastAsia="be-BY"/>
          </w:rPr>
          <w:t>621</w:t>
        </w:r>
      </w:hyperlink>
      <w:r w:rsidRPr="003C2304">
        <w:rPr>
          <w:rFonts w:ascii="Times New Roman" w:eastAsia="Times New Roman" w:hAnsi="Times New Roman" w:cs="Times New Roman"/>
          <w:color w:val="000000" w:themeColor="text1"/>
          <w:sz w:val="28"/>
          <w:szCs w:val="28"/>
          <w:lang w:eastAsia="be-BY"/>
        </w:rPr>
        <w:t>, 24.01.2014 г. №</w:t>
      </w:r>
      <w:hyperlink r:id="rId7"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color w:val="000000" w:themeColor="text1"/>
            <w:sz w:val="28"/>
            <w:szCs w:val="28"/>
            <w:u w:val="single"/>
            <w:lang w:eastAsia="be-BY"/>
          </w:rPr>
          <w:t>49</w:t>
        </w:r>
      </w:hyperlink>
      <w:r w:rsidRPr="003C2304">
        <w:rPr>
          <w:rFonts w:ascii="Times New Roman" w:eastAsia="Times New Roman" w:hAnsi="Times New Roman" w:cs="Times New Roman"/>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целях консолидации усилий и повышения эффективности деятельности государственных органов и иных организаций, граждан Республики Беларусь по обеспечению национальной безопасности Республики Беларусь, защите ее национальных интересов постановляю: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Утвердить прилагаемую Концепцию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Государственным органам и иным организациям в практической деятельности руководствоваться положениями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Совету Министров Республики Беларусь, Администрации Президента Республики Беларусь, Государственному секретариату Совета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обеспечивать координацию деятельности государственных органов и иных организаций, граждан Республики Беларусь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вносить в установленном порядке на рассмотрение Президента Республики Беларусь предложения по вопросам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принимать иные меры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Государственному секретарю Совета Безопасности Республики Беларусь ежегодно представлять Президенту Республики Беларусь доклад о состоянии национальной безопасности Республики Беларусь и мерах по ее укреплению.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Признать утратившими силу: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Указ Президента Республики Беларусь от 17 июля 2001 г. № 390 "Об утверждении Концепции национальной безопасности Республики Беларусь" (Национальный реестр правовых актов Республики Беларусь, 2001 г., № 69, 1/2852);</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пункт 2 Указа Президента Республики Беларусь от 28 января 2008 г. № 53 "О внесении дополнений и изменений в некоторые указы Президента Республики Беларусь по вопросам национальной безопасности" (Национальный реестр правовых актов Республики Беларусь, 2008 г., № 29, 1/9403);</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подпункт 1.5 пункта 1 Указа Президента Республики Беларусь от 12 мая 2009 г. № 241 "О внесении изменений и дополнений в указы Президента Республики Беларусь по вопросам бюджетных отношений и признании утратившими силу некоторых указов Президента Республики Беларусь" (Национальный реестр правовых актов Республики Беларусь, 2009 г., № 119, 1/10688).</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lastRenderedPageBreak/>
        <w:t>Утверждено Указом Президента Республики Беларусь от 9 ноября 2010 года №575</w:t>
      </w: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bookmarkStart w:id="0" w:name="A34K0OX8AO"/>
      <w:bookmarkEnd w:id="0"/>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 w:name="A000000001"/>
      <w:bookmarkEnd w:id="1"/>
      <w:r w:rsidRPr="003C2304">
        <w:rPr>
          <w:rFonts w:ascii="Times New Roman" w:eastAsia="Times New Roman" w:hAnsi="Times New Roman" w:cs="Times New Roman"/>
          <w:b/>
          <w:bCs/>
          <w:color w:val="000000" w:themeColor="text1"/>
          <w:sz w:val="28"/>
          <w:szCs w:val="28"/>
          <w:lang w:eastAsia="be-BY"/>
        </w:rPr>
        <w:t>Раздел I. Основные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Настоящая Концепция закрепляет совокупность официальных взглядов на сущность и содержание деятельности Республики Беларусь по обеспечению баланса интересов личности, общества, государства и их защите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Являясь базисом для консолидации усилий личности, общества и государства в целях реализации национальных интересов, настоящая Концепция призвана обеспечить единство подходов к формированию и реализации государственной политики обеспечения национальной безопасности, а также методологическую основу совершенствования актов законодательства в различных сферах национальной безопасности, разработки документов стратегического планирования.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Сохраняя преемственность по отношению к ранее принятым основополагающим документам в сфере национальной безопасности, настоящая Концепция исходит из основных тенденций развития Республики Беларусь, ее места и роли в современном мире.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В настоящей Концепции используются следующие основные понятия: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национальная безопасность - состояние защищенности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источник угрозы национальной безопасности - фактор или совокупность факторов, способных при определенных условиях привести к возникновению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угроза национальной безопасности - потенциальная или реально существующая возможность нанесения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политическая безопасность - состояние защищенности политической системы от внешних и внутренних угроз, обеспечивающее реализацию национальных интересов во всех сферах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экономическая безопасность - состояние экономики, при котором гарантированно обеспечивается защищенность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научно-технологическая безопасность - состояние отечественного научно-технологического и образовательного потенциала, обеспечивающее возможность реализации национальных интересов Республики Беларусь в научно-технологической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социальная безопасность - состояние защищенности жизни, здоровья и благосостояния граждан, духовно-нравственных ценностей общества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демографическая безопасность - состояние защищенности общества и государства от демографических явлений и тенденций, социально-экономические последствия </w:t>
      </w:r>
      <w:r w:rsidRPr="003C2304">
        <w:rPr>
          <w:rFonts w:ascii="Times New Roman" w:eastAsia="Times New Roman" w:hAnsi="Times New Roman" w:cs="Times New Roman"/>
          <w:color w:val="000000" w:themeColor="text1"/>
          <w:sz w:val="28"/>
          <w:szCs w:val="28"/>
          <w:lang w:eastAsia="be-BY"/>
        </w:rPr>
        <w:lastRenderedPageBreak/>
        <w:t>которых оказывают негативное воздействие на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военная безопасность - состояние защищенности национальных интересов Республики Беларусь от военных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экологическая безопасность - состояние защищенности окружающей среды, жизни и здоровья граждан от угроз, возникающих в результате антропогенных воздействий, а также факторов, процессов и явлений природного и техногенного характера.</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2" w:name="A000000002"/>
      <w:bookmarkEnd w:id="2"/>
      <w:r w:rsidRPr="003C2304">
        <w:rPr>
          <w:rFonts w:ascii="Times New Roman" w:eastAsia="Times New Roman" w:hAnsi="Times New Roman" w:cs="Times New Roman"/>
          <w:b/>
          <w:bCs/>
          <w:color w:val="000000" w:themeColor="text1"/>
          <w:sz w:val="28"/>
          <w:szCs w:val="28"/>
          <w:lang w:eastAsia="be-BY"/>
        </w:rPr>
        <w:t>Раздел II. Современный мир и национальные интересы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3" w:name="A000000003"/>
      <w:bookmarkEnd w:id="3"/>
      <w:r w:rsidRPr="003C2304">
        <w:rPr>
          <w:rFonts w:ascii="Times New Roman" w:eastAsia="Times New Roman" w:hAnsi="Times New Roman" w:cs="Times New Roman"/>
          <w:b/>
          <w:bCs/>
          <w:color w:val="000000" w:themeColor="text1"/>
          <w:sz w:val="28"/>
          <w:szCs w:val="28"/>
          <w:lang w:eastAsia="be-BY"/>
        </w:rPr>
        <w:t>Глава 1. Основные тенденции современного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Мир вступил в стадию кардинальных экономических, общественных, военно-политических и иных изменений, характеризующихся высокой интенсивностью и динамичностью.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Интересы большинства человечества затронуты процессами глобализации, которые создают новую объективную реальность и во многом стимулируют мировой прогресс. Вместе с тем ее неоднозначный характер и последствия порождают множественные конфликты интересов. Предпринимаются попытки формирования и навязывания идеологии глобализма, призванной подменить или исказить традиционные духовно-нравственные ценности народов.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Продолжающийся переход от однополярного к многополярному мироустройству, активное формирование и становление новых центров силы обостряют соперничество государств и конкуренцию моделей будущего развития. Стремление ряда стран использовать силовые методы, давление, экономические и ресурсные преимущества для продвижения своих интересов, двойные стандарты в трактовке демократических норм и принципов остается источником напряженности. Вследствие низкой эффективности существующих систем безопасности обозначилась тенденция к глобальной нестабильности.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информационными процессами.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 смену традиционным системам межгосударственных сдержек и противовесов приходят надгосударственные и транснациональные регуляторы мировых отношений и экономики. Растет осознание значимости институтов и механизмов партнерства на всех уровнях международной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Мировая экономика активно трансформируется и характеризуется повышением неустойчивости, переходом к новому технологическому укладу, становление и рост которого будут определять экономическую динамику в ближайшие десятилетия. В глобальном масштабе происходит передел рынков, перераспределение финансовых потоков и производительных сил, обострение конкуренции. Обозначаются контуры новых центров экономического лидерства. Развиваются региональные интеграционные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Информационная сфера превращается в системообразующий фактор жизни людей, обществ и государств. Усиливается роль и влияние средств массовой информации и глобальных коммуникационных механизмов на экономическую, политическую и социальную ситуацию.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 Происходит эволюция информационного противоборства как новой самостоятельной стратегической формы глобальной конкуренции. Распространяется практика целенаправленного информационного давления, наносящего существенный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Актуализировались глобальные проблемы человечества, в том числе нехватка продовольственных и природных ресурсов, климатические изменения и антропогенное воздействие на окружающую среду, наркотрафик, торговля людьми, незаконная миграция. Трансконтинентальные и трансграничные людские потоки увеличивают вероятность распространения эпидемий, вызываемых новыми вирусами. Проявляется напряженность между странами-поставщиками, транзитерами и потребителями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Человеческий потенциал стал важнейшим фактором социально-экономического развития. Глобальные демографические тенденции, прежде всего старение населения в развитых государствах на фоне быстрого роста населения во многих развивающихся странах, усиление миграционных потоков, все более активно влияют на политическую ситуацию, экономическое состояние и этнокультурный ландшафт стран и регионов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Нарастает потенциал конфликтности, связанный с увеличением разрыва между богатыми и бедными странами, политическим и религиозным экстремизмом, агрессивным национализмом, сепаратизмом и сохранением территориальных претензий, усилением религиозной нетерпимости и ксенофобии, высоким уровнем террористической активности и транснациональной организованной преступности, распространением оружия массового уничтожения и неконтролируемым распространением материалов и технологий, которые могут быть использованы для производства такого оружия.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Очевидна тенденция к росту уязвимости всех членов международного сообщества перед лицом разнообразных вызовов и угроз, спектр и острота которых эволюционируют, видоизменяются и приобретают трансграничный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 Республика Беларусь является состоявшимся, независимым, суверенным европейским государством, которое не относится ни к одному из мировых центров силы, проводит миролюбивую внешнюю политику и стремится к созданию условий для приобретения нейтрального статуса. Беларусь в силу своего географического положения и открытости в полной мере подвержена воздействию большинства происходящих в мире геополитических процессов.</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4" w:name="A000000004"/>
      <w:bookmarkEnd w:id="4"/>
      <w:r w:rsidRPr="003C2304">
        <w:rPr>
          <w:rFonts w:ascii="Times New Roman" w:eastAsia="Times New Roman" w:hAnsi="Times New Roman" w:cs="Times New Roman"/>
          <w:b/>
          <w:bCs/>
          <w:color w:val="000000" w:themeColor="text1"/>
          <w:sz w:val="28"/>
          <w:szCs w:val="28"/>
          <w:lang w:eastAsia="be-BY"/>
        </w:rPr>
        <w:t>Глава 2. Национальные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7. Национальные интересы Республики Беларусь охватывают все сферы жизнедеятельности личности, общества и государства, тесно взаимосвязаны и являются концептуальными ориентирами для ее долгосрочного развития.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8. Стратегическими национальными интересами являются: обеспечение независимости, территориальной целостности, суверенитета, незыблемости конституционного строя; устойчивое экономическое развитие и высокая </w:t>
      </w:r>
      <w:r w:rsidRPr="003C2304">
        <w:rPr>
          <w:rFonts w:ascii="Times New Roman" w:eastAsia="Times New Roman" w:hAnsi="Times New Roman" w:cs="Times New Roman"/>
          <w:color w:val="000000" w:themeColor="text1"/>
          <w:sz w:val="28"/>
          <w:szCs w:val="28"/>
          <w:lang w:eastAsia="be-BY"/>
        </w:rPr>
        <w:lastRenderedPageBreak/>
        <w:t>конкурентоспособность белорусской экономики; достижение высокого уровня и качества жизни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9. Основными национальными интересами в политической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развитие демократического, правового, социально ответственного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эффективного функционирования государственных институтов в интересах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сбалансированности политических интересов граждан, общественных объединений и государства, общественного консенсуса по ключевым вопросам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гражданского общества с учетом национальных традиций и особенностей;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противодействие коррупции;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многополярного мира и системы международных отношений, основанной на верховенстве норм международного права и многостороннем сотрудничестве, обеспечивающих участие Беларуси в решении вопросов, затрагивающих ее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и укрепление механизмов обеспечения национальной и коллективной безопасности с участием Республики Беларусь на глобальном, региональном и двустороннем уровнях, придание международной безопасности всеобъемлющего и комплексного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прагматичное взаимодействие с мировыми центрами силы, основанное на эффективной многосторонней и многовекторной дипломатии, стратегическом партнерстве и особых отношениях с дружественными государствами, равноправном взаимодействии и взаимном учете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позиционирование Республики Беларусь за рубежом в качестве демократического правового государства, ответственного и предсказуемого партнера, донора международной и региональной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прав соотечественников и солидарности белорусов во всем мире ради сильной, процветающей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10. В экономической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экономический рост и повышение конкурентоспособности белорусской экономики на основе ее структурной перестройки, устойчивого инновационного развития, инвестиций в человеческий капитал, модернизации экономических отношений, снижения себестоимости, импортоемкости и материалоемкости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устойчивости национальной финансовой и денежно-кредитной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недискриминационного доступа на мировые рынки товаров и услуг,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уровня энергетической безопасности, достаточного для нейтрализации внешней зависимости от поступления энергоносителей;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гарантированного уровня продовольственной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трансфер современных технологий в экономику страны преимущественно за счет прямых иностранных инвестиций, доступность зарубежных кредитных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11. Основными национальными интересами в научно-технологической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формирование экономики, основанной на знаниях, обеспечение развития науки и технологий как базы устойчивого инновационного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новых производств, секторов экономики передовых технологических укладов, интенсивное технологическое обновление базовых секторов экономики и внедрение передовых технологий во все сферы жизнедеятельности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присутствия Беларуси на мировом рынке интеллектуальных продуктов, наукоемких товаров и услуг, взаимовыгодное международное научно-технологическое сотрудничество и привлечение в экономику страны технологий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12. В социальной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удовлетворение основных социальных потребностей граждан, минимизация негативных последствий социальной дифференциации и социальной напряженности в обществе;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общественной безопасности и безопасности жизнедеятельности населения, снижение уровня преступности и криминализации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занятости трудоспособных граждан и достойного уровня оплаты труда;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интеллектуального и духовно-нравственного потенциала общества, сохранение и преумножение его культурного наследия, укрепление духа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гармоничного развития межнациональных и межконфессиональных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13. В демографической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устойчивый рост численности белорусской нации на основе последовательного увеличения рождаемости и ожидаемой продолжительности жизни, снижения смертности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общего уровня здоровья населения, охрана здоровья матери и ребенка;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института семьи как социального института, наиболее благоприятного для реализации потребности в детях, их воспитания;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оптимизация внутренних и внешних миграционных потоков, обеспечение положительного сальдо внешней миграции экономически активного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14. Основными национальными интересами в информационной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15. В военной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в обществе чувства патриотизма, готовности к защите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стратегическое сдерживание, обеспечивающее поддержание мира, региональной безопасности и предотвращение угрозы применения военной силы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обеспечение защиты независимости, территориальной целостности, суверенитета республики в случае применения против нее военной силы или угрозы силой;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военной организации государства, поддержание уровня оборонного потенциала, соответствующего возможностям государства и достаточного для решения задач мирного и военного времени;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международных и региональных механизмов обеспечения военной безопасности, партнерства и доверия;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развитие и укрепление военного и военно-технического сотрудничества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Организации Договора о коллективной безопасности (далее -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16. Основными национальными интересами в экологической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экологически благоприятных условий жизнедеятельности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преодоление негативных последствий радиоактивного загрязнения территории страны и иных чрезвычайных ситуаций, реабилитация экологически нарушенных территорий;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природно-ресурсное обеспечение социально-экономического развития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рациональное использование природно-ресурсного потенциала, сохранение биологического и ландшафтного разнообразия, экологического равновесия природных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содействие поддержанию глобального и регионального экологического равновесия.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17. Исходя из особенностей развития ситуации, национальные интересы могут уточняться путем корректировки настоящей Концепции.</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5" w:name="A000000005"/>
      <w:bookmarkEnd w:id="5"/>
      <w:r w:rsidRPr="003C2304">
        <w:rPr>
          <w:rFonts w:ascii="Times New Roman" w:eastAsia="Times New Roman" w:hAnsi="Times New Roman" w:cs="Times New Roman"/>
          <w:b/>
          <w:bCs/>
          <w:color w:val="000000" w:themeColor="text1"/>
          <w:sz w:val="28"/>
          <w:szCs w:val="28"/>
          <w:lang w:eastAsia="be-BY"/>
        </w:rPr>
        <w:t>Раздел III. Состояние и угрозы национальной безопасности</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6" w:name="A000000006"/>
      <w:bookmarkEnd w:id="6"/>
      <w:r w:rsidRPr="003C2304">
        <w:rPr>
          <w:rFonts w:ascii="Times New Roman" w:eastAsia="Times New Roman" w:hAnsi="Times New Roman" w:cs="Times New Roman"/>
          <w:b/>
          <w:bCs/>
          <w:color w:val="000000" w:themeColor="text1"/>
          <w:sz w:val="28"/>
          <w:szCs w:val="28"/>
          <w:lang w:eastAsia="be-BY"/>
        </w:rPr>
        <w:t>Глава 3. Состояние национальной безопасности на современном этапе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18. В Беларуси сформированы необходимые условия для предотвращения либо нейтрализации различных угроз национальной безопасности. Система обеспечения национальной безопасности функционирует устойчиво и обеспечивает решение стоящих перед ней задач.</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19. Белорусская общественно-политическая модель основана на принципах демократии и верховенстве норм права. Для республики характерны политическая и социальная стабильность, курс на постоянный рост качества и уровня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преобразования проводятся во внутриполитической жизни. Надежно обеспечивается государственная и общественная безопасность, ведется последовательная борьба с различными криминальными проявлениями. В Беларуси отсутствует основа для этнической, конфессиональной, расовой, политической дискриминации и нетерпимости, их отдельные проявления носят несистемный и единичный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Общечеловеческие ценности и национальные духовные традиции нашли отражение в идеологии белорусского государства, базовыми принципами которой являются единство нации, социальная справедливость, солидарность, нравственность.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Республика Беларусь является активным субъектом международных отношений, донором международной и европейской безопасности, целенаправленно участвует в </w:t>
      </w:r>
      <w:r w:rsidRPr="003C2304">
        <w:rPr>
          <w:rFonts w:ascii="Times New Roman" w:eastAsia="Times New Roman" w:hAnsi="Times New Roman" w:cs="Times New Roman"/>
          <w:color w:val="000000" w:themeColor="text1"/>
          <w:sz w:val="28"/>
          <w:szCs w:val="28"/>
          <w:lang w:eastAsia="be-BY"/>
        </w:rPr>
        <w:lastRenderedPageBreak/>
        <w:t>формировании многополярного мира, руководствуясь принципами взаимного уважения, равноправия и справедливости.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Многовекторная и динамичная внешнеполитическая деятельность Беларуси стала важным международным фактором. Эта линия основывается на всестороннем сотрудничестве с Российской Федерацией, другими дружественными государствами на постсоветском пространстве и развитии диалога с западными государствами и структурами, активизации взаимодействия с Европейским союзом (далее - ЕС). Новый импульс получили стратегическое партнерство и укрепление взаимодействия с государствами, которые в значительной степени будут определять мировое соотношение сил в будущем.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современная мировая ситуация осложняет проведение самостоятельной внешней политики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границы Республики Беларусь не являются предметом территориальных споров и притязаний. Состояние пограничной безопасности стабильное. Проведенное реформирование органов пограничной службы позволило привести их облик в соответствие с характером решаемых задач. Вместе с тем нуждается в дальнейшем развитии пограничная инфраструктура.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20. Республика Беларусь реализует модель социально ориентированной рыночной экономики, которая доказала свою жизнеспособность. На ее основе достигнуты высокие темпы роста валового внутреннего продукта (далее - ВВП) и уровня жизни белорусского народа, в целом обеспечена экономическая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Вместе с тем белорусская экономика остается одной из наиболее затратных в Европе и в силу своего открытого характера подвержена сильному негативному влиянию внешних факторов. Высокая степень зависимости от поставок энергоресурсов, значительный износ основных фондов, высокая себестоимость, импортоемкость производимой продукции ослабляют конкурентоспособность субъектов хозяйствования и белорусских товаров на внутреннем и внешних рынках. В кредитно-финансовой сфере проблемы связаны с ухудшением финансового состояния реального сектора экономики, ускоренным ростом внешнего государственного долга, недостаточным объемом золотовалютных резервов и увеличением доли проблемных банковских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21. В научно-технологической сфере сформированы базовые элементы национальной инновационной системы. Научные, научно-технические и инновационные разработки переориентируются на конкретные потребности экономической, социальной и иных сфер, растет их результативность.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Остаются низкими наукоемкость ВВП и доля инновационной продукции в общем объеме промышленного производства. Эффективная национальная инновационная система в целом не создана. Не развита инновационная инфраструктура, высок износ технологического оборудования.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22. Беларусь достигла высокого уровня развития человеческого потенциала. Безработица является одной из самых низких на постсоветском пространстве. Выстроена эффективная система адресной социальной поддержки граждан. Сокращается доля населения с доходами ниже прожиточного минимума. Расслоение общества по имущественному признаку и социальная напряженность минимальны. Забота о здоровье населения, внедрение здорового образа жизни, доступность и качество образования, сохранение культурного наследия характеризуют высокую социальную ответственность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Особое внимание уделяется демографическим проблемам. Постепенно растет продолжительность жизни, снижается уровень смертности, в том числе младенческой. Замедлены темпы отрицательной динамики численности населения (депопуляции). Наблюдаются положительные тенденции в динамике возрастной структуры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Однако качество жизни белорусских граждан по ряду показателей уступает ведущим государствам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23. Последовательно реализуются демократические принципы свободы слова, права граждан на получение информации и ее использование. Государство создает необходимые условия для развития средств массовой информации и национального сегмента глобальной сети Интернет. Во все сферы жизнедеятельности общества активно внедряются современные информационно-коммуникационные технологии.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Сохраняется отставание от ведущих стран мира по уровню информатизации.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24. Военная безопасность Республики Беларусь обеспечена на достаточном уровне с опорой, прежде всего, на политико-дипломатические, информационные и другие невоенные методы. Вооруженные Силы остаются гарантом независимости, территориальной целостности, суверенитета государства. Завершено формирование необходимого нормативно-правового поля функционирования Вооруженных Сил, всех боевых и обеспечивающих систем. Проведенное реформирование позволило придать им современный облик, оптимизировать структуру и численность. Боевая и мобилизационная готовность, уровень оперативной и боевой подготовки, морально-психологическое состояние личного состава позволяют решать поставленные перед ними задачи.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Поступательно развивается оборонный комплекс экономики. Совершенствуется система обеспечения потребностей Вооруженных Сил, других войск, воинских формирований и военизированных организаций.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не удалось в полной мере преодолеть негативные тенденции, связанные с моральным и физическим старением вооружения и военной техники, ухудшением состояния военной инфраструктуры, снижением престижа военной службы.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25. В сфере экологии достигнуты значимые результаты по преодолению последствий катастрофы на Чернобыльской АЭС. Беларусь оказывает значительные экосистемные услуги в рамках всего Европейского континента. Степень защищенности населения и окружающей среды от техногенных и природных воздействий в целом является приемлемой для нынешнего этапа социально-экономического развития. Вместе с тем растет антропогенная нагрузка на экологическую сферу, недостаточными остаются меры по сохранению биологического и ландшафтного разнообразия.</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7" w:name="A000000007"/>
      <w:bookmarkEnd w:id="7"/>
      <w:r w:rsidRPr="003C2304">
        <w:rPr>
          <w:rFonts w:ascii="Times New Roman" w:eastAsia="Times New Roman" w:hAnsi="Times New Roman" w:cs="Times New Roman"/>
          <w:b/>
          <w:bCs/>
          <w:color w:val="000000" w:themeColor="text1"/>
          <w:sz w:val="28"/>
          <w:szCs w:val="28"/>
          <w:lang w:eastAsia="be-BY"/>
        </w:rPr>
        <w:t>Глава 4. Основные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26. Угрозы национальной безопасности Республики Беларусь носят комплексный и взаимосвязанный характер. Отдельные источники способны порождать спектр угроз, проявляющихся в различных сферах жизнедеятельности. Некоторые угрозы могут одновременно воздействовать на состояние национальной безопасности по </w:t>
      </w:r>
      <w:r w:rsidRPr="003C2304">
        <w:rPr>
          <w:rFonts w:ascii="Times New Roman" w:eastAsia="Times New Roman" w:hAnsi="Times New Roman" w:cs="Times New Roman"/>
          <w:color w:val="000000" w:themeColor="text1"/>
          <w:sz w:val="28"/>
          <w:szCs w:val="28"/>
          <w:lang w:eastAsia="be-BY"/>
        </w:rPr>
        <w:lastRenderedPageBreak/>
        <w:t>нескольким направлениям. Формами угроз в стадии их зарождения и насыщения являются риски и вызовы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27. Основными потенциальными либо реально существующими угрозами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посягательства на независимость, территориальную целостность, суверенитет и конституционный строй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навязывание Республике Беларусь политического курса, не отвечающего ее национальным интересам, вмешательство извне во внутриполитические процессы;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конкурентоспособность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уровня благосостояния и качества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дестабилизация национальной финансовой и денежно-кредитной систем, потеря стабильности национальной денежной единицы;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неспособность возвращать и обслуживать внешний и внутренний долг;</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невозможность гарантированного обеспечения сырьевыми и энергетическими ресурсами в объемах, обеспечивающих намеченный рост ВВП;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потеря внешних рынков, в том числе в результате дискриминации белорусских производителей;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в темпах перехода экономики к передовым технологическим укладам от других государств, деградация технологической структуры реального сектора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депопуляция, общее старение нации, снижение темпов рождаемости, ухудшение других основных показателей демографии и здоровья нации;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преступных и иных противоправных посягательств против личности и собственности, коррупционные проявления;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подготовка или осуществление террористических актов на территории либо в воздушном пространстве Республики Беларусь, использование ее территории либо воздушного пространства террористическими организациями и группами против иных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проявления социально-политического, религиозного, этнического экстремизма и расовой вражды на территории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в Республике Беларусь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независимости, территориальной целостности, суверенитету и существованию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дезорганизация системы государственного управления, создание препятствий функционированию государственных институтов;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эмиграционных процессов, рост нерегулируемой иммиграции в страну;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устойчивости системы социальной защиты;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безработицы, в том числе нерегистрируемой и скрытой;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на территории Республики Беларусь либо вблизи ее границ крупномасштабных чрезвычайных ситуаций природного и техногенного характера, эпидемий и эпизоотии;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объемы и низкое качество иностранных инвестиций;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снижение научно-технологического и образовательного потенциала до уровня, не способного обеспечить инновационное развитие;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незаконное распространение в Беларуси или перемещение через ее территорию оружия массового уничтожения, его компонентов и средств доставки,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значительной частью граждан традиционных нравственных ценностей и ориентиров, попытки разрушения национальных духовно-нравственных традиций и необъективного пересмотра истории, затрагивающие данные ценности и традиции;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либо масштабное снижение доверия граждан к основным государственным институтам;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целенаправленные посягательства на жизнь, здоровье и свободу белорусских граждан, пребывающих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масштабы и уровень внедрения передовых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деградация земель, лесов и природных комплексов, истощение минерально-сырьевых, водных и биологических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химическое и биологическое загрязнение почв, земель, вод, недр, растительности и атмосферы;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либо разглашение сведений, составляющих охраняемую законодательством тайну и способных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28. Под военной угрозой Республика Беларусь, следуя нормам международного права, понимает действия другого государства (других государств), экстремистских, религиозных, сепаратистских движений, организаций, расположенных на территории другого государства (других государств), указывающие на реальное намерение применить вооруженную силу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Тенденции развития Европейского региона свидетельствуют об отсутствии в настоящее время военной угрозы Республике Беларусь. Вместе с тем существует военная опасность на уровне рисков и вызовов, обусловленная наличием объективно существующих источников военной угрозы.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8" w:name="A000000008"/>
      <w:bookmarkEnd w:id="8"/>
      <w:r w:rsidRPr="003C2304">
        <w:rPr>
          <w:rFonts w:ascii="Times New Roman" w:eastAsia="Times New Roman" w:hAnsi="Times New Roman" w:cs="Times New Roman"/>
          <w:b/>
          <w:bCs/>
          <w:color w:val="000000" w:themeColor="text1"/>
          <w:sz w:val="28"/>
          <w:szCs w:val="28"/>
          <w:lang w:eastAsia="be-BY"/>
        </w:rPr>
        <w:t>Глава 5. Внутренние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29. В политической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конституционных прав и свобод человека, принципа верховенства закона;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в политической, экономической, общественной и иной деятельности методов, заведомо направленных на дестабилизацию обстановки в Республике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уровень развития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искусственное нагнетание напряженности и противостояния в обществе, между обществом и государством;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формирование, проникновение либо распространение идеологии экстремизма, сепаратизма, национальной, расовой и религиозной нетерпимости, возникновение </w:t>
      </w:r>
      <w:r w:rsidRPr="003C2304">
        <w:rPr>
          <w:rFonts w:ascii="Times New Roman" w:eastAsia="Times New Roman" w:hAnsi="Times New Roman" w:cs="Times New Roman"/>
          <w:color w:val="000000" w:themeColor="text1"/>
          <w:sz w:val="28"/>
          <w:szCs w:val="28"/>
          <w:lang w:eastAsia="be-BY"/>
        </w:rPr>
        <w:lastRenderedPageBreak/>
        <w:t>либо незаконная деятельность организаций, группировок, отдельных лиц, придерживающихся и распространяющих указанные взгляды;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бюрократизация государственного 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30. В экономической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устаревшие технологии и основные средства, обусловливающие высокую энергоемкость и материалоемкость производства, низкое качество выпускаемой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от других стран, прежде всего сопредельных, по темпам и качеству экономического роста;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деформированность экономики, преобладание материалои энергоемких производств, недостаточное развитие сферы услуг, невысокий удельный вес высокотехнологичной наукоемкой продукции и медленное обновление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низкий уровень самообеспечения сырьевыми и энергетическими ресурсами;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высокие административные барьеры для развития бизнеса, предпринимательской активности;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несбалансированность экономического развития, выражающаяся в росте совокупного потребления сверх реальных возможностей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неблагоприятные условия для привлечения иностранных инвестиций и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диверсификация экспорта и импорта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неплатежей в экономике вследствие дефицита собственных оборотных средств и высокого удельного веса убыточных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31. В научно-технологической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наукоемкость ВВП ниже критического уровня, необходимого для воспроизводства научно-технологического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инновационная активность и восприимчивость белорусской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неэффективность национальной инновационной системы, в том числе законодательства, инфраструктуры трансфера технологий из науки в производство, материально-технической базы научных учреждений, системы финансирования, отраслевой (фирменной)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возрастная структура и недостаточный уровень подготовки научных кадров.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32. В социальной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социальное расслоение и высокая дифференциация уровня доходов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мотивация работников к эффективному труду и хозяйственной деятельности, распространение настроений социального иждивенчества;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неоправданные диспропорции в сфере оплаты труда и пенсионного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профессионально-квалификационный и территориальный дисбаланс спроса и предложения рабочей силы, низкая внутренняя трудовая мобильность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различия в качестве жизни городского и сельского населения, жителей больших, средних и малых городов;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численности трудоспособного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необеспеченность части населения доступным и качественным жильем, нерешенность жилищных проблем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недостаточный организационно-технологический уровень развития социальной 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качества образования по ряду перспективных направлений от уровня лучших мировых образовательных центров, недостаточное количество современных высококвалифицированных специалистов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эпидемической заболеваемости, увеличение числа лиц, страдающих социально опасными заболеваниями, увеличение числа инвалидов;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изменение шкалы жизненных ценностей молодого поколения в сторону ослабления патриотизма и традиционных нравственных ценностей;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в обществе криминальных тенденций и проявлений;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культура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функционирование сектантских и псевдорелигиозных групп.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33. В демографической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половозрастная структура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рождаемости, не обеспечивающий простое замещение родительских поколений;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степени социальной потребности в детях;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высокий уровень смертности граждан в возрасте, наиболее благоприятном для обеспечения воспроизводства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негативные трансформации института семьи (высокий уровень разводов, увеличение числа неполных семей с детьми, социальное сиротство и иное).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34. В информационной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несоответствие качества национального контента мировому уровню;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государственной системы регулирования процесса внедрения и использования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преступности с использованием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эффективность информационного обеспечения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несовершенство системы обеспечения безопасности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35. В военной сфере основными внутренними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в обществе чувства патриотизма, готовности граждан к вооруженной защите независимости, территориальной целостности, суверенитета и конституционного строя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возможностей Вооруженных Сил по стратегическому сдерживанию агрессии и решению других задач мирного времени, а также вооруженной защите страны в случае развязывания против нее военных действий.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36. В экологической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высокая концентрация на территории Беларуси экологически опасных объектов, их размещение вблизи жилых зон и систем жизнеобеспечения;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загрязнение среды обитания вследствие аварии на Чернобыльской АЭС;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образование больших объемов отходов производства и потребления при низкой степени их вторичного использования и высокотехнологичной переработки, повышенные уровни выбросов и сбросов загрязняющих веществ;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правовых и экономических механизмов обеспечения экологической безопасности, систем учета природных ресурсов, мониторинга чрезвычайных ситуаций и качества окружающей среды.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9" w:name="A000000009"/>
      <w:bookmarkEnd w:id="9"/>
      <w:r w:rsidRPr="003C2304">
        <w:rPr>
          <w:rFonts w:ascii="Times New Roman" w:eastAsia="Times New Roman" w:hAnsi="Times New Roman" w:cs="Times New Roman"/>
          <w:b/>
          <w:bCs/>
          <w:color w:val="000000" w:themeColor="text1"/>
          <w:sz w:val="28"/>
          <w:szCs w:val="28"/>
          <w:lang w:eastAsia="be-BY"/>
        </w:rPr>
        <w:t>Глава 6. Внешние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37. В политической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существенных противоречий между основными субъектами мировой политики, проявляющихся на фоне снижения дееспособности систем международной и региональной безопасности и способных осложнить обстановку вокруг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столкновение геополитических интересов ведущих государств (групп государств) в процессе перехода от однополярного к многополярному мироустройству;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отдельными государствами или группами государств давления, экономических и ресурсных преимуществ для продвижения своих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вмешательство в международные процессы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международный терроризм, незаконный оборот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интеграционных структур и международных организаций, участие в которых принимает Республика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деятельность специальных служб, иных организаций и отдельных представителей иностранных государств, направленная на причинение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38. В экономической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ухудшение условий внешней торговли, привлечения кредитных и инвестиционных ресурсов вследствие неблагоприятной конъюнктуры мировых рынков;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принятие зарубежными государствами протекционистских мер, установление барьеров и дискриминационных условий осуществления экспортно-импортных операций;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транзитных коридоров, систем транспортировки энергоресурсов, альтернативных имеющимся в Республике Беларусь, целенаправленное ограничение транзитных возможностей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дискриминация Республики Беларусь в рамках международных союзов и образований.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39. В научно-технологической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ограничение доступа белорусских исследователей и субъектов хозяйствования к новейшим технологиям, результатам исследований и разработок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целенаправленная политика иностранных государств и компаний, стимулирующая эмиграцию высококвалифицированных ученых и специалистов из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40. В социальной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национально-культурной идентичности белорусской диаспоры, существенное ущемление законных прав и интересов соотечественников;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масштабов трансграничной преступности, деятельность транснациональных либо зарубежных преступных организаций и группировок, связанная с посягательствами на жизнь, здоровье, свободу и социальные права белорусских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41. В демографической сфере основным внешним источником угроз национальной безопасности является рост потока незаконных мигрантов в Беларусь или через ее территорию.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42. В информационной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открытость и уязвимость информационного пространства Республики Беларусь от внешнего воздействия;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технологий манипулирования информацией;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препятствование распространению национального контента Республики Беларусь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43. В военной сфере основными внешними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стремление отдельных государств (коалиций государств) решать имеющиеся противоречия с применением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оружия массового уничтожения, его компонентов и технологий производства;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(создание) в Европейском регионе военно-политических союзов либо присвоение ими глобальных функций, усиление их ударно-наступательных возможностей, ведущее к нарушению сложившегося баланса сил, а также наращивание военной инфраструктуры вблизи границ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снижение потенциала и возможностей военно-политических союзов с участием Республики Беларусь по обеспечению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44. В экологической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глобальные изменения окружающей природной среды, связанные с изменением климата, разрушением озонового слоя, сокращением биоразнообразия;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трансграничный перенос загрязняющих веществ на территорию Республики Беларусь воздушными и водными потоками, проникновение инвазивных видов животных и растений из сопредельных стран;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размещение вблизи границ Беларуси крупных экологически опасных объектов, захоронение ядерных отходов на сопредельных территориях.</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0" w:name="A000000010"/>
      <w:bookmarkEnd w:id="10"/>
      <w:r w:rsidRPr="003C2304">
        <w:rPr>
          <w:rFonts w:ascii="Times New Roman" w:eastAsia="Times New Roman" w:hAnsi="Times New Roman" w:cs="Times New Roman"/>
          <w:b/>
          <w:bCs/>
          <w:color w:val="000000" w:themeColor="text1"/>
          <w:sz w:val="28"/>
          <w:szCs w:val="28"/>
          <w:lang w:eastAsia="be-BY"/>
        </w:rPr>
        <w:t>Раздел IV. Обеспечение нациоанльной безопасности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1" w:name="A000000011"/>
      <w:bookmarkEnd w:id="11"/>
      <w:r w:rsidRPr="003C2304">
        <w:rPr>
          <w:rFonts w:ascii="Times New Roman" w:eastAsia="Times New Roman" w:hAnsi="Times New Roman" w:cs="Times New Roman"/>
          <w:b/>
          <w:bCs/>
          <w:color w:val="000000" w:themeColor="text1"/>
          <w:sz w:val="28"/>
          <w:szCs w:val="28"/>
          <w:lang w:eastAsia="be-BY"/>
        </w:rPr>
        <w:t>Глава 7. Цель, задачи и принципы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45. Обеспечение национальной безопасности представляет собой деятельность субъектов обеспечения национальной безопасности по защите личности, общества и государства от внутренних и внешних угроз, реализации национальных интересов, созданию необходимых условий для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Субъектами обеспечения национальной безопасности являются: государство, осуществляющее свои полномочия в данной сфере через органы законодательной, исполнительной и судебной власти; общественные и иные организации; граждане.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Объектами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личность - ее конституционные права, свободы и законные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общество - его материальные и духовные ценности, система общественных отношений, охраняемых нормами права;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государство - его независимость, территориальная целостность, суверенитет, конституционный строй.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46. Целью обеспечения национальной безопасности является достижение и поддержание такого уровня защищенности личности, общества и государства от внутренних и внешних угроз, который гарантирует устойчивое развитие Республики Беларусь и реализацию ее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47. Основными задачами обеспечения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реализация государственной политики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и поддержание необходимого баланса интересов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нейтрализация источников внутренних угроз и защита от внешних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реализации национальных интересов и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системы обеспечения национальной безопасности и организация ее эффективного функционирования.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48. Принципами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законность, 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гуманизм и социальная справедливость;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баланса интересов личности, общества и государства, их взаимная ответственность;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комплексный подход к решению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единство и взаимосвязь видов и направлений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в системах международной и региональной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разграничение сфер ответственности и полномочий государственных органов в решении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приоритетность правовых, политических, экономических и информационных мер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оперативность, своевременность, превентивность и соразмерность мер по нейтрализации источников внутренних угроз и защите от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национальной безопасности осуществляется по направлениям, выделяемым в соответствии с основными сферами жизнедеятельности личности, общества и государства.</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2" w:name="A000000012"/>
      <w:bookmarkEnd w:id="12"/>
      <w:r w:rsidRPr="003C2304">
        <w:rPr>
          <w:rFonts w:ascii="Times New Roman" w:eastAsia="Times New Roman" w:hAnsi="Times New Roman" w:cs="Times New Roman"/>
          <w:b/>
          <w:bCs/>
          <w:color w:val="000000" w:themeColor="text1"/>
          <w:sz w:val="28"/>
          <w:szCs w:val="28"/>
          <w:lang w:eastAsia="be-BY"/>
        </w:rPr>
        <w:t>Глава 8. Основные направления нейтрализации внутренних источников угроз и защиты от внешних угроз нациоанльной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49. В политической сфере нейтрализация внутренних источников угроз национальной безопасности обеспечивается путем принятия своевременных и действенных мер по устранению условий и предпосылок формирования политической и социально-экономической напряженности в обществе, практического воплощения принципов демократического социального правового государства, взаимной ответственности личности, общества и государства по обеспечению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Определяющим фактором на долгосрочную перспективу выступает всестороннее совершенствование механизмов защиты конституционных прав и свобод, законных интересов личности, общества и государства, открытости всех сфер деятельности государства для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сохранение роли государства как гаранта безопасности личности, комплексное совершенствование процессов предупреждения и борьбы с преступностью, в первую очередь с коррупцией, терроризмом и экстремизмом во всех их проявлениях, сепаратизмом, расовой и религиозной нетерпимостью.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Постоянное повышение эффективности деятельности всех ветвей власти и системы государственного управления нацелено на максимальное удовлетворение общественных интересов и соблюдение прав личности. Дальнейшая дебюрократизация общественных отношений, расширение практики и совершенствование механизмов государственно-частного партнерства призваны обеспечивать конструктивную направленность деятельности общественных объединений, повышение созидательной активности населения и выступают основой формирования и развития белорусского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Меры по защите от внешних угроз национальной безопасности сосредотачиваются на следующих направлениях: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проведение последовательной и сбалансированной многовекторной внешней политики, основанной на принципах взаимоуважения, равенства и партнерства, невмешательства в дела суверенных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своевременное выявление, предупреждение и пресечение политико-дипломатическими методами попыток вмешательства во внутренние дела Республики Беларусь со стороны зарубежных государств и их спецслужб, международных </w:t>
      </w:r>
      <w:r w:rsidRPr="003C2304">
        <w:rPr>
          <w:rFonts w:ascii="Times New Roman" w:eastAsia="Times New Roman" w:hAnsi="Times New Roman" w:cs="Times New Roman"/>
          <w:color w:val="000000" w:themeColor="text1"/>
          <w:sz w:val="28"/>
          <w:szCs w:val="28"/>
          <w:lang w:eastAsia="be-BY"/>
        </w:rPr>
        <w:lastRenderedPageBreak/>
        <w:t>организаций, а также иных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противодействие применению в международной практике экономических, политических и иных мер принудительного характера, направленных на ущемление суверенных прав государств, либо поощрению таких мер;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решительное отстаивание национальных интересов в рамках международных организаций и союзов, в том числе регионального характера, содействие укреплению авторитета Республики Беларусь и позиций этих структур в системе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глобальной роли ООН и Совета Безопасности ООН в обеспечении международной стабильности и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продолжение последовательного курса в сфере ядерного разоружения, участие в режимах нераспространения, в выполнении посреднических функций при урегулировании конфликтов, миротворческой деятельности под эгидой ООН;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вопросах борьбы со всеми видами транснациональной организованной преступности, в первую очередь связанной с терроризмом, незаконной миграцией, торговлей людьми, наркобизнесом;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активное участие Республики Беларусь в деятельности ОБСЕ, содействие устранению дисбалансов в ее функционировании, последовательное укрепление институциональных основ данной организации;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полноценного, без искусственных изъятий и ограничений, эффективного и взаимовыгодного таможенного союза и Единого экономического пространства в рамках ЕврАзЭС;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деятельности Республики Беларусь по расширению участия во взаимовыгодных инициативах и проектах в рамках ключевых субрегиональных организаций: Содружества Независимых Государств, Центральноевропейской инициативы, Организации Черноморского экономического сотрудничества, Совета государств Балтийского моря и других;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 периметру внешних границ Республики Беларусь пояса добрососедства во всех его измерениях: военном, политическом, культурном, информационном, социальном и экономическом;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эффективная реализация государственной пограничной политики, обеспечивающая комплексный подход к управлению границами, оптимальное сочетание барьерных функций с созданием благоприятных условий для активного развития экономических связей, повышения туристической и деловой привлекательности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и укрепление основ Союзного государства, реализация имеющегося конструктивного потенциала стратегического партнерства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полноформатных отношений с государствами Европейского союза, поддержание активного диалога с ЕС по всему спектру вопросов, представляющих взаимный интерес, с перспективой заключения Соглашения о партнерстве и сотрудничестве, а также отмены дискриминационных мер в отношении белорусского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наращивание вовлеченности Республики Беларусь в общеевропейские объединительные процессы, в первую очередь предполагающие активное участие в международных проектах, связанных с производством и транспортировкой энергоресурсов, эксплуатацией транспортных коридоров;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последовательное углубление отношений стратегического партнерства с Китаем, Венесуэлой, развитие всестороннего сотрудничества с другими государствами Азии, Латинской Америки и Африки, прежде всего с Индией, Вьетнамом, Бразилией, приведение масштабов экономического взаимодействия с ними в соответствие с уровнем политических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диалога с США на принципах равноправия, взаимоуважения и партнерства, основывающегося на совпадающих интересах, в первую очередь в контексте обеспечения международной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доведение до широких кругов мировой общественности объективной информации о Беларуси и ее позиции по основным международным проблемам, внешнеполитических инициативах, достижениях отечественной культуры и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защиты прав и законных интересов белорусских граждан и соотечественников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50. Необходимым условием нейтрализации внутренних источников угроз национальной безопасности в экономической сфере является поддержание долгосрочной макроэкономической стабильности посредством структурной перестройки экономики Республики Беларусь на основе прямых иностранных инвестиций, роста производительности труда и инновационной активности всех субъектов хозяйствования, сокращения отрицательного сальдо внешней торговли, снижения импортоемкости, материалоемкости, себестоимости и повышения качества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перестройка экономики страны обеспечивается путем ускоренного развития высокотехнологичных конкурентоспособных секторов с высокой добавленной стоимостью, производств на местных ресурсах, опережающего развития сферы услуг, в первую очередь информационно-коммуникационных и деловых, реализации транзитного потенциала Республики Беларусь. Предприятия с традиционными и низкими технологиями, высокой импортоемкостью и материалоемкостью подлежат реструктуризации, в том числе путем продажи активов частным инвесторам, перераспределения и перетока трудовых, финансовых и материальных ресурсов в новые и перспективные сектора экономики. Формирование показателей прогноза социально-экономического развития Республики Беларусь должно исходить из перспективной структуры экономики. В качестве основных оценочных критериев работы на всех уровнях управления следует применять показатели эффективности и созданной добавленной стоимости.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последовательное стимулирование деловой активности, нацеленное на преодоление монополизма и развитие конкуренции в экономических отношениях, поощрение предпринимательской инициативы, а также формирование государственно-частного партнерства.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Привлечение внешних ресурсов в экономику Республики Беларусь целесообразно осуществлять в виде прямых иностранных инвестиций в валютоокупаемые проекты, не влекущие за собой накопление внешних обязательств государства и обеспечивающие трансфер зарубежных знаний и технологий, выход на новые экспортные рынки с конкурентоспособной продукцией. Для этого будут формироваться благоприятный инвестиционный климат, максимально упрощаться нормативная правовая база ведения бизнеса, внедряться международные стандарты бухгалтерского учета и финансовой отчетности. В целом предстоит сформировать внутренне непротиворечивую, полную, гармонизированную с развитыми странами </w:t>
      </w:r>
      <w:r w:rsidRPr="003C2304">
        <w:rPr>
          <w:rFonts w:ascii="Times New Roman" w:eastAsia="Times New Roman" w:hAnsi="Times New Roman" w:cs="Times New Roman"/>
          <w:color w:val="000000" w:themeColor="text1"/>
          <w:sz w:val="28"/>
          <w:szCs w:val="28"/>
          <w:lang w:eastAsia="be-BY"/>
        </w:rPr>
        <w:lastRenderedPageBreak/>
        <w:t>институциональную социально ориентированную рыночную среду с целью вхождения в число первых 30 стран мира по условиям ведения бизнеса.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Основными факторами роста производительности труда станет повышение его капиталовооруженности и качества рабочей силы, наращивание инновационной активности субъектов хозяйствования. Это достигается улучшением качественных характеристик инвестиционного процесса, формированием фондового рынка, повышением эффективности секторов, обеспечивающих воспроизводство человеческого капитала (образование, наука, здравоохранение, культура), реализацией крупномасштабных инфраструктурных проектов (энергетика, транспорт, дороги, связь) за счет частно-государственного финансирования, развитием конкуренции и внедрением эффективного антимонопольного регулирования.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Сбалансированность развития экономики обеспечивается по следующим основным направлениям: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соответствие темпов экономического роста возможности расширения внешнего и внутреннего спроса;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переход к бездефицитному балансу внешней торговли, а в течение переходного периода - покрытие дефицита внешней торговли без увеличения внешнего государственного долга;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наращивание денежного предложения (эмиссии) с учетом соблюдения целевых параметров уровня инфляции и заданного валютного коридора;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жестких бюджетных ограничений в деятельности субъектов хозяйствования, обеспечение своевременного исполнения финансовых обязательств (платежная дисциплина);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поддержание на достаточном уровне золотовалютных резервов.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условиях глобализации международных отношений важным фактором обеспечения устойчивого развития государства становится обеспечение успешной интеграции Республики Беларусь в глобальное экономическое пространство. Защита от внешних угроз национальной безопасности в экономической сфере также обеспечивается многовекторной внешнеэкономической политикой, расширением товарной номенклатуры и географии экспорта, диверсификацией импорта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условий создания и функционирования совместных и иностранных коммерческих организаций, транснациональных корпораций (далее - ТНК), финансово-промышленных групп позволит обеспечить развитие товаропроводящих сетей, включение отечественных предприятий в цепочки ТНК, создание отечественных ТНК с размещением сервисных центров и сборочных производств за рубежом, а также минимизировать возможности дискриминации белорусских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 направлением выступает повышение эффективности управления внешним долгом Республики Беларусь, снижение стоимости и рисков его обслуживания.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Формированию позитивного имиджа страны за рубежом будет способствовать развитие сотрудничества с международными финансово-экономическими и торговыми организациями, интеграционными объединениями, участие в международных договорах, направленных на устранение дискриминации и развитие внешней торговли, стабилизацию позиции отечественных товаропроизводителей на внешних рынках.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51. Важнейшим направлением нейтрализации внутренних источников угроз национальной безопасности в научно-технологической сфере является завершение формирования эффективной национальной инновационной системы и реализация новой технологической стратегии развития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Институциональная "достройка" национальной инновационной системы включает создание современной нормативной правовой базы, закрепляющей наиболее благоприятные условия для инновационной деятельности, развития рынка научно-технической продукции и его инфраструктуры, широкое использование венчурных и страховых фондов, введение в хозяйственный оборот и расширение экспорта объектов интеллектуальной собственности, системное обновление материально-технической базы науки, организацию технологических парков мирового уровня, способных реализовывать масштабные инновационные проекты, привлекать прямые иностранные инвестиции, обеспечивать условия для создания и развития высокотехнологичных производств.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Ежегодное наращивание наукоемкости ВВП и приближение его значения и структуры к показателям стран ЕС увеличит инновационную активность и восприимчивость белорусской экономики, обеспечит укрепление отраслевой (фирменной) науки, улучшение возрастной структуры научных кадров высшей квалификации, способных к работе в условиях конкурентоспособной наукоемкой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эффективной системы стимулов для развития высокотехнологичных производств и механизма перетока финансовых, трудовых и материальных ресурсов из сокращающихся в перспективные сферы экономики, всеобъемлющая информатизация экономики и общества обеспечат формирование качественно нового технологического уклада в Республике Беларусь, расширение экспорта наукоемкой продукции, привлечение иностранных инвестиций и интеграцию национальной инновационной системы в глобальную инновационную систему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Ключевым должно стать формирование экспертной системы технологического предвидения, осуществление постоянного мониторинга рынка научных идей и проведение правовой защиты интеллектуальной собственности.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Производственная сфера должна быть ориентирована на создание совместных компаний по выпуску высокотехнологичной и сложнотехнической продукции, развитие сектора наукоемких услуг. Эффективным фактором решения поставленных </w:t>
      </w:r>
      <w:r w:rsidRPr="003C2304">
        <w:rPr>
          <w:rFonts w:ascii="Times New Roman" w:eastAsia="Times New Roman" w:hAnsi="Times New Roman" w:cs="Times New Roman"/>
          <w:color w:val="000000" w:themeColor="text1"/>
          <w:sz w:val="28"/>
          <w:szCs w:val="28"/>
          <w:lang w:eastAsia="be-BY"/>
        </w:rPr>
        <w:lastRenderedPageBreak/>
        <w:t>задач должен стать экспорт капитала (технологий) в страны третьего мира, создание за рубежом сборочных производств по белорусским технологиям.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52. В социальной сфере Республика Беларусь намерена войти в число первых 50 стран мира с высоким уровнем развития человеческого потенциала. При этом действия государства будут направлены на обеспечение достойного уровня и качества жизни населения, в том числе за счет роста реальной заработной платы и иных доходов, совершенствования системы пенсионного обеспечения и адресной социальной помощи, развития системы государственных социальных стандартов.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создание условий для эффективной полной занятости населения, более рационального использования трудовых ресурсов, повышения качества и конкурентоспособности рабочей силы. Основными задачами развития сферы трудовых отношений являются обеспечение сбалансированности спроса и предложения рабочих мест на рынке труда, территориальной мобильности трудовых ресурсов, мотивации к высокоэффективному труду, повышение социальной ответственности за результаты своего труда. Продолжится работа по интеграции лиц с ограниченными возможностями в общество и экономику.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числе приоритетов остаются развитие доступного и качественного жилищного строительства, повышение уровня и культуры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продолжит увеличивать государственные расходы на здравоохранение, совершенствовать профилактику эпидемической заболеваемости, расширять доступность и повышать качество услуг здравоохранения, в том числе через обеспечение населения эффективными и безопасными лекарственными средствами, способствовать формированию здорового образа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государственная поддержка системы образования, в том числе путем повышения качества высшего образования и значимости профессионального среднего специального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придаваться духовно-нравственному воспитанию граждан, в том числе путем развития идеологии белорусского государства, основанной на традиционных ценностях нашего общества. Усилия государства будут направлены на сохранение и умножение духовного и историко-культурного потенциала страны, улучшение материально-технической базы объектов социальной сферы, реализацию долгосрочной стратегии содействия развитию белорусской диаспоры.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государственной политики в области межнациональных и межконфессиональных отношений будет заключаться в обеспечении условий для укрепления единой общности "белорусский народ", воспитании уважения к другим национальностям, религиям и культурам, пресечении любых попыток разжигания национальной и религиозной розни.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Значимую роль в обеспечении безопасности в социальной сфере призваны сыграть программы по занятости населения, среднему и профессионально-техническому образованию, профилактике и лечению социально значимых заболеваний, профилактике преступности (прежде всего, среди несовершеннолетних), жилищному строительству, сохранению историко-культурного наследия и другие.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53. В демографической сфере главным приоритетом государственной политики является всестороннее стимулирование рождаемости, обеспечивающее расширенное воспроизводство населения. Повышение престижа крепкой семьи и </w:t>
      </w:r>
      <w:r w:rsidRPr="003C2304">
        <w:rPr>
          <w:rFonts w:ascii="Times New Roman" w:eastAsia="Times New Roman" w:hAnsi="Times New Roman" w:cs="Times New Roman"/>
          <w:color w:val="000000" w:themeColor="text1"/>
          <w:sz w:val="28"/>
          <w:szCs w:val="28"/>
          <w:lang w:eastAsia="be-BY"/>
        </w:rPr>
        <w:lastRenderedPageBreak/>
        <w:t>совершенствование системы поддержки семей с тремя и более детьми - принципиально важные направления обеспечения демографической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Важными задачами останутся снижение смертности, увеличение продолжительности жизни населения, охрана здоровья матери и ребенка, сохранение репродуктивного и общего здоровья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Необходимое внимание будет уделяться оптимизации миграционных процессов, созданию условий для уменьшения эмиграции, сохранения интеллектуального и трудового потенциала республики, а также привлечения высококвалифицированных кадров из-за рубежа. Продолжится активное противодействие незаконной миграции.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54. 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w:t>
      </w:r>
      <w:r w:rsidRPr="003C2304">
        <w:rPr>
          <w:rFonts w:ascii="Times New Roman" w:eastAsia="Times New Roman" w:hAnsi="Times New Roman" w:cs="Times New Roman"/>
          <w:color w:val="000000" w:themeColor="text1"/>
          <w:sz w:val="28"/>
          <w:szCs w:val="28"/>
          <w:lang w:eastAsia="be-BY"/>
        </w:rPr>
        <w:lastRenderedPageBreak/>
        <w:t>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55. Республика Беларусь обеспечивает свою военную безопасность исходя из принципов оборонной достаточности и стратегического сдерживания потенциальной агрессии, отдавая приоритет невоенным средствам.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Важнейшей задачей, решаемой государством в интересах обеспечения военной безопасности, является подготовка страны к обороне. Первостепенное внимание при этом будет уделено развитию в обществе патриотизма, воспитанию у граждан чувства ответственности за защиту Отечества, повышению мотивации военной службы, укреплению кадрового потенциала Вооруженных Сил, других войск, воинских формирований и военизированных организаций. Дальнейшее развитие получат вопросы совершенствования социальной защиты военнослужащих.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обеспечение поступательного развития Вооруженных Сил, других войск, воинских формирований и военизированных организаций. Непременным условием решения этой задачи является своевременное и полное финансирование государственных программ в области обороны, изменение структуры оборонных расходов с увеличением общих объемов средств, направляемых на переоснащение Вооруженных Сил в соответствии с современными требованиями. Одновременно будет вестись модернизация инфраструктуры Вооруженных Сил.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поддержания необходимого уровня военного потенциала активизируется работа, направленная на повышение конкурентоспособности оборонного сектора экономики и его возможностей по созданию современных и перспективных образцов вооружения, военной и специальной техники для оснащения Вооруженных Сил и развития военно-технического сотрудничества.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деятельности по защите от внешних источников угроз безопасности Республики Беларусь в военной сфере является проведение государственной политики, нацеленной на укрепление системы общеевропейской безопасности, взаимного доверия, а также отказ от решения спорных вопросов путем применения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Осуществляя совместное с Российской Федерацией военное строительство и развивая военно-техническое сотрудничество, направленные на повышение оборонного потенциала Союзного государства в Восточно-Европейском регионе коллективной безопасности, Республика Беларусь также участвует в достижении новых договоренностей в сфере разоружения и контроля над вооружениями, укреплении мер доверия, решении вопросов нераспространения оружия массового уничтожения. Республика Беларусь выступает за сотрудничество на равноправной основе с Организацией Североатлантического договора и ЕС в интересах укрепления европейской безопасности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Последовательная поддержка инициатив по формированию евроатлантической системы коллективной безопасности на четкой договорно-правовой основе будет вестись одновременно с деятельностью, направленной на повышение эффективности ОДКБ, придание ей роли основного инструмента коллективной безопасности на постсоветском пространстве, расширение военного и военно-технического сотрудничества с государствами - членами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56. Нейтрализации внутренних источников угроз национальной безопасности в экологической сфере будут способствовать обеспечение экономического роста в пределах хозяйственной емкости биосферы и улучшение экологической ситуации в Республике Беларусь на основе внедрения энерго- и ресурсосберегающих технологий, современных систем защиты экологически опасных объектов, разработки и внедрения экологобезопасных технологий, возобновляемых источников энергии.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комплексная реабилитация и возрождение пострадавших от аварии на Чернобыльской АЭС территорий Республики Беларусь. Дальнейшее совершенствование Государственной системы предупреждения и ликвидации чрезвычайных ситуаций призвано обеспечить эффективную защиту населения и территорий от чрезвычайных ситуаций природного и техногенного характера. При строительстве и эксплуатации национальной АЭС будут неукоснительно соблюдаться все международные правила и нормы в области радиационной, промышленной и экологической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развитие национальной системы мониторинга окружающей среды, формирование рынка экологических услуг, внедрение экологического аудита и страхования, эффективной нормативной правовой базы экологической безопасности, включая систему платежей за пользование природными ресурсами и адекватную компенсацию ущерба, причиненного природной среде.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области охраны окружающей среды и правового разрешения экологических проблем транснационального характера, повышение достоверности оценок и прогнозов состояния природной среды, изменений климата, опасных погодных и климатических явлений, адаптация секторов экономики к изменениям окружающей среды, сокращение выбросов в атмосферу парниковых газов позволят обеспечить защиту от внешних угроз национальной безопасности в экологической сфере.</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3" w:name="A000000013"/>
      <w:bookmarkEnd w:id="13"/>
      <w:r w:rsidRPr="003C2304">
        <w:rPr>
          <w:rFonts w:ascii="Times New Roman" w:eastAsia="Times New Roman" w:hAnsi="Times New Roman" w:cs="Times New Roman"/>
          <w:b/>
          <w:bCs/>
          <w:color w:val="000000" w:themeColor="text1"/>
          <w:sz w:val="28"/>
          <w:szCs w:val="28"/>
          <w:lang w:eastAsia="be-BY"/>
        </w:rPr>
        <w:t>Глава 9. Система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57. Система обеспечения национальной безопасности - совокупность взаимодействующих субъектов обеспечения национальной безопасности и средств, используемых ими для осуществления деятельности по защите и реализации национальных интересов Республики Беларусь и обеспечению безопасности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Правовую основу системы обеспечения национальной безопасности составляют </w:t>
      </w:r>
      <w:hyperlink r:id="rId8"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Конституция</w:t>
        </w:r>
      </w:hyperlink>
      <w:r w:rsidRPr="003C2304">
        <w:rPr>
          <w:rFonts w:ascii="Times New Roman" w:eastAsia="Times New Roman" w:hAnsi="Times New Roman" w:cs="Times New Roman"/>
          <w:color w:val="000000" w:themeColor="text1"/>
          <w:sz w:val="28"/>
          <w:szCs w:val="28"/>
          <w:lang w:eastAsia="be-BY"/>
        </w:rPr>
        <w:t> Республики Беларусь, законы Республики Беларусь, нормативные правовые акты Президента Республики Беларусь, иные акты законодательства, регулирующие общественные отношения в сфере обеспечения национальной безопасности, в том числе международные договоры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58. Субъекты обеспечения национальной безопасности осуществляют согласованную деятельность по достижению цели и решению задач обеспечения </w:t>
      </w:r>
      <w:r w:rsidRPr="003C2304">
        <w:rPr>
          <w:rFonts w:ascii="Times New Roman" w:eastAsia="Times New Roman" w:hAnsi="Times New Roman" w:cs="Times New Roman"/>
          <w:color w:val="000000" w:themeColor="text1"/>
          <w:sz w:val="28"/>
          <w:szCs w:val="28"/>
          <w:lang w:eastAsia="be-BY"/>
        </w:rPr>
        <w:lastRenderedPageBreak/>
        <w:t>национальной безопасности в соответствии с их правовым статусом, определяемым законодательством. При этом: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Президент Республики Беларусь осуществляет общее руководство системой обеспечения национальной безопасности путем реализации своих полномочий в этой сфере через Совет Безопасности Республики Беларусь и его рабочий орган - Государственный секретариат Совета Безопасности Республики Беларусь, а также через Совет Министров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Национальное собрание Республики Беларусь принимает законы в сфере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Безопасности Республики Беларусь рассматривает вопросы внутренней и внешней политики Республики Беларусь, затрагивающие интересы национальной безопасности, принимает по ним решения, в том числе определяет государственные органы, ответственные за обеспечение национальной безопасности в основных сферах жизнедеятельности личности, общества и государства, и пороговые значения индикаторов (показателей) состояния национальной безопасности, организует эффективное функционирование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Министров Республики Беларусь в пределах своей компетенции разрабатывает конкретные меры по обеспечению национальной безопасности, организует и контролирует их реализацию;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органы, подчиненные (подотчетные) Президенту Республики Беларусь, и республиканские органы государственного управления, подчиненные Правительству, в соответствии с их компетенцией реализуют меры, направленные на решение задач обеспечения национальной безопасности, поддерживают в состоянии готовности к применению имеющиеся силы и средства;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суды осуществляют правосудие по делам, затрагивающим вопросы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органы местного управления и самоуправления обеспечивают решение задач в сфере обеспечения национальной безопасности, отнесенных законодательством к их компетенции.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59. Граждане участвуют в обеспечении национальной безопасности посредством реализации своих прав и обязанностей (в том числе исполнения священного долга по защите Республики Беларусь), предусмотренных </w:t>
      </w:r>
      <w:hyperlink r:id="rId9"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Свое видение национальных интересов, способов и средств их защиты они реализуют путем участия в выборах, референдумах и других формах непосредственной демократии, а также через государственные органы и органы местного самоуправления.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граждан, общественных и иных организаций в обеспечении национальной безопасности также может осуществляться путем: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информирования государственных органов о наличии (возникновении) источников и факторов, создающих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непосредственной защиты законными способами и средствами прав и свобод граждан, интересов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разработки и внесения в государственные органы предложений по совершенствованию нормативных правовых актов, регулирующих общественные отношения в различных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участия в формировании общественного мнения по вопросам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повышения политической культуры и ответственности граждан, гражданского самосознания, воспитания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содействия законными способами и средствами государственным органам в обеспечении национальной безопасности, достижении общественного согласия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bookmarkStart w:id="14" w:name="B3XO0U5YMK"/>
      <w:bookmarkEnd w:id="14"/>
      <w:r w:rsidRPr="003C2304">
        <w:rPr>
          <w:rFonts w:ascii="Times New Roman" w:eastAsia="Times New Roman" w:hAnsi="Times New Roman" w:cs="Times New Roman"/>
          <w:color w:val="000000" w:themeColor="text1"/>
          <w:sz w:val="28"/>
          <w:szCs w:val="28"/>
          <w:lang w:eastAsia="be-BY"/>
        </w:rPr>
        <w:t>60. Для решения задач обеспечения национальной безопасности в соответствии с </w:t>
      </w:r>
      <w:hyperlink r:id="rId10"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создаются силы обеспечения национальной безопасности, в состав которых входят: Вооруженные Силы, органы государственной безопасности, органы пограничной службы, внутренние войска Министерства внутренних дел, Служба безопасности Президента Республики Беларусь, Оперативно-аналитический центр при Президенте Республики Беларусь, другие войска и воинские формирования Республики Беларусь, Следственный комитет, Государственный комитет судебных экспертиз, органы внутренних дел, органы и подразделения по чрезвычайным ситуациям, органы финансовых расследований, таможенные органы, орган финансового мониторинга, подразделения (службы) иных государственных органов, обеспечивающие безопасное ведение работ в промышленности, энергетике, на транспорте, безопасность связи и информации, а также охрану окружающей среды, и другие.</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(В пункт 60 внесены изменения в соответствии с Указами Президента Республики Беларусь от 30.12.2011 г. №</w:t>
      </w:r>
      <w:hyperlink r:id="rId11"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i/>
            <w:iCs/>
            <w:color w:val="000000" w:themeColor="text1"/>
            <w:sz w:val="28"/>
            <w:szCs w:val="28"/>
            <w:u w:val="single"/>
            <w:lang w:eastAsia="be-BY"/>
          </w:rPr>
          <w:t>621</w:t>
        </w:r>
      </w:hyperlink>
      <w:r w:rsidRPr="003C2304">
        <w:rPr>
          <w:rFonts w:ascii="Times New Roman" w:eastAsia="Times New Roman" w:hAnsi="Times New Roman" w:cs="Times New Roman"/>
          <w:i/>
          <w:iCs/>
          <w:color w:val="000000" w:themeColor="text1"/>
          <w:sz w:val="28"/>
          <w:szCs w:val="28"/>
          <w:lang w:eastAsia="be-BY"/>
        </w:rPr>
        <w:t>,  24.01.2014 г. №</w:t>
      </w:r>
      <w:hyperlink r:id="rId12"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i/>
            <w:iCs/>
            <w:color w:val="000000" w:themeColor="text1"/>
            <w:sz w:val="28"/>
            <w:szCs w:val="28"/>
            <w:u w:val="single"/>
            <w:lang w:eastAsia="be-BY"/>
          </w:rPr>
          <w:t>49</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(см. предыдущую </w:t>
      </w:r>
      <w:hyperlink r:id="rId13" w:anchor="B3XO0U5YMK" w:tooltip="Ссылка на редакцию документа от 30/12/2011 :: 60. Для решения задач обеспечения национальной безопасности в соответствии с Конституцией Республики" w:history="1">
        <w:r w:rsidRPr="003C2304">
          <w:rPr>
            <w:rFonts w:ascii="Times New Roman" w:eastAsia="Times New Roman" w:hAnsi="Times New Roman" w:cs="Times New Roman"/>
            <w:i/>
            <w:iCs/>
            <w:color w:val="000000" w:themeColor="text1"/>
            <w:sz w:val="28"/>
            <w:szCs w:val="28"/>
            <w:u w:val="single"/>
            <w:lang w:eastAsia="be-BY"/>
          </w:rPr>
          <w:t>редакцию</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61. Основными функциями системы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концептуальных организационных и правовых основ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уточнение в соответствии со складывающейся обстановкой интересов личности, общества и государства, формирование и поддержание их необходимого баланса;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своевременная корректировка индикаторов (показателей) состояния национальной безопасности, критериев эффективности деятельности субъектов ее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и проведение мониторинга, анализа и оценки состояния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приоритетных направлений и задач обеспечения национальной безопасности в основных сферах жизнедеятельности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прогнозирование, своевременное выявление возрастания уровня опасности, оценка внутренних и внешних рисков, вызовов 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практическая реализация комплекса оперативных и долговременных мер по предупреждению и нейтрализации рисков, вызовов и угроз национальной безопасности, недопущению нанесения ущерба национальным интересам и развитию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управление имеющимися силами и средствами, поддержание их в постоянной готовности на основе организационного, кадрового, финансового, материального, технического, информационного и иного ресурсного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организация взаимодействия и координация действий всех субъектов обеспечения национальной безопасности, оценка эффективности их деятельности;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информирование граждан по вопросам состояния 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62. Взаимодействие субъектов обеспечения национальной безопасности осуществляется с учетом их правового статуса, компетенции и характера решаемых задач при координирующей роли Совета Безопасности Республики Беларусь и его рабочего органа.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Система обеспечения национальной безопасности организуется и развивается на основе дальнейшего совершенствования имеющихся подсистем и механизмов, обеспечивающих надежность и устойчивость ее функционирования, а также с учетом реальных финансовых и материальных возможностей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Решение задач обеспечения национальной безопасности осуществляется на основе системной реализации комплекса взаимосвязанных политических, дипломатических, экономических, правовых, военных, информационных и иных средств, направленных на выявление, предупреждение и нейтрализацию внутренних и внешних рисков, вызовов и угроз безопасности личности, общества и государства, а также на упреждение либо минимизацию масштабов нанесения ущерба национальным интересам Республики Беларусь. Степень концентрации и объем использования имеющихся ресурсов определяются исходя из вероятности и степени воздействия конкретных угроз на Республику Беларусь, а также реальных возможностей государства 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63. Эффективность обеспечения национальной безопасности достигается способностью системы обеспечения национальной безопасности к своевременному выявлению изменений во внутренней и внешней обстановке, формирующих вызовы и угрозы национальной безопасности, своевременному предотвращению либо минимизации последствий кризисных ситуаций в сочетании с целенаправленной деятельностью по защите и реализации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Государственными органами, входящими в систему обеспечения национальной безопасности, в пределах их компетенции и во взаимодействии организуется антикризисное реагирование на риски, вызовы и угрозы национальной безопасности, предполагающее: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сбор, обработку и анализ информации (мониторинг) о развитии ситуации (обстановки) в соответствующих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оценку ситуации, прогнозирование ее развития и возможных негативных последствий;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выработку предложений по совершенствованию оперативного реагирования на вызовы и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случае возрастания опасности, формирования рисков, вызовов и обострения угроз национальной безопасности в рамках антикризисного реагирования вырабатываются, принимаются и реализуются соответствующие управленческие решения, включая меры оперативного, среднесрочного и долгосрочного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При возникновении непосредственной угрозы (угроз) национальной безопасности осуществляется подготовка предложений Президенту Республики Беларусь и Совету Безопасности Республики Беларусь по принятию неотложных мер, направленных на защиту от данной угрозы (угроз), предотвращение кризисных ситуаций либо минимизацию их возможных негативных последствий, организуется реализация </w:t>
      </w:r>
      <w:r w:rsidRPr="003C2304">
        <w:rPr>
          <w:rFonts w:ascii="Times New Roman" w:eastAsia="Times New Roman" w:hAnsi="Times New Roman" w:cs="Times New Roman"/>
          <w:color w:val="000000" w:themeColor="text1"/>
          <w:sz w:val="28"/>
          <w:szCs w:val="28"/>
          <w:lang w:eastAsia="be-BY"/>
        </w:rPr>
        <w:lastRenderedPageBreak/>
        <w:t>принятых решений, контроль за их исполнением и регулирование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64. 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65. Основными индикаторами (показателями) состояния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доля в ВВП инвестиций в основной капитал;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инновационной активности промышленных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внутренние затраты на научные исследования и разработки;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платежи по обслуживанию государственного долга к доходам республиканского бюджета;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индекс развития человеческого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децильный коэффициент;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суммарный коэффициент рождаемости;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депопуляции;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обеспеченности ресурсами здравоохранения,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развития информационных технологий и телекоммуникаций;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обеспеченность военными кадрами;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оснащенность Вооруженных Сил современным вооружением, военной и специальной техникой;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эластичности выбросов, сбросов загрязняющих веществ, образования отходов и прироста ВВП.</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5" w:name="A000000014"/>
      <w:bookmarkEnd w:id="15"/>
      <w:r w:rsidRPr="003C2304">
        <w:rPr>
          <w:rFonts w:ascii="Times New Roman" w:eastAsia="Times New Roman" w:hAnsi="Times New Roman" w:cs="Times New Roman"/>
          <w:b/>
          <w:bCs/>
          <w:color w:val="000000" w:themeColor="text1"/>
          <w:sz w:val="28"/>
          <w:szCs w:val="28"/>
          <w:lang w:eastAsia="be-BY"/>
        </w:rPr>
        <w:t>Раздел V. Заключительные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66. Реализация настоящей Концепции осуществляется под руководством Президента Республики Беларусь на основе консолидации усилий и ресурсов государства, институтов гражданского общества и граждан по защите и реализации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67. Контроль за ходом реализации настоящей Концепции осуществляется Государственным секретариатом Совета Безопасности Республики Беларусь, в том числе в рамках подготовки ежегодного доклада Государственного секретаря Совета Безопасности Республики Беларусь Президенту Республики Беларусь о состоянии национальной безопасности и мерах по ее укреплению.</w:t>
      </w:r>
    </w:p>
    <w:p w:rsidR="00853F53" w:rsidRPr="003C2304" w:rsidRDefault="00853F53" w:rsidP="00BE654C">
      <w:pPr>
        <w:spacing w:after="0" w:line="240" w:lineRule="auto"/>
        <w:rPr>
          <w:rFonts w:ascii="Times New Roman" w:hAnsi="Times New Roman" w:cs="Times New Roman"/>
          <w:color w:val="000000" w:themeColor="text1"/>
          <w:sz w:val="28"/>
          <w:szCs w:val="28"/>
        </w:rPr>
      </w:pPr>
    </w:p>
    <w:p w:rsidR="00F87E3E" w:rsidRPr="003C2304" w:rsidRDefault="00F87E3E" w:rsidP="00BE654C">
      <w:pPr>
        <w:spacing w:after="0" w:line="240" w:lineRule="auto"/>
        <w:rPr>
          <w:rFonts w:ascii="Times New Roman" w:hAnsi="Times New Roman" w:cs="Times New Roman"/>
          <w:color w:val="000000" w:themeColor="text1"/>
          <w:sz w:val="28"/>
          <w:szCs w:val="28"/>
        </w:rPr>
      </w:pPr>
    </w:p>
    <w:p w:rsidR="00F87E3E" w:rsidRPr="003C2304" w:rsidRDefault="00F87E3E" w:rsidP="00FE5943">
      <w:pPr>
        <w:spacing w:after="0" w:line="240" w:lineRule="auto"/>
        <w:jc w:val="center"/>
        <w:rPr>
          <w:rFonts w:ascii="Times New Roman" w:hAnsi="Times New Roman" w:cs="Times New Roman"/>
          <w:b/>
          <w:color w:val="000000" w:themeColor="text1"/>
          <w:sz w:val="28"/>
          <w:szCs w:val="28"/>
          <w:lang w:val="ru-RU"/>
        </w:rPr>
      </w:pPr>
      <w:r w:rsidRPr="003C2304">
        <w:rPr>
          <w:rFonts w:ascii="Times New Roman" w:hAnsi="Times New Roman" w:cs="Times New Roman"/>
          <w:b/>
          <w:color w:val="000000" w:themeColor="text1"/>
          <w:sz w:val="28"/>
          <w:szCs w:val="28"/>
          <w:lang w:val="ru-RU"/>
        </w:rPr>
        <w:t>Задание для выполнения.</w:t>
      </w:r>
    </w:p>
    <w:p w:rsidR="00FE5943" w:rsidRPr="003C2304" w:rsidRDefault="00FE5943" w:rsidP="00FE5943">
      <w:pPr>
        <w:spacing w:after="0" w:line="240" w:lineRule="auto"/>
        <w:jc w:val="center"/>
        <w:rPr>
          <w:rFonts w:ascii="Times New Roman" w:hAnsi="Times New Roman" w:cs="Times New Roman"/>
          <w:color w:val="000000" w:themeColor="text1"/>
          <w:sz w:val="28"/>
          <w:szCs w:val="28"/>
          <w:lang w:val="ru-RU"/>
        </w:rPr>
      </w:pPr>
    </w:p>
    <w:p w:rsidR="00F87E3E" w:rsidRPr="003C2304" w:rsidRDefault="00F87E3E" w:rsidP="00BE654C">
      <w:p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Ответить на следующие вопросы:</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Что такое информационная безопасность?</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Перечислить основные национальные интересы в информационной сфере?</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Основные угрозы национальной безопасности, связанные с ИТ-сферой?</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Назвать основные внутренние и внешние источники угроз национальной безопасности в информационной сфере?</w:t>
      </w:r>
    </w:p>
    <w:p w:rsidR="00FE5943" w:rsidRDefault="00FE5943" w:rsidP="00FE5943">
      <w:pPr>
        <w:pStyle w:val="a5"/>
        <w:numPr>
          <w:ilvl w:val="0"/>
          <w:numId w:val="1"/>
        </w:numPr>
        <w:spacing w:after="0" w:line="240" w:lineRule="auto"/>
        <w:rPr>
          <w:rFonts w:ascii="Times New Roman" w:hAnsi="Times New Roman" w:cs="Times New Roman"/>
          <w:color w:val="000000" w:themeColor="text1"/>
          <w:sz w:val="28"/>
          <w:szCs w:val="28"/>
          <w:lang w:val="ru-RU"/>
        </w:rPr>
      </w:pPr>
      <w:r w:rsidRPr="00B777BE">
        <w:rPr>
          <w:rFonts w:ascii="Times New Roman" w:hAnsi="Times New Roman" w:cs="Times New Roman"/>
          <w:color w:val="000000" w:themeColor="text1"/>
          <w:sz w:val="28"/>
          <w:szCs w:val="28"/>
          <w:lang w:val="ru-RU"/>
        </w:rPr>
        <w:t>Основные направления нейтрализации внутренних источников угроз и защиты от внешних угроз нацио</w:t>
      </w:r>
      <w:r w:rsidR="00B300A6" w:rsidRPr="00B777BE">
        <w:rPr>
          <w:rFonts w:ascii="Times New Roman" w:hAnsi="Times New Roman" w:cs="Times New Roman"/>
          <w:color w:val="000000" w:themeColor="text1"/>
          <w:sz w:val="28"/>
          <w:szCs w:val="28"/>
          <w:lang w:val="ru-RU"/>
        </w:rPr>
        <w:t>на</w:t>
      </w:r>
      <w:r w:rsidRPr="00B777BE">
        <w:rPr>
          <w:rFonts w:ascii="Times New Roman" w:hAnsi="Times New Roman" w:cs="Times New Roman"/>
          <w:color w:val="000000" w:themeColor="text1"/>
          <w:sz w:val="28"/>
          <w:szCs w:val="28"/>
          <w:lang w:val="ru-RU"/>
        </w:rPr>
        <w:t>льной безопасности в информационной сфере?</w:t>
      </w:r>
    </w:p>
    <w:p w:rsidR="00A25174" w:rsidRPr="00A25174" w:rsidRDefault="00A25174" w:rsidP="00A25174">
      <w:pPr>
        <w:spacing w:after="0" w:line="240" w:lineRule="auto"/>
        <w:ind w:firstLine="709"/>
        <w:rPr>
          <w:rFonts w:ascii="Times New Roman" w:hAnsi="Times New Roman" w:cs="Times New Roman"/>
          <w:i/>
          <w:color w:val="000000" w:themeColor="text1"/>
          <w:sz w:val="28"/>
          <w:szCs w:val="28"/>
          <w:lang w:val="ru-RU"/>
        </w:rPr>
      </w:pPr>
      <w:bookmarkStart w:id="16" w:name="_GoBack"/>
      <w:r w:rsidRPr="00A25174">
        <w:rPr>
          <w:rFonts w:ascii="Times New Roman" w:hAnsi="Times New Roman" w:cs="Times New Roman"/>
          <w:i/>
          <w:color w:val="000000" w:themeColor="text1"/>
          <w:sz w:val="28"/>
          <w:szCs w:val="28"/>
          <w:lang w:val="ru-RU"/>
        </w:rPr>
        <w:lastRenderedPageBreak/>
        <w:t>Отчет по ПЗ должен включать:</w:t>
      </w:r>
    </w:p>
    <w:p w:rsidR="00A25174" w:rsidRDefault="00A25174" w:rsidP="00A25174">
      <w:pPr>
        <w:pStyle w:val="a5"/>
        <w:numPr>
          <w:ilvl w:val="0"/>
          <w:numId w:val="2"/>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Титульный лист с указанием дисциплины, темы занятия, сведений о студенте и преподавателе, вариант задания (если есть).</w:t>
      </w:r>
    </w:p>
    <w:p w:rsidR="00C14F21" w:rsidRDefault="00C14F21" w:rsidP="00A25174">
      <w:pPr>
        <w:pStyle w:val="a5"/>
        <w:numPr>
          <w:ilvl w:val="0"/>
          <w:numId w:val="2"/>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Цель занятия и краткие теоретические сведения по изученному материалу (если они не охвачены ответами на вопросы).</w:t>
      </w:r>
    </w:p>
    <w:p w:rsidR="00A25174" w:rsidRDefault="00A25174" w:rsidP="00A25174">
      <w:pPr>
        <w:pStyle w:val="a5"/>
        <w:numPr>
          <w:ilvl w:val="0"/>
          <w:numId w:val="2"/>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Условие задания.</w:t>
      </w:r>
    </w:p>
    <w:p w:rsidR="00A25174" w:rsidRDefault="00A25174" w:rsidP="00A25174">
      <w:pPr>
        <w:pStyle w:val="a5"/>
        <w:numPr>
          <w:ilvl w:val="0"/>
          <w:numId w:val="2"/>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Исполнительская часть.</w:t>
      </w:r>
    </w:p>
    <w:p w:rsidR="00A25174" w:rsidRPr="00A25174" w:rsidRDefault="00A25174" w:rsidP="00A25174">
      <w:pPr>
        <w:pStyle w:val="a5"/>
        <w:numPr>
          <w:ilvl w:val="0"/>
          <w:numId w:val="2"/>
        </w:numPr>
        <w:spacing w:after="0" w:line="24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Использованные источники (нормативные документы, сайты, учебники и т.п.)</w:t>
      </w:r>
      <w:bookmarkEnd w:id="16"/>
    </w:p>
    <w:sectPr w:rsidR="00A25174" w:rsidRPr="00A25174" w:rsidSect="00BE65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nsid w:val="7A1C5C93"/>
    <w:multiLevelType w:val="hybridMultilevel"/>
    <w:tmpl w:val="81783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4C"/>
    <w:rsid w:val="002B0484"/>
    <w:rsid w:val="002F1B9F"/>
    <w:rsid w:val="003C2304"/>
    <w:rsid w:val="00853F53"/>
    <w:rsid w:val="00A178D8"/>
    <w:rsid w:val="00A25174"/>
    <w:rsid w:val="00B300A6"/>
    <w:rsid w:val="00B777BE"/>
    <w:rsid w:val="00BE654C"/>
    <w:rsid w:val="00C14F21"/>
    <w:rsid w:val="00F87E3E"/>
    <w:rsid w:val="00FE594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77644">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6">
          <w:marLeft w:val="0"/>
          <w:marRight w:val="0"/>
          <w:marTop w:val="0"/>
          <w:marBottom w:val="0"/>
          <w:divBdr>
            <w:top w:val="none" w:sz="0" w:space="0" w:color="auto"/>
            <w:left w:val="none" w:sz="0" w:space="0" w:color="auto"/>
            <w:bottom w:val="none" w:sz="0" w:space="0" w:color="auto"/>
            <w:right w:val="none" w:sz="0" w:space="0" w:color="auto"/>
          </w:divBdr>
        </w:div>
        <w:div w:id="1075904638">
          <w:marLeft w:val="0"/>
          <w:marRight w:val="0"/>
          <w:marTop w:val="0"/>
          <w:marBottom w:val="0"/>
          <w:divBdr>
            <w:top w:val="none" w:sz="0" w:space="0" w:color="auto"/>
            <w:left w:val="none" w:sz="0" w:space="0" w:color="auto"/>
            <w:bottom w:val="none" w:sz="0" w:space="0" w:color="auto"/>
            <w:right w:val="none" w:sz="0" w:space="0" w:color="auto"/>
          </w:divBdr>
        </w:div>
        <w:div w:id="19422268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spinform.ru/show_doc.fwx?rgn=19903" TargetMode="External"/><Relationship Id="rId13" Type="http://schemas.openxmlformats.org/officeDocument/2006/relationships/hyperlink" Target="http://base.spinform.ru/show_red.fwx?rid=23067" TargetMode="External"/><Relationship Id="rId3" Type="http://schemas.microsoft.com/office/2007/relationships/stylesWithEffects" Target="stylesWithEffects.xml"/><Relationship Id="rId7" Type="http://schemas.openxmlformats.org/officeDocument/2006/relationships/hyperlink" Target="http://base.spinform.ru/show_doc.fwx?rgn=65319" TargetMode="External"/><Relationship Id="rId12" Type="http://schemas.openxmlformats.org/officeDocument/2006/relationships/hyperlink" Target="http://base.spinform.ru/show_doc.fwx?rgn=65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spinform.ru/show_doc.fwx?rgn=49077" TargetMode="External"/><Relationship Id="rId11" Type="http://schemas.openxmlformats.org/officeDocument/2006/relationships/hyperlink" Target="http://base.spinform.ru/show_doc.fwx?rgn=490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se.spinform.ru/show_doc.fwx?rgn=19903" TargetMode="External"/><Relationship Id="rId4" Type="http://schemas.openxmlformats.org/officeDocument/2006/relationships/settings" Target="settings.xml"/><Relationship Id="rId9" Type="http://schemas.openxmlformats.org/officeDocument/2006/relationships/hyperlink" Target="http://base.spinform.ru/show_doc.fwx?rgn=1990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30</Pages>
  <Words>12941</Words>
  <Characters>73769</Characters>
  <Application>Microsoft Office Word</Application>
  <DocSecurity>0</DocSecurity>
  <Lines>614</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Администратор</cp:lastModifiedBy>
  <cp:revision>12</cp:revision>
  <cp:lastPrinted>2015-02-10T10:10:00Z</cp:lastPrinted>
  <dcterms:created xsi:type="dcterms:W3CDTF">2015-01-27T11:12:00Z</dcterms:created>
  <dcterms:modified xsi:type="dcterms:W3CDTF">2020-02-06T12:39:00Z</dcterms:modified>
</cp:coreProperties>
</file>