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E6289" w14:textId="77777777" w:rsidR="00ED7022" w:rsidRDefault="00ED7022" w:rsidP="00ED7022">
      <w:pPr>
        <w:spacing w:before="225" w:after="75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</w:pPr>
      <w:bookmarkStart w:id="0" w:name="_Hlk153222052"/>
      <w:bookmarkEnd w:id="0"/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Лабораторная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работа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r w:rsidRP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по теме 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№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21</w:t>
      </w:r>
      <w:r w:rsidR="008E2A3B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(4)</w:t>
      </w:r>
      <w:r w:rsidRPr="001845A5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. </w:t>
      </w:r>
    </w:p>
    <w:p w14:paraId="07870714" w14:textId="77777777" w:rsidR="00ED7022" w:rsidRPr="009023DC" w:rsidRDefault="00ED7022" w:rsidP="00ED7022">
      <w:pPr>
        <w:spacing w:before="225" w:after="75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Настройка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 Remote Desktop Services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Windows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S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erver 201</w:t>
      </w:r>
      <w:r w:rsidRPr="009023DC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9</w:t>
      </w:r>
    </w:p>
    <w:p w14:paraId="62272D8E" w14:textId="77777777" w:rsidR="00881D6C" w:rsidRPr="00CE06DD" w:rsidRDefault="00CE06DD" w:rsidP="008E2A3B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Открыть </w:t>
      </w:r>
      <w:r w:rsidRPr="00A11ADC">
        <w:rPr>
          <w:rFonts w:ascii="Times New Roman" w:hAnsi="Times New Roman" w:cs="Times New Roman"/>
          <w:b/>
          <w:sz w:val="28"/>
          <w:szCs w:val="28"/>
        </w:rPr>
        <w:t>Диспетчер серверов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8E2A3B">
        <w:rPr>
          <w:rFonts w:ascii="Times New Roman" w:hAnsi="Times New Roman" w:cs="Times New Roman"/>
          <w:sz w:val="28"/>
          <w:szCs w:val="28"/>
        </w:rPr>
        <w:t xml:space="preserve"> </w:t>
      </w:r>
      <w:r w:rsidRPr="00A11ADC">
        <w:rPr>
          <w:rFonts w:ascii="Times New Roman" w:hAnsi="Times New Roman" w:cs="Times New Roman"/>
          <w:i/>
          <w:sz w:val="28"/>
          <w:szCs w:val="28"/>
        </w:rPr>
        <w:t>Управление — Добавить роли и компоненты</w:t>
      </w:r>
      <w:r w:rsidRPr="00A11ADC">
        <w:rPr>
          <w:rFonts w:ascii="Times New Roman" w:hAnsi="Times New Roman" w:cs="Times New Roman"/>
          <w:sz w:val="28"/>
          <w:szCs w:val="28"/>
        </w:rPr>
        <w:t>, после чего откроется окно мастера добавления ролей и компонентов.</w:t>
      </w:r>
    </w:p>
    <w:p w14:paraId="140B8FA2" w14:textId="77777777" w:rsidR="00ED7022" w:rsidRDefault="00ED7022" w:rsidP="00734A12">
      <w:pPr>
        <w:jc w:val="center"/>
      </w:pPr>
      <w:r>
        <w:rPr>
          <w:noProof/>
          <w:lang w:eastAsia="ru-RU"/>
        </w:rPr>
        <w:drawing>
          <wp:inline distT="0" distB="0" distL="0" distR="0" wp14:anchorId="343F6190" wp14:editId="13D6C913">
            <wp:extent cx="6213698" cy="3284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913" cy="33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F4AC" w14:textId="77777777" w:rsidR="00734A12" w:rsidRDefault="00734A12" w:rsidP="00734A12">
      <w:pPr>
        <w:jc w:val="center"/>
      </w:pPr>
      <w:r>
        <w:rPr>
          <w:noProof/>
        </w:rPr>
        <w:drawing>
          <wp:inline distT="0" distB="0" distL="0" distR="0" wp14:anchorId="40DBB944" wp14:editId="356E2772">
            <wp:extent cx="4503176" cy="2670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1"/>
                    <a:stretch/>
                  </pic:blipFill>
                  <pic:spPr bwMode="auto">
                    <a:xfrm>
                      <a:off x="0" y="0"/>
                      <a:ext cx="4515078" cy="267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43483" w14:textId="77777777" w:rsidR="00B71243" w:rsidRDefault="00B71243" w:rsidP="00734A1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F9217C" wp14:editId="1E864C91">
            <wp:extent cx="5588000" cy="398119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4413" cy="40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711C" w14:textId="77777777" w:rsidR="00454789" w:rsidRDefault="00454789" w:rsidP="00454789">
      <w:pPr>
        <w:jc w:val="both"/>
      </w:pPr>
      <w:r w:rsidRPr="00A11ADC">
        <w:rPr>
          <w:rFonts w:ascii="Times New Roman" w:hAnsi="Times New Roman" w:cs="Times New Roman"/>
          <w:sz w:val="28"/>
          <w:szCs w:val="28"/>
        </w:rPr>
        <w:t>Так как мы производим установку всех служб RDS на один сервер, то целесообразно в следующем окне мастера выбрать Быстрый запуск</w:t>
      </w:r>
    </w:p>
    <w:p w14:paraId="2BE33230" w14:textId="77777777" w:rsidR="00B71243" w:rsidRDefault="00B71243" w:rsidP="00734A12">
      <w:pPr>
        <w:jc w:val="center"/>
      </w:pPr>
      <w:r>
        <w:rPr>
          <w:noProof/>
          <w:lang w:eastAsia="ru-RU"/>
        </w:rPr>
        <w:drawing>
          <wp:inline distT="0" distB="0" distL="0" distR="0" wp14:anchorId="21342B32" wp14:editId="6969F2CE">
            <wp:extent cx="5503333" cy="3966164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237" cy="39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2E4F" w14:textId="77777777" w:rsidR="009C124D" w:rsidRDefault="009C124D" w:rsidP="00734A12">
      <w:pPr>
        <w:jc w:val="center"/>
      </w:pPr>
    </w:p>
    <w:p w14:paraId="6942627D" w14:textId="77777777" w:rsidR="009C124D" w:rsidRDefault="009C124D" w:rsidP="00734A12">
      <w:pPr>
        <w:jc w:val="center"/>
      </w:pPr>
    </w:p>
    <w:p w14:paraId="32C954CA" w14:textId="77777777" w:rsidR="009C124D" w:rsidRDefault="009C124D" w:rsidP="009C124D">
      <w:pPr>
        <w:jc w:val="both"/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 xml:space="preserve">Далее выбираем сценарий развертывания RDS. Нас интересует создание </w:t>
      </w:r>
      <w:r w:rsidRPr="00DD318E">
        <w:rPr>
          <w:rFonts w:ascii="Times New Roman" w:hAnsi="Times New Roman" w:cs="Times New Roman"/>
          <w:b/>
          <w:sz w:val="28"/>
          <w:szCs w:val="28"/>
        </w:rPr>
        <w:t>среды удалённых рабочих столов на основе сеансов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14:paraId="70C69B20" w14:textId="77777777" w:rsidR="00B71243" w:rsidRDefault="00B71243" w:rsidP="00734A12">
      <w:pPr>
        <w:jc w:val="center"/>
      </w:pPr>
      <w:r>
        <w:rPr>
          <w:noProof/>
          <w:lang w:eastAsia="ru-RU"/>
        </w:rPr>
        <w:drawing>
          <wp:inline distT="0" distB="0" distL="0" distR="0" wp14:anchorId="2094BA48" wp14:editId="04BB0FC9">
            <wp:extent cx="5109162" cy="363840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9266" cy="36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2159" w14:textId="764DEB9A" w:rsidR="00C25664" w:rsidRDefault="00C25664" w:rsidP="00C25664">
      <w:pPr>
        <w:jc w:val="both"/>
      </w:pPr>
      <w:r w:rsidRPr="00A11ADC">
        <w:rPr>
          <w:rFonts w:ascii="Times New Roman" w:hAnsi="Times New Roman" w:cs="Times New Roman"/>
          <w:sz w:val="28"/>
          <w:szCs w:val="28"/>
        </w:rPr>
        <w:t xml:space="preserve">выбрать сервер, на котором будут развернуты службы RDS. </w:t>
      </w:r>
    </w:p>
    <w:p w14:paraId="671E1D95" w14:textId="34D2D19B" w:rsidR="00734A12" w:rsidRDefault="0030329B" w:rsidP="00734A12">
      <w:pPr>
        <w:jc w:val="center"/>
      </w:pPr>
      <w:r>
        <w:rPr>
          <w:noProof/>
        </w:rPr>
        <w:drawing>
          <wp:inline distT="0" distB="0" distL="0" distR="0" wp14:anchorId="6363A29B" wp14:editId="01694ED5">
            <wp:extent cx="4688891" cy="3366538"/>
            <wp:effectExtent l="0" t="0" r="0" b="5715"/>
            <wp:docPr id="1984657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804" cy="337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DD8F" w14:textId="0BD7247D" w:rsidR="00B71243" w:rsidRDefault="0030329B" w:rsidP="00734A12">
      <w:pPr>
        <w:jc w:val="center"/>
      </w:pPr>
      <w:r>
        <w:rPr>
          <w:noProof/>
        </w:rPr>
        <w:lastRenderedPageBreak/>
        <w:drawing>
          <wp:inline distT="0" distB="0" distL="0" distR="0" wp14:anchorId="586DBB6B" wp14:editId="692D10EB">
            <wp:extent cx="4048125" cy="2420644"/>
            <wp:effectExtent l="0" t="0" r="0" b="0"/>
            <wp:docPr id="10500573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04" cy="24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772B" w14:textId="77777777" w:rsidR="00CA0810" w:rsidRDefault="00CA0810" w:rsidP="00CA0810">
      <w:pPr>
        <w:jc w:val="both"/>
      </w:pPr>
      <w:r w:rsidRPr="00A11ADC">
        <w:rPr>
          <w:rFonts w:ascii="Times New Roman" w:hAnsi="Times New Roman" w:cs="Times New Roman"/>
          <w:sz w:val="28"/>
          <w:szCs w:val="28"/>
        </w:rPr>
        <w:t xml:space="preserve">После завершения установки, мастер </w:t>
      </w:r>
      <w:r w:rsidR="001F7000">
        <w:rPr>
          <w:rFonts w:ascii="Times New Roman" w:hAnsi="Times New Roman" w:cs="Times New Roman"/>
          <w:sz w:val="28"/>
          <w:szCs w:val="28"/>
        </w:rPr>
        <w:t>покажет</w:t>
      </w:r>
      <w:r w:rsidRPr="00A11ADC"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BC0A85">
        <w:rPr>
          <w:rFonts w:ascii="Times New Roman" w:hAnsi="Times New Roman" w:cs="Times New Roman"/>
          <w:sz w:val="28"/>
          <w:szCs w:val="28"/>
        </w:rPr>
        <w:t>е</w:t>
      </w:r>
      <w:r w:rsidRPr="00A11ADC">
        <w:rPr>
          <w:rFonts w:ascii="Times New Roman" w:hAnsi="Times New Roman" w:cs="Times New Roman"/>
          <w:sz w:val="28"/>
          <w:szCs w:val="28"/>
        </w:rPr>
        <w:t xml:space="preserve"> всех служб и сообщит ссылку для организации веб-доступа к удалённым рабочим столам</w:t>
      </w:r>
    </w:p>
    <w:p w14:paraId="49791191" w14:textId="47BE6E2F" w:rsidR="00187553" w:rsidRDefault="0030329B" w:rsidP="00734A12">
      <w:pPr>
        <w:jc w:val="center"/>
      </w:pPr>
      <w:r>
        <w:rPr>
          <w:noProof/>
        </w:rPr>
        <w:drawing>
          <wp:inline distT="0" distB="0" distL="0" distR="0" wp14:anchorId="2276EAD2" wp14:editId="2FE0079A">
            <wp:extent cx="5939155" cy="4329430"/>
            <wp:effectExtent l="0" t="0" r="4445" b="0"/>
            <wp:docPr id="21379555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B5C0" w14:textId="77777777" w:rsidR="00187553" w:rsidRDefault="00187553" w:rsidP="00734A12">
      <w:pPr>
        <w:jc w:val="center"/>
      </w:pPr>
    </w:p>
    <w:p w14:paraId="57806AEE" w14:textId="77777777" w:rsidR="00187553" w:rsidRDefault="00187553" w:rsidP="00734A12">
      <w:pPr>
        <w:jc w:val="center"/>
      </w:pPr>
    </w:p>
    <w:p w14:paraId="749300AD" w14:textId="77777777" w:rsidR="00187553" w:rsidRDefault="00187553" w:rsidP="00734A12">
      <w:pPr>
        <w:jc w:val="center"/>
      </w:pPr>
    </w:p>
    <w:p w14:paraId="468DF358" w14:textId="77777777" w:rsidR="00187553" w:rsidRDefault="002F0042" w:rsidP="00187553">
      <w:pPr>
        <w:jc w:val="both"/>
      </w:pPr>
      <w:r>
        <w:rPr>
          <w:rFonts w:ascii="Times New Roman" w:hAnsi="Times New Roman" w:cs="Times New Roman"/>
          <w:sz w:val="28"/>
          <w:szCs w:val="28"/>
        </w:rPr>
        <w:t>М</w:t>
      </w:r>
      <w:r w:rsidR="00187553" w:rsidRPr="00A11ADC">
        <w:rPr>
          <w:rFonts w:ascii="Times New Roman" w:hAnsi="Times New Roman" w:cs="Times New Roman"/>
          <w:sz w:val="28"/>
          <w:szCs w:val="28"/>
        </w:rPr>
        <w:t>ожно будет посмотреть</w:t>
      </w:r>
      <w:r w:rsidR="00187553">
        <w:rPr>
          <w:rFonts w:ascii="Times New Roman" w:hAnsi="Times New Roman" w:cs="Times New Roman"/>
          <w:sz w:val="28"/>
          <w:szCs w:val="28"/>
        </w:rPr>
        <w:t>,</w:t>
      </w:r>
      <w:r w:rsidR="00187553" w:rsidRPr="00A11ADC">
        <w:rPr>
          <w:rFonts w:ascii="Times New Roman" w:hAnsi="Times New Roman" w:cs="Times New Roman"/>
          <w:sz w:val="28"/>
          <w:szCs w:val="28"/>
        </w:rPr>
        <w:t xml:space="preserve"> какие роли установлены. Для этого заходим в диспетчер серверов и выбираем в левой панели пункт </w:t>
      </w:r>
      <w:r w:rsidR="00187553" w:rsidRPr="00DD318E">
        <w:rPr>
          <w:rFonts w:ascii="Times New Roman" w:hAnsi="Times New Roman" w:cs="Times New Roman"/>
          <w:i/>
          <w:sz w:val="28"/>
          <w:szCs w:val="28"/>
        </w:rPr>
        <w:t>Службы удалённых рабочих столов</w:t>
      </w:r>
      <w:r w:rsidR="00187553" w:rsidRPr="00A11ADC">
        <w:rPr>
          <w:rFonts w:ascii="Times New Roman" w:hAnsi="Times New Roman" w:cs="Times New Roman"/>
          <w:sz w:val="28"/>
          <w:szCs w:val="28"/>
        </w:rPr>
        <w:t>. На вкладке </w:t>
      </w:r>
      <w:r w:rsidR="00187553" w:rsidRPr="00DD318E">
        <w:rPr>
          <w:rFonts w:ascii="Times New Roman" w:hAnsi="Times New Roman" w:cs="Times New Roman"/>
          <w:i/>
          <w:sz w:val="28"/>
          <w:szCs w:val="28"/>
        </w:rPr>
        <w:t>Общие сведения</w:t>
      </w:r>
      <w:r w:rsidR="00187553" w:rsidRPr="00A11ADC">
        <w:rPr>
          <w:rFonts w:ascii="Times New Roman" w:hAnsi="Times New Roman" w:cs="Times New Roman"/>
          <w:sz w:val="28"/>
          <w:szCs w:val="28"/>
        </w:rPr>
        <w:t xml:space="preserve"> мы можем увидеть, что сервер RAPP в данном развёртывании будет выступать в роли </w:t>
      </w:r>
      <w:r w:rsidR="00187553" w:rsidRPr="00DD318E">
        <w:rPr>
          <w:rFonts w:ascii="Times New Roman" w:hAnsi="Times New Roman" w:cs="Times New Roman"/>
          <w:i/>
          <w:sz w:val="28"/>
          <w:szCs w:val="28"/>
        </w:rPr>
        <w:t xml:space="preserve">посредника </w:t>
      </w:r>
      <w:r w:rsidR="00187553" w:rsidRPr="00DD318E">
        <w:rPr>
          <w:rFonts w:ascii="Times New Roman" w:hAnsi="Times New Roman" w:cs="Times New Roman"/>
          <w:i/>
          <w:sz w:val="28"/>
          <w:szCs w:val="28"/>
        </w:rPr>
        <w:lastRenderedPageBreak/>
        <w:t>подключений к удалённому рабочему столу, узла сеансов удалённых рабочих столов и узла веб-доступа к удалённым рабочим столам</w:t>
      </w:r>
      <w:r w:rsidR="00187553" w:rsidRPr="00A11ADC">
        <w:rPr>
          <w:rFonts w:ascii="Times New Roman" w:hAnsi="Times New Roman" w:cs="Times New Roman"/>
          <w:sz w:val="28"/>
          <w:szCs w:val="28"/>
        </w:rPr>
        <w:t>.</w:t>
      </w:r>
    </w:p>
    <w:p w14:paraId="4EBD529B" w14:textId="3C94621E" w:rsidR="00B71243" w:rsidRDefault="005727DE" w:rsidP="005727DE">
      <w:pPr>
        <w:jc w:val="center"/>
      </w:pPr>
      <w:r>
        <w:rPr>
          <w:noProof/>
        </w:rPr>
        <w:drawing>
          <wp:inline distT="0" distB="0" distL="0" distR="0" wp14:anchorId="5F6D8C07" wp14:editId="672D2916">
            <wp:extent cx="4293400" cy="2743605"/>
            <wp:effectExtent l="0" t="0" r="0" b="0"/>
            <wp:docPr id="1539436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85" cy="274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202B" w14:textId="2D0EC6DB" w:rsidR="003F45FE" w:rsidRDefault="005727DE" w:rsidP="00734A12">
      <w:pPr>
        <w:jc w:val="center"/>
      </w:pPr>
      <w:r>
        <w:rPr>
          <w:noProof/>
        </w:rPr>
        <w:drawing>
          <wp:inline distT="0" distB="0" distL="0" distR="0" wp14:anchorId="2C937272" wp14:editId="3794EBF7">
            <wp:extent cx="4606938" cy="2223820"/>
            <wp:effectExtent l="0" t="0" r="3175" b="5080"/>
            <wp:docPr id="8082433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980" cy="22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E58A" w14:textId="77777777" w:rsidR="003F45FE" w:rsidRDefault="003F45FE" w:rsidP="003F45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Осуществите подключение к Веб-доступу удаленных рабочих столов с клиентской машины:</w:t>
      </w:r>
    </w:p>
    <w:p w14:paraId="20F5C9C2" w14:textId="77777777" w:rsidR="002B0DB1" w:rsidRDefault="00734A12" w:rsidP="005727DE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AB5D5A4" wp14:editId="35B83117">
            <wp:extent cx="1531479" cy="268366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0" r="-1" b="54924"/>
                    <a:stretch/>
                  </pic:blipFill>
                  <pic:spPr bwMode="auto">
                    <a:xfrm>
                      <a:off x="0" y="0"/>
                      <a:ext cx="1543465" cy="270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D8DE1" w14:textId="15D0620B" w:rsidR="007E7F5D" w:rsidRDefault="00734A12" w:rsidP="005727D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704CFF" wp14:editId="10469E18">
            <wp:extent cx="5757883" cy="9989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0233" cy="100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F3A4" w14:textId="77777777" w:rsidR="00A32CE6" w:rsidRDefault="00A32CE6"/>
    <w:p w14:paraId="20679AA5" w14:textId="77777777" w:rsidR="00C15B91" w:rsidRPr="00017A8A" w:rsidRDefault="00017A8A">
      <w:pPr>
        <w:rPr>
          <w:sz w:val="28"/>
        </w:rPr>
      </w:pPr>
      <w:r w:rsidRPr="00017A8A">
        <w:rPr>
          <w:sz w:val="28"/>
        </w:rPr>
        <w:t>С клиента</w:t>
      </w:r>
      <w:r w:rsidR="004F5D91">
        <w:rPr>
          <w:sz w:val="28"/>
        </w:rPr>
        <w:t xml:space="preserve">(из-за </w:t>
      </w:r>
      <w:r w:rsidR="004F5D91">
        <w:rPr>
          <w:sz w:val="28"/>
          <w:lang w:val="en-US"/>
        </w:rPr>
        <w:t>https</w:t>
      </w:r>
      <w:r w:rsidR="004F5D91" w:rsidRPr="0030329B">
        <w:rPr>
          <w:sz w:val="28"/>
        </w:rPr>
        <w:t>-</w:t>
      </w:r>
      <w:r w:rsidR="004F5D91">
        <w:rPr>
          <w:sz w:val="28"/>
        </w:rPr>
        <w:t>оно не защищенное)</w:t>
      </w:r>
    </w:p>
    <w:p w14:paraId="41A46B08" w14:textId="4CCF4F45" w:rsidR="00017A8A" w:rsidRDefault="000E2EAD" w:rsidP="00734A12">
      <w:pPr>
        <w:jc w:val="center"/>
      </w:pPr>
      <w:r>
        <w:rPr>
          <w:noProof/>
        </w:rPr>
        <w:drawing>
          <wp:inline distT="0" distB="0" distL="0" distR="0" wp14:anchorId="464A4B42" wp14:editId="3730B97A">
            <wp:extent cx="4071041" cy="2249786"/>
            <wp:effectExtent l="0" t="0" r="5715" b="0"/>
            <wp:docPr id="10998444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68" t="51845" r="-267" b="-4966"/>
                    <a:stretch/>
                  </pic:blipFill>
                  <pic:spPr bwMode="auto">
                    <a:xfrm>
                      <a:off x="0" y="0"/>
                      <a:ext cx="4085394" cy="225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AE97F" w14:textId="77777777" w:rsidR="00017A8A" w:rsidRDefault="00734A12" w:rsidP="00734A12">
      <w:pPr>
        <w:jc w:val="center"/>
      </w:pPr>
      <w:r>
        <w:rPr>
          <w:noProof/>
          <w:lang w:eastAsia="ru-RU"/>
        </w:rPr>
        <w:drawing>
          <wp:inline distT="0" distB="0" distL="0" distR="0" wp14:anchorId="73706F1B" wp14:editId="3B677BE4">
            <wp:extent cx="4886960" cy="4472441"/>
            <wp:effectExtent l="0" t="0" r="889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6"/>
                    <a:stretch/>
                  </pic:blipFill>
                  <pic:spPr bwMode="auto">
                    <a:xfrm>
                      <a:off x="0" y="0"/>
                      <a:ext cx="4891477" cy="44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C93F0" w14:textId="77777777" w:rsidR="00734A12" w:rsidRDefault="00734A12" w:rsidP="00734A12">
      <w:pPr>
        <w:jc w:val="center"/>
      </w:pPr>
      <w:r>
        <w:rPr>
          <w:noProof/>
        </w:rPr>
        <w:lastRenderedPageBreak/>
        <w:drawing>
          <wp:inline distT="0" distB="0" distL="0" distR="0" wp14:anchorId="6D9FCF14" wp14:editId="4EAC30FF">
            <wp:extent cx="5028673" cy="4757624"/>
            <wp:effectExtent l="0" t="0" r="63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39"/>
                    <a:stretch/>
                  </pic:blipFill>
                  <pic:spPr bwMode="auto">
                    <a:xfrm>
                      <a:off x="0" y="0"/>
                      <a:ext cx="5034160" cy="476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401F" w14:textId="77777777" w:rsidR="002E5828" w:rsidRDefault="002E5828"/>
    <w:p w14:paraId="082CA840" w14:textId="77777777" w:rsidR="00CC1888" w:rsidRDefault="00CC1888"/>
    <w:sectPr w:rsidR="00CC1888" w:rsidSect="00881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FF3E3" w14:textId="77777777" w:rsidR="00663B0A" w:rsidRDefault="00663B0A" w:rsidP="00ED7022">
      <w:pPr>
        <w:spacing w:after="0" w:line="240" w:lineRule="auto"/>
      </w:pPr>
      <w:r>
        <w:separator/>
      </w:r>
    </w:p>
  </w:endnote>
  <w:endnote w:type="continuationSeparator" w:id="0">
    <w:p w14:paraId="592D1D9D" w14:textId="77777777" w:rsidR="00663B0A" w:rsidRDefault="00663B0A" w:rsidP="00ED7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D06E3" w14:textId="77777777" w:rsidR="00663B0A" w:rsidRDefault="00663B0A" w:rsidP="00ED7022">
      <w:pPr>
        <w:spacing w:after="0" w:line="240" w:lineRule="auto"/>
      </w:pPr>
      <w:r>
        <w:separator/>
      </w:r>
    </w:p>
  </w:footnote>
  <w:footnote w:type="continuationSeparator" w:id="0">
    <w:p w14:paraId="0F7CD5AD" w14:textId="77777777" w:rsidR="00663B0A" w:rsidRDefault="00663B0A" w:rsidP="00ED70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243"/>
    <w:rsid w:val="00017A8A"/>
    <w:rsid w:val="000E2EAD"/>
    <w:rsid w:val="000F6C0C"/>
    <w:rsid w:val="001204B5"/>
    <w:rsid w:val="00187553"/>
    <w:rsid w:val="001F7000"/>
    <w:rsid w:val="00294BE4"/>
    <w:rsid w:val="002B0DB1"/>
    <w:rsid w:val="002C4F3A"/>
    <w:rsid w:val="002E5828"/>
    <w:rsid w:val="002F0042"/>
    <w:rsid w:val="0030329B"/>
    <w:rsid w:val="00362FD0"/>
    <w:rsid w:val="003F45FE"/>
    <w:rsid w:val="00454789"/>
    <w:rsid w:val="00492396"/>
    <w:rsid w:val="004F5D91"/>
    <w:rsid w:val="0053602A"/>
    <w:rsid w:val="005508A2"/>
    <w:rsid w:val="005727DE"/>
    <w:rsid w:val="005764DA"/>
    <w:rsid w:val="00652805"/>
    <w:rsid w:val="00654331"/>
    <w:rsid w:val="00663B0A"/>
    <w:rsid w:val="00734A12"/>
    <w:rsid w:val="007E7F5D"/>
    <w:rsid w:val="00881D6C"/>
    <w:rsid w:val="008E2A3B"/>
    <w:rsid w:val="009348E7"/>
    <w:rsid w:val="009A00BD"/>
    <w:rsid w:val="009C124D"/>
    <w:rsid w:val="00A32CE6"/>
    <w:rsid w:val="00B009BA"/>
    <w:rsid w:val="00B313AA"/>
    <w:rsid w:val="00B71243"/>
    <w:rsid w:val="00BC0A85"/>
    <w:rsid w:val="00BD1362"/>
    <w:rsid w:val="00C15B91"/>
    <w:rsid w:val="00C25664"/>
    <w:rsid w:val="00CA0810"/>
    <w:rsid w:val="00CC1888"/>
    <w:rsid w:val="00CE06DD"/>
    <w:rsid w:val="00ED7022"/>
    <w:rsid w:val="00FE5B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08804"/>
  <w15:chartTrackingRefBased/>
  <w15:docId w15:val="{CDAEA78D-C323-4812-B622-410F203DD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D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022"/>
  </w:style>
  <w:style w:type="paragraph" w:styleId="a5">
    <w:name w:val="footer"/>
    <w:basedOn w:val="a"/>
    <w:link w:val="a6"/>
    <w:uiPriority w:val="99"/>
    <w:unhideWhenUsed/>
    <w:rsid w:val="00ED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Sheibak</dc:creator>
  <cp:keywords/>
  <dc:description/>
  <cp:lastModifiedBy>Юлия Гринцевич</cp:lastModifiedBy>
  <cp:revision>30</cp:revision>
  <dcterms:created xsi:type="dcterms:W3CDTF">2023-11-16T08:35:00Z</dcterms:created>
  <dcterms:modified xsi:type="dcterms:W3CDTF">2023-12-15T06:40:00Z</dcterms:modified>
</cp:coreProperties>
</file>