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A955" w14:textId="77777777" w:rsidR="00AA55FD" w:rsidRDefault="00AA55FD" w:rsidP="00AA55FD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МИНИСТЕРСТВО ОБРАЗОВАНИЯ РЕСПЕУБЛИКИ БЕЛАРУСЬ</w:t>
      </w:r>
    </w:p>
    <w:p w14:paraId="1BC6EA56" w14:textId="77777777" w:rsidR="00AA55FD" w:rsidRDefault="00AA55FD" w:rsidP="00AA55FD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Учреждение образования </w:t>
      </w:r>
      <w:r>
        <w:rPr>
          <w:color w:val="000000" w:themeColor="text1"/>
          <w:szCs w:val="28"/>
        </w:rPr>
        <w:br/>
        <w:t>«БЕЛОРУССКИЙ ГОСУДАРСТВЕННЫЙ ТЕХНОЛОГИЧЕСКИЙ УНИВЕРСИТЕТ»</w:t>
      </w:r>
    </w:p>
    <w:p w14:paraId="3918B185" w14:textId="77777777" w:rsidR="00AA55FD" w:rsidRDefault="00AA55FD" w:rsidP="00AA55FD">
      <w:pPr>
        <w:jc w:val="center"/>
        <w:rPr>
          <w:color w:val="000000" w:themeColor="text1"/>
          <w:szCs w:val="28"/>
        </w:rPr>
      </w:pPr>
    </w:p>
    <w:p w14:paraId="035F11B6" w14:textId="77777777" w:rsidR="00AA55FD" w:rsidRDefault="00AA55FD" w:rsidP="00AA55FD">
      <w:pPr>
        <w:jc w:val="center"/>
        <w:rPr>
          <w:color w:val="000000" w:themeColor="text1"/>
          <w:szCs w:val="28"/>
        </w:rPr>
      </w:pPr>
    </w:p>
    <w:p w14:paraId="71373726" w14:textId="77777777" w:rsidR="00AA55FD" w:rsidRDefault="00AA55FD" w:rsidP="00AA55FD">
      <w:pPr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Факультет</w:t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  <w:t>Информационных технологий</w:t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</w:p>
    <w:p w14:paraId="6E4BAA4F" w14:textId="77777777" w:rsidR="00AA55FD" w:rsidRDefault="00AA55FD" w:rsidP="00AA55FD">
      <w:pPr>
        <w:ind w:firstLine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Кафедра</w:t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  <w:r>
        <w:rPr>
          <w:szCs w:val="28"/>
          <w:u w:val="single"/>
        </w:rPr>
        <w:t>Информационных систем и технологий</w:t>
      </w:r>
      <w:r>
        <w:rPr>
          <w:color w:val="000000" w:themeColor="text1"/>
          <w:szCs w:val="28"/>
          <w:u w:val="single"/>
        </w:rPr>
        <w:t xml:space="preserve">      </w:t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</w:p>
    <w:p w14:paraId="67D17C21" w14:textId="77777777" w:rsidR="00AA55FD" w:rsidRDefault="00AA55FD" w:rsidP="00AA55FD">
      <w:pPr>
        <w:ind w:firstLine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Специальность</w:t>
      </w:r>
      <w:r>
        <w:rPr>
          <w:color w:val="000000" w:themeColor="text1"/>
          <w:szCs w:val="28"/>
          <w:u w:val="single"/>
        </w:rPr>
        <w:tab/>
        <w:t>1-40 05 01 Информационные системы и технологии</w:t>
      </w:r>
      <w:r>
        <w:rPr>
          <w:color w:val="000000" w:themeColor="text1"/>
          <w:szCs w:val="28"/>
          <w:u w:val="single"/>
        </w:rPr>
        <w:tab/>
      </w:r>
    </w:p>
    <w:p w14:paraId="6A93D953" w14:textId="77777777" w:rsidR="00AA55FD" w:rsidRDefault="00AA55FD" w:rsidP="00AA55FD">
      <w:pPr>
        <w:ind w:firstLine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Направление специальности</w:t>
      </w:r>
      <w:r>
        <w:rPr>
          <w:color w:val="000000" w:themeColor="text1"/>
          <w:szCs w:val="28"/>
          <w:u w:val="single"/>
        </w:rPr>
        <w:tab/>
        <w:t>1-40 01 02 03 Информационные системы</w:t>
      </w:r>
      <w:r>
        <w:rPr>
          <w:color w:val="000000" w:themeColor="text1"/>
          <w:szCs w:val="28"/>
          <w:u w:val="single"/>
        </w:rPr>
        <w:tab/>
      </w:r>
    </w:p>
    <w:p w14:paraId="45052F1A" w14:textId="77777777" w:rsidR="00AA55FD" w:rsidRDefault="00AA55FD" w:rsidP="00AA55FD">
      <w:pPr>
        <w:ind w:firstLine="0"/>
        <w:rPr>
          <w:color w:val="000000" w:themeColor="text1"/>
          <w:szCs w:val="28"/>
          <w:highlight w:val="white"/>
          <w:u w:val="single"/>
        </w:rPr>
      </w:pPr>
      <w:r>
        <w:rPr>
          <w:color w:val="000000" w:themeColor="text1"/>
          <w:szCs w:val="28"/>
          <w:u w:val="single"/>
        </w:rPr>
        <w:t>и технологии (издательско-полиграфический комплекс)</w:t>
      </w:r>
      <w:r>
        <w:rPr>
          <w:color w:val="000000" w:themeColor="text1"/>
          <w:szCs w:val="28"/>
          <w:highlight w:val="white"/>
          <w:u w:val="single"/>
        </w:rPr>
        <w:tab/>
      </w:r>
      <w:r>
        <w:rPr>
          <w:color w:val="000000" w:themeColor="text1"/>
          <w:szCs w:val="28"/>
          <w:highlight w:val="white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</w:p>
    <w:p w14:paraId="72ECCC23" w14:textId="77777777" w:rsidR="00AA55FD" w:rsidRDefault="00AA55FD" w:rsidP="00AA55FD">
      <w:pPr>
        <w:rPr>
          <w:color w:val="000000" w:themeColor="text1"/>
          <w:szCs w:val="28"/>
          <w:highlight w:val="white"/>
          <w:u w:val="single"/>
        </w:rPr>
      </w:pPr>
    </w:p>
    <w:p w14:paraId="016056CD" w14:textId="77777777" w:rsidR="00AA55FD" w:rsidRDefault="00AA55FD" w:rsidP="00AA55FD">
      <w:pPr>
        <w:rPr>
          <w:color w:val="000000" w:themeColor="text1"/>
          <w:szCs w:val="28"/>
          <w:highlight w:val="white"/>
          <w:u w:val="single"/>
        </w:rPr>
      </w:pPr>
    </w:p>
    <w:p w14:paraId="67EEA227" w14:textId="77777777" w:rsidR="00AA55FD" w:rsidRDefault="00AA55FD" w:rsidP="00AA55FD">
      <w:pPr>
        <w:rPr>
          <w:color w:val="000000" w:themeColor="text1"/>
          <w:szCs w:val="28"/>
          <w:highlight w:val="white"/>
          <w:u w:val="single"/>
        </w:rPr>
      </w:pPr>
    </w:p>
    <w:p w14:paraId="48CFAE66" w14:textId="77777777" w:rsidR="00AA55FD" w:rsidRDefault="00AA55FD" w:rsidP="00AA55FD">
      <w:pPr>
        <w:ind w:firstLine="0"/>
        <w:rPr>
          <w:color w:val="000000" w:themeColor="text1"/>
          <w:szCs w:val="28"/>
          <w:highlight w:val="white"/>
          <w:u w:val="single"/>
        </w:rPr>
      </w:pPr>
    </w:p>
    <w:p w14:paraId="62626A80" w14:textId="77777777" w:rsidR="00AA55FD" w:rsidRDefault="00AA55FD" w:rsidP="00AA55FD">
      <w:pPr>
        <w:rPr>
          <w:color w:val="000000" w:themeColor="text1"/>
          <w:szCs w:val="28"/>
          <w:highlight w:val="white"/>
          <w:u w:val="single"/>
        </w:rPr>
      </w:pPr>
    </w:p>
    <w:p w14:paraId="749C9C78" w14:textId="77777777" w:rsidR="00AA55FD" w:rsidRDefault="00AA55FD" w:rsidP="00AA55FD">
      <w:pPr>
        <w:rPr>
          <w:color w:val="000000" w:themeColor="text1"/>
          <w:szCs w:val="28"/>
          <w:highlight w:val="white"/>
          <w:u w:val="single"/>
        </w:rPr>
      </w:pPr>
    </w:p>
    <w:p w14:paraId="372B9DFB" w14:textId="77777777" w:rsidR="00AA55FD" w:rsidRDefault="00AA55FD" w:rsidP="00AA55FD">
      <w:pPr>
        <w:jc w:val="center"/>
        <w:rPr>
          <w:b/>
          <w:color w:val="000000" w:themeColor="text1"/>
          <w:szCs w:val="28"/>
          <w:highlight w:val="white"/>
        </w:rPr>
      </w:pPr>
      <w:r>
        <w:rPr>
          <w:b/>
          <w:color w:val="000000" w:themeColor="text1"/>
          <w:szCs w:val="28"/>
          <w:highlight w:val="white"/>
        </w:rPr>
        <w:t>ВСТРОЕННЫЕ СИСТЕМЫ</w:t>
      </w:r>
    </w:p>
    <w:p w14:paraId="1F587FBA" w14:textId="77777777" w:rsidR="00AA55FD" w:rsidRDefault="00AA55FD" w:rsidP="00AA55FD">
      <w:pPr>
        <w:jc w:val="center"/>
        <w:rPr>
          <w:b/>
          <w:color w:val="000000" w:themeColor="text1"/>
          <w:szCs w:val="28"/>
          <w:highlight w:val="white"/>
        </w:rPr>
      </w:pPr>
      <w:r>
        <w:rPr>
          <w:b/>
          <w:color w:val="000000" w:themeColor="text1"/>
          <w:szCs w:val="28"/>
          <w:highlight w:val="white"/>
        </w:rPr>
        <w:t>ОТЧЕТ ПО ВЫПОЛНЕНИЮ ПРОЕКТА</w:t>
      </w:r>
    </w:p>
    <w:p w14:paraId="2128B85F" w14:textId="77777777" w:rsidR="00AA55FD" w:rsidRDefault="00AA55FD" w:rsidP="00AA55FD">
      <w:pPr>
        <w:jc w:val="center"/>
        <w:rPr>
          <w:b/>
          <w:color w:val="000000" w:themeColor="text1"/>
          <w:szCs w:val="28"/>
          <w:highlight w:val="white"/>
        </w:rPr>
      </w:pPr>
      <w:r>
        <w:rPr>
          <w:b/>
          <w:color w:val="000000" w:themeColor="text1"/>
          <w:szCs w:val="28"/>
          <w:highlight w:val="white"/>
        </w:rPr>
        <w:t>ЭЛЕКТРОННЫЙ ЗАМОК С RFID НА ARDUINO</w:t>
      </w:r>
    </w:p>
    <w:p w14:paraId="3235D806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56AD2AE8" w14:textId="77777777" w:rsidR="00AA55FD" w:rsidRDefault="00AA55FD" w:rsidP="00AA55FD">
      <w:pPr>
        <w:rPr>
          <w:color w:val="000000" w:themeColor="text1"/>
          <w:szCs w:val="28"/>
          <w:highlight w:val="white"/>
          <w:u w:val="single"/>
        </w:rPr>
      </w:pPr>
    </w:p>
    <w:p w14:paraId="4C53E01F" w14:textId="77777777" w:rsidR="00AA55FD" w:rsidRDefault="00AA55FD" w:rsidP="00AA55FD">
      <w:pPr>
        <w:rPr>
          <w:color w:val="000000" w:themeColor="text1"/>
          <w:szCs w:val="28"/>
          <w:highlight w:val="white"/>
          <w:u w:val="single"/>
        </w:rPr>
      </w:pPr>
    </w:p>
    <w:p w14:paraId="48C9D6EF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02476838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0875D436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2B5AC103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53AB4CB2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6DAA3798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3623AC2B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1190C178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795AD5E2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2CCC2F45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303E40C2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5F473262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4964C69F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3A24A69E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2B18C19C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6FC838B6" w14:textId="77777777" w:rsidR="00AA55FD" w:rsidRDefault="00AA55FD" w:rsidP="00AA55FD">
      <w:pPr>
        <w:ind w:firstLine="0"/>
        <w:rPr>
          <w:color w:val="000000" w:themeColor="text1"/>
          <w:szCs w:val="28"/>
          <w:highlight w:val="white"/>
        </w:rPr>
      </w:pPr>
    </w:p>
    <w:p w14:paraId="6F34A369" w14:textId="77777777" w:rsidR="00AA55FD" w:rsidRDefault="00AA55FD" w:rsidP="00AA55FD">
      <w:pPr>
        <w:rPr>
          <w:color w:val="000000" w:themeColor="text1"/>
          <w:szCs w:val="28"/>
          <w:highlight w:val="white"/>
        </w:rPr>
      </w:pPr>
    </w:p>
    <w:p w14:paraId="516DF8BE" w14:textId="77777777" w:rsidR="00AA55FD" w:rsidRDefault="00AA55FD" w:rsidP="00AA55FD">
      <w:pPr>
        <w:ind w:left="4365"/>
        <w:jc w:val="left"/>
      </w:pPr>
      <w:r>
        <w:t>Выполнили студентки 4 курса 2 группы:</w:t>
      </w:r>
    </w:p>
    <w:p w14:paraId="02EC65C5" w14:textId="77777777" w:rsidR="00AA55FD" w:rsidRDefault="00AA55FD" w:rsidP="00AA55FD">
      <w:pPr>
        <w:ind w:left="4365"/>
        <w:jc w:val="left"/>
      </w:pPr>
      <w:r>
        <w:t>Гринцевич Ю.С.,</w:t>
      </w:r>
    </w:p>
    <w:p w14:paraId="4208FAC0" w14:textId="77777777" w:rsidR="00AA55FD" w:rsidRDefault="00AA55FD" w:rsidP="00AA55FD">
      <w:pPr>
        <w:ind w:left="4365"/>
        <w:jc w:val="left"/>
      </w:pPr>
      <w:r>
        <w:t>Чаган А.Л.</w:t>
      </w:r>
    </w:p>
    <w:p w14:paraId="6D887CD4" w14:textId="539CC028" w:rsidR="00AA55FD" w:rsidRPr="005252C3" w:rsidRDefault="00AA55FD" w:rsidP="00AA55FD">
      <w:pPr>
        <w:ind w:left="4365"/>
        <w:jc w:val="left"/>
        <w:rPr>
          <w:color w:val="000000" w:themeColor="text1"/>
          <w:highlight w:val="white"/>
        </w:rPr>
      </w:pPr>
      <w:r>
        <w:t>Проверил:</w:t>
      </w:r>
      <w:r w:rsidR="005252C3">
        <w:rPr>
          <w:lang w:val="en-US"/>
        </w:rPr>
        <w:t xml:space="preserve"> </w:t>
      </w:r>
      <w:r w:rsidR="005252C3">
        <w:t>Королёв А.А.</w:t>
      </w:r>
    </w:p>
    <w:p w14:paraId="2829C322" w14:textId="77777777" w:rsidR="00AA55FD" w:rsidRDefault="00AA55FD" w:rsidP="00AA55FD">
      <w:pPr>
        <w:ind w:firstLine="0"/>
        <w:jc w:val="center"/>
        <w:rPr>
          <w:color w:val="000000" w:themeColor="text1"/>
          <w:szCs w:val="28"/>
          <w:highlight w:val="white"/>
        </w:rPr>
      </w:pPr>
    </w:p>
    <w:p w14:paraId="652FBB67" w14:textId="77777777" w:rsidR="00AA55FD" w:rsidRDefault="00AA55FD" w:rsidP="00AA55FD">
      <w:pPr>
        <w:ind w:firstLine="0"/>
        <w:jc w:val="center"/>
        <w:rPr>
          <w:color w:val="000000" w:themeColor="text1"/>
          <w:szCs w:val="28"/>
        </w:rPr>
      </w:pPr>
      <w:bookmarkStart w:id="0" w:name="_Hlk153974474"/>
      <w:r>
        <w:rPr>
          <w:color w:val="000000" w:themeColor="text1"/>
          <w:szCs w:val="28"/>
          <w:highlight w:val="white"/>
        </w:rPr>
        <w:t>Минск 202</w:t>
      </w:r>
      <w:r>
        <w:rPr>
          <w:color w:val="000000" w:themeColor="text1"/>
          <w:szCs w:val="28"/>
        </w:rPr>
        <w:t>4</w:t>
      </w:r>
    </w:p>
    <w:p w14:paraId="73354644" w14:textId="77777777" w:rsidR="00AA55FD" w:rsidRDefault="00AA55FD" w:rsidP="00AA55FD">
      <w:pPr>
        <w:ind w:firstLine="0"/>
        <w:jc w:val="left"/>
        <w:rPr>
          <w:color w:val="000000" w:themeColor="text1"/>
          <w:szCs w:val="28"/>
        </w:rPr>
        <w:sectPr w:rsidR="00AA55FD">
          <w:pgSz w:w="11906" w:h="16838" w:orient="landscape"/>
          <w:pgMar w:top="1134" w:right="567" w:bottom="851" w:left="1304" w:header="709" w:footer="709" w:gutter="0"/>
          <w:pgNumType w:start="2"/>
          <w:cols w:space="720"/>
        </w:sectPr>
      </w:pPr>
    </w:p>
    <w:bookmarkEnd w:id="0" w:displacedByCustomXml="next"/>
    <w:sdt>
      <w:sdtPr>
        <w:rPr>
          <w:rFonts w:eastAsiaTheme="minorEastAsia" w:cs="Times New Roman"/>
          <w:color w:val="000000" w:themeColor="text1"/>
          <w:szCs w:val="28"/>
          <w:lang w:eastAsia="en-US"/>
        </w:rPr>
        <w:id w:val="1920366245"/>
        <w:docPartObj>
          <w:docPartGallery w:val="Table of Contents"/>
          <w:docPartUnique/>
        </w:docPartObj>
      </w:sdtPr>
      <w:sdtEndPr/>
      <w:sdtContent>
        <w:p w14:paraId="5DD59577" w14:textId="77777777" w:rsidR="00AA55FD" w:rsidRDefault="00AA55FD" w:rsidP="00AA55FD">
          <w:pPr>
            <w:pStyle w:val="af6"/>
            <w:spacing w:before="0" w:after="0"/>
            <w:rPr>
              <w:rFonts w:cs="Times New Roman"/>
              <w:b/>
              <w:szCs w:val="28"/>
            </w:rPr>
          </w:pPr>
          <w:r>
            <w:rPr>
              <w:rFonts w:eastAsiaTheme="minorEastAsia" w:cs="Times New Roman"/>
              <w:b/>
              <w:color w:val="000000" w:themeColor="text1"/>
              <w:szCs w:val="28"/>
              <w:lang w:eastAsia="en-US"/>
            </w:rPr>
            <w:t>О</w:t>
          </w:r>
          <w:r>
            <w:rPr>
              <w:rFonts w:cs="Times New Roman"/>
              <w:b/>
              <w:szCs w:val="28"/>
            </w:rPr>
            <w:t>главление</w:t>
          </w:r>
        </w:p>
        <w:p w14:paraId="76F39D93" w14:textId="3EA4AF3B" w:rsidR="005252C3" w:rsidRDefault="00AA55FD">
          <w:pPr>
            <w:pStyle w:val="12"/>
            <w:tabs>
              <w:tab w:val="right" w:leader="dot" w:pos="10025"/>
            </w:tabs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r>
            <w:rPr>
              <w:rStyle w:val="af5"/>
              <w:rFonts w:eastAsia="Times New Roman"/>
              <w:color w:val="auto"/>
              <w:szCs w:val="20"/>
            </w:rPr>
            <w:fldChar w:fldCharType="begin"/>
          </w:r>
          <w:r>
            <w:rPr>
              <w:rStyle w:val="af5"/>
              <w:rFonts w:eastAsia="Times New Roman"/>
              <w:color w:val="auto"/>
              <w:szCs w:val="20"/>
            </w:rPr>
            <w:instrText xml:space="preserve"> TOC \o "1-3" \h \z \u </w:instrText>
          </w:r>
          <w:r>
            <w:rPr>
              <w:rStyle w:val="af5"/>
              <w:rFonts w:eastAsia="Times New Roman"/>
              <w:color w:val="auto"/>
              <w:szCs w:val="20"/>
            </w:rPr>
            <w:fldChar w:fldCharType="separate"/>
          </w:r>
          <w:hyperlink w:anchor="_Toc161744170" w:history="1">
            <w:r w:rsidR="005252C3" w:rsidRPr="004E41A4">
              <w:rPr>
                <w:rStyle w:val="af5"/>
                <w:rFonts w:cs="Times New Roman"/>
                <w:noProof/>
              </w:rPr>
              <w:t>Введение</w:t>
            </w:r>
            <w:r w:rsidR="005252C3">
              <w:rPr>
                <w:noProof/>
                <w:webHidden/>
              </w:rPr>
              <w:tab/>
            </w:r>
            <w:r w:rsidR="005252C3">
              <w:rPr>
                <w:noProof/>
                <w:webHidden/>
              </w:rPr>
              <w:fldChar w:fldCharType="begin"/>
            </w:r>
            <w:r w:rsidR="005252C3">
              <w:rPr>
                <w:noProof/>
                <w:webHidden/>
              </w:rPr>
              <w:instrText xml:space="preserve"> PAGEREF _Toc161744170 \h </w:instrText>
            </w:r>
            <w:r w:rsidR="005252C3">
              <w:rPr>
                <w:noProof/>
                <w:webHidden/>
              </w:rPr>
            </w:r>
            <w:r w:rsidR="005252C3">
              <w:rPr>
                <w:noProof/>
                <w:webHidden/>
              </w:rPr>
              <w:fldChar w:fldCharType="separate"/>
            </w:r>
            <w:r w:rsidR="005252C3">
              <w:rPr>
                <w:noProof/>
                <w:webHidden/>
              </w:rPr>
              <w:t>3</w:t>
            </w:r>
            <w:r w:rsidR="005252C3">
              <w:rPr>
                <w:noProof/>
                <w:webHidden/>
              </w:rPr>
              <w:fldChar w:fldCharType="end"/>
            </w:r>
          </w:hyperlink>
        </w:p>
        <w:p w14:paraId="7AF11A91" w14:textId="6F9DB304" w:rsidR="005252C3" w:rsidRDefault="005252C3">
          <w:pPr>
            <w:pStyle w:val="12"/>
            <w:tabs>
              <w:tab w:val="right" w:leader="dot" w:pos="10025"/>
            </w:tabs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61744171" w:history="1">
            <w:r w:rsidRPr="004E41A4">
              <w:rPr>
                <w:rStyle w:val="af5"/>
                <w:rFonts w:cs="Times New Roman"/>
                <w:noProof/>
              </w:rPr>
              <w:t>Список деталей для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2AC9" w14:textId="55EFAC97" w:rsidR="005252C3" w:rsidRDefault="005252C3">
          <w:pPr>
            <w:pStyle w:val="12"/>
            <w:tabs>
              <w:tab w:val="right" w:leader="dot" w:pos="10025"/>
            </w:tabs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61744172" w:history="1">
            <w:r w:rsidRPr="004E41A4">
              <w:rPr>
                <w:rStyle w:val="af5"/>
                <w:rFonts w:cs="Times New Roman"/>
                <w:noProof/>
              </w:rPr>
              <w:t>Схема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091C" w14:textId="787FEA9A" w:rsidR="005252C3" w:rsidRDefault="005252C3">
          <w:pPr>
            <w:pStyle w:val="12"/>
            <w:tabs>
              <w:tab w:val="right" w:leader="dot" w:pos="10025"/>
            </w:tabs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61744173" w:history="1">
            <w:r w:rsidRPr="004E41A4">
              <w:rPr>
                <w:rStyle w:val="af5"/>
                <w:rFonts w:cs="Times New Roman"/>
                <w:noProof/>
              </w:rPr>
              <w:t>Код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3177" w14:textId="3F8088A6" w:rsidR="005252C3" w:rsidRDefault="005252C3">
          <w:pPr>
            <w:pStyle w:val="12"/>
            <w:tabs>
              <w:tab w:val="right" w:leader="dot" w:pos="10025"/>
            </w:tabs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61744174" w:history="1">
            <w:r w:rsidRPr="004E41A4">
              <w:rPr>
                <w:rStyle w:val="af5"/>
                <w:rFonts w:cs="Times New Roman"/>
                <w:noProof/>
              </w:rPr>
              <w:t>Работа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8835" w14:textId="62F40DEA" w:rsidR="005252C3" w:rsidRDefault="005252C3">
          <w:pPr>
            <w:pStyle w:val="12"/>
            <w:tabs>
              <w:tab w:val="right" w:leader="dot" w:pos="10025"/>
            </w:tabs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61744175" w:history="1">
            <w:r w:rsidRPr="004E41A4">
              <w:rPr>
                <w:rStyle w:val="af5"/>
                <w:rFonts w:cs="Times New Roman"/>
                <w:noProof/>
              </w:rPr>
              <w:t>Подключение RFID-чипа в 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5AAE" w14:textId="7B813B42" w:rsidR="00AA55FD" w:rsidRDefault="00AA55FD" w:rsidP="00AA55FD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firstLine="0"/>
            <w:rPr>
              <w:szCs w:val="28"/>
            </w:rPr>
          </w:pPr>
          <w:r>
            <w:rPr>
              <w:rStyle w:val="af5"/>
              <w:rFonts w:eastAsia="Times New Roman" w:cs="Times New Roman"/>
              <w:color w:val="auto"/>
              <w:szCs w:val="20"/>
            </w:rPr>
            <w:fldChar w:fldCharType="end"/>
          </w:r>
        </w:p>
      </w:sdtContent>
    </w:sdt>
    <w:p w14:paraId="376D8679" w14:textId="77777777" w:rsidR="00AA55FD" w:rsidRDefault="00AA55FD" w:rsidP="00AA55FD">
      <w:pPr>
        <w:ind w:firstLine="0"/>
        <w:jc w:val="left"/>
        <w:rPr>
          <w:rFonts w:eastAsiaTheme="majorEastAsia"/>
          <w:b/>
          <w:szCs w:val="28"/>
          <w:lang w:val="en-US"/>
        </w:rPr>
      </w:pPr>
      <w:r>
        <w:rPr>
          <w:szCs w:val="28"/>
        </w:rPr>
        <w:br w:type="page"/>
      </w:r>
    </w:p>
    <w:p w14:paraId="7FCCB1CF" w14:textId="77777777" w:rsidR="00AA55FD" w:rsidRDefault="00AA55FD" w:rsidP="00AA55FD">
      <w:pPr>
        <w:pStyle w:val="1"/>
        <w:tabs>
          <w:tab w:val="left" w:pos="1296"/>
        </w:tabs>
        <w:spacing w:before="0" w:after="240"/>
        <w:jc w:val="center"/>
        <w:rPr>
          <w:rFonts w:cs="Times New Roman"/>
          <w:szCs w:val="28"/>
        </w:rPr>
      </w:pPr>
      <w:bookmarkStart w:id="1" w:name="_Toc161744170"/>
      <w:r>
        <w:rPr>
          <w:rFonts w:cs="Times New Roman"/>
          <w:szCs w:val="28"/>
        </w:rPr>
        <w:lastRenderedPageBreak/>
        <w:t>Введение</w:t>
      </w:r>
      <w:bookmarkEnd w:id="1"/>
    </w:p>
    <w:p w14:paraId="6ACE5AF1" w14:textId="77777777" w:rsidR="00AA55FD" w:rsidRDefault="00AA55FD" w:rsidP="00AA55FD">
      <w:pPr>
        <w:pStyle w:val="afd"/>
        <w:rPr>
          <w:lang w:val="ru-BY" w:eastAsia="ru-BY"/>
        </w:rPr>
      </w:pPr>
      <w:r>
        <w:rPr>
          <w:lang w:val="ru-BY" w:eastAsia="ru-BY"/>
        </w:rPr>
        <w:t>В современном мире, где безопасность становится всё более приоритетной задачей, использование технологий умного доступа является ключевым аспектом защиты личного и общественного пространства. Проект “Электронный замок с RFID на Arduino” представляет собой решение, которое сочетает в себе простоту использования, надёжность и доступность. Этот проект основан на использовании радиочастотной идентификации (RFID) для контроля доступа, что позволяет значительно повысить уровень безопасности по сравнению с традиционными механическими замками.</w:t>
      </w:r>
    </w:p>
    <w:p w14:paraId="0983BC6D" w14:textId="77777777" w:rsidR="00AA55FD" w:rsidRDefault="00AA55FD" w:rsidP="00AA55FD">
      <w:pPr>
        <w:pStyle w:val="afd"/>
        <w:rPr>
          <w:lang w:val="ru-BY" w:eastAsia="ru-BY"/>
        </w:rPr>
      </w:pPr>
      <w:r>
        <w:rPr>
          <w:lang w:val="ru-BY" w:eastAsia="ru-BY"/>
        </w:rPr>
        <w:t xml:space="preserve">В рамках данного проекта будет разработана система, которая позволит пользователю открывать замок с помощью RFID-метки или карты, обеспечивая тем самым удобный и быстрый доступ без необходимости использования ключей. Основой системы служит популярная платформа Arduino, выбранная за её гибкость, простоту программирования и широкое сообщество поддержки. </w:t>
      </w:r>
    </w:p>
    <w:p w14:paraId="1DE0523B" w14:textId="77777777" w:rsidR="00AA55FD" w:rsidRDefault="00AA55FD" w:rsidP="00AA55FD">
      <w:pPr>
        <w:pStyle w:val="afd"/>
      </w:pPr>
      <w:r>
        <w:t xml:space="preserve">Arduino — это электронный конструктор и удобная платформа быстрой разработки электронных устройств для новичков и профессионалов. Платформа пользуется огромной популярностью во всем мире благодаря удобству и простоте </w:t>
      </w:r>
      <w:r w:rsidRPr="00F56AB9">
        <w:t>языка программирования</w:t>
      </w:r>
      <w:r>
        <w:t>, а также открытой архитектуре и программному коду. Устройство программируется через USB без использования программаторов.</w:t>
      </w:r>
    </w:p>
    <w:p w14:paraId="41BF507D" w14:textId="77777777" w:rsidR="00AA55FD" w:rsidRDefault="00AA55FD" w:rsidP="00AA55FD">
      <w:pPr>
        <w:pStyle w:val="afd"/>
      </w:pPr>
      <w:r>
        <w:t>Arduino позволяет компьютеру выйти за рамки виртуального мира в физический и взаимодействовать с ним. Устройства на базе Arduino могут получать информацию об окружающей среде посредством различных датчиков, а также могут управлять различными исполнительными устройствами.</w:t>
      </w:r>
    </w:p>
    <w:p w14:paraId="637FA7F2" w14:textId="77777777" w:rsidR="00AA55FD" w:rsidRDefault="00AA55FD" w:rsidP="00AA55FD">
      <w:pPr>
        <w:pStyle w:val="afd"/>
      </w:pPr>
      <w:r>
        <w:t xml:space="preserve">Микроконтроллер на плате программируется при помощи </w:t>
      </w:r>
      <w:r w:rsidRPr="00F56AB9">
        <w:t>языка Arduino</w:t>
      </w:r>
      <w:r>
        <w:t xml:space="preserve"> (основан на языке </w:t>
      </w:r>
      <w:r w:rsidRPr="00F56AB9">
        <w:t>Wiring</w:t>
      </w:r>
      <w:r>
        <w:t xml:space="preserve">) и среды разработки Arduino (основана на среде </w:t>
      </w:r>
      <w:r w:rsidRPr="00F56AB9">
        <w:t>Processing</w:t>
      </w:r>
      <w:r>
        <w:t>). Проекты устройств, основанные на Arduino, могут работать самостоятельно, либо же взаимодействовать с программным обеспечением на компьютере.</w:t>
      </w:r>
    </w:p>
    <w:p w14:paraId="335AD544" w14:textId="77777777" w:rsidR="00AA55FD" w:rsidRDefault="00AA55FD" w:rsidP="00AA55FD">
      <w:pPr>
        <w:pStyle w:val="afd"/>
        <w:rPr>
          <w:lang w:val="ru-BY" w:eastAsia="ru-BY"/>
        </w:rPr>
      </w:pPr>
      <w:r>
        <w:rPr>
          <w:lang w:val="ru-BY" w:eastAsia="ru-BY"/>
        </w:rPr>
        <w:t xml:space="preserve">Целью проекта является разработка прототипа электронного замка, который можно будет применять в помещениях и на производстве. </w:t>
      </w:r>
    </w:p>
    <w:p w14:paraId="3EB47030" w14:textId="77777777" w:rsidR="00AA55FD" w:rsidRDefault="00AA55FD" w:rsidP="00AA55FD">
      <w:pPr>
        <w:rPr>
          <w:color w:val="000000"/>
          <w:szCs w:val="28"/>
          <w:shd w:val="clear" w:color="auto" w:fill="FFFFFF"/>
          <w:lang w:val="ru-BY"/>
        </w:rPr>
      </w:pPr>
    </w:p>
    <w:p w14:paraId="2B40BD27" w14:textId="77777777" w:rsidR="00AA55FD" w:rsidRDefault="00AA55FD" w:rsidP="00AA55FD">
      <w:pPr>
        <w:rPr>
          <w:color w:val="000000"/>
          <w:szCs w:val="28"/>
          <w:shd w:val="clear" w:color="auto" w:fill="FFFFFF"/>
        </w:rPr>
      </w:pPr>
    </w:p>
    <w:p w14:paraId="6DA5413B" w14:textId="77777777" w:rsidR="00AA55FD" w:rsidRDefault="00AA55FD" w:rsidP="00AA55FD">
      <w:pPr>
        <w:rPr>
          <w:color w:val="000000"/>
          <w:szCs w:val="28"/>
          <w:shd w:val="clear" w:color="auto" w:fill="FFFFFF"/>
        </w:rPr>
      </w:pPr>
    </w:p>
    <w:p w14:paraId="77C459E2" w14:textId="77777777" w:rsidR="00AA55FD" w:rsidRDefault="00AA55FD" w:rsidP="00AA55FD">
      <w:pPr>
        <w:pStyle w:val="1"/>
        <w:tabs>
          <w:tab w:val="left" w:pos="1296"/>
        </w:tabs>
        <w:spacing w:before="0" w:after="240"/>
        <w:jc w:val="center"/>
        <w:rPr>
          <w:rFonts w:cs="Times New Roman"/>
          <w:szCs w:val="28"/>
        </w:rPr>
      </w:pPr>
      <w:r>
        <w:rPr>
          <w:rFonts w:eastAsia="Times New Roman"/>
          <w:b w:val="0"/>
          <w:color w:val="000000"/>
          <w:szCs w:val="28"/>
        </w:rPr>
        <w:br w:type="page"/>
      </w:r>
      <w:bookmarkStart w:id="2" w:name="_Toc161744171"/>
      <w:r>
        <w:rPr>
          <w:rFonts w:cs="Times New Roman"/>
          <w:szCs w:val="28"/>
        </w:rPr>
        <w:lastRenderedPageBreak/>
        <w:t>Список деталей для проекта</w:t>
      </w:r>
      <w:bookmarkEnd w:id="2"/>
    </w:p>
    <w:p w14:paraId="42B93135" w14:textId="77777777" w:rsidR="00AA55FD" w:rsidRDefault="00AA55FD" w:rsidP="00AA55FD">
      <w:p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Для реализации проекта электронного замка нам потребовалось:</w:t>
      </w:r>
    </w:p>
    <w:p w14:paraId="55A18CB4" w14:textId="77777777" w:rsidR="00AA55FD" w:rsidRDefault="00AA55FD" w:rsidP="00622AB7">
      <w:pPr>
        <w:pStyle w:val="a"/>
        <w:rPr>
          <w:color w:val="auto"/>
        </w:rPr>
      </w:pPr>
      <w:r>
        <w:t xml:space="preserve">1 плата Arduino Uno </w:t>
      </w:r>
      <w:r>
        <w:rPr>
          <w:lang w:val="en-US"/>
        </w:rPr>
        <w:t>R</w:t>
      </w:r>
      <w:r>
        <w:t>3</w:t>
      </w:r>
    </w:p>
    <w:p w14:paraId="319FB60D" w14:textId="77777777" w:rsidR="00AA55FD" w:rsidRDefault="00AA55FD" w:rsidP="00622AB7">
      <w:pPr>
        <w:pStyle w:val="a"/>
      </w:pPr>
      <w:r>
        <w:t xml:space="preserve">1 </w:t>
      </w:r>
      <w:r>
        <w:rPr>
          <w:lang w:val="en-US"/>
        </w:rPr>
        <w:t>USB</w:t>
      </w:r>
      <w:r w:rsidRPr="00AA55FD">
        <w:t xml:space="preserve"> </w:t>
      </w:r>
      <w:r>
        <w:t>кабель</w:t>
      </w:r>
    </w:p>
    <w:p w14:paraId="5717D056" w14:textId="77777777" w:rsidR="00AA55FD" w:rsidRDefault="00AA55FD" w:rsidP="00622AB7">
      <w:pPr>
        <w:pStyle w:val="a"/>
      </w:pPr>
      <w:r>
        <w:t>1 макетная плата</w:t>
      </w:r>
    </w:p>
    <w:p w14:paraId="47A05540" w14:textId="77777777" w:rsidR="00AA55FD" w:rsidRDefault="00AA55FD" w:rsidP="00622AB7">
      <w:pPr>
        <w:pStyle w:val="a"/>
      </w:pPr>
      <w:r w:rsidRPr="00AA55FD">
        <w:t xml:space="preserve">1 </w:t>
      </w:r>
      <w:r>
        <w:t>считыватель карт</w:t>
      </w:r>
    </w:p>
    <w:p w14:paraId="6CF34234" w14:textId="77777777" w:rsidR="00AA55FD" w:rsidRDefault="00AA55FD" w:rsidP="00622AB7">
      <w:pPr>
        <w:pStyle w:val="a"/>
      </w:pPr>
      <w:r>
        <w:t>1 брелок</w:t>
      </w:r>
    </w:p>
    <w:p w14:paraId="4B3FA972" w14:textId="77777777" w:rsidR="00AA55FD" w:rsidRDefault="00AA55FD" w:rsidP="00622AB7">
      <w:pPr>
        <w:pStyle w:val="a"/>
      </w:pPr>
      <w:r>
        <w:t>2 резистра</w:t>
      </w:r>
    </w:p>
    <w:p w14:paraId="64544B43" w14:textId="77777777" w:rsidR="00AA55FD" w:rsidRDefault="00AA55FD" w:rsidP="00622AB7">
      <w:pPr>
        <w:pStyle w:val="a"/>
      </w:pPr>
      <w:r>
        <w:t>1 зеленый светодиод</w:t>
      </w:r>
    </w:p>
    <w:p w14:paraId="10D822CF" w14:textId="77777777" w:rsidR="00AA55FD" w:rsidRDefault="00AA55FD" w:rsidP="00622AB7">
      <w:pPr>
        <w:pStyle w:val="a"/>
      </w:pPr>
      <w:r>
        <w:t>1 красный светодиод</w:t>
      </w:r>
    </w:p>
    <w:p w14:paraId="4EBC0E07" w14:textId="77777777" w:rsidR="00AA55FD" w:rsidRDefault="00AA55FD" w:rsidP="00622AB7">
      <w:pPr>
        <w:pStyle w:val="a"/>
      </w:pPr>
      <w:r>
        <w:t>1 сервопривод</w:t>
      </w:r>
    </w:p>
    <w:p w14:paraId="1F73108A" w14:textId="283D677C" w:rsidR="00AA55FD" w:rsidRDefault="00622AB7" w:rsidP="00622AB7">
      <w:pPr>
        <w:pStyle w:val="a"/>
        <w:rPr>
          <w:rFonts w:eastAsia="Times New Roman"/>
          <w:szCs w:val="28"/>
        </w:rPr>
      </w:pPr>
      <w:r>
        <w:rPr>
          <w:rFonts w:eastAsia="Times New Roman"/>
          <w:szCs w:val="28"/>
        </w:rPr>
        <w:t>много проводов</w:t>
      </w:r>
    </w:p>
    <w:p w14:paraId="1C4E4A7D" w14:textId="77777777" w:rsidR="00AA55FD" w:rsidRDefault="00AA55FD" w:rsidP="00AA55FD">
      <w:pPr>
        <w:rPr>
          <w:rFonts w:eastAsia="Times New Roman"/>
          <w:color w:val="000000"/>
          <w:szCs w:val="28"/>
        </w:rPr>
      </w:pPr>
    </w:p>
    <w:p w14:paraId="028C5469" w14:textId="77777777" w:rsidR="00AA55FD" w:rsidRDefault="00AA55FD" w:rsidP="00AA55FD">
      <w:pPr>
        <w:pStyle w:val="1"/>
        <w:tabs>
          <w:tab w:val="left" w:pos="1296"/>
        </w:tabs>
        <w:spacing w:before="0" w:after="240"/>
        <w:jc w:val="center"/>
        <w:rPr>
          <w:rFonts w:cs="Times New Roman"/>
          <w:szCs w:val="28"/>
        </w:rPr>
      </w:pPr>
      <w:bookmarkStart w:id="3" w:name="_Toc161744172"/>
      <w:r>
        <w:rPr>
          <w:rFonts w:cs="Times New Roman"/>
          <w:szCs w:val="28"/>
        </w:rPr>
        <w:t>Схема проекта</w:t>
      </w:r>
      <w:bookmarkEnd w:id="3"/>
    </w:p>
    <w:p w14:paraId="5C8F000F" w14:textId="6FDF2B30" w:rsidR="00AA55FD" w:rsidRDefault="00AA55FD" w:rsidP="00AA55FD">
      <w:pPr>
        <w:pStyle w:val="afa"/>
      </w:pPr>
      <w:r>
        <w:rPr>
          <w:noProof/>
        </w:rPr>
        <w:drawing>
          <wp:inline distT="0" distB="0" distL="0" distR="0" wp14:anchorId="00D11C27" wp14:editId="7165F7C5">
            <wp:extent cx="2559050" cy="3418840"/>
            <wp:effectExtent l="8255" t="0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55905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16F7" w14:textId="3B910D4A" w:rsidR="00AA55FD" w:rsidRDefault="00AA55FD" w:rsidP="00AA55FD">
      <w:pPr>
        <w:pStyle w:val="afa"/>
      </w:pPr>
      <w:r>
        <w:rPr>
          <w:noProof/>
        </w:rPr>
        <w:drawing>
          <wp:inline distT="0" distB="0" distL="0" distR="0" wp14:anchorId="7131B611" wp14:editId="2043EDAC">
            <wp:extent cx="3418840" cy="255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A59A" w14:textId="77777777" w:rsidR="00142DE8" w:rsidRDefault="00142DE8" w:rsidP="00AA55FD">
      <w:pPr>
        <w:pStyle w:val="afa"/>
      </w:pPr>
    </w:p>
    <w:p w14:paraId="6C37F890" w14:textId="3AE01270" w:rsidR="00F56AB9" w:rsidRDefault="00F56AB9">
      <w:pPr>
        <w:spacing w:after="160" w:line="259" w:lineRule="auto"/>
        <w:ind w:firstLine="0"/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br w:type="page"/>
      </w:r>
    </w:p>
    <w:p w14:paraId="3A47AFD0" w14:textId="77777777" w:rsidR="00AA55FD" w:rsidRDefault="00AA55FD" w:rsidP="00AA55FD">
      <w:pPr>
        <w:pStyle w:val="1"/>
        <w:tabs>
          <w:tab w:val="left" w:pos="1296"/>
        </w:tabs>
        <w:spacing w:before="0" w:after="240"/>
        <w:jc w:val="center"/>
        <w:rPr>
          <w:rFonts w:cs="Times New Roman"/>
          <w:szCs w:val="28"/>
        </w:rPr>
      </w:pPr>
      <w:bookmarkStart w:id="4" w:name="_Toc161744173"/>
      <w:r>
        <w:rPr>
          <w:rFonts w:cs="Times New Roman"/>
          <w:szCs w:val="28"/>
        </w:rPr>
        <w:lastRenderedPageBreak/>
        <w:t>Код проекта</w:t>
      </w:r>
      <w:bookmarkEnd w:id="4"/>
    </w:p>
    <w:p w14:paraId="5E4D17CC" w14:textId="140EF52E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>#</w:t>
      </w:r>
      <w:r w:rsidRPr="00142DE8">
        <w:t>include</w:t>
      </w:r>
      <w:r w:rsidRPr="00DA3DA2">
        <w:rPr>
          <w:lang w:val="ru-RU"/>
        </w:rPr>
        <w:t xml:space="preserve"> &lt;</w:t>
      </w:r>
      <w:r w:rsidRPr="00142DE8">
        <w:t>Servo</w:t>
      </w:r>
      <w:r w:rsidRPr="00DA3DA2">
        <w:rPr>
          <w:lang w:val="ru-RU"/>
        </w:rPr>
        <w:t>.</w:t>
      </w:r>
      <w:r w:rsidRPr="00142DE8">
        <w:t>h</w:t>
      </w:r>
      <w:r w:rsidRPr="00DA3DA2">
        <w:rPr>
          <w:lang w:val="ru-RU"/>
        </w:rPr>
        <w:t xml:space="preserve">&gt; // </w:t>
      </w:r>
      <w:r w:rsidR="00F56AB9">
        <w:rPr>
          <w:lang w:val="ru-RU"/>
        </w:rPr>
        <w:t>Б</w:t>
      </w:r>
      <w:r w:rsidRPr="00DA3DA2">
        <w:rPr>
          <w:lang w:val="ru-RU"/>
        </w:rPr>
        <w:t>иблиотек</w:t>
      </w:r>
      <w:r w:rsidR="00F56AB9">
        <w:rPr>
          <w:lang w:val="ru-RU"/>
        </w:rPr>
        <w:t>а</w:t>
      </w:r>
      <w:r w:rsidRPr="00DA3DA2">
        <w:rPr>
          <w:lang w:val="ru-RU"/>
        </w:rPr>
        <w:t xml:space="preserve"> для управления сервоприводом.</w:t>
      </w:r>
    </w:p>
    <w:p w14:paraId="4E96DB2E" w14:textId="59CB64B4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>#</w:t>
      </w:r>
      <w:r w:rsidRPr="00142DE8">
        <w:t>include</w:t>
      </w:r>
      <w:r w:rsidRPr="00DA3DA2">
        <w:rPr>
          <w:lang w:val="ru-RU"/>
        </w:rPr>
        <w:t xml:space="preserve"> &lt;</w:t>
      </w:r>
      <w:r w:rsidRPr="00142DE8">
        <w:t>SPI</w:t>
      </w:r>
      <w:r w:rsidRPr="00DA3DA2">
        <w:rPr>
          <w:lang w:val="ru-RU"/>
        </w:rPr>
        <w:t>.</w:t>
      </w:r>
      <w:r w:rsidRPr="00142DE8">
        <w:t>h</w:t>
      </w:r>
      <w:r w:rsidRPr="00DA3DA2">
        <w:rPr>
          <w:lang w:val="ru-RU"/>
        </w:rPr>
        <w:t xml:space="preserve">&gt; // </w:t>
      </w:r>
      <w:r w:rsidR="00F56AB9">
        <w:rPr>
          <w:lang w:val="ru-RU"/>
        </w:rPr>
        <w:t>Б</w:t>
      </w:r>
      <w:r w:rsidRPr="00DA3DA2">
        <w:rPr>
          <w:lang w:val="ru-RU"/>
        </w:rPr>
        <w:t>иблиотек</w:t>
      </w:r>
      <w:r w:rsidR="00F56AB9">
        <w:rPr>
          <w:lang w:val="ru-RU"/>
        </w:rPr>
        <w:t>а</w:t>
      </w:r>
      <w:r w:rsidRPr="00DA3DA2">
        <w:rPr>
          <w:lang w:val="ru-RU"/>
        </w:rPr>
        <w:t xml:space="preserve"> для работы с </w:t>
      </w:r>
      <w:r w:rsidRPr="00142DE8">
        <w:t>SPI</w:t>
      </w:r>
      <w:r w:rsidRPr="00DA3DA2">
        <w:rPr>
          <w:lang w:val="ru-RU"/>
        </w:rPr>
        <w:t xml:space="preserve"> интерфейсом.</w:t>
      </w:r>
    </w:p>
    <w:p w14:paraId="57A8D725" w14:textId="43DBD734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>#</w:t>
      </w:r>
      <w:r w:rsidRPr="00142DE8">
        <w:t>include</w:t>
      </w:r>
      <w:r w:rsidRPr="00DA3DA2">
        <w:rPr>
          <w:lang w:val="ru-RU"/>
        </w:rPr>
        <w:t xml:space="preserve"> &lt;</w:t>
      </w:r>
      <w:r w:rsidRPr="00142DE8">
        <w:t>MFRC</w:t>
      </w:r>
      <w:r w:rsidRPr="00DA3DA2">
        <w:rPr>
          <w:lang w:val="ru-RU"/>
        </w:rPr>
        <w:t>522.</w:t>
      </w:r>
      <w:r w:rsidRPr="00142DE8">
        <w:t>h</w:t>
      </w:r>
      <w:r w:rsidRPr="00DA3DA2">
        <w:rPr>
          <w:lang w:val="ru-RU"/>
        </w:rPr>
        <w:t xml:space="preserve">&gt; // </w:t>
      </w:r>
      <w:r w:rsidR="00F56AB9">
        <w:rPr>
          <w:lang w:val="ru-RU"/>
        </w:rPr>
        <w:t>Б</w:t>
      </w:r>
      <w:r w:rsidRPr="00DA3DA2">
        <w:rPr>
          <w:lang w:val="ru-RU"/>
        </w:rPr>
        <w:t>иблиотек</w:t>
      </w:r>
      <w:r w:rsidR="00F56AB9">
        <w:rPr>
          <w:lang w:val="ru-RU"/>
        </w:rPr>
        <w:t>а</w:t>
      </w:r>
      <w:r w:rsidRPr="00DA3DA2">
        <w:rPr>
          <w:lang w:val="ru-RU"/>
        </w:rPr>
        <w:t xml:space="preserve"> для работы с </w:t>
      </w:r>
      <w:r w:rsidRPr="00142DE8">
        <w:t>RFID</w:t>
      </w:r>
      <w:r w:rsidRPr="00DA3DA2">
        <w:rPr>
          <w:lang w:val="ru-RU"/>
        </w:rPr>
        <w:t xml:space="preserve"> модулем.</w:t>
      </w:r>
    </w:p>
    <w:p w14:paraId="03528D19" w14:textId="73306D40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// Создание объекта для управления </w:t>
      </w:r>
      <w:r w:rsidRPr="00142DE8">
        <w:t>RFID</w:t>
      </w:r>
      <w:r w:rsidRPr="00DA3DA2">
        <w:rPr>
          <w:lang w:val="ru-RU"/>
        </w:rPr>
        <w:t>-модулем.</w:t>
      </w:r>
    </w:p>
    <w:p w14:paraId="10FBA5B7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142DE8">
        <w:t>MFRC</w:t>
      </w:r>
      <w:r w:rsidRPr="00DA3DA2">
        <w:rPr>
          <w:lang w:val="ru-RU"/>
        </w:rPr>
        <w:t xml:space="preserve">522 </w:t>
      </w:r>
      <w:r w:rsidRPr="00142DE8">
        <w:t>mfrc</w:t>
      </w:r>
      <w:r w:rsidRPr="00DA3DA2">
        <w:rPr>
          <w:lang w:val="ru-RU"/>
        </w:rPr>
        <w:t>522(10, 9);</w:t>
      </w:r>
    </w:p>
    <w:p w14:paraId="211128B7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>// Создание объекта для управления сервоприводом.</w:t>
      </w:r>
    </w:p>
    <w:p w14:paraId="662E55DF" w14:textId="0A401FE6" w:rsidR="00DA3DA2" w:rsidRPr="00DA3DA2" w:rsidRDefault="00DA3DA2" w:rsidP="00DA3DA2">
      <w:pPr>
        <w:pStyle w:val="afff9"/>
        <w:spacing w:before="0"/>
        <w:rPr>
          <w:lang w:val="ru-RU"/>
        </w:rPr>
      </w:pPr>
      <w:r w:rsidRPr="00142DE8">
        <w:t>Servo</w:t>
      </w:r>
      <w:r w:rsidRPr="00DA3DA2">
        <w:rPr>
          <w:lang w:val="ru-RU"/>
        </w:rPr>
        <w:t xml:space="preserve"> </w:t>
      </w:r>
      <w:r w:rsidRPr="00142DE8">
        <w:t>one</w:t>
      </w:r>
      <w:r w:rsidRPr="00DA3DA2">
        <w:rPr>
          <w:lang w:val="ru-RU"/>
        </w:rPr>
        <w:t>;</w:t>
      </w:r>
    </w:p>
    <w:p w14:paraId="1AA14519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142DE8">
        <w:t>void</w:t>
      </w:r>
      <w:r w:rsidRPr="00DA3DA2">
        <w:rPr>
          <w:lang w:val="ru-RU"/>
        </w:rPr>
        <w:t xml:space="preserve"> </w:t>
      </w:r>
      <w:r w:rsidRPr="00142DE8">
        <w:t>setup</w:t>
      </w:r>
      <w:r w:rsidRPr="00DA3DA2">
        <w:rPr>
          <w:lang w:val="ru-RU"/>
        </w:rPr>
        <w:t>() {</w:t>
      </w:r>
    </w:p>
    <w:p w14:paraId="37E497F0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one</w:t>
      </w:r>
      <w:r w:rsidRPr="00DA3DA2">
        <w:rPr>
          <w:lang w:val="ru-RU"/>
        </w:rPr>
        <w:t>.</w:t>
      </w:r>
      <w:r w:rsidRPr="00142DE8">
        <w:t>attach</w:t>
      </w:r>
      <w:r w:rsidRPr="00DA3DA2">
        <w:rPr>
          <w:lang w:val="ru-RU"/>
        </w:rPr>
        <w:t>(4); // Присоединение сервопривода к порту 4.</w:t>
      </w:r>
    </w:p>
    <w:p w14:paraId="57A5B371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SPI</w:t>
      </w:r>
      <w:r w:rsidRPr="00DA3DA2">
        <w:rPr>
          <w:lang w:val="ru-RU"/>
        </w:rPr>
        <w:t>.</w:t>
      </w:r>
      <w:r w:rsidRPr="00142DE8">
        <w:t>begin</w:t>
      </w:r>
      <w:r w:rsidRPr="00DA3DA2">
        <w:rPr>
          <w:lang w:val="ru-RU"/>
        </w:rPr>
        <w:t xml:space="preserve">(); // Инициализация </w:t>
      </w:r>
      <w:r w:rsidRPr="00142DE8">
        <w:t>SPI</w:t>
      </w:r>
      <w:r w:rsidRPr="00DA3DA2">
        <w:rPr>
          <w:lang w:val="ru-RU"/>
        </w:rPr>
        <w:t xml:space="preserve"> интерфейса.</w:t>
      </w:r>
    </w:p>
    <w:p w14:paraId="0AE1ED6A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pinMode</w:t>
      </w:r>
      <w:r w:rsidRPr="00DA3DA2">
        <w:rPr>
          <w:lang w:val="ru-RU"/>
        </w:rPr>
        <w:t xml:space="preserve">(2, </w:t>
      </w:r>
      <w:r w:rsidRPr="00142DE8">
        <w:t>OUTPUT</w:t>
      </w:r>
      <w:r w:rsidRPr="00DA3DA2">
        <w:rPr>
          <w:lang w:val="ru-RU"/>
        </w:rPr>
        <w:t>); // Настройка порта 2 как выход для управления светодиодом.</w:t>
      </w:r>
    </w:p>
    <w:p w14:paraId="185DBC8C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pinMode</w:t>
      </w:r>
      <w:r w:rsidRPr="00DA3DA2">
        <w:rPr>
          <w:lang w:val="ru-RU"/>
        </w:rPr>
        <w:t xml:space="preserve">(3, </w:t>
      </w:r>
      <w:r w:rsidRPr="00142DE8">
        <w:t>OUTPUT</w:t>
      </w:r>
      <w:r w:rsidRPr="00DA3DA2">
        <w:rPr>
          <w:lang w:val="ru-RU"/>
        </w:rPr>
        <w:t>); // Настройка порта 3 как выход для управления светодиодом.</w:t>
      </w:r>
    </w:p>
    <w:p w14:paraId="5F1713CF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mfrc</w:t>
      </w:r>
      <w:r w:rsidRPr="00DA3DA2">
        <w:rPr>
          <w:lang w:val="ru-RU"/>
        </w:rPr>
        <w:t>522.</w:t>
      </w:r>
      <w:r w:rsidRPr="00142DE8">
        <w:t>PCD</w:t>
      </w:r>
      <w:r w:rsidRPr="00DA3DA2">
        <w:rPr>
          <w:lang w:val="ru-RU"/>
        </w:rPr>
        <w:t>_</w:t>
      </w:r>
      <w:r w:rsidRPr="00142DE8">
        <w:t>Init</w:t>
      </w:r>
      <w:r w:rsidRPr="00DA3DA2">
        <w:rPr>
          <w:lang w:val="ru-RU"/>
        </w:rPr>
        <w:t xml:space="preserve">(); // Инициализация </w:t>
      </w:r>
      <w:r w:rsidRPr="00142DE8">
        <w:t>RFID</w:t>
      </w:r>
      <w:r w:rsidRPr="00DA3DA2">
        <w:rPr>
          <w:lang w:val="ru-RU"/>
        </w:rPr>
        <w:t>-модуля.</w:t>
      </w:r>
    </w:p>
    <w:p w14:paraId="5F5F3B39" w14:textId="591461E4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>}</w:t>
      </w:r>
    </w:p>
    <w:p w14:paraId="636FD438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142DE8">
        <w:t>void</w:t>
      </w:r>
      <w:r w:rsidRPr="00DA3DA2">
        <w:rPr>
          <w:lang w:val="ru-RU"/>
        </w:rPr>
        <w:t xml:space="preserve"> </w:t>
      </w:r>
      <w:r w:rsidRPr="00142DE8">
        <w:t>loop</w:t>
      </w:r>
      <w:r w:rsidRPr="00DA3DA2">
        <w:rPr>
          <w:lang w:val="ru-RU"/>
        </w:rPr>
        <w:t>() {</w:t>
      </w:r>
    </w:p>
    <w:p w14:paraId="542D525E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one</w:t>
      </w:r>
      <w:r w:rsidRPr="00DA3DA2">
        <w:rPr>
          <w:lang w:val="ru-RU"/>
        </w:rPr>
        <w:t>.</w:t>
      </w:r>
      <w:r w:rsidRPr="00142DE8">
        <w:t>write</w:t>
      </w:r>
      <w:r w:rsidRPr="00DA3DA2">
        <w:rPr>
          <w:lang w:val="ru-RU"/>
        </w:rPr>
        <w:t>(0); // Установка сервопривода в начальное положение (0 градусов).</w:t>
      </w:r>
    </w:p>
    <w:p w14:paraId="69BDBACF" w14:textId="1AFDDF62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digitalWrite</w:t>
      </w:r>
      <w:r w:rsidRPr="00DA3DA2">
        <w:rPr>
          <w:lang w:val="ru-RU"/>
        </w:rPr>
        <w:t xml:space="preserve">(2, </w:t>
      </w:r>
      <w:r w:rsidRPr="00142DE8">
        <w:t>LOW</w:t>
      </w:r>
      <w:r w:rsidRPr="00DA3DA2">
        <w:rPr>
          <w:lang w:val="ru-RU"/>
        </w:rPr>
        <w:t xml:space="preserve">); // Выключение </w:t>
      </w:r>
      <w:r w:rsidR="00F56AB9">
        <w:rPr>
          <w:lang w:val="ru-RU"/>
        </w:rPr>
        <w:t>зеленого</w:t>
      </w:r>
      <w:r w:rsidRPr="00DA3DA2">
        <w:rPr>
          <w:lang w:val="ru-RU"/>
        </w:rPr>
        <w:t xml:space="preserve"> светодиода.</w:t>
      </w:r>
    </w:p>
    <w:p w14:paraId="5FE4EA50" w14:textId="5AA2730D" w:rsidR="00DA3DA2" w:rsidRPr="00DA3DA2" w:rsidRDefault="00DA3DA2" w:rsidP="00F56AB9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digitalWrite</w:t>
      </w:r>
      <w:r w:rsidRPr="00DA3DA2">
        <w:rPr>
          <w:lang w:val="ru-RU"/>
        </w:rPr>
        <w:t xml:space="preserve">(3, </w:t>
      </w:r>
      <w:r w:rsidRPr="00142DE8">
        <w:t>HIGH</w:t>
      </w:r>
      <w:r w:rsidRPr="00DA3DA2">
        <w:rPr>
          <w:lang w:val="ru-RU"/>
        </w:rPr>
        <w:t>); // Включение красного светодиода.</w:t>
      </w:r>
    </w:p>
    <w:p w14:paraId="6BFDF7C5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// </w:t>
      </w:r>
      <w:r w:rsidRPr="00142DE8">
        <w:t>UID</w:t>
      </w:r>
      <w:r w:rsidRPr="00DA3DA2">
        <w:rPr>
          <w:lang w:val="ru-RU"/>
        </w:rPr>
        <w:t xml:space="preserve"> авторизованной карты.</w:t>
      </w:r>
    </w:p>
    <w:p w14:paraId="59F1D059" w14:textId="04F30BE6" w:rsidR="00DA3DA2" w:rsidRPr="00DA3DA2" w:rsidRDefault="00DA3DA2" w:rsidP="00F56AB9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byte</w:t>
      </w:r>
      <w:r w:rsidRPr="00DA3DA2">
        <w:rPr>
          <w:lang w:val="ru-RU"/>
        </w:rPr>
        <w:t xml:space="preserve"> </w:t>
      </w:r>
      <w:r w:rsidRPr="00142DE8">
        <w:t>uidCard</w:t>
      </w:r>
      <w:r w:rsidRPr="00DA3DA2">
        <w:rPr>
          <w:lang w:val="ru-RU"/>
        </w:rPr>
        <w:t>[4] = {0</w:t>
      </w:r>
      <w:r w:rsidRPr="00142DE8">
        <w:t>x</w:t>
      </w:r>
      <w:r w:rsidRPr="00DA3DA2">
        <w:rPr>
          <w:lang w:val="ru-RU"/>
        </w:rPr>
        <w:t>40, 0</w:t>
      </w:r>
      <w:r w:rsidRPr="00142DE8">
        <w:t>xA</w:t>
      </w:r>
      <w:r w:rsidRPr="00DA3DA2">
        <w:rPr>
          <w:lang w:val="ru-RU"/>
        </w:rPr>
        <w:t>4, 0</w:t>
      </w:r>
      <w:r w:rsidRPr="00142DE8">
        <w:t>x</w:t>
      </w:r>
      <w:r w:rsidRPr="00DA3DA2">
        <w:rPr>
          <w:lang w:val="ru-RU"/>
        </w:rPr>
        <w:t>9</w:t>
      </w:r>
      <w:r w:rsidRPr="00142DE8">
        <w:t>D</w:t>
      </w:r>
      <w:r w:rsidRPr="00DA3DA2">
        <w:rPr>
          <w:lang w:val="ru-RU"/>
        </w:rPr>
        <w:t>, 0</w:t>
      </w:r>
      <w:r w:rsidRPr="00142DE8">
        <w:t>x</w:t>
      </w:r>
      <w:r w:rsidRPr="00DA3DA2">
        <w:rPr>
          <w:lang w:val="ru-RU"/>
        </w:rPr>
        <w:t>1</w:t>
      </w:r>
      <w:r w:rsidRPr="00142DE8">
        <w:t>B</w:t>
      </w:r>
      <w:r w:rsidRPr="00DA3DA2">
        <w:rPr>
          <w:lang w:val="ru-RU"/>
        </w:rPr>
        <w:t>};</w:t>
      </w:r>
    </w:p>
    <w:p w14:paraId="2CD2C365" w14:textId="086804CB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// Проверка наличия новой </w:t>
      </w:r>
      <w:r w:rsidRPr="00142DE8">
        <w:t>RFID</w:t>
      </w:r>
      <w:r w:rsidRPr="00DA3DA2">
        <w:rPr>
          <w:lang w:val="ru-RU"/>
        </w:rPr>
        <w:t xml:space="preserve">-карты </w:t>
      </w:r>
      <w:r w:rsidR="00F56AB9">
        <w:rPr>
          <w:lang w:val="ru-RU"/>
        </w:rPr>
        <w:t>на</w:t>
      </w:r>
      <w:r w:rsidRPr="00DA3DA2">
        <w:rPr>
          <w:lang w:val="ru-RU"/>
        </w:rPr>
        <w:t xml:space="preserve"> считывател</w:t>
      </w:r>
      <w:r w:rsidR="00F56AB9">
        <w:rPr>
          <w:lang w:val="ru-RU"/>
        </w:rPr>
        <w:t>е</w:t>
      </w:r>
      <w:r w:rsidRPr="00DA3DA2">
        <w:rPr>
          <w:lang w:val="ru-RU"/>
        </w:rPr>
        <w:t>.</w:t>
      </w:r>
    </w:p>
    <w:p w14:paraId="2C9EC419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if</w:t>
      </w:r>
      <w:r w:rsidRPr="00DA3DA2">
        <w:rPr>
          <w:lang w:val="ru-RU"/>
        </w:rPr>
        <w:t xml:space="preserve"> ( ! </w:t>
      </w:r>
      <w:r w:rsidRPr="00142DE8">
        <w:t>mfrc</w:t>
      </w:r>
      <w:r w:rsidRPr="00DA3DA2">
        <w:rPr>
          <w:lang w:val="ru-RU"/>
        </w:rPr>
        <w:t>522.</w:t>
      </w:r>
      <w:r w:rsidRPr="00142DE8">
        <w:t>PICC</w:t>
      </w:r>
      <w:r w:rsidRPr="00DA3DA2">
        <w:rPr>
          <w:lang w:val="ru-RU"/>
        </w:rPr>
        <w:t>_</w:t>
      </w:r>
      <w:r w:rsidRPr="00142DE8">
        <w:t>IsNewCardPresent</w:t>
      </w:r>
      <w:r w:rsidRPr="00DA3DA2">
        <w:rPr>
          <w:lang w:val="ru-RU"/>
        </w:rPr>
        <w:t>()) {</w:t>
      </w:r>
    </w:p>
    <w:p w14:paraId="61D5B4B8" w14:textId="428A2F7B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  </w:t>
      </w:r>
      <w:r w:rsidRPr="00142DE8">
        <w:t>return</w:t>
      </w:r>
      <w:r w:rsidRPr="00DA3DA2">
        <w:rPr>
          <w:lang w:val="ru-RU"/>
        </w:rPr>
        <w:t xml:space="preserve">; // </w:t>
      </w:r>
      <w:r w:rsidR="00F56AB9">
        <w:rPr>
          <w:lang w:val="ru-RU"/>
        </w:rPr>
        <w:t>При отсутствии</w:t>
      </w:r>
      <w:r w:rsidRPr="00DA3DA2">
        <w:rPr>
          <w:lang w:val="ru-RU"/>
        </w:rPr>
        <w:t>, начинаем новую итерацию цикла.</w:t>
      </w:r>
    </w:p>
    <w:p w14:paraId="5C39137C" w14:textId="0A6EE060" w:rsidR="00DA3DA2" w:rsidRPr="00DA3DA2" w:rsidRDefault="00DA3DA2" w:rsidP="00F56AB9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}</w:t>
      </w:r>
    </w:p>
    <w:p w14:paraId="14AD6AB8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// Считывание </w:t>
      </w:r>
      <w:r w:rsidRPr="00142DE8">
        <w:t>UID</w:t>
      </w:r>
      <w:r w:rsidRPr="00DA3DA2">
        <w:rPr>
          <w:lang w:val="ru-RU"/>
        </w:rPr>
        <w:t xml:space="preserve"> карты.</w:t>
      </w:r>
    </w:p>
    <w:p w14:paraId="5BE3D32F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if</w:t>
      </w:r>
      <w:r w:rsidRPr="00DA3DA2">
        <w:rPr>
          <w:lang w:val="ru-RU"/>
        </w:rPr>
        <w:t xml:space="preserve"> ( ! </w:t>
      </w:r>
      <w:r w:rsidRPr="00142DE8">
        <w:t>mfrc</w:t>
      </w:r>
      <w:r w:rsidRPr="00DA3DA2">
        <w:rPr>
          <w:lang w:val="ru-RU"/>
        </w:rPr>
        <w:t>522.</w:t>
      </w:r>
      <w:r w:rsidRPr="00142DE8">
        <w:t>PICC</w:t>
      </w:r>
      <w:r w:rsidRPr="00DA3DA2">
        <w:rPr>
          <w:lang w:val="ru-RU"/>
        </w:rPr>
        <w:t>_</w:t>
      </w:r>
      <w:r w:rsidRPr="00142DE8">
        <w:t>ReadCardSerial</w:t>
      </w:r>
      <w:r w:rsidRPr="00DA3DA2">
        <w:rPr>
          <w:lang w:val="ru-RU"/>
        </w:rPr>
        <w:t>()) {</w:t>
      </w:r>
    </w:p>
    <w:p w14:paraId="4E2990B5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  </w:t>
      </w:r>
      <w:r w:rsidRPr="00142DE8">
        <w:t>return</w:t>
      </w:r>
      <w:r w:rsidRPr="00DA3DA2">
        <w:rPr>
          <w:lang w:val="ru-RU"/>
        </w:rPr>
        <w:t xml:space="preserve">; // Если </w:t>
      </w:r>
      <w:r w:rsidRPr="00142DE8">
        <w:t>UID</w:t>
      </w:r>
      <w:r w:rsidRPr="00DA3DA2">
        <w:rPr>
          <w:lang w:val="ru-RU"/>
        </w:rPr>
        <w:t xml:space="preserve"> не считан, начинаем новую итерацию цикла.</w:t>
      </w:r>
    </w:p>
    <w:p w14:paraId="67EFA29A" w14:textId="09B529A6" w:rsidR="00DA3DA2" w:rsidRPr="00142DE8" w:rsidRDefault="00DA3DA2" w:rsidP="00F56AB9">
      <w:pPr>
        <w:pStyle w:val="afff9"/>
        <w:spacing w:before="0"/>
      </w:pPr>
      <w:r w:rsidRPr="00DA3DA2">
        <w:rPr>
          <w:lang w:val="ru-RU"/>
        </w:rPr>
        <w:t xml:space="preserve">  </w:t>
      </w:r>
      <w:r w:rsidRPr="00142DE8">
        <w:t>}</w:t>
      </w:r>
    </w:p>
    <w:p w14:paraId="6F3DD425" w14:textId="77777777" w:rsidR="00DA3DA2" w:rsidRPr="00142DE8" w:rsidRDefault="00DA3DA2" w:rsidP="00DA3DA2">
      <w:pPr>
        <w:pStyle w:val="afff9"/>
        <w:spacing w:before="0"/>
      </w:pPr>
      <w:r w:rsidRPr="00142DE8">
        <w:t xml:space="preserve">  // Проверка UID карты.</w:t>
      </w:r>
    </w:p>
    <w:p w14:paraId="3200865B" w14:textId="77777777" w:rsidR="00DA3DA2" w:rsidRPr="00142DE8" w:rsidRDefault="00DA3DA2" w:rsidP="00DA3DA2">
      <w:pPr>
        <w:pStyle w:val="afff9"/>
        <w:spacing w:before="0"/>
      </w:pPr>
      <w:r w:rsidRPr="00142DE8">
        <w:t xml:space="preserve">  for (byte i = 0; i &lt; 4; i++) {</w:t>
      </w:r>
    </w:p>
    <w:p w14:paraId="592F0EB9" w14:textId="77777777" w:rsidR="00DA3DA2" w:rsidRPr="00142DE8" w:rsidRDefault="00DA3DA2" w:rsidP="00DA3DA2">
      <w:pPr>
        <w:pStyle w:val="afff9"/>
        <w:spacing w:before="0"/>
      </w:pPr>
      <w:r w:rsidRPr="00142DE8">
        <w:t xml:space="preserve">    if (uidCard[i] != mfrc522.uid.uidByte[i]) {</w:t>
      </w:r>
    </w:p>
    <w:p w14:paraId="7D54BBDA" w14:textId="4D6A7FC9" w:rsidR="00DA3DA2" w:rsidRPr="00DA3DA2" w:rsidRDefault="00DA3DA2" w:rsidP="00DA3DA2">
      <w:pPr>
        <w:pStyle w:val="afff9"/>
        <w:spacing w:before="0"/>
        <w:rPr>
          <w:lang w:val="ru-RU"/>
        </w:rPr>
      </w:pPr>
      <w:r w:rsidRPr="005252C3">
        <w:t xml:space="preserve">      </w:t>
      </w:r>
      <w:r w:rsidRPr="00142DE8">
        <w:t>return</w:t>
      </w:r>
      <w:r w:rsidRPr="00DA3DA2">
        <w:rPr>
          <w:lang w:val="ru-RU"/>
        </w:rPr>
        <w:t xml:space="preserve">; // </w:t>
      </w:r>
      <w:r w:rsidRPr="00142DE8">
        <w:t>UID</w:t>
      </w:r>
      <w:r w:rsidRPr="00DA3DA2">
        <w:rPr>
          <w:lang w:val="ru-RU"/>
        </w:rPr>
        <w:t xml:space="preserve"> не совпадает, начинаем новую итерацию цикла.</w:t>
      </w:r>
    </w:p>
    <w:p w14:paraId="36B78292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  }</w:t>
      </w:r>
    </w:p>
    <w:p w14:paraId="0D9F6B9A" w14:textId="060B80CD" w:rsidR="00DA3DA2" w:rsidRPr="00DA3DA2" w:rsidRDefault="00DA3DA2" w:rsidP="00F56AB9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}</w:t>
      </w:r>
    </w:p>
    <w:p w14:paraId="37EFB901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// Если </w:t>
      </w:r>
      <w:r w:rsidRPr="00142DE8">
        <w:t>UID</w:t>
      </w:r>
      <w:r w:rsidRPr="00DA3DA2">
        <w:rPr>
          <w:lang w:val="ru-RU"/>
        </w:rPr>
        <w:t xml:space="preserve"> совпадает, выполняем открытие замка.</w:t>
      </w:r>
    </w:p>
    <w:p w14:paraId="02992ED6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digitalWrite</w:t>
      </w:r>
      <w:r w:rsidRPr="00DA3DA2">
        <w:rPr>
          <w:lang w:val="ru-RU"/>
        </w:rPr>
        <w:t xml:space="preserve">(3, </w:t>
      </w:r>
      <w:r w:rsidRPr="00142DE8">
        <w:t>LOW</w:t>
      </w:r>
      <w:r w:rsidRPr="00DA3DA2">
        <w:rPr>
          <w:lang w:val="ru-RU"/>
        </w:rPr>
        <w:t>); // Выключение красного светодиода.</w:t>
      </w:r>
    </w:p>
    <w:p w14:paraId="49A6888E" w14:textId="0F87C17B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digitalWrite</w:t>
      </w:r>
      <w:r w:rsidRPr="00DA3DA2">
        <w:rPr>
          <w:lang w:val="ru-RU"/>
        </w:rPr>
        <w:t xml:space="preserve">(2, </w:t>
      </w:r>
      <w:r w:rsidRPr="00142DE8">
        <w:t>HIGH</w:t>
      </w:r>
      <w:r w:rsidRPr="00DA3DA2">
        <w:rPr>
          <w:lang w:val="ru-RU"/>
        </w:rPr>
        <w:t xml:space="preserve">); // Включение </w:t>
      </w:r>
      <w:r w:rsidR="00F56AB9">
        <w:rPr>
          <w:lang w:val="ru-RU"/>
        </w:rPr>
        <w:t>зеленого</w:t>
      </w:r>
      <w:r w:rsidRPr="00DA3DA2">
        <w:rPr>
          <w:lang w:val="ru-RU"/>
        </w:rPr>
        <w:t xml:space="preserve"> светодиода.</w:t>
      </w:r>
    </w:p>
    <w:p w14:paraId="14D18E00" w14:textId="7BA1D4D5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one</w:t>
      </w:r>
      <w:r w:rsidRPr="00DA3DA2">
        <w:rPr>
          <w:lang w:val="ru-RU"/>
        </w:rPr>
        <w:t>.</w:t>
      </w:r>
      <w:r w:rsidRPr="00142DE8">
        <w:t>write</w:t>
      </w:r>
      <w:r w:rsidRPr="00DA3DA2">
        <w:rPr>
          <w:lang w:val="ru-RU"/>
        </w:rPr>
        <w:t>(180); // Поворот на 180 градусов (открытие замка).</w:t>
      </w:r>
    </w:p>
    <w:p w14:paraId="46415B62" w14:textId="77777777" w:rsidR="00DA3DA2" w:rsidRPr="00DA3DA2" w:rsidRDefault="00DA3DA2" w:rsidP="00DA3DA2">
      <w:pPr>
        <w:pStyle w:val="afff9"/>
        <w:spacing w:before="0"/>
        <w:rPr>
          <w:lang w:val="ru-RU"/>
        </w:rPr>
      </w:pPr>
      <w:r w:rsidRPr="00DA3DA2">
        <w:rPr>
          <w:lang w:val="ru-RU"/>
        </w:rPr>
        <w:t xml:space="preserve">  </w:t>
      </w:r>
      <w:r w:rsidRPr="00142DE8">
        <w:t>delay</w:t>
      </w:r>
      <w:r w:rsidRPr="00DA3DA2">
        <w:rPr>
          <w:lang w:val="ru-RU"/>
        </w:rPr>
        <w:t>(2500); // Задержка перед закрытием замка.</w:t>
      </w:r>
    </w:p>
    <w:p w14:paraId="33F28A07" w14:textId="0BCFB85A" w:rsidR="000B1A50" w:rsidRPr="005252C3" w:rsidRDefault="00DA3DA2" w:rsidP="00F56AB9">
      <w:pPr>
        <w:pStyle w:val="afff9"/>
        <w:spacing w:before="0"/>
        <w:rPr>
          <w:lang w:val="ru-RU"/>
        </w:rPr>
      </w:pPr>
      <w:r w:rsidRPr="005252C3">
        <w:rPr>
          <w:lang w:val="ru-RU"/>
        </w:rPr>
        <w:t>}</w:t>
      </w:r>
      <w:r w:rsidR="000B1A50" w:rsidRPr="005252C3">
        <w:rPr>
          <w:lang w:val="ru-RU"/>
        </w:rPr>
        <w:br w:type="page"/>
      </w:r>
    </w:p>
    <w:p w14:paraId="00A3044F" w14:textId="4AD04BA3" w:rsidR="00AA55FD" w:rsidRDefault="00AA55FD" w:rsidP="00AA55FD">
      <w:pPr>
        <w:pStyle w:val="1"/>
        <w:tabs>
          <w:tab w:val="left" w:pos="1296"/>
        </w:tabs>
        <w:spacing w:before="0" w:after="240"/>
        <w:jc w:val="center"/>
        <w:rPr>
          <w:rFonts w:cs="Times New Roman"/>
          <w:szCs w:val="28"/>
        </w:rPr>
      </w:pPr>
      <w:bookmarkStart w:id="5" w:name="_Toc161744174"/>
      <w:r>
        <w:rPr>
          <w:rFonts w:cs="Times New Roman"/>
          <w:szCs w:val="28"/>
        </w:rPr>
        <w:lastRenderedPageBreak/>
        <w:t>Работа проекта</w:t>
      </w:r>
      <w:bookmarkEnd w:id="5"/>
    </w:p>
    <w:p w14:paraId="08346D13" w14:textId="0C7B33C1" w:rsidR="00A20F93" w:rsidRPr="00A20F93" w:rsidRDefault="00A20F93" w:rsidP="00A20F93">
      <w:pPr>
        <w:pStyle w:val="afd"/>
        <w:rPr>
          <w:lang w:val="ru-BY" w:eastAsia="ru-BY"/>
        </w:rPr>
      </w:pPr>
      <w:r w:rsidRPr="00A20F93">
        <w:rPr>
          <w:lang w:val="ru-BY" w:eastAsia="ru-BY"/>
        </w:rPr>
        <w:t>Как это работает:</w:t>
      </w:r>
    </w:p>
    <w:p w14:paraId="5E492527" w14:textId="40DB766C" w:rsidR="00A20F93" w:rsidRPr="00A20F93" w:rsidRDefault="00A20F93" w:rsidP="00A20F93">
      <w:pPr>
        <w:pStyle w:val="a"/>
        <w:rPr>
          <w:lang w:val="ru-BY" w:eastAsia="ru-BY"/>
        </w:rPr>
      </w:pPr>
      <w:r w:rsidRPr="00A20F93">
        <w:rPr>
          <w:lang w:val="ru-BY" w:eastAsia="ru-BY"/>
        </w:rPr>
        <w:t>Пользователь подносит RFID-</w:t>
      </w:r>
      <w:r>
        <w:rPr>
          <w:lang w:eastAsia="ru-BY"/>
        </w:rPr>
        <w:t>чип</w:t>
      </w:r>
      <w:r w:rsidRPr="00A20F93">
        <w:rPr>
          <w:lang w:val="ru-BY" w:eastAsia="ru-BY"/>
        </w:rPr>
        <w:t xml:space="preserve"> к считывателю.</w:t>
      </w:r>
    </w:p>
    <w:p w14:paraId="37232C4D" w14:textId="54C6DD06" w:rsidR="00A20F93" w:rsidRPr="00A20F93" w:rsidRDefault="00A20F93" w:rsidP="00A20F93">
      <w:pPr>
        <w:pStyle w:val="a"/>
        <w:rPr>
          <w:lang w:val="ru-BY" w:eastAsia="ru-BY"/>
        </w:rPr>
      </w:pPr>
      <w:r w:rsidRPr="00A20F93">
        <w:rPr>
          <w:lang w:val="ru-BY" w:eastAsia="ru-BY"/>
        </w:rPr>
        <w:t xml:space="preserve">RFID-модуль считывает UID </w:t>
      </w:r>
      <w:r>
        <w:rPr>
          <w:lang w:eastAsia="ru-BY"/>
        </w:rPr>
        <w:t>чипа</w:t>
      </w:r>
      <w:r w:rsidRPr="00A20F93">
        <w:rPr>
          <w:lang w:val="ru-BY" w:eastAsia="ru-BY"/>
        </w:rPr>
        <w:t xml:space="preserve"> и передает его на Arduino.</w:t>
      </w:r>
    </w:p>
    <w:p w14:paraId="5B67455C" w14:textId="77777777" w:rsidR="00A20F93" w:rsidRPr="00A20F93" w:rsidRDefault="00A20F93" w:rsidP="00A20F93">
      <w:pPr>
        <w:pStyle w:val="a"/>
        <w:rPr>
          <w:lang w:val="ru-BY" w:eastAsia="ru-BY"/>
        </w:rPr>
      </w:pPr>
      <w:r w:rsidRPr="00A20F93">
        <w:rPr>
          <w:lang w:val="ru-BY" w:eastAsia="ru-BY"/>
        </w:rPr>
        <w:t>Arduino сравнивает полученный UID с заранее сохраненными в памяти устройства UID авторизованных карт.</w:t>
      </w:r>
    </w:p>
    <w:p w14:paraId="23DCCDE3" w14:textId="128CA74E" w:rsidR="00A20F93" w:rsidRPr="00A20F93" w:rsidRDefault="00A20F93" w:rsidP="00A20F93">
      <w:pPr>
        <w:pStyle w:val="a"/>
        <w:rPr>
          <w:lang w:val="ru-BY" w:eastAsia="ru-BY"/>
        </w:rPr>
      </w:pPr>
      <w:r w:rsidRPr="00A20F93">
        <w:rPr>
          <w:lang w:val="ru-BY" w:eastAsia="ru-BY"/>
        </w:rPr>
        <w:t>Если UID совпадает с одним из авторизованных, Arduino отправляет сигнал сервоприводу, который поворачивается.</w:t>
      </w:r>
    </w:p>
    <w:p w14:paraId="68D353C8" w14:textId="3DDE6EEF" w:rsidR="00A20F93" w:rsidRPr="00A20F93" w:rsidRDefault="00A20F93" w:rsidP="00A20F93">
      <w:pPr>
        <w:pStyle w:val="a"/>
        <w:rPr>
          <w:lang w:val="ru-BY" w:eastAsia="ru-BY"/>
        </w:rPr>
      </w:pPr>
      <w:r w:rsidRPr="00A20F93">
        <w:rPr>
          <w:lang w:val="ru-BY" w:eastAsia="ru-BY"/>
        </w:rPr>
        <w:t xml:space="preserve">Если UID не совпадает, доступ не предоставляется, и </w:t>
      </w:r>
      <w:r w:rsidR="006A29E5">
        <w:rPr>
          <w:lang w:eastAsia="ru-BY"/>
        </w:rPr>
        <w:t>сервопривод остается в том же положении</w:t>
      </w:r>
      <w:r w:rsidRPr="00A20F93">
        <w:rPr>
          <w:lang w:val="ru-BY" w:eastAsia="ru-BY"/>
        </w:rPr>
        <w:t>.</w:t>
      </w:r>
    </w:p>
    <w:p w14:paraId="520D1BFC" w14:textId="7F7511C3" w:rsidR="0052189E" w:rsidRDefault="00A20F93" w:rsidP="002D1538">
      <w:pPr>
        <w:pStyle w:val="afd"/>
        <w:rPr>
          <w:lang w:val="ru-BY" w:eastAsia="ru-BY"/>
        </w:rPr>
      </w:pPr>
      <w:r w:rsidRPr="00A20F93">
        <w:rPr>
          <w:lang w:val="ru-BY" w:eastAsia="ru-BY"/>
        </w:rPr>
        <w:t>Эта система обеспечивает безопасный и удобный способ контроля доступа. Она предлагает альтернативу традиционным ключам и может быть дополнена дополнительными функциями безопасности, такими как ввод пароля или двухфакторная аутентификация.</w:t>
      </w:r>
    </w:p>
    <w:p w14:paraId="4198EB4B" w14:textId="22877A49" w:rsidR="00A20F93" w:rsidRDefault="00A20F93" w:rsidP="00A20F93">
      <w:pPr>
        <w:pStyle w:val="afd"/>
        <w:rPr>
          <w:lang w:val="ru-BY"/>
        </w:rPr>
      </w:pPr>
    </w:p>
    <w:p w14:paraId="426AF46C" w14:textId="11819259" w:rsidR="00A20F93" w:rsidRDefault="00A20F93" w:rsidP="00A20F93">
      <w:pPr>
        <w:pStyle w:val="1"/>
        <w:tabs>
          <w:tab w:val="left" w:pos="1296"/>
        </w:tabs>
        <w:spacing w:before="0" w:after="240"/>
        <w:jc w:val="center"/>
        <w:rPr>
          <w:rFonts w:cs="Times New Roman"/>
          <w:szCs w:val="28"/>
        </w:rPr>
      </w:pPr>
      <w:bookmarkStart w:id="6" w:name="_Toc161744175"/>
      <w:r w:rsidRPr="00A20F93">
        <w:rPr>
          <w:rFonts w:cs="Times New Roman"/>
          <w:szCs w:val="28"/>
        </w:rPr>
        <w:t>Подключение RFID-чипа</w:t>
      </w:r>
      <w:r>
        <w:rPr>
          <w:rFonts w:cs="Times New Roman"/>
          <w:szCs w:val="28"/>
        </w:rPr>
        <w:t xml:space="preserve"> в коде</w:t>
      </w:r>
      <w:bookmarkEnd w:id="6"/>
    </w:p>
    <w:p w14:paraId="32D81AED" w14:textId="4B9DCBF6" w:rsidR="00A20F93" w:rsidRPr="006A29E5" w:rsidRDefault="00A20F93" w:rsidP="00622AB7">
      <w:pPr>
        <w:pStyle w:val="afd"/>
        <w:rPr>
          <w:lang w:val="ru-BY" w:eastAsia="ru-BY"/>
        </w:rPr>
      </w:pPr>
      <w:r w:rsidRPr="006A29E5">
        <w:rPr>
          <w:lang w:val="ru-BY" w:eastAsia="ru-BY"/>
        </w:rPr>
        <w:t>Сначала необходимо узнать уникальный идентификационный номер (UID) RFID-чипа. Для этого используется RFID-считыватель, который посылает электромагнитные волны. Когда RFID-метка находится в зоне действия считывателя, она получает энергию от этих волн и отвечает, отправляя обратно сигнал, который содержит информацию о своем UID.</w:t>
      </w:r>
    </w:p>
    <w:p w14:paraId="196464F3" w14:textId="71A46AB0" w:rsidR="002F5C0F" w:rsidRPr="006A29E5" w:rsidRDefault="002F5C0F" w:rsidP="00622AB7">
      <w:pPr>
        <w:pStyle w:val="afd"/>
        <w:rPr>
          <w:lang w:val="ru-BY" w:eastAsia="ru-BY"/>
        </w:rPr>
      </w:pPr>
      <w:r w:rsidRPr="006A29E5">
        <w:rPr>
          <w:lang w:val="ru-BY" w:eastAsia="ru-BY"/>
        </w:rPr>
        <w:t>Чтобы это сделать мы открываем код для считывания ключа в ардуино File-&gt; Examples-&gt; MFRC522 -&gt; DumpInfo</w:t>
      </w:r>
    </w:p>
    <w:p w14:paraId="550B79BD" w14:textId="42CCB1C2" w:rsidR="002F5C0F" w:rsidRDefault="002F5C0F" w:rsidP="002F5C0F">
      <w:pPr>
        <w:pStyle w:val="afa"/>
      </w:pPr>
      <w:r w:rsidRPr="002F5C0F">
        <w:rPr>
          <w:noProof/>
          <w:lang w:val="en-US"/>
        </w:rPr>
        <w:drawing>
          <wp:inline distT="0" distB="0" distL="0" distR="0" wp14:anchorId="09E3D19B" wp14:editId="3BBC7067">
            <wp:extent cx="1292231" cy="13606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-1" r="64703" b="73755"/>
                    <a:stretch/>
                  </pic:blipFill>
                  <pic:spPr bwMode="auto">
                    <a:xfrm>
                      <a:off x="0" y="0"/>
                      <a:ext cx="1301742" cy="137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2F5C0F">
        <w:rPr>
          <w:noProof/>
          <w:lang w:val="en-US"/>
        </w:rPr>
        <w:drawing>
          <wp:inline distT="0" distB="0" distL="0" distR="0" wp14:anchorId="18FB1929" wp14:editId="3135FE99">
            <wp:extent cx="1822222" cy="1345997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399" t="73970" r="14701"/>
                    <a:stretch/>
                  </pic:blipFill>
                  <pic:spPr bwMode="auto">
                    <a:xfrm>
                      <a:off x="0" y="0"/>
                      <a:ext cx="1852416" cy="136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C25C2" w14:textId="5A13CFF6" w:rsidR="00DA3DA2" w:rsidRPr="00DA3DA2" w:rsidRDefault="00DA3DA2" w:rsidP="00DA3DA2">
      <w:pPr>
        <w:pStyle w:val="afd"/>
      </w:pPr>
      <w:r>
        <w:t>Запускаем код и подносим чип к считывателю. Далее находим копируем код из строки которая начинается на «</w:t>
      </w:r>
      <w:r>
        <w:rPr>
          <w:lang w:val="en-US"/>
        </w:rPr>
        <w:t>Card</w:t>
      </w:r>
      <w:r w:rsidRPr="00DA3DA2">
        <w:t xml:space="preserve"> UID:»</w:t>
      </w:r>
    </w:p>
    <w:p w14:paraId="2BC31D85" w14:textId="56FEDAFF" w:rsidR="00DA3DA2" w:rsidRPr="00F56AB9" w:rsidRDefault="00DA3DA2" w:rsidP="00F56AB9">
      <w:pPr>
        <w:pStyle w:val="afd"/>
      </w:pPr>
      <w:r w:rsidRPr="00F56AB9">
        <w:t xml:space="preserve">После того как UID чипа стал известен, его можно использовать в коде Arduino для идентификации конкретной метки. В коде </w:t>
      </w:r>
      <w:r w:rsidR="00F56AB9" w:rsidRPr="00F56AB9">
        <w:t>прописываем следущую строку, где красным отмечен UID чипа:</w:t>
      </w:r>
    </w:p>
    <w:p w14:paraId="29D33A90" w14:textId="457E2384" w:rsidR="00DA3DA2" w:rsidRPr="00F56AB9" w:rsidRDefault="00DA3DA2" w:rsidP="00F56AB9">
      <w:pPr>
        <w:pStyle w:val="afff9"/>
        <w:spacing w:before="240" w:after="280"/>
        <w:rPr>
          <w:lang w:eastAsia="ru-BY"/>
        </w:rPr>
      </w:pPr>
      <w:r w:rsidRPr="00DA3DA2">
        <w:rPr>
          <w:lang w:eastAsia="ru-BY"/>
        </w:rPr>
        <w:t xml:space="preserve">byte </w:t>
      </w:r>
      <w:r w:rsidRPr="00F56AB9">
        <w:rPr>
          <w:lang w:eastAsia="ru-BY"/>
        </w:rPr>
        <w:t xml:space="preserve">uidCard[4] </w:t>
      </w:r>
      <w:r w:rsidRPr="00DA3DA2">
        <w:rPr>
          <w:lang w:eastAsia="ru-BY"/>
        </w:rPr>
        <w:t>= {0x</w:t>
      </w:r>
      <w:r w:rsidRPr="00F56AB9">
        <w:rPr>
          <w:color w:val="FF0000"/>
          <w:u w:val="single"/>
          <w:lang w:eastAsia="ru-BY"/>
        </w:rPr>
        <w:t>40</w:t>
      </w:r>
      <w:r w:rsidRPr="00DA3DA2">
        <w:rPr>
          <w:lang w:eastAsia="ru-BY"/>
        </w:rPr>
        <w:t>, 0x</w:t>
      </w:r>
      <w:r w:rsidRPr="00F56AB9">
        <w:rPr>
          <w:color w:val="FF0000"/>
          <w:u w:val="single"/>
          <w:lang w:eastAsia="ru-BY"/>
        </w:rPr>
        <w:t>A4</w:t>
      </w:r>
      <w:r w:rsidRPr="00DA3DA2">
        <w:rPr>
          <w:lang w:eastAsia="ru-BY"/>
        </w:rPr>
        <w:t>, 0x</w:t>
      </w:r>
      <w:r w:rsidRPr="00F56AB9">
        <w:rPr>
          <w:color w:val="FF0000"/>
          <w:u w:val="single"/>
          <w:lang w:eastAsia="ru-BY"/>
        </w:rPr>
        <w:t>9D</w:t>
      </w:r>
      <w:r w:rsidRPr="00DA3DA2">
        <w:rPr>
          <w:lang w:eastAsia="ru-BY"/>
        </w:rPr>
        <w:t>, 0x</w:t>
      </w:r>
      <w:r w:rsidRPr="00F56AB9">
        <w:rPr>
          <w:color w:val="FF0000"/>
          <w:u w:val="single"/>
          <w:lang w:eastAsia="ru-BY"/>
        </w:rPr>
        <w:t>1B</w:t>
      </w:r>
      <w:r w:rsidRPr="00DA3DA2">
        <w:rPr>
          <w:lang w:eastAsia="ru-BY"/>
        </w:rPr>
        <w:t>};</w:t>
      </w:r>
    </w:p>
    <w:p w14:paraId="20996B85" w14:textId="1D27DA43" w:rsidR="00F56AB9" w:rsidRDefault="00F56AB9" w:rsidP="00F56AB9">
      <w:pPr>
        <w:pStyle w:val="afd"/>
      </w:pPr>
      <w:r w:rsidRPr="00F56AB9">
        <w:t>Этот массив будет использоваться для сравнения с UID, считанным считывателем, чтобы определить, разрешен ли доступ</w:t>
      </w:r>
      <w:r>
        <w:t>.</w:t>
      </w:r>
    </w:p>
    <w:p w14:paraId="1CED004D" w14:textId="7C54BE07" w:rsidR="00F56AB9" w:rsidRPr="00F56AB9" w:rsidRDefault="00F56AB9" w:rsidP="00F56AB9">
      <w:pPr>
        <w:pStyle w:val="afd"/>
      </w:pPr>
      <w:r w:rsidRPr="00F56AB9">
        <w:t xml:space="preserve">В функции </w:t>
      </w:r>
      <w:r w:rsidRPr="00F56AB9">
        <w:rPr>
          <w:rStyle w:val="HTML1"/>
          <w:rFonts w:ascii="Times New Roman" w:eastAsiaTheme="minorHAnsi" w:hAnsi="Times New Roman" w:cstheme="minorBidi"/>
          <w:sz w:val="28"/>
          <w:szCs w:val="22"/>
        </w:rPr>
        <w:t>loop()</w:t>
      </w:r>
      <w:r w:rsidRPr="00F56AB9">
        <w:t xml:space="preserve"> кода Arduino происходит проверка, совпадает ли считанный UID с сохраненным в коде. Если UID совпадает, то выполняется действие </w:t>
      </w:r>
      <w:r w:rsidR="00622AB7">
        <w:t>(</w:t>
      </w:r>
      <w:r w:rsidRPr="00F56AB9">
        <w:t>активация сервопривода для открытия замка</w:t>
      </w:r>
      <w:r w:rsidR="00622AB7">
        <w:t>)</w:t>
      </w:r>
      <w:r w:rsidRPr="00F56AB9">
        <w:t>.</w:t>
      </w:r>
    </w:p>
    <w:sectPr w:rsidR="00F56AB9" w:rsidRPr="00F56AB9" w:rsidSect="00D663F4">
      <w:headerReference w:type="default" r:id="rId10"/>
      <w:pgSz w:w="11906" w:h="16838" w:orient="landscape"/>
      <w:pgMar w:top="1134" w:right="567" w:bottom="851" w:left="1304" w:header="709" w:footer="709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B5AE5" w14:textId="77777777" w:rsidR="00E068F5" w:rsidRDefault="00E068F5">
      <w:r>
        <w:separator/>
      </w:r>
    </w:p>
  </w:endnote>
  <w:endnote w:type="continuationSeparator" w:id="0">
    <w:p w14:paraId="3F28E4DB" w14:textId="77777777" w:rsidR="00E068F5" w:rsidRDefault="00E0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91F15" w14:textId="77777777" w:rsidR="00E068F5" w:rsidRDefault="00E068F5">
      <w:r>
        <w:separator/>
      </w:r>
    </w:p>
  </w:footnote>
  <w:footnote w:type="continuationSeparator" w:id="0">
    <w:p w14:paraId="281610E5" w14:textId="77777777" w:rsidR="00E068F5" w:rsidRDefault="00E06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379492"/>
      <w:docPartObj>
        <w:docPartGallery w:val="Page Numbers (Top of Page)"/>
        <w:docPartUnique/>
      </w:docPartObj>
    </w:sdtPr>
    <w:sdtEndPr/>
    <w:sdtContent>
      <w:p w14:paraId="00FE29AD" w14:textId="77777777" w:rsidR="00041A20" w:rsidRDefault="00EB17D0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3A8"/>
    <w:multiLevelType w:val="multilevel"/>
    <w:tmpl w:val="C808762C"/>
    <w:lvl w:ilvl="0">
      <w:start w:val="2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4D46EB8"/>
    <w:multiLevelType w:val="multilevel"/>
    <w:tmpl w:val="7C74FE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59423FA"/>
    <w:multiLevelType w:val="multilevel"/>
    <w:tmpl w:val="0A92BD02"/>
    <w:lvl w:ilvl="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E10A0F"/>
    <w:multiLevelType w:val="multilevel"/>
    <w:tmpl w:val="48101DDA"/>
    <w:lvl w:ilvl="0">
      <w:start w:val="1"/>
      <w:numFmt w:val="bullet"/>
      <w:suff w:val="space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990ED1"/>
    <w:multiLevelType w:val="multilevel"/>
    <w:tmpl w:val="40F69C5C"/>
    <w:lvl w:ilvl="0">
      <w:start w:val="1"/>
      <w:numFmt w:val="bullet"/>
      <w:suff w:val="space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E64B72"/>
    <w:multiLevelType w:val="multilevel"/>
    <w:tmpl w:val="CFC65F30"/>
    <w:lvl w:ilvl="0">
      <w:start w:val="1"/>
      <w:numFmt w:val="decimal"/>
      <w:pStyle w:val="a0"/>
      <w:lvlText w:val="%1"/>
      <w:lvlJc w:val="left"/>
      <w:pPr>
        <w:ind w:left="0" w:firstLine="0"/>
      </w:pPr>
      <w:rPr>
        <w:rFonts w:ascii="Times New Roman" w:eastAsia="Calibri" w:hAnsi="Times New Roman" w:cs="Times New Roman"/>
        <w:b w:val="0"/>
      </w:rPr>
    </w:lvl>
    <w:lvl w:ilvl="1">
      <w:start w:val="1"/>
      <w:numFmt w:val="lowerLetter"/>
      <w:suff w:val="space"/>
      <w:lvlText w:val="%2."/>
      <w:lvlJc w:val="left"/>
      <w:pPr>
        <w:ind w:left="1865" w:hanging="360"/>
      </w:pPr>
      <w:rPr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2585" w:hanging="180"/>
      </w:pPr>
      <w:rPr>
        <w:rFonts w:cs="Times New Roman"/>
      </w:rPr>
    </w:lvl>
    <w:lvl w:ilvl="3">
      <w:start w:val="1"/>
      <w:numFmt w:val="decimal"/>
      <w:suff w:val="space"/>
      <w:lvlText w:val="%4."/>
      <w:lvlJc w:val="left"/>
      <w:pPr>
        <w:ind w:left="3305" w:hanging="360"/>
      </w:pPr>
      <w:rPr>
        <w:rFonts w:cs="Times New Roman"/>
      </w:rPr>
    </w:lvl>
    <w:lvl w:ilvl="4">
      <w:start w:val="1"/>
      <w:numFmt w:val="lowerLetter"/>
      <w:suff w:val="space"/>
      <w:lvlText w:val="%5."/>
      <w:lvlJc w:val="left"/>
      <w:pPr>
        <w:ind w:left="4025" w:hanging="360"/>
      </w:pPr>
      <w:rPr>
        <w:rFonts w:cs="Times New Roman"/>
      </w:rPr>
    </w:lvl>
    <w:lvl w:ilvl="5">
      <w:start w:val="1"/>
      <w:numFmt w:val="lowerRoman"/>
      <w:suff w:val="space"/>
      <w:lvlText w:val="%6."/>
      <w:lvlJc w:val="right"/>
      <w:pPr>
        <w:ind w:left="4745" w:hanging="180"/>
      </w:pPr>
      <w:rPr>
        <w:rFonts w:cs="Times New Roman"/>
      </w:rPr>
    </w:lvl>
    <w:lvl w:ilvl="6">
      <w:start w:val="1"/>
      <w:numFmt w:val="decimal"/>
      <w:suff w:val="space"/>
      <w:lvlText w:val="%7."/>
      <w:lvlJc w:val="left"/>
      <w:pPr>
        <w:ind w:left="5465" w:hanging="360"/>
      </w:pPr>
      <w:rPr>
        <w:rFonts w:cs="Times New Roman"/>
      </w:rPr>
    </w:lvl>
    <w:lvl w:ilvl="7">
      <w:start w:val="1"/>
      <w:numFmt w:val="lowerLetter"/>
      <w:suff w:val="space"/>
      <w:lvlText w:val="%8."/>
      <w:lvlJc w:val="left"/>
      <w:pPr>
        <w:ind w:left="6185" w:hanging="360"/>
      </w:pPr>
      <w:rPr>
        <w:rFonts w:cs="Times New Roman"/>
      </w:rPr>
    </w:lvl>
    <w:lvl w:ilvl="8">
      <w:start w:val="1"/>
      <w:numFmt w:val="lowerRoman"/>
      <w:suff w:val="space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6" w15:restartNumberingAfterBreak="0">
    <w:nsid w:val="227E63DB"/>
    <w:multiLevelType w:val="hybridMultilevel"/>
    <w:tmpl w:val="576A01E8"/>
    <w:lvl w:ilvl="0" w:tplc="A00696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9B4D25"/>
    <w:multiLevelType w:val="hybridMultilevel"/>
    <w:tmpl w:val="96CEECEA"/>
    <w:lvl w:ilvl="0" w:tplc="96829F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E72EC6"/>
    <w:multiLevelType w:val="multilevel"/>
    <w:tmpl w:val="4368509E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1D0CD2"/>
    <w:multiLevelType w:val="multilevel"/>
    <w:tmpl w:val="1C26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37A24"/>
    <w:multiLevelType w:val="multilevel"/>
    <w:tmpl w:val="FB9A08A0"/>
    <w:lvl w:ilvl="0">
      <w:start w:val="1"/>
      <w:numFmt w:val="bullet"/>
      <w:lvlText w:val=""/>
      <w:lvlJc w:val="left"/>
      <w:pPr>
        <w:ind w:left="680" w:hanging="68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337B2C97"/>
    <w:multiLevelType w:val="multilevel"/>
    <w:tmpl w:val="F8547A1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8042DBD"/>
    <w:multiLevelType w:val="multilevel"/>
    <w:tmpl w:val="5120A90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AA45EDB"/>
    <w:multiLevelType w:val="hybridMultilevel"/>
    <w:tmpl w:val="60C01846"/>
    <w:lvl w:ilvl="0" w:tplc="8812800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C74E3"/>
    <w:multiLevelType w:val="hybridMultilevel"/>
    <w:tmpl w:val="CD966A9A"/>
    <w:lvl w:ilvl="0" w:tplc="C1EC0B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9E1"/>
    <w:multiLevelType w:val="hybridMultilevel"/>
    <w:tmpl w:val="09264B2C"/>
    <w:lvl w:ilvl="0" w:tplc="DB9A2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4B16C2"/>
    <w:multiLevelType w:val="hybridMultilevel"/>
    <w:tmpl w:val="9B6278D6"/>
    <w:lvl w:ilvl="0" w:tplc="98A2F11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03E29"/>
    <w:multiLevelType w:val="hybridMultilevel"/>
    <w:tmpl w:val="E280FD9A"/>
    <w:lvl w:ilvl="0" w:tplc="7C2E4F84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291597F"/>
    <w:multiLevelType w:val="multilevel"/>
    <w:tmpl w:val="66BEFCD2"/>
    <w:lvl w:ilvl="0">
      <w:start w:val="1"/>
      <w:numFmt w:val="bullet"/>
      <w:suff w:val="space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688676D"/>
    <w:multiLevelType w:val="multilevel"/>
    <w:tmpl w:val="0898321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C754E4A"/>
    <w:multiLevelType w:val="multilevel"/>
    <w:tmpl w:val="87729E7A"/>
    <w:lvl w:ilvl="0">
      <w:start w:val="2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5FAE6D2B"/>
    <w:multiLevelType w:val="multilevel"/>
    <w:tmpl w:val="45BA689E"/>
    <w:lvl w:ilvl="0">
      <w:start w:val="2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67422843"/>
    <w:multiLevelType w:val="multilevel"/>
    <w:tmpl w:val="8B4E929C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F47F36"/>
    <w:multiLevelType w:val="multilevel"/>
    <w:tmpl w:val="7A3498EC"/>
    <w:styleLink w:val="a1"/>
    <w:lvl w:ilvl="0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0C338BA"/>
    <w:multiLevelType w:val="multilevel"/>
    <w:tmpl w:val="ECB220A6"/>
    <w:lvl w:ilvl="0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>
      <w:start w:val="1"/>
      <w:numFmt w:val="bullet"/>
      <w:suff w:val="space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4632BB"/>
    <w:multiLevelType w:val="multilevel"/>
    <w:tmpl w:val="BAC6B0B6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815C82"/>
    <w:multiLevelType w:val="multilevel"/>
    <w:tmpl w:val="54C2021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83" w:hanging="432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8" w15:restartNumberingAfterBreak="0">
    <w:nsid w:val="77862D6A"/>
    <w:multiLevelType w:val="hybridMultilevel"/>
    <w:tmpl w:val="F87AF29C"/>
    <w:lvl w:ilvl="0" w:tplc="0F5A50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D87BB4"/>
    <w:multiLevelType w:val="multilevel"/>
    <w:tmpl w:val="D20CC1C8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30" w15:restartNumberingAfterBreak="0">
    <w:nsid w:val="7A9029E2"/>
    <w:multiLevelType w:val="multilevel"/>
    <w:tmpl w:val="BD5E41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Cs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E05500A"/>
    <w:multiLevelType w:val="multilevel"/>
    <w:tmpl w:val="9B6C045A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29"/>
  </w:num>
  <w:num w:numId="4">
    <w:abstractNumId w:val="27"/>
  </w:num>
  <w:num w:numId="5">
    <w:abstractNumId w:val="23"/>
  </w:num>
  <w:num w:numId="6">
    <w:abstractNumId w:val="10"/>
  </w:num>
  <w:num w:numId="7">
    <w:abstractNumId w:val="26"/>
  </w:num>
  <w:num w:numId="8">
    <w:abstractNumId w:val="25"/>
  </w:num>
  <w:num w:numId="9">
    <w:abstractNumId w:val="21"/>
  </w:num>
  <w:num w:numId="10">
    <w:abstractNumId w:val="5"/>
  </w:num>
  <w:num w:numId="11">
    <w:abstractNumId w:val="31"/>
  </w:num>
  <w:num w:numId="12">
    <w:abstractNumId w:val="8"/>
  </w:num>
  <w:num w:numId="13">
    <w:abstractNumId w:val="4"/>
  </w:num>
  <w:num w:numId="14">
    <w:abstractNumId w:val="3"/>
  </w:num>
  <w:num w:numId="15">
    <w:abstractNumId w:val="19"/>
  </w:num>
  <w:num w:numId="16">
    <w:abstractNumId w:val="24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6"/>
  </w:num>
  <w:num w:numId="20">
    <w:abstractNumId w:val="20"/>
  </w:num>
  <w:num w:numId="21">
    <w:abstractNumId w:val="17"/>
  </w:num>
  <w:num w:numId="22">
    <w:abstractNumId w:val="1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1"/>
  </w:num>
  <w:num w:numId="26">
    <w:abstractNumId w:val="28"/>
  </w:num>
  <w:num w:numId="27">
    <w:abstractNumId w:val="7"/>
  </w:num>
  <w:num w:numId="28">
    <w:abstractNumId w:val="14"/>
  </w:num>
  <w:num w:numId="29">
    <w:abstractNumId w:val="13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30"/>
  </w:num>
  <w:num w:numId="34">
    <w:abstractNumId w:val="30"/>
  </w:num>
  <w:num w:numId="35">
    <w:abstractNumId w:val="30"/>
  </w:num>
  <w:num w:numId="36">
    <w:abstractNumId w:val="6"/>
  </w:num>
  <w:num w:numId="37">
    <w:abstractNumId w:val="30"/>
  </w:num>
  <w:num w:numId="38">
    <w:abstractNumId w:val="5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73"/>
    <w:rsid w:val="00041A20"/>
    <w:rsid w:val="00082EA1"/>
    <w:rsid w:val="000B1A50"/>
    <w:rsid w:val="00142DE8"/>
    <w:rsid w:val="001D0EF3"/>
    <w:rsid w:val="00282E5A"/>
    <w:rsid w:val="002D0185"/>
    <w:rsid w:val="002D1538"/>
    <w:rsid w:val="002E476C"/>
    <w:rsid w:val="002F5C0F"/>
    <w:rsid w:val="003A0516"/>
    <w:rsid w:val="00471B81"/>
    <w:rsid w:val="00477424"/>
    <w:rsid w:val="004C704F"/>
    <w:rsid w:val="0052189E"/>
    <w:rsid w:val="005252C3"/>
    <w:rsid w:val="00622AB7"/>
    <w:rsid w:val="006A29E5"/>
    <w:rsid w:val="006C17CD"/>
    <w:rsid w:val="006E66C4"/>
    <w:rsid w:val="0080425C"/>
    <w:rsid w:val="0083509C"/>
    <w:rsid w:val="00897F1F"/>
    <w:rsid w:val="00943B0D"/>
    <w:rsid w:val="00A20F93"/>
    <w:rsid w:val="00AA55FD"/>
    <w:rsid w:val="00AA636F"/>
    <w:rsid w:val="00B802C5"/>
    <w:rsid w:val="00BB2F5B"/>
    <w:rsid w:val="00C56C73"/>
    <w:rsid w:val="00D65792"/>
    <w:rsid w:val="00D663F4"/>
    <w:rsid w:val="00D85A81"/>
    <w:rsid w:val="00DA3DA2"/>
    <w:rsid w:val="00E068F5"/>
    <w:rsid w:val="00E246A1"/>
    <w:rsid w:val="00E37D36"/>
    <w:rsid w:val="00E7640C"/>
    <w:rsid w:val="00EB17D0"/>
    <w:rsid w:val="00EB1DF9"/>
    <w:rsid w:val="00EF71C9"/>
    <w:rsid w:val="00F56AB9"/>
    <w:rsid w:val="00FE4B01"/>
    <w:rsid w:val="00FE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DB5C"/>
  <w15:chartTrackingRefBased/>
  <w15:docId w15:val="{BB76596C-DB89-4477-B15C-9347DBCE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82E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C56C73"/>
    <w:pPr>
      <w:keepNext/>
      <w:keepLines/>
      <w:tabs>
        <w:tab w:val="left" w:pos="992"/>
      </w:tabs>
      <w:spacing w:before="24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C56C73"/>
    <w:pPr>
      <w:keepNext/>
      <w:keepLines/>
      <w:numPr>
        <w:ilvl w:val="1"/>
        <w:numId w:val="1"/>
      </w:numPr>
      <w:tabs>
        <w:tab w:val="left" w:pos="1134"/>
      </w:tabs>
      <w:spacing w:before="240" w:after="240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basedOn w:val="a2"/>
    <w:next w:val="a2"/>
    <w:link w:val="30"/>
    <w:uiPriority w:val="9"/>
    <w:unhideWhenUsed/>
    <w:qFormat/>
    <w:rsid w:val="00C56C73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C56C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C56C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56C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56C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56C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56C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Оглавление"/>
    <w:basedOn w:val="a7"/>
    <w:qFormat/>
    <w:rsid w:val="00BB2F5B"/>
    <w:pPr>
      <w:jc w:val="center"/>
    </w:pPr>
    <w:rPr>
      <w:rFonts w:ascii="Times New Roman" w:hAnsi="Times New Roman"/>
      <w:b/>
      <w:caps/>
      <w:sz w:val="28"/>
    </w:rPr>
  </w:style>
  <w:style w:type="paragraph" w:styleId="a7">
    <w:name w:val="Title"/>
    <w:basedOn w:val="a2"/>
    <w:next w:val="a2"/>
    <w:link w:val="a8"/>
    <w:uiPriority w:val="10"/>
    <w:qFormat/>
    <w:rsid w:val="00BB2F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3"/>
    <w:link w:val="a7"/>
    <w:uiPriority w:val="10"/>
    <w:rsid w:val="00BB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3"/>
    <w:link w:val="1"/>
    <w:uiPriority w:val="9"/>
    <w:rsid w:val="00C56C7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56C73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C56C73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C56C73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C56C73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C56C73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C56C73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C56C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C56C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Heading1Char">
    <w:name w:val="Heading 1 Char"/>
    <w:basedOn w:val="a3"/>
    <w:uiPriority w:val="9"/>
    <w:rsid w:val="00C56C73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sid w:val="00C56C73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3"/>
    <w:uiPriority w:val="9"/>
    <w:rsid w:val="00C56C73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3"/>
    <w:uiPriority w:val="9"/>
    <w:rsid w:val="00C56C73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3"/>
    <w:uiPriority w:val="9"/>
    <w:rsid w:val="00C56C73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3"/>
    <w:uiPriority w:val="9"/>
    <w:rsid w:val="00C56C73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3"/>
    <w:uiPriority w:val="9"/>
    <w:rsid w:val="00C56C73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3"/>
    <w:uiPriority w:val="9"/>
    <w:rsid w:val="00C56C73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3"/>
    <w:uiPriority w:val="9"/>
    <w:rsid w:val="00C56C73"/>
    <w:rPr>
      <w:rFonts w:ascii="Arial" w:eastAsia="Arial" w:hAnsi="Arial" w:cs="Arial"/>
      <w:i/>
      <w:iCs/>
      <w:sz w:val="21"/>
      <w:szCs w:val="21"/>
    </w:rPr>
  </w:style>
  <w:style w:type="paragraph" w:styleId="a9">
    <w:name w:val="No Spacing"/>
    <w:uiPriority w:val="1"/>
    <w:qFormat/>
    <w:rsid w:val="00C56C73"/>
    <w:pPr>
      <w:spacing w:after="0" w:line="240" w:lineRule="auto"/>
    </w:pPr>
    <w:rPr>
      <w:lang w:val="en-US"/>
    </w:rPr>
  </w:style>
  <w:style w:type="paragraph" w:styleId="aa">
    <w:name w:val="Subtitle"/>
    <w:basedOn w:val="a2"/>
    <w:next w:val="a2"/>
    <w:link w:val="ab"/>
    <w:uiPriority w:val="11"/>
    <w:qFormat/>
    <w:rsid w:val="00C56C73"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3"/>
    <w:link w:val="aa"/>
    <w:uiPriority w:val="11"/>
    <w:rsid w:val="00C56C73"/>
    <w:rPr>
      <w:rFonts w:ascii="Times New Roman" w:eastAsia="Calibri" w:hAnsi="Times New Roman" w:cs="Times New Roman"/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rsid w:val="00C56C73"/>
    <w:pPr>
      <w:ind w:left="720" w:right="720"/>
    </w:pPr>
    <w:rPr>
      <w:i/>
    </w:rPr>
  </w:style>
  <w:style w:type="character" w:customStyle="1" w:styleId="22">
    <w:name w:val="Цитата 2 Знак"/>
    <w:basedOn w:val="a3"/>
    <w:link w:val="21"/>
    <w:uiPriority w:val="29"/>
    <w:rsid w:val="00C56C73"/>
    <w:rPr>
      <w:rFonts w:ascii="Times New Roman" w:eastAsia="Calibri" w:hAnsi="Times New Roman" w:cs="Times New Roman"/>
      <w:i/>
      <w:sz w:val="28"/>
    </w:rPr>
  </w:style>
  <w:style w:type="paragraph" w:styleId="ac">
    <w:name w:val="Intense Quote"/>
    <w:basedOn w:val="a2"/>
    <w:next w:val="a2"/>
    <w:link w:val="ad"/>
    <w:uiPriority w:val="30"/>
    <w:qFormat/>
    <w:rsid w:val="00C56C7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basedOn w:val="a3"/>
    <w:link w:val="ac"/>
    <w:uiPriority w:val="30"/>
    <w:rsid w:val="00C56C73"/>
    <w:rPr>
      <w:rFonts w:ascii="Times New Roman" w:eastAsia="Calibri" w:hAnsi="Times New Roman" w:cs="Times New Roman"/>
      <w:i/>
      <w:sz w:val="28"/>
      <w:shd w:val="clear" w:color="auto" w:fill="F2F2F2"/>
    </w:rPr>
  </w:style>
  <w:style w:type="character" w:customStyle="1" w:styleId="HeaderChar">
    <w:name w:val="Header Char"/>
    <w:basedOn w:val="a3"/>
    <w:uiPriority w:val="99"/>
    <w:rsid w:val="00C56C73"/>
  </w:style>
  <w:style w:type="character" w:customStyle="1" w:styleId="FooterChar">
    <w:name w:val="Footer Char"/>
    <w:basedOn w:val="a3"/>
    <w:uiPriority w:val="99"/>
    <w:rsid w:val="00C56C73"/>
  </w:style>
  <w:style w:type="character" w:customStyle="1" w:styleId="CaptionChar">
    <w:name w:val="Caption Char"/>
    <w:uiPriority w:val="99"/>
    <w:rsid w:val="00C56C73"/>
  </w:style>
  <w:style w:type="table" w:customStyle="1" w:styleId="TableGridLight">
    <w:name w:val="Table Grid Light"/>
    <w:basedOn w:val="a4"/>
    <w:uiPriority w:val="59"/>
    <w:rsid w:val="00C56C73"/>
    <w:pPr>
      <w:spacing w:after="0" w:line="240" w:lineRule="auto"/>
    </w:pPr>
    <w:rPr>
      <w:lang w:val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4"/>
    <w:uiPriority w:val="59"/>
    <w:rsid w:val="00C56C73"/>
    <w:pPr>
      <w:spacing w:after="0" w:line="240" w:lineRule="auto"/>
    </w:pPr>
    <w:rPr>
      <w:lang w:val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4"/>
    <w:uiPriority w:val="59"/>
    <w:rsid w:val="00C56C7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rsid w:val="00C56C7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rsid w:val="00C56C7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2"/>
    <w:link w:val="af"/>
    <w:uiPriority w:val="99"/>
    <w:semiHidden/>
    <w:unhideWhenUsed/>
    <w:rsid w:val="00C56C73"/>
    <w:pPr>
      <w:spacing w:after="40"/>
    </w:pPr>
    <w:rPr>
      <w:sz w:val="18"/>
    </w:rPr>
  </w:style>
  <w:style w:type="character" w:customStyle="1" w:styleId="af">
    <w:name w:val="Текст сноски Знак"/>
    <w:basedOn w:val="a3"/>
    <w:link w:val="ae"/>
    <w:uiPriority w:val="99"/>
    <w:semiHidden/>
    <w:rsid w:val="00C56C73"/>
    <w:rPr>
      <w:rFonts w:ascii="Times New Roman" w:eastAsia="Calibri" w:hAnsi="Times New Roman" w:cs="Times New Roman"/>
      <w:sz w:val="18"/>
    </w:rPr>
  </w:style>
  <w:style w:type="character" w:styleId="af0">
    <w:name w:val="footnote reference"/>
    <w:basedOn w:val="a3"/>
    <w:uiPriority w:val="99"/>
    <w:unhideWhenUsed/>
    <w:rsid w:val="00C56C73"/>
    <w:rPr>
      <w:vertAlign w:val="superscript"/>
    </w:rPr>
  </w:style>
  <w:style w:type="paragraph" w:styleId="af1">
    <w:name w:val="endnote text"/>
    <w:basedOn w:val="a2"/>
    <w:link w:val="af2"/>
    <w:uiPriority w:val="99"/>
    <w:semiHidden/>
    <w:unhideWhenUsed/>
    <w:rsid w:val="00C56C73"/>
    <w:rPr>
      <w:sz w:val="20"/>
    </w:rPr>
  </w:style>
  <w:style w:type="character" w:customStyle="1" w:styleId="af2">
    <w:name w:val="Текст концевой сноски Знак"/>
    <w:basedOn w:val="a3"/>
    <w:link w:val="af1"/>
    <w:uiPriority w:val="99"/>
    <w:semiHidden/>
    <w:rsid w:val="00C56C73"/>
    <w:rPr>
      <w:rFonts w:ascii="Times New Roman" w:eastAsia="Calibri" w:hAnsi="Times New Roman" w:cs="Times New Roman"/>
      <w:sz w:val="20"/>
    </w:rPr>
  </w:style>
  <w:style w:type="character" w:styleId="af3">
    <w:name w:val="endnote reference"/>
    <w:basedOn w:val="a3"/>
    <w:uiPriority w:val="99"/>
    <w:semiHidden/>
    <w:unhideWhenUsed/>
    <w:rsid w:val="00C56C73"/>
    <w:rPr>
      <w:vertAlign w:val="superscript"/>
    </w:rPr>
  </w:style>
  <w:style w:type="paragraph" w:styleId="32">
    <w:name w:val="toc 3"/>
    <w:basedOn w:val="a2"/>
    <w:next w:val="a2"/>
    <w:uiPriority w:val="39"/>
    <w:unhideWhenUsed/>
    <w:rsid w:val="00C56C73"/>
    <w:pPr>
      <w:spacing w:after="57"/>
      <w:ind w:left="567" w:firstLine="0"/>
    </w:pPr>
  </w:style>
  <w:style w:type="paragraph" w:styleId="42">
    <w:name w:val="toc 4"/>
    <w:basedOn w:val="a2"/>
    <w:next w:val="a2"/>
    <w:uiPriority w:val="39"/>
    <w:unhideWhenUsed/>
    <w:rsid w:val="00C56C73"/>
    <w:pPr>
      <w:spacing w:after="57"/>
      <w:ind w:left="850" w:firstLine="0"/>
    </w:pPr>
  </w:style>
  <w:style w:type="paragraph" w:styleId="52">
    <w:name w:val="toc 5"/>
    <w:basedOn w:val="a2"/>
    <w:next w:val="a2"/>
    <w:uiPriority w:val="39"/>
    <w:unhideWhenUsed/>
    <w:rsid w:val="00C56C73"/>
    <w:pPr>
      <w:spacing w:after="57"/>
      <w:ind w:left="1134" w:firstLine="0"/>
    </w:pPr>
  </w:style>
  <w:style w:type="paragraph" w:styleId="61">
    <w:name w:val="toc 6"/>
    <w:basedOn w:val="a2"/>
    <w:next w:val="a2"/>
    <w:uiPriority w:val="39"/>
    <w:unhideWhenUsed/>
    <w:rsid w:val="00C56C73"/>
    <w:pPr>
      <w:spacing w:after="57"/>
      <w:ind w:left="1417" w:firstLine="0"/>
    </w:pPr>
  </w:style>
  <w:style w:type="paragraph" w:styleId="71">
    <w:name w:val="toc 7"/>
    <w:basedOn w:val="a2"/>
    <w:next w:val="a2"/>
    <w:uiPriority w:val="39"/>
    <w:unhideWhenUsed/>
    <w:rsid w:val="00C56C73"/>
    <w:pPr>
      <w:spacing w:after="57"/>
      <w:ind w:left="1701" w:firstLine="0"/>
    </w:pPr>
  </w:style>
  <w:style w:type="paragraph" w:styleId="81">
    <w:name w:val="toc 8"/>
    <w:basedOn w:val="a2"/>
    <w:next w:val="a2"/>
    <w:uiPriority w:val="39"/>
    <w:unhideWhenUsed/>
    <w:rsid w:val="00C56C73"/>
    <w:pPr>
      <w:spacing w:after="57"/>
      <w:ind w:left="1984" w:firstLine="0"/>
    </w:pPr>
  </w:style>
  <w:style w:type="paragraph" w:styleId="91">
    <w:name w:val="toc 9"/>
    <w:basedOn w:val="a2"/>
    <w:next w:val="a2"/>
    <w:uiPriority w:val="39"/>
    <w:unhideWhenUsed/>
    <w:rsid w:val="00C56C73"/>
    <w:pPr>
      <w:spacing w:after="57"/>
      <w:ind w:left="2268" w:firstLine="0"/>
    </w:pPr>
  </w:style>
  <w:style w:type="paragraph" w:styleId="af4">
    <w:name w:val="table of figures"/>
    <w:basedOn w:val="a2"/>
    <w:next w:val="a2"/>
    <w:uiPriority w:val="99"/>
    <w:unhideWhenUsed/>
    <w:rsid w:val="00C56C73"/>
  </w:style>
  <w:style w:type="character" w:styleId="af5">
    <w:name w:val="Hyperlink"/>
    <w:basedOn w:val="a3"/>
    <w:uiPriority w:val="99"/>
    <w:unhideWhenUsed/>
    <w:rsid w:val="00C56C73"/>
    <w:rPr>
      <w:color w:val="0563C1" w:themeColor="hyperlink"/>
      <w:u w:val="single"/>
    </w:rPr>
  </w:style>
  <w:style w:type="paragraph" w:styleId="af6">
    <w:name w:val="TOC Heading"/>
    <w:basedOn w:val="1"/>
    <w:next w:val="a2"/>
    <w:uiPriority w:val="39"/>
    <w:unhideWhenUsed/>
    <w:qFormat/>
    <w:rsid w:val="00C56C73"/>
    <w:pPr>
      <w:jc w:val="center"/>
      <w:outlineLvl w:val="9"/>
    </w:pPr>
    <w:rPr>
      <w:b w:val="0"/>
      <w:lang w:eastAsia="ru-RU"/>
    </w:rPr>
  </w:style>
  <w:style w:type="paragraph" w:styleId="12">
    <w:name w:val="toc 1"/>
    <w:basedOn w:val="a2"/>
    <w:next w:val="a2"/>
    <w:uiPriority w:val="39"/>
    <w:unhideWhenUsed/>
    <w:rsid w:val="00C56C73"/>
    <w:pPr>
      <w:spacing w:after="100"/>
    </w:pPr>
    <w:rPr>
      <w:rFonts w:eastAsiaTheme="minorEastAsia" w:cstheme="minorBidi"/>
      <w:color w:val="000000" w:themeColor="text1"/>
      <w:lang w:eastAsia="ru-RU"/>
    </w:rPr>
  </w:style>
  <w:style w:type="paragraph" w:styleId="af7">
    <w:name w:val="header"/>
    <w:basedOn w:val="a2"/>
    <w:link w:val="af8"/>
    <w:uiPriority w:val="99"/>
    <w:unhideWhenUsed/>
    <w:rsid w:val="00C56C73"/>
    <w:pPr>
      <w:tabs>
        <w:tab w:val="center" w:pos="4677"/>
        <w:tab w:val="right" w:pos="9355"/>
      </w:tabs>
    </w:pPr>
    <w:rPr>
      <w:rFonts w:eastAsiaTheme="minorEastAsia" w:cstheme="minorBidi"/>
      <w:color w:val="000000" w:themeColor="text1"/>
      <w:lang w:eastAsia="ru-RU"/>
    </w:rPr>
  </w:style>
  <w:style w:type="character" w:customStyle="1" w:styleId="af8">
    <w:name w:val="Верхний колонтитул Знак"/>
    <w:basedOn w:val="a3"/>
    <w:link w:val="af7"/>
    <w:uiPriority w:val="99"/>
    <w:rsid w:val="00C56C73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24">
    <w:name w:val="toc 2"/>
    <w:basedOn w:val="a2"/>
    <w:next w:val="a2"/>
    <w:uiPriority w:val="39"/>
    <w:unhideWhenUsed/>
    <w:rsid w:val="00C56C73"/>
    <w:pPr>
      <w:spacing w:after="100"/>
      <w:ind w:left="280"/>
    </w:pPr>
    <w:rPr>
      <w:rFonts w:eastAsiaTheme="minorEastAsia" w:cstheme="minorBidi"/>
      <w:color w:val="000000" w:themeColor="text1"/>
      <w:lang w:eastAsia="ru-RU"/>
    </w:rPr>
  </w:style>
  <w:style w:type="paragraph" w:styleId="af9">
    <w:name w:val="caption"/>
    <w:basedOn w:val="a2"/>
    <w:next w:val="a2"/>
    <w:uiPriority w:val="35"/>
    <w:unhideWhenUsed/>
    <w:qFormat/>
    <w:rsid w:val="00C56C73"/>
    <w:pPr>
      <w:spacing w:before="240" w:after="280"/>
      <w:ind w:firstLine="0"/>
      <w:jc w:val="center"/>
    </w:pPr>
    <w:rPr>
      <w:rFonts w:eastAsiaTheme="minorEastAsia" w:cstheme="minorBidi"/>
      <w:iCs/>
      <w:szCs w:val="18"/>
      <w:lang w:eastAsia="ru-RU"/>
    </w:rPr>
  </w:style>
  <w:style w:type="paragraph" w:customStyle="1" w:styleId="afa">
    <w:name w:val="!картинка"/>
    <w:basedOn w:val="a2"/>
    <w:link w:val="afb"/>
    <w:qFormat/>
    <w:rsid w:val="00C56C73"/>
    <w:pPr>
      <w:spacing w:before="280" w:after="240"/>
      <w:ind w:firstLine="0"/>
      <w:jc w:val="center"/>
    </w:pPr>
  </w:style>
  <w:style w:type="table" w:styleId="afc">
    <w:name w:val="Table Grid"/>
    <w:basedOn w:val="a4"/>
    <w:uiPriority w:val="39"/>
    <w:rsid w:val="00C56C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b">
    <w:name w:val="!картинка Знак"/>
    <w:basedOn w:val="a3"/>
    <w:link w:val="afa"/>
    <w:rsid w:val="00C56C73"/>
    <w:rPr>
      <w:rFonts w:ascii="Times New Roman" w:eastAsia="Calibri" w:hAnsi="Times New Roman" w:cs="Times New Roman"/>
      <w:sz w:val="28"/>
    </w:rPr>
  </w:style>
  <w:style w:type="paragraph" w:customStyle="1" w:styleId="afd">
    <w:name w:val="!Текст"/>
    <w:basedOn w:val="afe"/>
    <w:link w:val="aff"/>
    <w:qFormat/>
    <w:rsid w:val="00C56C73"/>
    <w:pPr>
      <w:ind w:left="0"/>
      <w:contextualSpacing w:val="0"/>
    </w:pPr>
    <w:rPr>
      <w:rFonts w:eastAsiaTheme="minorHAnsi" w:cstheme="minorBidi"/>
    </w:rPr>
  </w:style>
  <w:style w:type="character" w:customStyle="1" w:styleId="aff">
    <w:name w:val="!Текст Знак"/>
    <w:basedOn w:val="a3"/>
    <w:link w:val="afd"/>
    <w:rsid w:val="00C56C73"/>
    <w:rPr>
      <w:rFonts w:ascii="Times New Roman" w:hAnsi="Times New Roman"/>
      <w:sz w:val="28"/>
    </w:rPr>
  </w:style>
  <w:style w:type="paragraph" w:customStyle="1" w:styleId="aff0">
    <w:name w:val="!Подпись"/>
    <w:basedOn w:val="a2"/>
    <w:link w:val="aff1"/>
    <w:qFormat/>
    <w:rsid w:val="00C56C73"/>
    <w:pPr>
      <w:spacing w:before="240" w:after="280"/>
      <w:ind w:firstLine="0"/>
      <w:jc w:val="center"/>
    </w:pPr>
    <w:rPr>
      <w:rFonts w:eastAsiaTheme="minorHAnsi"/>
      <w:color w:val="000000"/>
    </w:rPr>
  </w:style>
  <w:style w:type="character" w:customStyle="1" w:styleId="aff1">
    <w:name w:val="!Подпись Знак"/>
    <w:basedOn w:val="a3"/>
    <w:link w:val="aff0"/>
    <w:rsid w:val="00C56C73"/>
    <w:rPr>
      <w:rFonts w:ascii="Times New Roman" w:hAnsi="Times New Roman" w:cs="Times New Roman"/>
      <w:color w:val="000000"/>
      <w:sz w:val="28"/>
    </w:rPr>
  </w:style>
  <w:style w:type="paragraph" w:customStyle="1" w:styleId="aff2">
    <w:name w:val="Простой список"/>
    <w:basedOn w:val="a2"/>
    <w:qFormat/>
    <w:rsid w:val="00C56C73"/>
    <w:pPr>
      <w:ind w:firstLine="0"/>
    </w:pPr>
  </w:style>
  <w:style w:type="paragraph" w:styleId="afe">
    <w:name w:val="List Paragraph"/>
    <w:aliases w:val="подрисуночная подпись"/>
    <w:basedOn w:val="a2"/>
    <w:link w:val="aff3"/>
    <w:uiPriority w:val="1"/>
    <w:qFormat/>
    <w:rsid w:val="00C56C73"/>
    <w:pPr>
      <w:ind w:left="720"/>
      <w:contextualSpacing/>
    </w:pPr>
  </w:style>
  <w:style w:type="character" w:customStyle="1" w:styleId="aff3">
    <w:name w:val="Абзац списка Знак"/>
    <w:aliases w:val="подрисуночная подпись Знак"/>
    <w:basedOn w:val="a3"/>
    <w:link w:val="afe"/>
    <w:uiPriority w:val="1"/>
    <w:rsid w:val="00C56C73"/>
    <w:rPr>
      <w:rFonts w:ascii="Times New Roman" w:eastAsia="Calibri" w:hAnsi="Times New Roman" w:cs="Times New Roman"/>
      <w:sz w:val="28"/>
    </w:rPr>
  </w:style>
  <w:style w:type="paragraph" w:customStyle="1" w:styleId="aff4">
    <w:name w:val="Подраздел с разделом"/>
    <w:basedOn w:val="a2"/>
    <w:next w:val="a2"/>
    <w:qFormat/>
    <w:rsid w:val="00C56C73"/>
    <w:pPr>
      <w:keepNext/>
      <w:keepLines/>
      <w:spacing w:after="240"/>
      <w:jc w:val="left"/>
    </w:pPr>
    <w:rPr>
      <w:b/>
    </w:rPr>
  </w:style>
  <w:style w:type="character" w:styleId="aff5">
    <w:name w:val="Strong"/>
    <w:basedOn w:val="a3"/>
    <w:uiPriority w:val="22"/>
    <w:qFormat/>
    <w:rsid w:val="00C56C73"/>
    <w:rPr>
      <w:b/>
      <w:bCs/>
    </w:rPr>
  </w:style>
  <w:style w:type="paragraph" w:customStyle="1" w:styleId="aff6">
    <w:name w:val="!Обычный обзац"/>
    <w:basedOn w:val="a2"/>
    <w:link w:val="aff7"/>
    <w:qFormat/>
    <w:rsid w:val="00C56C73"/>
    <w:pPr>
      <w:contextualSpacing/>
    </w:pPr>
    <w:rPr>
      <w:rFonts w:eastAsiaTheme="minorHAnsi"/>
      <w:szCs w:val="28"/>
    </w:rPr>
  </w:style>
  <w:style w:type="character" w:customStyle="1" w:styleId="aff7">
    <w:name w:val="!Обычный обзац Знак"/>
    <w:basedOn w:val="a3"/>
    <w:link w:val="aff6"/>
    <w:rsid w:val="00C56C73"/>
    <w:rPr>
      <w:rFonts w:ascii="Times New Roman" w:hAnsi="Times New Roman" w:cs="Times New Roman"/>
      <w:sz w:val="28"/>
      <w:szCs w:val="28"/>
    </w:rPr>
  </w:style>
  <w:style w:type="paragraph" w:customStyle="1" w:styleId="CourseProject">
    <w:name w:val="Course Project"/>
    <w:basedOn w:val="a2"/>
    <w:link w:val="CourseProject0"/>
    <w:qFormat/>
    <w:rsid w:val="00C56C73"/>
    <w:rPr>
      <w:rFonts w:eastAsiaTheme="minorHAnsi" w:cstheme="minorBidi"/>
    </w:rPr>
  </w:style>
  <w:style w:type="character" w:customStyle="1" w:styleId="CourseProject0">
    <w:name w:val="Course Project Знак"/>
    <w:basedOn w:val="a3"/>
    <w:link w:val="CourseProject"/>
    <w:rsid w:val="00C56C73"/>
    <w:rPr>
      <w:rFonts w:ascii="Times New Roman" w:hAnsi="Times New Roman"/>
      <w:sz w:val="28"/>
    </w:rPr>
  </w:style>
  <w:style w:type="paragraph" w:customStyle="1" w:styleId="aff8">
    <w:name w:val="Введение"/>
    <w:basedOn w:val="a2"/>
    <w:next w:val="a2"/>
    <w:qFormat/>
    <w:rsid w:val="00C56C73"/>
    <w:pPr>
      <w:keepNext/>
      <w:keepLines/>
      <w:pageBreakBefore/>
      <w:spacing w:after="360"/>
      <w:ind w:firstLine="0"/>
      <w:jc w:val="center"/>
    </w:pPr>
    <w:rPr>
      <w:b/>
    </w:rPr>
  </w:style>
  <w:style w:type="paragraph" w:customStyle="1" w:styleId="a0">
    <w:name w:val="!Литература"/>
    <w:basedOn w:val="afe"/>
    <w:link w:val="aff9"/>
    <w:qFormat/>
    <w:rsid w:val="00C56C73"/>
    <w:pPr>
      <w:numPr>
        <w:numId w:val="10"/>
      </w:numPr>
    </w:pPr>
    <w:rPr>
      <w:szCs w:val="28"/>
      <w:lang w:val="en-US"/>
    </w:rPr>
  </w:style>
  <w:style w:type="character" w:customStyle="1" w:styleId="aff9">
    <w:name w:val="!Литература Знак"/>
    <w:link w:val="a0"/>
    <w:rsid w:val="00C56C73"/>
    <w:rPr>
      <w:rFonts w:ascii="Times New Roman" w:eastAsia="Calibri" w:hAnsi="Times New Roman" w:cs="Times New Roman"/>
      <w:sz w:val="28"/>
      <w:szCs w:val="28"/>
      <w:lang w:val="en-US"/>
    </w:rPr>
  </w:style>
  <w:style w:type="paragraph" w:styleId="affa">
    <w:name w:val="footer"/>
    <w:basedOn w:val="a2"/>
    <w:link w:val="affb"/>
    <w:uiPriority w:val="99"/>
    <w:unhideWhenUsed/>
    <w:rsid w:val="00C56C73"/>
    <w:pPr>
      <w:tabs>
        <w:tab w:val="center" w:pos="4677"/>
        <w:tab w:val="right" w:pos="9355"/>
      </w:tabs>
    </w:pPr>
  </w:style>
  <w:style w:type="character" w:customStyle="1" w:styleId="affb">
    <w:name w:val="Нижний колонтитул Знак"/>
    <w:basedOn w:val="a3"/>
    <w:link w:val="affa"/>
    <w:uiPriority w:val="99"/>
    <w:rsid w:val="00C56C73"/>
    <w:rPr>
      <w:rFonts w:ascii="Times New Roman" w:eastAsia="Calibri" w:hAnsi="Times New Roman" w:cs="Times New Roman"/>
      <w:sz w:val="28"/>
    </w:rPr>
  </w:style>
  <w:style w:type="numbering" w:customStyle="1" w:styleId="a1">
    <w:name w:val="Многоуровневый список+"/>
    <w:basedOn w:val="a5"/>
    <w:uiPriority w:val="99"/>
    <w:rsid w:val="00C56C73"/>
    <w:pPr>
      <w:numPr>
        <w:numId w:val="16"/>
      </w:numPr>
    </w:pPr>
  </w:style>
  <w:style w:type="paragraph" w:customStyle="1" w:styleId="affc">
    <w:name w:val="Рисунок"/>
    <w:basedOn w:val="a2"/>
    <w:next w:val="a2"/>
    <w:link w:val="affd"/>
    <w:qFormat/>
    <w:rsid w:val="00C56C73"/>
    <w:pPr>
      <w:keepNext/>
      <w:keepLines/>
      <w:spacing w:before="280" w:after="280"/>
      <w:ind w:firstLine="0"/>
      <w:jc w:val="center"/>
    </w:pPr>
  </w:style>
  <w:style w:type="character" w:customStyle="1" w:styleId="affd">
    <w:name w:val="Рисунок Знак"/>
    <w:basedOn w:val="a3"/>
    <w:link w:val="affc"/>
    <w:rsid w:val="00C56C73"/>
    <w:rPr>
      <w:rFonts w:ascii="Times New Roman" w:eastAsia="Calibri" w:hAnsi="Times New Roman" w:cs="Times New Roman"/>
      <w:sz w:val="28"/>
    </w:rPr>
  </w:style>
  <w:style w:type="paragraph" w:customStyle="1" w:styleId="affe">
    <w:name w:val="Подрисуночная подпись"/>
    <w:basedOn w:val="a2"/>
    <w:next w:val="a2"/>
    <w:link w:val="Char"/>
    <w:qFormat/>
    <w:rsid w:val="00C56C73"/>
    <w:pPr>
      <w:keepLines/>
      <w:spacing w:after="280"/>
      <w:ind w:firstLine="0"/>
    </w:pPr>
  </w:style>
  <w:style w:type="character" w:customStyle="1" w:styleId="Char">
    <w:name w:val="Подрисуночная подпись Char"/>
    <w:basedOn w:val="a3"/>
    <w:link w:val="affe"/>
    <w:rsid w:val="00C56C73"/>
    <w:rPr>
      <w:rFonts w:ascii="Times New Roman" w:eastAsia="Calibri" w:hAnsi="Times New Roman" w:cs="Times New Roman"/>
      <w:sz w:val="28"/>
    </w:rPr>
  </w:style>
  <w:style w:type="paragraph" w:styleId="HTML">
    <w:name w:val="HTML Preformatted"/>
    <w:basedOn w:val="a2"/>
    <w:link w:val="HTML0"/>
    <w:uiPriority w:val="99"/>
    <w:unhideWhenUsed/>
    <w:rsid w:val="00C56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56C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!Список мой"/>
    <w:basedOn w:val="a2"/>
    <w:link w:val="afff"/>
    <w:qFormat/>
    <w:rsid w:val="00C56C73"/>
    <w:pPr>
      <w:numPr>
        <w:numId w:val="18"/>
      </w:numPr>
      <w:autoSpaceDE w:val="0"/>
      <w:autoSpaceDN w:val="0"/>
      <w:adjustRightInd w:val="0"/>
      <w:ind w:left="0" w:firstLine="709"/>
    </w:pPr>
    <w:rPr>
      <w:snapToGrid w:val="0"/>
      <w:color w:val="000000"/>
    </w:rPr>
  </w:style>
  <w:style w:type="character" w:customStyle="1" w:styleId="afff">
    <w:name w:val="!Список мой Знак"/>
    <w:link w:val="a"/>
    <w:rsid w:val="00C56C73"/>
    <w:rPr>
      <w:rFonts w:ascii="Times New Roman" w:eastAsia="Calibri" w:hAnsi="Times New Roman" w:cs="Times New Roman"/>
      <w:snapToGrid w:val="0"/>
      <w:color w:val="000000"/>
      <w:sz w:val="28"/>
    </w:rPr>
  </w:style>
  <w:style w:type="paragraph" w:customStyle="1" w:styleId="04">
    <w:name w:val="04. Рисунок"/>
    <w:basedOn w:val="a2"/>
    <w:link w:val="040"/>
    <w:qFormat/>
    <w:rsid w:val="00C56C73"/>
    <w:pPr>
      <w:spacing w:before="280" w:after="240"/>
      <w:ind w:firstLine="0"/>
      <w:jc w:val="center"/>
    </w:pPr>
    <w:rPr>
      <w:rFonts w:eastAsiaTheme="minorHAnsi"/>
      <w:color w:val="000000" w:themeColor="text1"/>
      <w:szCs w:val="28"/>
      <w:lang w:eastAsia="ru-RU"/>
    </w:rPr>
  </w:style>
  <w:style w:type="character" w:customStyle="1" w:styleId="040">
    <w:name w:val="04. Рисунок Знак"/>
    <w:basedOn w:val="a3"/>
    <w:link w:val="04"/>
    <w:rsid w:val="00C56C73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table" w:customStyle="1" w:styleId="13">
    <w:name w:val="Сетка таблицы1"/>
    <w:basedOn w:val="a4"/>
    <w:next w:val="afc"/>
    <w:uiPriority w:val="59"/>
    <w:rsid w:val="00C5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annotation reference"/>
    <w:basedOn w:val="a3"/>
    <w:uiPriority w:val="99"/>
    <w:semiHidden/>
    <w:unhideWhenUsed/>
    <w:rsid w:val="00C56C73"/>
    <w:rPr>
      <w:sz w:val="16"/>
      <w:szCs w:val="16"/>
    </w:rPr>
  </w:style>
  <w:style w:type="paragraph" w:styleId="afff1">
    <w:name w:val="annotation text"/>
    <w:basedOn w:val="a2"/>
    <w:link w:val="afff2"/>
    <w:uiPriority w:val="99"/>
    <w:semiHidden/>
    <w:unhideWhenUsed/>
    <w:rsid w:val="00C56C73"/>
    <w:rPr>
      <w:rFonts w:eastAsiaTheme="minorHAnsi" w:cstheme="minorBidi"/>
      <w:color w:val="00000A"/>
      <w:sz w:val="20"/>
      <w:szCs w:val="20"/>
    </w:rPr>
  </w:style>
  <w:style w:type="character" w:customStyle="1" w:styleId="afff2">
    <w:name w:val="Текст примечания Знак"/>
    <w:basedOn w:val="a3"/>
    <w:link w:val="afff1"/>
    <w:uiPriority w:val="99"/>
    <w:semiHidden/>
    <w:rsid w:val="00C56C73"/>
    <w:rPr>
      <w:rFonts w:ascii="Times New Roman" w:hAnsi="Times New Roman"/>
      <w:color w:val="00000A"/>
      <w:sz w:val="20"/>
      <w:szCs w:val="20"/>
    </w:rPr>
  </w:style>
  <w:style w:type="paragraph" w:customStyle="1" w:styleId="afff3">
    <w:name w:val="Стандарт_Обычный"/>
    <w:basedOn w:val="a2"/>
    <w:link w:val="afff4"/>
    <w:qFormat/>
    <w:rsid w:val="00C56C73"/>
    <w:pPr>
      <w:ind w:firstLine="851"/>
    </w:pPr>
    <w:rPr>
      <w:rFonts w:eastAsiaTheme="minorHAnsi"/>
      <w:color w:val="000000" w:themeColor="text1"/>
      <w:szCs w:val="28"/>
    </w:rPr>
  </w:style>
  <w:style w:type="character" w:customStyle="1" w:styleId="afff4">
    <w:name w:val="Стандарт_Обычный Знак"/>
    <w:basedOn w:val="a3"/>
    <w:link w:val="afff3"/>
    <w:rsid w:val="00C56C73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F">
    <w:name w:val="FТЕКСТА"/>
    <w:basedOn w:val="a2"/>
    <w:link w:val="F0"/>
    <w:qFormat/>
    <w:rsid w:val="00C56C73"/>
    <w:pPr>
      <w:ind w:firstLine="706"/>
    </w:pPr>
    <w:rPr>
      <w:rFonts w:eastAsiaTheme="minorHAnsi" w:cstheme="minorBidi"/>
      <w:szCs w:val="28"/>
    </w:rPr>
  </w:style>
  <w:style w:type="character" w:customStyle="1" w:styleId="F0">
    <w:name w:val="FТЕКСТА Знак"/>
    <w:basedOn w:val="a3"/>
    <w:link w:val="F"/>
    <w:rsid w:val="00C56C73"/>
    <w:rPr>
      <w:rFonts w:ascii="Times New Roman" w:hAnsi="Times New Roman"/>
      <w:sz w:val="28"/>
      <w:szCs w:val="28"/>
    </w:rPr>
  </w:style>
  <w:style w:type="paragraph" w:styleId="afff5">
    <w:name w:val="Normal (Web)"/>
    <w:basedOn w:val="a2"/>
    <w:uiPriority w:val="99"/>
    <w:unhideWhenUsed/>
    <w:rsid w:val="00C56C73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ff6">
    <w:name w:val="КП"/>
    <w:basedOn w:val="a2"/>
    <w:link w:val="afff7"/>
    <w:qFormat/>
    <w:rsid w:val="00C56C73"/>
    <w:rPr>
      <w:rFonts w:eastAsiaTheme="minorHAnsi"/>
      <w:color w:val="000000" w:themeColor="text1"/>
      <w:szCs w:val="28"/>
    </w:rPr>
  </w:style>
  <w:style w:type="character" w:customStyle="1" w:styleId="afff7">
    <w:name w:val="КП Знак"/>
    <w:basedOn w:val="a3"/>
    <w:link w:val="afff6"/>
    <w:rsid w:val="00C56C73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HTML1">
    <w:name w:val="HTML Code"/>
    <w:basedOn w:val="a3"/>
    <w:uiPriority w:val="99"/>
    <w:semiHidden/>
    <w:unhideWhenUsed/>
    <w:rsid w:val="0080425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3"/>
    <w:rsid w:val="004C704F"/>
  </w:style>
  <w:style w:type="character" w:styleId="afff8">
    <w:name w:val="Unresolved Mention"/>
    <w:basedOn w:val="a3"/>
    <w:uiPriority w:val="99"/>
    <w:semiHidden/>
    <w:unhideWhenUsed/>
    <w:rsid w:val="00EB1DF9"/>
    <w:rPr>
      <w:color w:val="605E5C"/>
      <w:shd w:val="clear" w:color="auto" w:fill="E1DFDD"/>
    </w:rPr>
  </w:style>
  <w:style w:type="paragraph" w:customStyle="1" w:styleId="afff9">
    <w:name w:val="код"/>
    <w:basedOn w:val="a2"/>
    <w:link w:val="afffa"/>
    <w:qFormat/>
    <w:rsid w:val="00AA55F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330" w:lineRule="atLeast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afffa">
    <w:name w:val="код Знак"/>
    <w:basedOn w:val="a3"/>
    <w:link w:val="afff9"/>
    <w:rsid w:val="00AA55FD"/>
    <w:rPr>
      <w:rFonts w:ascii="Courier New" w:eastAsia="Times New Roman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lady.anau@outlook.com</dc:creator>
  <cp:keywords/>
  <dc:description/>
  <cp:lastModifiedBy>Юлия Гринцевич</cp:lastModifiedBy>
  <cp:revision>5</cp:revision>
  <cp:lastPrinted>2023-12-20T11:11:00Z</cp:lastPrinted>
  <dcterms:created xsi:type="dcterms:W3CDTF">2024-03-18T10:36:00Z</dcterms:created>
  <dcterms:modified xsi:type="dcterms:W3CDTF">2024-03-19T09:36:00Z</dcterms:modified>
</cp:coreProperties>
</file>