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6296" w:rsidRPr="00287A98" w:rsidRDefault="00682CCE" w:rsidP="006D2FFF">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33. </w:t>
      </w:r>
      <w:r w:rsidR="00D917F1" w:rsidRPr="00287A98">
        <w:rPr>
          <w:rFonts w:ascii="Times New Roman" w:eastAsia="Times New Roman" w:hAnsi="Times New Roman" w:cs="Times New Roman"/>
          <w:b/>
          <w:color w:val="000000"/>
          <w:sz w:val="28"/>
          <w:szCs w:val="28"/>
        </w:rPr>
        <w:t>Виртуализация десктопов. Преимущества и недостатки.</w:t>
      </w:r>
    </w:p>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Виртуализация отделяет ПО от оборудования</w:t>
      </w:r>
      <w:r w:rsidR="00F03D30" w:rsidRPr="00287A98">
        <w:rPr>
          <w:rFonts w:ascii="Times New Roman" w:eastAsia="Times New Roman" w:hAnsi="Times New Roman" w:cs="Times New Roman"/>
          <w:sz w:val="28"/>
          <w:szCs w:val="28"/>
        </w:rPr>
        <w:t xml:space="preserve"> – это </w:t>
      </w:r>
      <w:r w:rsidRPr="00287A98">
        <w:rPr>
          <w:rFonts w:ascii="Times New Roman" w:eastAsia="Times New Roman" w:hAnsi="Times New Roman" w:cs="Times New Roman"/>
          <w:sz w:val="28"/>
          <w:szCs w:val="28"/>
        </w:rPr>
        <w:t>означает, что ПО помещается в отдельный контейнер, чтобы изолировать его от ОС.</w:t>
      </w:r>
    </w:p>
    <w:p w:rsidR="00446296" w:rsidRPr="00287A98" w:rsidRDefault="00D917F1" w:rsidP="003C3B97">
      <w:pPr>
        <w:pStyle w:val="ad"/>
        <w:numPr>
          <w:ilvl w:val="0"/>
          <w:numId w:val="9"/>
        </w:numPr>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Виртуализация рабочего стола</w:t>
      </w:r>
      <w:r w:rsidRPr="00287A98">
        <w:rPr>
          <w:rFonts w:ascii="Times New Roman" w:eastAsia="Times New Roman" w:hAnsi="Times New Roman" w:cs="Times New Roman"/>
          <w:sz w:val="28"/>
          <w:szCs w:val="28"/>
        </w:rPr>
        <w:t xml:space="preserve"> – отделение рабочего стола с его ОС, приложениями и пользовательскими данными от базовой вычислительной системы. Виртуализация рабочего стола предоставляет пользователям операционную среду, независимую от их локальных физических систем. Он состоит из серверов, ПО виртуализации на серверах и виртуального образа на рабочих столах. </w:t>
      </w:r>
    </w:p>
    <w:p w:rsidR="00446296" w:rsidRPr="00287A98" w:rsidRDefault="00D917F1" w:rsidP="003C3B97">
      <w:pPr>
        <w:pStyle w:val="ad"/>
        <w:numPr>
          <w:ilvl w:val="0"/>
          <w:numId w:val="9"/>
        </w:numPr>
        <w:spacing w:after="0"/>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Виртуализация представлений</w:t>
      </w:r>
      <w:r w:rsidRPr="00287A98">
        <w:rPr>
          <w:rFonts w:ascii="Times New Roman" w:eastAsia="Times New Roman" w:hAnsi="Times New Roman" w:cs="Times New Roman"/>
          <w:sz w:val="28"/>
          <w:szCs w:val="28"/>
        </w:rPr>
        <w:t xml:space="preserve"> </w:t>
      </w:r>
      <w:r w:rsidR="0041606A" w:rsidRPr="00287A98">
        <w:rPr>
          <w:rFonts w:ascii="Times New Roman" w:eastAsia="Times New Roman" w:hAnsi="Times New Roman" w:cs="Times New Roman"/>
          <w:sz w:val="28"/>
          <w:szCs w:val="28"/>
        </w:rPr>
        <w:t>–</w:t>
      </w:r>
      <w:r w:rsidRPr="00287A98">
        <w:rPr>
          <w:rFonts w:ascii="Times New Roman" w:eastAsia="Times New Roman" w:hAnsi="Times New Roman" w:cs="Times New Roman"/>
          <w:sz w:val="28"/>
          <w:szCs w:val="28"/>
        </w:rPr>
        <w:t xml:space="preserve"> эмуляц</w:t>
      </w:r>
      <w:r w:rsidR="0041606A" w:rsidRPr="00287A98">
        <w:rPr>
          <w:rFonts w:ascii="Times New Roman" w:eastAsia="Times New Roman" w:hAnsi="Times New Roman" w:cs="Times New Roman"/>
          <w:sz w:val="28"/>
          <w:szCs w:val="28"/>
        </w:rPr>
        <w:t>ия</w:t>
      </w:r>
      <w:r w:rsidRPr="00287A98">
        <w:rPr>
          <w:rFonts w:ascii="Times New Roman" w:eastAsia="Times New Roman" w:hAnsi="Times New Roman" w:cs="Times New Roman"/>
          <w:sz w:val="28"/>
          <w:szCs w:val="28"/>
        </w:rPr>
        <w:t xml:space="preserve"> интерфейса пользователя. Т.е. пользовател</w:t>
      </w:r>
      <w:r w:rsidR="0041606A" w:rsidRPr="00287A98">
        <w:rPr>
          <w:rFonts w:ascii="Times New Roman" w:eastAsia="Times New Roman" w:hAnsi="Times New Roman" w:cs="Times New Roman"/>
          <w:sz w:val="28"/>
          <w:szCs w:val="28"/>
        </w:rPr>
        <w:t>ю передается лишь картинка удаленного приложения на свой терминал,</w:t>
      </w:r>
      <w:r w:rsidR="00A328BA" w:rsidRPr="00287A98">
        <w:rPr>
          <w:rFonts w:ascii="Times New Roman" w:eastAsia="Times New Roman" w:hAnsi="Times New Roman" w:cs="Times New Roman"/>
          <w:sz w:val="28"/>
          <w:szCs w:val="28"/>
        </w:rPr>
        <w:t xml:space="preserve"> </w:t>
      </w:r>
      <w:r w:rsidR="0041606A" w:rsidRPr="00287A98">
        <w:rPr>
          <w:rFonts w:ascii="Times New Roman" w:eastAsia="Times New Roman" w:hAnsi="Times New Roman" w:cs="Times New Roman"/>
          <w:sz w:val="28"/>
          <w:szCs w:val="28"/>
        </w:rPr>
        <w:t xml:space="preserve">на </w:t>
      </w:r>
      <w:r w:rsidRPr="00287A98">
        <w:rPr>
          <w:rFonts w:ascii="Times New Roman" w:eastAsia="Times New Roman" w:hAnsi="Times New Roman" w:cs="Times New Roman"/>
          <w:sz w:val="28"/>
          <w:szCs w:val="28"/>
        </w:rPr>
        <w:t xml:space="preserve">самом деле приложение выполняется на удалённом сервере. </w:t>
      </w:r>
    </w:p>
    <w:p w:rsidR="00A65B58" w:rsidRPr="00287A98" w:rsidRDefault="00A65B58" w:rsidP="00E02F22">
      <w:pPr>
        <w:spacing w:after="0" w:line="240" w:lineRule="auto"/>
        <w:ind w:firstLine="426"/>
        <w:jc w:val="both"/>
        <w:rPr>
          <w:rFonts w:ascii="Times New Roman" w:eastAsia="Times New Roman" w:hAnsi="Times New Roman" w:cs="Times New Roman"/>
          <w:b/>
          <w:sz w:val="28"/>
          <w:szCs w:val="28"/>
        </w:rPr>
      </w:pPr>
    </w:p>
    <w:p w:rsidR="00446296" w:rsidRPr="00287A98" w:rsidRDefault="00D917F1" w:rsidP="00E02F22">
      <w:pPr>
        <w:spacing w:after="0" w:line="240" w:lineRule="auto"/>
        <w:ind w:firstLine="426"/>
        <w:jc w:val="both"/>
        <w:rPr>
          <w:rFonts w:ascii="Times New Roman" w:eastAsia="Times New Roman" w:hAnsi="Times New Roman" w:cs="Times New Roman"/>
          <w:b/>
          <w:sz w:val="28"/>
          <w:szCs w:val="28"/>
        </w:rPr>
      </w:pPr>
      <w:r w:rsidRPr="00287A98">
        <w:rPr>
          <w:rFonts w:ascii="Times New Roman" w:eastAsia="Times New Roman" w:hAnsi="Times New Roman" w:cs="Times New Roman"/>
          <w:b/>
          <w:sz w:val="28"/>
          <w:szCs w:val="28"/>
        </w:rPr>
        <w:t>Преимущества виртуализации десктопов</w:t>
      </w:r>
      <w:r w:rsidR="005A22B7" w:rsidRPr="00287A98">
        <w:rPr>
          <w:rFonts w:ascii="Times New Roman" w:eastAsia="Times New Roman" w:hAnsi="Times New Roman" w:cs="Times New Roman"/>
          <w:b/>
          <w:sz w:val="28"/>
          <w:szCs w:val="28"/>
        </w:rPr>
        <w:t>:</w:t>
      </w:r>
    </w:p>
    <w:p w:rsidR="00602EBD" w:rsidRPr="00287A98" w:rsidRDefault="00602EBD" w:rsidP="003C3B97">
      <w:pPr>
        <w:pStyle w:val="ad"/>
        <w:numPr>
          <w:ilvl w:val="0"/>
          <w:numId w:val="10"/>
        </w:numPr>
        <w:spacing w:after="0" w:line="240" w:lineRule="auto"/>
        <w:ind w:left="0"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доступ пользователя </w:t>
      </w:r>
      <w:r w:rsidR="00D917F1" w:rsidRPr="00287A98">
        <w:rPr>
          <w:rFonts w:ascii="Times New Roman" w:eastAsia="Times New Roman" w:hAnsi="Times New Roman" w:cs="Times New Roman"/>
          <w:sz w:val="28"/>
          <w:szCs w:val="28"/>
        </w:rPr>
        <w:t xml:space="preserve">из любого места через LAN, WAN или широкополосный доступ. </w:t>
      </w:r>
    </w:p>
    <w:p w:rsidR="00602EBD" w:rsidRPr="00287A98" w:rsidRDefault="00602EBD" w:rsidP="003C3B97">
      <w:pPr>
        <w:pStyle w:val="ad"/>
        <w:numPr>
          <w:ilvl w:val="0"/>
          <w:numId w:val="10"/>
        </w:numPr>
        <w:spacing w:after="0"/>
        <w:ind w:left="0"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регулярное о</w:t>
      </w:r>
      <w:r w:rsidR="00D917F1" w:rsidRPr="00287A98">
        <w:rPr>
          <w:rFonts w:ascii="Times New Roman" w:eastAsia="Times New Roman" w:hAnsi="Times New Roman" w:cs="Times New Roman"/>
          <w:sz w:val="28"/>
          <w:szCs w:val="28"/>
        </w:rPr>
        <w:t>бновлени</w:t>
      </w:r>
      <w:r w:rsidRPr="00287A98">
        <w:rPr>
          <w:rFonts w:ascii="Times New Roman" w:eastAsia="Times New Roman" w:hAnsi="Times New Roman" w:cs="Times New Roman"/>
          <w:sz w:val="28"/>
          <w:szCs w:val="28"/>
        </w:rPr>
        <w:t>е</w:t>
      </w:r>
      <w:r w:rsidR="00D917F1" w:rsidRPr="00287A98">
        <w:rPr>
          <w:rFonts w:ascii="Times New Roman" w:eastAsia="Times New Roman" w:hAnsi="Times New Roman" w:cs="Times New Roman"/>
          <w:sz w:val="28"/>
          <w:szCs w:val="28"/>
        </w:rPr>
        <w:t xml:space="preserve"> приложений можно</w:t>
      </w:r>
    </w:p>
    <w:p w:rsidR="00C673FE" w:rsidRPr="00287A98" w:rsidRDefault="00602EBD" w:rsidP="003C3B97">
      <w:pPr>
        <w:pStyle w:val="ad"/>
        <w:numPr>
          <w:ilvl w:val="0"/>
          <w:numId w:val="10"/>
        </w:numPr>
        <w:spacing w:after="0"/>
        <w:ind w:left="0"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повышенная и быстрая безопасность </w:t>
      </w:r>
      <w:r w:rsidR="00D917F1" w:rsidRPr="00287A98">
        <w:rPr>
          <w:rFonts w:ascii="Times New Roman" w:eastAsia="Times New Roman" w:hAnsi="Times New Roman" w:cs="Times New Roman"/>
          <w:sz w:val="28"/>
          <w:szCs w:val="28"/>
        </w:rPr>
        <w:t>благодаря централизованному администрированию</w:t>
      </w:r>
    </w:p>
    <w:p w:rsidR="00446296" w:rsidRPr="00287A98" w:rsidRDefault="00D917F1" w:rsidP="003C3B97">
      <w:pPr>
        <w:pStyle w:val="ad"/>
        <w:numPr>
          <w:ilvl w:val="0"/>
          <w:numId w:val="10"/>
        </w:numPr>
        <w:spacing w:after="0"/>
        <w:ind w:left="0"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упрощает резервное копирование пользовательских данных</w:t>
      </w:r>
    </w:p>
    <w:p w:rsidR="00C673FE" w:rsidRPr="00287A98" w:rsidRDefault="00C673FE" w:rsidP="001E407A">
      <w:pPr>
        <w:pStyle w:val="ad"/>
        <w:spacing w:after="0"/>
        <w:ind w:left="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=&gt;  эффективност</w:t>
      </w:r>
      <w:r w:rsidR="001E407A" w:rsidRPr="00287A98">
        <w:rPr>
          <w:rFonts w:ascii="Times New Roman" w:eastAsia="Times New Roman" w:hAnsi="Times New Roman" w:cs="Times New Roman"/>
          <w:sz w:val="28"/>
          <w:szCs w:val="28"/>
        </w:rPr>
        <w:t>ь</w:t>
      </w:r>
      <w:r w:rsidRPr="00287A98">
        <w:rPr>
          <w:rFonts w:ascii="Times New Roman" w:eastAsia="Times New Roman" w:hAnsi="Times New Roman" w:cs="Times New Roman"/>
          <w:sz w:val="28"/>
          <w:szCs w:val="28"/>
        </w:rPr>
        <w:t xml:space="preserve"> использования ресурсов</w:t>
      </w:r>
      <w:r w:rsidR="001E407A"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масштабируемость</w:t>
      </w:r>
      <w:r w:rsidR="001E407A"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гибкость</w:t>
      </w:r>
      <w:r w:rsidR="001E407A" w:rsidRPr="00287A98">
        <w:rPr>
          <w:rFonts w:ascii="Times New Roman" w:eastAsia="Times New Roman" w:hAnsi="Times New Roman" w:cs="Times New Roman"/>
          <w:sz w:val="28"/>
          <w:szCs w:val="28"/>
        </w:rPr>
        <w:t xml:space="preserve"> и простое резервное копирование и миграция</w:t>
      </w:r>
    </w:p>
    <w:p w:rsidR="00C673FE" w:rsidRPr="00287A98" w:rsidRDefault="00C673FE" w:rsidP="00C673FE">
      <w:pPr>
        <w:pStyle w:val="ad"/>
        <w:spacing w:after="0"/>
        <w:ind w:left="426"/>
        <w:jc w:val="both"/>
        <w:rPr>
          <w:rFonts w:ascii="Times New Roman" w:eastAsia="Times New Roman" w:hAnsi="Times New Roman" w:cs="Times New Roman"/>
          <w:sz w:val="28"/>
          <w:szCs w:val="28"/>
        </w:rPr>
      </w:pPr>
    </w:p>
    <w:p w:rsidR="00446296" w:rsidRPr="00287A98" w:rsidRDefault="005A22B7" w:rsidP="00C673FE">
      <w:pPr>
        <w:spacing w:after="0" w:line="240" w:lineRule="auto"/>
        <w:ind w:firstLine="426"/>
        <w:jc w:val="both"/>
        <w:rPr>
          <w:rFonts w:ascii="Times New Roman" w:eastAsia="Times New Roman" w:hAnsi="Times New Roman" w:cs="Times New Roman"/>
          <w:b/>
          <w:sz w:val="28"/>
          <w:szCs w:val="28"/>
        </w:rPr>
      </w:pPr>
      <w:r w:rsidRPr="00287A98">
        <w:rPr>
          <w:rFonts w:ascii="Times New Roman" w:eastAsia="Times New Roman" w:hAnsi="Times New Roman" w:cs="Times New Roman"/>
          <w:b/>
          <w:sz w:val="28"/>
          <w:szCs w:val="28"/>
        </w:rPr>
        <w:t xml:space="preserve">Недостатки виртуализации десктопов: </w:t>
      </w:r>
    </w:p>
    <w:p w:rsidR="00A65B58" w:rsidRPr="00287A98" w:rsidRDefault="00A65B58" w:rsidP="003C3B97">
      <w:pPr>
        <w:pStyle w:val="ad"/>
        <w:numPr>
          <w:ilvl w:val="0"/>
          <w:numId w:val="10"/>
        </w:numPr>
        <w:spacing w:after="0" w:line="240" w:lineRule="auto"/>
        <w:ind w:left="0"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фиксированное количество </w:t>
      </w:r>
      <w:r w:rsidR="00D917F1" w:rsidRPr="00287A98">
        <w:rPr>
          <w:rFonts w:ascii="Times New Roman" w:eastAsia="Times New Roman" w:hAnsi="Times New Roman" w:cs="Times New Roman"/>
          <w:sz w:val="28"/>
          <w:szCs w:val="28"/>
        </w:rPr>
        <w:t>клиентских машин в сети</w:t>
      </w:r>
    </w:p>
    <w:p w:rsidR="006D1723" w:rsidRPr="00287A98" w:rsidRDefault="006D1723" w:rsidP="003C3B97">
      <w:pPr>
        <w:pStyle w:val="ad"/>
        <w:numPr>
          <w:ilvl w:val="0"/>
          <w:numId w:val="10"/>
        </w:numPr>
        <w:spacing w:after="0" w:line="240" w:lineRule="auto"/>
        <w:ind w:left="0"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и</w:t>
      </w:r>
      <w:r w:rsidR="00D917F1" w:rsidRPr="00287A98">
        <w:rPr>
          <w:rFonts w:ascii="Times New Roman" w:eastAsia="Times New Roman" w:hAnsi="Times New Roman" w:cs="Times New Roman"/>
          <w:sz w:val="28"/>
          <w:szCs w:val="28"/>
        </w:rPr>
        <w:t xml:space="preserve">ногда </w:t>
      </w:r>
      <w:r w:rsidR="00510B8D" w:rsidRPr="00287A98">
        <w:rPr>
          <w:rFonts w:ascii="Times New Roman" w:eastAsia="Times New Roman" w:hAnsi="Times New Roman" w:cs="Times New Roman"/>
          <w:sz w:val="28"/>
          <w:szCs w:val="28"/>
        </w:rPr>
        <w:t>клиенты дорогие</w:t>
      </w:r>
    </w:p>
    <w:p w:rsidR="006D1723" w:rsidRPr="00287A98" w:rsidRDefault="006D1723" w:rsidP="003C3B97">
      <w:pPr>
        <w:pStyle w:val="ad"/>
        <w:numPr>
          <w:ilvl w:val="0"/>
          <w:numId w:val="10"/>
        </w:numPr>
        <w:spacing w:after="0" w:line="240" w:lineRule="auto"/>
        <w:ind w:left="0"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хорошая пропускная способность должна быть, чтобы не было</w:t>
      </w:r>
      <w:r w:rsidR="00D917F1" w:rsidRPr="00287A98">
        <w:rPr>
          <w:rFonts w:ascii="Times New Roman" w:eastAsia="Times New Roman" w:hAnsi="Times New Roman" w:cs="Times New Roman"/>
          <w:sz w:val="28"/>
          <w:szCs w:val="28"/>
        </w:rPr>
        <w:t xml:space="preserve"> перегрузки в локальной сет</w:t>
      </w:r>
      <w:r w:rsidRPr="00287A98">
        <w:rPr>
          <w:rFonts w:ascii="Times New Roman" w:eastAsia="Times New Roman" w:hAnsi="Times New Roman" w:cs="Times New Roman"/>
          <w:sz w:val="28"/>
          <w:szCs w:val="28"/>
        </w:rPr>
        <w:t>и</w:t>
      </w:r>
    </w:p>
    <w:p w:rsidR="00446296" w:rsidRPr="00287A98" w:rsidRDefault="006D1723" w:rsidP="003C3B97">
      <w:pPr>
        <w:pStyle w:val="ad"/>
        <w:numPr>
          <w:ilvl w:val="0"/>
          <w:numId w:val="10"/>
        </w:numPr>
        <w:spacing w:after="0" w:line="240" w:lineRule="auto"/>
        <w:ind w:left="0"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необходимо </w:t>
      </w:r>
      <w:r w:rsidR="00D917F1" w:rsidRPr="00287A98">
        <w:rPr>
          <w:rFonts w:ascii="Times New Roman" w:eastAsia="Times New Roman" w:hAnsi="Times New Roman" w:cs="Times New Roman"/>
          <w:sz w:val="28"/>
          <w:szCs w:val="28"/>
        </w:rPr>
        <w:t xml:space="preserve">ограничивать количество ОС </w:t>
      </w:r>
    </w:p>
    <w:p w:rsidR="00446296" w:rsidRPr="00287A98" w:rsidRDefault="00C673FE" w:rsidP="00141C7D">
      <w:pPr>
        <w:pStyle w:val="ad"/>
        <w:spacing w:after="0" w:line="240" w:lineRule="auto"/>
        <w:ind w:left="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=&gt; проблема в распределении ресурсов при высокой загрузке и сложная настройка</w:t>
      </w:r>
    </w:p>
    <w:p w:rsidR="00446296" w:rsidRPr="00287A98" w:rsidRDefault="00D917F1" w:rsidP="006D2FFF">
      <w:pPr>
        <w:jc w:val="both"/>
        <w:rPr>
          <w:rFonts w:ascii="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D917F1" w:rsidP="00E05177">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lastRenderedPageBreak/>
        <w:t>34.Виртуализация приложений. Достоинства и недостатки.</w:t>
      </w:r>
    </w:p>
    <w:p w:rsidR="003F24F9" w:rsidRPr="00287A98" w:rsidRDefault="003F24F9" w:rsidP="00385BFB">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Виртуализация приложений</w:t>
      </w:r>
      <w:r w:rsidRPr="00287A98">
        <w:rPr>
          <w:rFonts w:ascii="Times New Roman" w:eastAsia="Times New Roman" w:hAnsi="Times New Roman" w:cs="Times New Roman"/>
          <w:sz w:val="28"/>
          <w:szCs w:val="28"/>
        </w:rPr>
        <w:t xml:space="preserve"> –</w:t>
      </w:r>
      <w:r w:rsidR="00D917F1" w:rsidRPr="00287A98">
        <w:rPr>
          <w:rFonts w:ascii="Times New Roman" w:eastAsia="Times New Roman" w:hAnsi="Times New Roman" w:cs="Times New Roman"/>
          <w:sz w:val="28"/>
          <w:szCs w:val="28"/>
        </w:rPr>
        <w:t xml:space="preserve"> применение модели сильной изоляции прикладных программ с управляемым взаимодействием с ОС, при которой виртуализируется каждый экземпляр приложений</w:t>
      </w:r>
      <w:r w:rsidRPr="00287A98">
        <w:rPr>
          <w:rFonts w:ascii="Times New Roman" w:eastAsia="Times New Roman" w:hAnsi="Times New Roman" w:cs="Times New Roman"/>
          <w:sz w:val="28"/>
          <w:szCs w:val="28"/>
        </w:rPr>
        <w:t>. Данная технология позволяет использовать на одном компьютере, а точнее в одной и той же ОС несколько несовместимых между собой приложений одновременно.</w:t>
      </w:r>
    </w:p>
    <w:p w:rsidR="00446296" w:rsidRPr="00287A98" w:rsidRDefault="003F24F9" w:rsidP="00385BFB">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О</w:t>
      </w:r>
      <w:r w:rsidR="00D917F1" w:rsidRPr="00287A98">
        <w:rPr>
          <w:rFonts w:ascii="Times New Roman" w:eastAsia="Times New Roman" w:hAnsi="Times New Roman" w:cs="Times New Roman"/>
          <w:sz w:val="28"/>
          <w:szCs w:val="28"/>
        </w:rPr>
        <w:t>сновные компоненты: файлы (включая системные), реестр, шрифты, INI-файлы, COM-объекты, службы.</w:t>
      </w:r>
    </w:p>
    <w:p w:rsidR="00446296" w:rsidRPr="00287A98" w:rsidRDefault="00D917F1" w:rsidP="00385BFB">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Виртуализация приложений шаг</w:t>
      </w:r>
      <w:r w:rsidR="00F24BEE" w:rsidRPr="00287A98">
        <w:rPr>
          <w:rFonts w:ascii="Times New Roman" w:eastAsia="Times New Roman" w:hAnsi="Times New Roman" w:cs="Times New Roman"/>
          <w:sz w:val="28"/>
          <w:szCs w:val="28"/>
        </w:rPr>
        <w:t>и</w:t>
      </w:r>
      <w:r w:rsidRPr="00287A98">
        <w:rPr>
          <w:rFonts w:ascii="Times New Roman" w:eastAsia="Times New Roman" w:hAnsi="Times New Roman" w:cs="Times New Roman"/>
          <w:sz w:val="28"/>
          <w:szCs w:val="28"/>
        </w:rPr>
        <w:t>:</w:t>
      </w:r>
    </w:p>
    <w:p w:rsidR="00446296" w:rsidRPr="00287A98" w:rsidRDefault="00D917F1" w:rsidP="00385BFB">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1</w:t>
      </w:r>
      <w:r w:rsidR="002F287A" w:rsidRPr="00287A98">
        <w:rPr>
          <w:rFonts w:ascii="Times New Roman" w:eastAsia="Times New Roman" w:hAnsi="Times New Roman" w:cs="Times New Roman"/>
          <w:sz w:val="28"/>
          <w:szCs w:val="28"/>
        </w:rPr>
        <w:t>)</w:t>
      </w:r>
      <w:r w:rsidRPr="00287A98">
        <w:rPr>
          <w:rFonts w:ascii="Times New Roman" w:eastAsia="Times New Roman" w:hAnsi="Times New Roman" w:cs="Times New Roman"/>
          <w:sz w:val="28"/>
          <w:szCs w:val="28"/>
        </w:rPr>
        <w:t xml:space="preserve"> Упаковка приложения: приложение устанавливается в специальном упаковщике, который записывает все файлы, реестры и настройки, связанные с приложением.</w:t>
      </w:r>
    </w:p>
    <w:p w:rsidR="00446296" w:rsidRPr="00287A98" w:rsidRDefault="00D917F1" w:rsidP="00385BFB">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2</w:t>
      </w:r>
      <w:r w:rsidR="003C638A" w:rsidRPr="00287A98">
        <w:rPr>
          <w:rFonts w:ascii="Times New Roman" w:eastAsia="Times New Roman" w:hAnsi="Times New Roman" w:cs="Times New Roman"/>
          <w:sz w:val="28"/>
          <w:szCs w:val="28"/>
        </w:rPr>
        <w:t>)</w:t>
      </w:r>
      <w:r w:rsidRPr="00287A98">
        <w:rPr>
          <w:rFonts w:ascii="Times New Roman" w:eastAsia="Times New Roman" w:hAnsi="Times New Roman" w:cs="Times New Roman"/>
          <w:sz w:val="28"/>
          <w:szCs w:val="28"/>
        </w:rPr>
        <w:t xml:space="preserve"> Доставка приложения в целевую систему: упакованное приложение доставляется в целевую систему через Интернет, USB или настраиваемый механизм push.</w:t>
      </w:r>
    </w:p>
    <w:p w:rsidR="00446296" w:rsidRPr="00287A98" w:rsidRDefault="00D917F1" w:rsidP="00385BFB">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3</w:t>
      </w:r>
      <w:r w:rsidR="003C638A" w:rsidRPr="00287A98">
        <w:rPr>
          <w:rFonts w:ascii="Times New Roman" w:eastAsia="Times New Roman" w:hAnsi="Times New Roman" w:cs="Times New Roman"/>
          <w:sz w:val="28"/>
          <w:szCs w:val="28"/>
        </w:rPr>
        <w:t>)</w:t>
      </w:r>
      <w:r w:rsidRPr="00287A98">
        <w:rPr>
          <w:rFonts w:ascii="Times New Roman" w:eastAsia="Times New Roman" w:hAnsi="Times New Roman" w:cs="Times New Roman"/>
          <w:sz w:val="28"/>
          <w:szCs w:val="28"/>
        </w:rPr>
        <w:t xml:space="preserve"> Выполнение приложения в виртуальной среде: приложение выполняется в виртуальной среде, и эта среда полностью изолирована от других приложений и базовой </w:t>
      </w:r>
      <w:r w:rsidR="002A370B" w:rsidRPr="00287A98">
        <w:rPr>
          <w:rFonts w:ascii="Times New Roman" w:eastAsia="Times New Roman" w:hAnsi="Times New Roman" w:cs="Times New Roman"/>
          <w:sz w:val="28"/>
          <w:szCs w:val="28"/>
        </w:rPr>
        <w:t>ОС</w:t>
      </w:r>
      <w:r w:rsidRPr="00287A98">
        <w:rPr>
          <w:rFonts w:ascii="Times New Roman" w:eastAsia="Times New Roman" w:hAnsi="Times New Roman" w:cs="Times New Roman"/>
          <w:sz w:val="28"/>
          <w:szCs w:val="28"/>
        </w:rPr>
        <w:t>.</w:t>
      </w:r>
    </w:p>
    <w:p w:rsidR="00446296" w:rsidRPr="00287A98" w:rsidRDefault="00D917F1" w:rsidP="00385BFB">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Преимущества</w:t>
      </w:r>
      <w:r w:rsidRPr="00287A98">
        <w:rPr>
          <w:rFonts w:ascii="Times New Roman" w:eastAsia="Times New Roman" w:hAnsi="Times New Roman" w:cs="Times New Roman"/>
          <w:sz w:val="28"/>
          <w:szCs w:val="28"/>
        </w:rPr>
        <w:t xml:space="preserve"> виртуализации приложений</w:t>
      </w:r>
      <w:r w:rsidR="000B7DAA" w:rsidRPr="00287A98">
        <w:rPr>
          <w:rFonts w:ascii="Times New Roman" w:eastAsia="Times New Roman" w:hAnsi="Times New Roman" w:cs="Times New Roman"/>
          <w:sz w:val="28"/>
          <w:szCs w:val="28"/>
        </w:rPr>
        <w:t>:</w:t>
      </w:r>
    </w:p>
    <w:p w:rsidR="00EB6119" w:rsidRPr="00287A98" w:rsidRDefault="00EB6119" w:rsidP="003C3B97">
      <w:pPr>
        <w:pStyle w:val="ad"/>
        <w:numPr>
          <w:ilvl w:val="0"/>
          <w:numId w:val="11"/>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н</w:t>
      </w:r>
      <w:r w:rsidR="00D917F1" w:rsidRPr="00287A98">
        <w:rPr>
          <w:rFonts w:ascii="Times New Roman" w:eastAsia="Times New Roman" w:hAnsi="Times New Roman" w:cs="Times New Roman"/>
          <w:sz w:val="28"/>
          <w:szCs w:val="28"/>
        </w:rPr>
        <w:t>ет необходимости устанавливать приложение</w:t>
      </w:r>
    </w:p>
    <w:p w:rsidR="00385BFB" w:rsidRPr="00287A98" w:rsidRDefault="00EB6119" w:rsidP="003C3B97">
      <w:pPr>
        <w:pStyle w:val="ad"/>
        <w:numPr>
          <w:ilvl w:val="0"/>
          <w:numId w:val="11"/>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быстрое р</w:t>
      </w:r>
      <w:r w:rsidR="00D917F1" w:rsidRPr="00287A98">
        <w:rPr>
          <w:rFonts w:ascii="Times New Roman" w:eastAsia="Times New Roman" w:hAnsi="Times New Roman" w:cs="Times New Roman"/>
          <w:sz w:val="28"/>
          <w:szCs w:val="28"/>
        </w:rPr>
        <w:t>азвертывание приложений</w:t>
      </w:r>
    </w:p>
    <w:p w:rsidR="006057D6" w:rsidRPr="00287A98" w:rsidRDefault="00D917F1" w:rsidP="003C3B97">
      <w:pPr>
        <w:pStyle w:val="ad"/>
        <w:numPr>
          <w:ilvl w:val="0"/>
          <w:numId w:val="11"/>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простое и эффективное управление приложением</w:t>
      </w:r>
    </w:p>
    <w:p w:rsidR="00EB6119" w:rsidRPr="00287A98" w:rsidRDefault="00D917F1" w:rsidP="003C3B97">
      <w:pPr>
        <w:pStyle w:val="ad"/>
        <w:numPr>
          <w:ilvl w:val="0"/>
          <w:numId w:val="11"/>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снижени</w:t>
      </w:r>
      <w:r w:rsidR="00385BFB" w:rsidRPr="00287A98">
        <w:rPr>
          <w:rFonts w:ascii="Times New Roman" w:eastAsia="Times New Roman" w:hAnsi="Times New Roman" w:cs="Times New Roman"/>
          <w:sz w:val="28"/>
          <w:szCs w:val="28"/>
        </w:rPr>
        <w:t>е</w:t>
      </w:r>
      <w:r w:rsidRPr="00287A98">
        <w:rPr>
          <w:rFonts w:ascii="Times New Roman" w:eastAsia="Times New Roman" w:hAnsi="Times New Roman" w:cs="Times New Roman"/>
          <w:sz w:val="28"/>
          <w:szCs w:val="28"/>
        </w:rPr>
        <w:t xml:space="preserve"> затрат</w:t>
      </w:r>
      <w:r w:rsidR="00385BFB" w:rsidRPr="00287A98">
        <w:rPr>
          <w:rFonts w:ascii="Times New Roman" w:eastAsia="Times New Roman" w:hAnsi="Times New Roman" w:cs="Times New Roman"/>
          <w:sz w:val="28"/>
          <w:szCs w:val="28"/>
        </w:rPr>
        <w:t xml:space="preserve"> </w:t>
      </w:r>
    </w:p>
    <w:p w:rsidR="00446296" w:rsidRPr="00287A98" w:rsidRDefault="00EB6119" w:rsidP="003C3B97">
      <w:pPr>
        <w:pStyle w:val="ad"/>
        <w:numPr>
          <w:ilvl w:val="0"/>
          <w:numId w:val="11"/>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п</w:t>
      </w:r>
      <w:r w:rsidR="00D917F1" w:rsidRPr="00287A98">
        <w:rPr>
          <w:rFonts w:ascii="Times New Roman" w:eastAsia="Times New Roman" w:hAnsi="Times New Roman" w:cs="Times New Roman"/>
          <w:sz w:val="28"/>
          <w:szCs w:val="28"/>
        </w:rPr>
        <w:t>овышенная безопасность</w:t>
      </w:r>
    </w:p>
    <w:p w:rsidR="006057D6" w:rsidRPr="00287A98" w:rsidRDefault="006057D6" w:rsidP="00385BFB">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Н</w:t>
      </w:r>
      <w:r w:rsidR="00D917F1" w:rsidRPr="00287A98">
        <w:rPr>
          <w:rFonts w:ascii="Times New Roman" w:eastAsia="Times New Roman" w:hAnsi="Times New Roman" w:cs="Times New Roman"/>
          <w:b/>
          <w:sz w:val="28"/>
          <w:szCs w:val="28"/>
        </w:rPr>
        <w:t>едостат</w:t>
      </w:r>
      <w:r w:rsidRPr="00287A98">
        <w:rPr>
          <w:rFonts w:ascii="Times New Roman" w:eastAsia="Times New Roman" w:hAnsi="Times New Roman" w:cs="Times New Roman"/>
          <w:b/>
          <w:sz w:val="28"/>
          <w:szCs w:val="28"/>
        </w:rPr>
        <w:t>ки</w:t>
      </w:r>
      <w:r w:rsidRPr="00287A98">
        <w:rPr>
          <w:rFonts w:ascii="Times New Roman" w:eastAsia="Times New Roman" w:hAnsi="Times New Roman" w:cs="Times New Roman"/>
          <w:sz w:val="28"/>
          <w:szCs w:val="28"/>
        </w:rPr>
        <w:t>:</w:t>
      </w:r>
    </w:p>
    <w:p w:rsidR="00446296" w:rsidRPr="00287A98" w:rsidRDefault="00973E6D" w:rsidP="003C3B97">
      <w:pPr>
        <w:pStyle w:val="ad"/>
        <w:numPr>
          <w:ilvl w:val="0"/>
          <w:numId w:val="11"/>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н</w:t>
      </w:r>
      <w:r w:rsidR="006057D6" w:rsidRPr="00287A98">
        <w:rPr>
          <w:rFonts w:ascii="Times New Roman" w:eastAsia="Times New Roman" w:hAnsi="Times New Roman" w:cs="Times New Roman"/>
          <w:sz w:val="28"/>
          <w:szCs w:val="28"/>
        </w:rPr>
        <w:t xml:space="preserve">еобходима </w:t>
      </w:r>
      <w:r w:rsidR="00D917F1" w:rsidRPr="00287A98">
        <w:rPr>
          <w:rFonts w:ascii="Times New Roman" w:eastAsia="Times New Roman" w:hAnsi="Times New Roman" w:cs="Times New Roman"/>
          <w:sz w:val="28"/>
          <w:szCs w:val="28"/>
        </w:rPr>
        <w:t>постоянная поддержка полосы пропускания</w:t>
      </w:r>
    </w:p>
    <w:p w:rsidR="00446296" w:rsidRPr="00287A98" w:rsidRDefault="00D917F1" w:rsidP="006D2FFF">
      <w:pPr>
        <w:jc w:val="both"/>
        <w:rPr>
          <w:rFonts w:ascii="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D917F1" w:rsidP="00F20579">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35.Использование сервис-ориентированной архитектуры в облачных приложениях и службах.</w:t>
      </w:r>
    </w:p>
    <w:p w:rsidR="007F4428" w:rsidRPr="00287A98" w:rsidRDefault="00D917F1" w:rsidP="007F4428">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SOA – это архитектурный стиль</w:t>
      </w:r>
      <w:r w:rsidR="007D6FD9" w:rsidRPr="00287A98">
        <w:rPr>
          <w:rFonts w:ascii="Times New Roman" w:eastAsia="Times New Roman" w:hAnsi="Times New Roman" w:cs="Times New Roman"/>
          <w:sz w:val="28"/>
          <w:szCs w:val="28"/>
        </w:rPr>
        <w:t>, в котором бизнес-</w:t>
      </w:r>
      <w:r w:rsidRPr="00287A98">
        <w:rPr>
          <w:rFonts w:ascii="Times New Roman" w:eastAsia="Times New Roman" w:hAnsi="Times New Roman" w:cs="Times New Roman"/>
          <w:sz w:val="28"/>
          <w:szCs w:val="28"/>
        </w:rPr>
        <w:t xml:space="preserve">логику можно </w:t>
      </w:r>
      <w:r w:rsidR="00167A00" w:rsidRPr="00287A98">
        <w:rPr>
          <w:rFonts w:ascii="Times New Roman" w:eastAsia="Times New Roman" w:hAnsi="Times New Roman" w:cs="Times New Roman"/>
          <w:sz w:val="28"/>
          <w:szCs w:val="28"/>
        </w:rPr>
        <w:t>разделить</w:t>
      </w:r>
      <w:r w:rsidRPr="00287A98">
        <w:rPr>
          <w:rFonts w:ascii="Times New Roman" w:eastAsia="Times New Roman" w:hAnsi="Times New Roman" w:cs="Times New Roman"/>
          <w:sz w:val="28"/>
          <w:szCs w:val="28"/>
        </w:rPr>
        <w:t xml:space="preserve"> на четко определенную службу многократного использования, </w:t>
      </w:r>
      <w:r w:rsidR="00167A00" w:rsidRPr="00287A98">
        <w:rPr>
          <w:rFonts w:ascii="Times New Roman" w:eastAsia="Times New Roman" w:hAnsi="Times New Roman" w:cs="Times New Roman"/>
          <w:sz w:val="28"/>
          <w:szCs w:val="28"/>
        </w:rPr>
        <w:t xml:space="preserve">которой </w:t>
      </w:r>
      <w:r w:rsidRPr="00287A98">
        <w:rPr>
          <w:rFonts w:ascii="Times New Roman" w:eastAsia="Times New Roman" w:hAnsi="Times New Roman" w:cs="Times New Roman"/>
          <w:sz w:val="28"/>
          <w:szCs w:val="28"/>
        </w:rPr>
        <w:t xml:space="preserve">может пользоваться каждый разработчик. </w:t>
      </w:r>
      <w:r w:rsidR="00322317" w:rsidRPr="00287A98">
        <w:rPr>
          <w:rFonts w:ascii="Times New Roman" w:eastAsia="Times New Roman" w:hAnsi="Times New Roman" w:cs="Times New Roman"/>
          <w:sz w:val="28"/>
          <w:szCs w:val="28"/>
        </w:rPr>
        <w:t>Т.е. это</w:t>
      </w:r>
      <w:r w:rsidR="00B04B10"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совокупность сервисов, реализуемых в виде компонентных объектов, систематизированных на основе обмена сообщениями. Общи</w:t>
      </w:r>
      <w:r w:rsidR="00A74C1F" w:rsidRPr="00287A98">
        <w:rPr>
          <w:rFonts w:ascii="Times New Roman" w:eastAsia="Times New Roman" w:hAnsi="Times New Roman" w:cs="Times New Roman"/>
          <w:sz w:val="28"/>
          <w:szCs w:val="28"/>
        </w:rPr>
        <w:t>й</w:t>
      </w:r>
      <w:r w:rsidRPr="00287A98">
        <w:rPr>
          <w:rFonts w:ascii="Times New Roman" w:eastAsia="Times New Roman" w:hAnsi="Times New Roman" w:cs="Times New Roman"/>
          <w:sz w:val="28"/>
          <w:szCs w:val="28"/>
        </w:rPr>
        <w:t xml:space="preserve"> пример сообщений</w:t>
      </w:r>
      <w:r w:rsidR="005D46FF"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 xml:space="preserve"> XML сообщение.</w:t>
      </w:r>
      <w:r w:rsidR="007F4428" w:rsidRPr="00287A98">
        <w:rPr>
          <w:rFonts w:ascii="Times New Roman" w:eastAsia="Times New Roman" w:hAnsi="Times New Roman" w:cs="Times New Roman"/>
          <w:sz w:val="28"/>
          <w:szCs w:val="28"/>
          <w:lang w:val="en-US"/>
        </w:rPr>
        <w:t xml:space="preserve"> S</w:t>
      </w:r>
      <w:r w:rsidR="007F4428" w:rsidRPr="00287A98">
        <w:rPr>
          <w:rFonts w:ascii="Times New Roman" w:eastAsia="Times New Roman" w:hAnsi="Times New Roman" w:cs="Times New Roman"/>
          <w:sz w:val="28"/>
          <w:szCs w:val="28"/>
        </w:rPr>
        <w:t xml:space="preserve">ОА позволяет решить: </w:t>
      </w:r>
    </w:p>
    <w:p w:rsidR="007F4428" w:rsidRPr="00287A98" w:rsidRDefault="007F4428" w:rsidP="003C3B97">
      <w:pPr>
        <w:pStyle w:val="ad"/>
        <w:numPr>
          <w:ilvl w:val="0"/>
          <w:numId w:val="12"/>
        </w:numPr>
        <w:spacing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проблему изоляция бизнес-логики </w:t>
      </w:r>
    </w:p>
    <w:p w:rsidR="007F4428" w:rsidRPr="00287A98" w:rsidRDefault="007F4428" w:rsidP="003C3B97">
      <w:pPr>
        <w:pStyle w:val="ad"/>
        <w:numPr>
          <w:ilvl w:val="0"/>
          <w:numId w:val="12"/>
        </w:numPr>
        <w:spacing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проблему обеспечения совместимости компонентов</w:t>
      </w:r>
    </w:p>
    <w:p w:rsidR="007F4428" w:rsidRPr="00287A98" w:rsidRDefault="007F4428" w:rsidP="003C3B97">
      <w:pPr>
        <w:pStyle w:val="ad"/>
        <w:numPr>
          <w:ilvl w:val="0"/>
          <w:numId w:val="12"/>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проблему избыточности</w:t>
      </w:r>
    </w:p>
    <w:p w:rsidR="0042681A" w:rsidRPr="00287A98" w:rsidRDefault="00D917F1" w:rsidP="008B2D18">
      <w:p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Для каждого сервиса принято определять: </w:t>
      </w:r>
    </w:p>
    <w:p w:rsidR="0042681A" w:rsidRPr="00287A98" w:rsidRDefault="00D917F1" w:rsidP="003C3B97">
      <w:pPr>
        <w:pStyle w:val="ad"/>
        <w:numPr>
          <w:ilvl w:val="0"/>
          <w:numId w:val="1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поставщика сервиса (компонент сервис) </w:t>
      </w:r>
    </w:p>
    <w:p w:rsidR="0042681A" w:rsidRPr="00287A98" w:rsidRDefault="00D917F1" w:rsidP="003C3B97">
      <w:pPr>
        <w:pStyle w:val="ad"/>
        <w:numPr>
          <w:ilvl w:val="0"/>
          <w:numId w:val="1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потребителя сервиса (компонент клиент)</w:t>
      </w:r>
    </w:p>
    <w:p w:rsidR="00446296" w:rsidRPr="00287A98" w:rsidRDefault="00D917F1" w:rsidP="003C3B97">
      <w:pPr>
        <w:pStyle w:val="ad"/>
        <w:numPr>
          <w:ilvl w:val="0"/>
          <w:numId w:val="1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брокера </w:t>
      </w:r>
      <w:r w:rsidR="0042681A" w:rsidRPr="00287A98">
        <w:rPr>
          <w:rFonts w:ascii="Times New Roman" w:eastAsia="Times New Roman" w:hAnsi="Times New Roman" w:cs="Times New Roman"/>
          <w:sz w:val="28"/>
          <w:szCs w:val="28"/>
        </w:rPr>
        <w:t>–</w:t>
      </w:r>
      <w:r w:rsidRPr="00287A98">
        <w:rPr>
          <w:rFonts w:ascii="Times New Roman" w:eastAsia="Times New Roman" w:hAnsi="Times New Roman" w:cs="Times New Roman"/>
          <w:sz w:val="28"/>
          <w:szCs w:val="28"/>
        </w:rPr>
        <w:t xml:space="preserve"> компон</w:t>
      </w:r>
      <w:r w:rsidR="005E61B7" w:rsidRPr="00287A98">
        <w:rPr>
          <w:rFonts w:ascii="Times New Roman" w:eastAsia="Times New Roman" w:hAnsi="Times New Roman" w:cs="Times New Roman"/>
          <w:sz w:val="28"/>
          <w:szCs w:val="28"/>
        </w:rPr>
        <w:t>ент</w:t>
      </w:r>
      <w:r w:rsidRPr="00287A98">
        <w:rPr>
          <w:rFonts w:ascii="Times New Roman" w:eastAsia="Times New Roman" w:hAnsi="Times New Roman" w:cs="Times New Roman"/>
          <w:sz w:val="28"/>
          <w:szCs w:val="28"/>
        </w:rPr>
        <w:t>, обеспеч</w:t>
      </w:r>
      <w:r w:rsidR="005E61B7" w:rsidRPr="00287A98">
        <w:rPr>
          <w:rFonts w:ascii="Times New Roman" w:eastAsia="Times New Roman" w:hAnsi="Times New Roman" w:cs="Times New Roman"/>
          <w:sz w:val="28"/>
          <w:szCs w:val="28"/>
        </w:rPr>
        <w:t xml:space="preserve">ив </w:t>
      </w:r>
      <w:r w:rsidRPr="00287A98">
        <w:rPr>
          <w:rFonts w:ascii="Times New Roman" w:eastAsia="Times New Roman" w:hAnsi="Times New Roman" w:cs="Times New Roman"/>
          <w:sz w:val="28"/>
          <w:szCs w:val="28"/>
        </w:rPr>
        <w:t>вз</w:t>
      </w:r>
      <w:r w:rsidR="00C85432" w:rsidRPr="00287A98">
        <w:rPr>
          <w:rFonts w:ascii="Times New Roman" w:eastAsia="Times New Roman" w:hAnsi="Times New Roman" w:cs="Times New Roman"/>
          <w:sz w:val="28"/>
          <w:szCs w:val="28"/>
        </w:rPr>
        <w:t>-</w:t>
      </w:r>
      <w:r w:rsidRPr="00287A98">
        <w:rPr>
          <w:rFonts w:ascii="Times New Roman" w:eastAsia="Times New Roman" w:hAnsi="Times New Roman" w:cs="Times New Roman"/>
          <w:sz w:val="28"/>
          <w:szCs w:val="28"/>
        </w:rPr>
        <w:t>ие поставщика и потребителя</w:t>
      </w:r>
    </w:p>
    <w:p w:rsidR="0042681A" w:rsidRPr="00287A98" w:rsidRDefault="0092637F" w:rsidP="008B2D18">
      <w:p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П</w:t>
      </w:r>
      <w:r w:rsidR="00D917F1" w:rsidRPr="00287A98">
        <w:rPr>
          <w:rFonts w:ascii="Times New Roman" w:eastAsia="Times New Roman" w:hAnsi="Times New Roman" w:cs="Times New Roman"/>
          <w:sz w:val="28"/>
          <w:szCs w:val="28"/>
        </w:rPr>
        <w:t xml:space="preserve">риложение можно описать </w:t>
      </w:r>
      <w:r w:rsidR="0042681A" w:rsidRPr="00287A98">
        <w:rPr>
          <w:rFonts w:ascii="Times New Roman" w:eastAsia="Times New Roman" w:hAnsi="Times New Roman" w:cs="Times New Roman"/>
          <w:sz w:val="28"/>
          <w:szCs w:val="28"/>
        </w:rPr>
        <w:t>трехур</w:t>
      </w:r>
      <w:r w:rsidR="00D917F1" w:rsidRPr="00287A98">
        <w:rPr>
          <w:rFonts w:ascii="Times New Roman" w:eastAsia="Times New Roman" w:hAnsi="Times New Roman" w:cs="Times New Roman"/>
          <w:sz w:val="28"/>
          <w:szCs w:val="28"/>
        </w:rPr>
        <w:t xml:space="preserve">овневой архитектурой: </w:t>
      </w:r>
    </w:p>
    <w:p w:rsidR="0042681A" w:rsidRPr="00287A98" w:rsidRDefault="00D917F1" w:rsidP="003C3B97">
      <w:pPr>
        <w:pStyle w:val="ad"/>
        <w:numPr>
          <w:ilvl w:val="0"/>
          <w:numId w:val="1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Уровень интерфейса пользователя</w:t>
      </w:r>
    </w:p>
    <w:p w:rsidR="0092637F" w:rsidRPr="00287A98" w:rsidRDefault="00D917F1" w:rsidP="003C3B97">
      <w:pPr>
        <w:pStyle w:val="ad"/>
        <w:numPr>
          <w:ilvl w:val="0"/>
          <w:numId w:val="1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Уровень бизнес логики</w:t>
      </w:r>
    </w:p>
    <w:p w:rsidR="0092637F" w:rsidRPr="00287A98" w:rsidRDefault="00D917F1" w:rsidP="003C3B97">
      <w:pPr>
        <w:pStyle w:val="ad"/>
        <w:numPr>
          <w:ilvl w:val="0"/>
          <w:numId w:val="1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Уровень данных</w:t>
      </w:r>
      <w:r w:rsidR="0092637F" w:rsidRPr="00287A98">
        <w:rPr>
          <w:rFonts w:ascii="Times New Roman" w:eastAsia="Times New Roman" w:hAnsi="Times New Roman" w:cs="Times New Roman"/>
          <w:b/>
          <w:sz w:val="28"/>
          <w:szCs w:val="28"/>
        </w:rPr>
        <w:t xml:space="preserve"> </w:t>
      </w:r>
    </w:p>
    <w:p w:rsidR="00446296" w:rsidRPr="00287A98" w:rsidRDefault="0092637F" w:rsidP="009839A9">
      <w:pPr>
        <w:spacing w:after="0" w:line="240" w:lineRule="auto"/>
        <w:jc w:val="both"/>
        <w:rPr>
          <w:rFonts w:ascii="Times New Roman" w:eastAsia="Times New Roman" w:hAnsi="Times New Roman" w:cs="Times New Roman"/>
          <w:b/>
          <w:sz w:val="28"/>
          <w:szCs w:val="28"/>
        </w:rPr>
      </w:pPr>
      <w:r w:rsidRPr="00287A98">
        <w:rPr>
          <w:rFonts w:ascii="Times New Roman" w:eastAsia="Times New Roman" w:hAnsi="Times New Roman" w:cs="Times New Roman"/>
          <w:b/>
          <w:sz w:val="28"/>
          <w:szCs w:val="28"/>
        </w:rPr>
        <w:t xml:space="preserve">Организация работы: </w:t>
      </w:r>
    </w:p>
    <w:p w:rsidR="00203027" w:rsidRPr="00287A98" w:rsidRDefault="00203027" w:rsidP="003C3B97">
      <w:pPr>
        <w:pStyle w:val="ad"/>
        <w:numPr>
          <w:ilvl w:val="0"/>
          <w:numId w:val="14"/>
        </w:numPr>
        <w:spacing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с</w:t>
      </w:r>
      <w:r w:rsidR="00D917F1" w:rsidRPr="00287A98">
        <w:rPr>
          <w:rFonts w:ascii="Times New Roman" w:eastAsia="Times New Roman" w:hAnsi="Times New Roman" w:cs="Times New Roman"/>
          <w:sz w:val="28"/>
          <w:szCs w:val="28"/>
        </w:rPr>
        <w:t>оздается новый промежуточный слой сервисов</w:t>
      </w:r>
      <w:r w:rsidR="00F108F6" w:rsidRPr="00287A98">
        <w:rPr>
          <w:rFonts w:ascii="Times New Roman" w:eastAsia="Times New Roman" w:hAnsi="Times New Roman" w:cs="Times New Roman"/>
          <w:sz w:val="28"/>
          <w:szCs w:val="28"/>
        </w:rPr>
        <w:t xml:space="preserve">, </w:t>
      </w:r>
    </w:p>
    <w:p w:rsidR="00203027" w:rsidRPr="00287A98" w:rsidRDefault="00D917F1" w:rsidP="003C3B97">
      <w:pPr>
        <w:pStyle w:val="ad"/>
        <w:numPr>
          <w:ilvl w:val="0"/>
          <w:numId w:val="14"/>
        </w:numPr>
        <w:spacing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реализуется разделение функций на уровне бизнес-логики</w:t>
      </w:r>
    </w:p>
    <w:p w:rsidR="00446296" w:rsidRPr="00287A98" w:rsidRDefault="00D917F1" w:rsidP="003C3B97">
      <w:pPr>
        <w:pStyle w:val="ad"/>
        <w:numPr>
          <w:ilvl w:val="0"/>
          <w:numId w:val="14"/>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разделени</w:t>
      </w:r>
      <w:r w:rsidR="00203027" w:rsidRPr="00287A98">
        <w:rPr>
          <w:rFonts w:ascii="Times New Roman" w:eastAsia="Times New Roman" w:hAnsi="Times New Roman" w:cs="Times New Roman"/>
          <w:sz w:val="28"/>
          <w:szCs w:val="28"/>
        </w:rPr>
        <w:t>е</w:t>
      </w:r>
      <w:r w:rsidRPr="00287A98">
        <w:rPr>
          <w:rFonts w:ascii="Times New Roman" w:eastAsia="Times New Roman" w:hAnsi="Times New Roman" w:cs="Times New Roman"/>
          <w:sz w:val="28"/>
          <w:szCs w:val="28"/>
        </w:rPr>
        <w:t xml:space="preserve"> доступа к данным</w:t>
      </w:r>
    </w:p>
    <w:p w:rsidR="00446296" w:rsidRPr="00287A98" w:rsidRDefault="00D917F1" w:rsidP="00401193">
      <w:pPr>
        <w:spacing w:after="0" w:line="240" w:lineRule="auto"/>
        <w:jc w:val="both"/>
        <w:rPr>
          <w:rFonts w:ascii="Times New Roman" w:eastAsia="Times New Roman" w:hAnsi="Times New Roman" w:cs="Times New Roman"/>
          <w:b/>
          <w:sz w:val="28"/>
          <w:szCs w:val="28"/>
        </w:rPr>
      </w:pPr>
      <w:r w:rsidRPr="00287A98">
        <w:rPr>
          <w:rFonts w:ascii="Times New Roman" w:eastAsia="Times New Roman" w:hAnsi="Times New Roman" w:cs="Times New Roman"/>
          <w:b/>
          <w:sz w:val="28"/>
          <w:szCs w:val="28"/>
        </w:rPr>
        <w:t xml:space="preserve">Сервис в SOA имеет четыре свойства: </w:t>
      </w:r>
    </w:p>
    <w:p w:rsidR="00446296" w:rsidRPr="00287A98" w:rsidRDefault="00D917F1" w:rsidP="00401193">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1</w:t>
      </w:r>
      <w:r w:rsidR="00685AF8" w:rsidRPr="00287A98">
        <w:rPr>
          <w:rFonts w:ascii="Times New Roman" w:eastAsia="Times New Roman" w:hAnsi="Times New Roman" w:cs="Times New Roman"/>
          <w:sz w:val="28"/>
          <w:szCs w:val="28"/>
        </w:rPr>
        <w:t>) л</w:t>
      </w:r>
      <w:r w:rsidRPr="00287A98">
        <w:rPr>
          <w:rFonts w:ascii="Times New Roman" w:eastAsia="Times New Roman" w:hAnsi="Times New Roman" w:cs="Times New Roman"/>
          <w:sz w:val="28"/>
          <w:szCs w:val="28"/>
        </w:rPr>
        <w:t xml:space="preserve">огически </w:t>
      </w:r>
      <w:r w:rsidR="00685AF8" w:rsidRPr="00287A98">
        <w:rPr>
          <w:rFonts w:ascii="Times New Roman" w:eastAsia="Times New Roman" w:hAnsi="Times New Roman" w:cs="Times New Roman"/>
          <w:sz w:val="28"/>
          <w:szCs w:val="28"/>
        </w:rPr>
        <w:t>– это</w:t>
      </w:r>
      <w:r w:rsidRPr="00287A98">
        <w:rPr>
          <w:rFonts w:ascii="Times New Roman" w:eastAsia="Times New Roman" w:hAnsi="Times New Roman" w:cs="Times New Roman"/>
          <w:sz w:val="28"/>
          <w:szCs w:val="28"/>
        </w:rPr>
        <w:t xml:space="preserve"> бизнес-деятельность с заданным результатом</w:t>
      </w:r>
    </w:p>
    <w:p w:rsidR="00446296" w:rsidRPr="00287A98" w:rsidRDefault="00D917F1" w:rsidP="00401193">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2</w:t>
      </w:r>
      <w:r w:rsidR="00685AF8" w:rsidRPr="00287A98">
        <w:rPr>
          <w:rFonts w:ascii="Times New Roman" w:eastAsia="Times New Roman" w:hAnsi="Times New Roman" w:cs="Times New Roman"/>
          <w:sz w:val="28"/>
          <w:szCs w:val="28"/>
        </w:rPr>
        <w:t>)</w:t>
      </w:r>
      <w:r w:rsidRPr="00287A98">
        <w:rPr>
          <w:rFonts w:ascii="Times New Roman" w:eastAsia="Times New Roman" w:hAnsi="Times New Roman" w:cs="Times New Roman"/>
          <w:sz w:val="28"/>
          <w:szCs w:val="28"/>
        </w:rPr>
        <w:t xml:space="preserve"> </w:t>
      </w:r>
      <w:r w:rsidR="00685AF8" w:rsidRPr="00287A98">
        <w:rPr>
          <w:rFonts w:ascii="Times New Roman" w:eastAsia="Times New Roman" w:hAnsi="Times New Roman" w:cs="Times New Roman"/>
          <w:sz w:val="28"/>
          <w:szCs w:val="28"/>
        </w:rPr>
        <w:t>с</w:t>
      </w:r>
      <w:r w:rsidRPr="00287A98">
        <w:rPr>
          <w:rFonts w:ascii="Times New Roman" w:eastAsia="Times New Roman" w:hAnsi="Times New Roman" w:cs="Times New Roman"/>
          <w:sz w:val="28"/>
          <w:szCs w:val="28"/>
        </w:rPr>
        <w:t>амодостаточен</w:t>
      </w:r>
    </w:p>
    <w:p w:rsidR="00446296" w:rsidRPr="00287A98" w:rsidRDefault="00D917F1" w:rsidP="00401193">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3</w:t>
      </w:r>
      <w:r w:rsidR="00685AF8" w:rsidRPr="00287A98">
        <w:rPr>
          <w:rFonts w:ascii="Times New Roman" w:eastAsia="Times New Roman" w:hAnsi="Times New Roman" w:cs="Times New Roman"/>
          <w:sz w:val="28"/>
          <w:szCs w:val="28"/>
        </w:rPr>
        <w:t>) э</w:t>
      </w:r>
      <w:r w:rsidRPr="00287A98">
        <w:rPr>
          <w:rFonts w:ascii="Times New Roman" w:eastAsia="Times New Roman" w:hAnsi="Times New Roman" w:cs="Times New Roman"/>
          <w:sz w:val="28"/>
          <w:szCs w:val="28"/>
        </w:rPr>
        <w:t>то черный ящик для потребителей</w:t>
      </w:r>
    </w:p>
    <w:p w:rsidR="00446296" w:rsidRPr="00287A98" w:rsidRDefault="00D917F1" w:rsidP="00401193">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4</w:t>
      </w:r>
      <w:r w:rsidR="00685AF8"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может состоять из других базовых сервисов</w:t>
      </w:r>
    </w:p>
    <w:p w:rsidR="001C7F23" w:rsidRPr="00287A98" w:rsidRDefault="00D917F1" w:rsidP="000C38DF">
      <w:pPr>
        <w:spacing w:after="0" w:line="240" w:lineRule="auto"/>
        <w:jc w:val="both"/>
        <w:rPr>
          <w:rFonts w:ascii="Times New Roman" w:eastAsia="Times New Roman" w:hAnsi="Times New Roman" w:cs="Times New Roman"/>
          <w:b/>
          <w:sz w:val="28"/>
          <w:szCs w:val="28"/>
        </w:rPr>
      </w:pPr>
      <w:r w:rsidRPr="00287A98">
        <w:rPr>
          <w:rFonts w:ascii="Times New Roman" w:eastAsia="Times New Roman" w:hAnsi="Times New Roman" w:cs="Times New Roman"/>
          <w:b/>
          <w:sz w:val="28"/>
          <w:szCs w:val="28"/>
        </w:rPr>
        <w:t>Преимущества</w:t>
      </w:r>
      <w:r w:rsidR="001C7F23" w:rsidRPr="00287A98">
        <w:rPr>
          <w:rFonts w:ascii="Times New Roman" w:eastAsia="Times New Roman" w:hAnsi="Times New Roman" w:cs="Times New Roman"/>
          <w:b/>
          <w:sz w:val="28"/>
          <w:szCs w:val="28"/>
        </w:rPr>
        <w:t xml:space="preserve">: </w:t>
      </w:r>
    </w:p>
    <w:p w:rsidR="00B70DED" w:rsidRPr="00287A98" w:rsidRDefault="00B70DED" w:rsidP="003C3B97">
      <w:pPr>
        <w:pStyle w:val="ad"/>
        <w:numPr>
          <w:ilvl w:val="0"/>
          <w:numId w:val="15"/>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б</w:t>
      </w:r>
      <w:r w:rsidR="00D917F1" w:rsidRPr="00287A98">
        <w:rPr>
          <w:rFonts w:ascii="Times New Roman" w:eastAsia="Times New Roman" w:hAnsi="Times New Roman" w:cs="Times New Roman"/>
          <w:sz w:val="28"/>
          <w:szCs w:val="28"/>
        </w:rPr>
        <w:t>ыстрее и проще создавать бизнес-приложения</w:t>
      </w:r>
    </w:p>
    <w:p w:rsidR="00B70DED" w:rsidRPr="00287A98" w:rsidRDefault="00D917F1" w:rsidP="003C3B97">
      <w:pPr>
        <w:pStyle w:val="ad"/>
        <w:numPr>
          <w:ilvl w:val="0"/>
          <w:numId w:val="15"/>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легкое обслуживание и обновление</w:t>
      </w:r>
    </w:p>
    <w:p w:rsidR="00B70DED" w:rsidRPr="00287A98" w:rsidRDefault="00B70DED" w:rsidP="003C3B97">
      <w:pPr>
        <w:pStyle w:val="ad"/>
        <w:numPr>
          <w:ilvl w:val="0"/>
          <w:numId w:val="15"/>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г</w:t>
      </w:r>
      <w:r w:rsidR="00D917F1" w:rsidRPr="00287A98">
        <w:rPr>
          <w:rFonts w:ascii="Times New Roman" w:eastAsia="Times New Roman" w:hAnsi="Times New Roman" w:cs="Times New Roman"/>
          <w:sz w:val="28"/>
          <w:szCs w:val="28"/>
        </w:rPr>
        <w:t>ибкость и расширяемость</w:t>
      </w:r>
    </w:p>
    <w:p w:rsidR="00446296" w:rsidRPr="00287A98" w:rsidRDefault="00B70DED" w:rsidP="003C3B97">
      <w:pPr>
        <w:pStyle w:val="ad"/>
        <w:numPr>
          <w:ilvl w:val="0"/>
          <w:numId w:val="15"/>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с</w:t>
      </w:r>
      <w:r w:rsidR="00D917F1" w:rsidRPr="00287A98">
        <w:rPr>
          <w:rFonts w:ascii="Times New Roman" w:eastAsia="Times New Roman" w:hAnsi="Times New Roman" w:cs="Times New Roman"/>
          <w:sz w:val="28"/>
          <w:szCs w:val="28"/>
        </w:rPr>
        <w:t>нижение совокупной стоимости владения</w:t>
      </w:r>
    </w:p>
    <w:p w:rsidR="00446296" w:rsidRPr="00287A98" w:rsidRDefault="00446296" w:rsidP="006D2FFF">
      <w:pPr>
        <w:jc w:val="both"/>
        <w:rPr>
          <w:rFonts w:ascii="Times New Roman" w:hAnsi="Times New Roman" w:cs="Times New Roman"/>
          <w:sz w:val="28"/>
          <w:szCs w:val="28"/>
        </w:rPr>
      </w:pPr>
    </w:p>
    <w:p w:rsidR="00446296" w:rsidRPr="00287A98" w:rsidRDefault="00D917F1" w:rsidP="006D2FFF">
      <w:pPr>
        <w:jc w:val="both"/>
        <w:rPr>
          <w:rFonts w:ascii="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131FBF" w:rsidP="000621A1">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36. </w:t>
      </w:r>
      <w:r w:rsidR="00D917F1" w:rsidRPr="00287A98">
        <w:rPr>
          <w:rFonts w:ascii="Times New Roman" w:eastAsia="Times New Roman" w:hAnsi="Times New Roman" w:cs="Times New Roman"/>
          <w:b/>
          <w:color w:val="000000"/>
          <w:sz w:val="28"/>
          <w:szCs w:val="28"/>
        </w:rPr>
        <w:t>Микросервисная архитектура в облачных приложениях</w:t>
      </w:r>
    </w:p>
    <w:p w:rsidR="00446296" w:rsidRPr="00287A98" w:rsidRDefault="00D917F1" w:rsidP="00EA7D78">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Микросервисная архитектура</w:t>
      </w:r>
      <w:r w:rsidRPr="00287A98">
        <w:rPr>
          <w:rFonts w:ascii="Times New Roman" w:eastAsia="Times New Roman" w:hAnsi="Times New Roman" w:cs="Times New Roman"/>
          <w:sz w:val="28"/>
          <w:szCs w:val="28"/>
        </w:rPr>
        <w:t xml:space="preserve"> </w:t>
      </w:r>
      <w:r w:rsidR="00FD5DF5"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частный случай SOA c набором более строгих правил.</w:t>
      </w:r>
      <w:r w:rsidR="00FD5DF5"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 xml:space="preserve">У микросервисов есть особые свойства, они же преимущества: </w:t>
      </w:r>
    </w:p>
    <w:p w:rsidR="00446296" w:rsidRPr="00287A98" w:rsidRDefault="00D917F1" w:rsidP="003C3B97">
      <w:pPr>
        <w:pStyle w:val="ad"/>
        <w:numPr>
          <w:ilvl w:val="0"/>
          <w:numId w:val="1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Гетерогенность: возможность построить систему с помощью разных языков программирования и технологий;</w:t>
      </w:r>
    </w:p>
    <w:p w:rsidR="00446296" w:rsidRPr="00287A98" w:rsidRDefault="00D917F1" w:rsidP="003C3B97">
      <w:pPr>
        <w:pStyle w:val="ad"/>
        <w:numPr>
          <w:ilvl w:val="0"/>
          <w:numId w:val="1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Децентрализованное управление данными: каждый микросервис содержит свой набор данных, доступный другим микросервисам только через соответствующий интерфейс;</w:t>
      </w:r>
    </w:p>
    <w:p w:rsidR="00446296" w:rsidRPr="00287A98" w:rsidRDefault="00D917F1" w:rsidP="003C3B97">
      <w:pPr>
        <w:pStyle w:val="ad"/>
        <w:numPr>
          <w:ilvl w:val="0"/>
          <w:numId w:val="1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Независимость инфраструктуры: каждый микросервис - независимая единица, поэтому вносить изменения и разворачивать его можно независимо от других;</w:t>
      </w:r>
    </w:p>
    <w:p w:rsidR="00446296" w:rsidRPr="00287A98" w:rsidRDefault="00D917F1" w:rsidP="003C3B97">
      <w:pPr>
        <w:pStyle w:val="ad"/>
        <w:numPr>
          <w:ilvl w:val="0"/>
          <w:numId w:val="1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Масштабируемость: чтобы увеличить производительность системы, нужно расширить только те сервисы, которые в этом нуждаются.</w:t>
      </w:r>
    </w:p>
    <w:p w:rsidR="00446296" w:rsidRPr="00287A98" w:rsidRDefault="00D917F1" w:rsidP="00F45750">
      <w:p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Микросервисная архитектура </w:t>
      </w:r>
      <w:r w:rsidRPr="00287A98">
        <w:rPr>
          <w:rFonts w:ascii="Times New Roman" w:eastAsia="Times New Roman" w:hAnsi="Times New Roman" w:cs="Times New Roman"/>
          <w:b/>
          <w:sz w:val="28"/>
          <w:szCs w:val="28"/>
        </w:rPr>
        <w:t>выигрывает</w:t>
      </w:r>
      <w:r w:rsidRPr="00287A98">
        <w:rPr>
          <w:rFonts w:ascii="Times New Roman" w:eastAsia="Times New Roman" w:hAnsi="Times New Roman" w:cs="Times New Roman"/>
          <w:sz w:val="28"/>
          <w:szCs w:val="28"/>
        </w:rPr>
        <w:t xml:space="preserve"> у монолита:</w:t>
      </w:r>
    </w:p>
    <w:p w:rsidR="00EA7D78" w:rsidRPr="00287A98" w:rsidRDefault="00EA7D78" w:rsidP="003C3B97">
      <w:pPr>
        <w:pStyle w:val="ad"/>
        <w:numPr>
          <w:ilvl w:val="0"/>
          <w:numId w:val="16"/>
        </w:numPr>
        <w:spacing w:after="0" w:line="240" w:lineRule="auto"/>
        <w:ind w:firstLine="207"/>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и</w:t>
      </w:r>
      <w:r w:rsidR="00D917F1" w:rsidRPr="00287A98">
        <w:rPr>
          <w:rFonts w:ascii="Times New Roman" w:eastAsia="Times New Roman" w:hAnsi="Times New Roman" w:cs="Times New Roman"/>
          <w:sz w:val="28"/>
          <w:szCs w:val="28"/>
        </w:rPr>
        <w:t>змени</w:t>
      </w:r>
      <w:r w:rsidRPr="00287A98">
        <w:rPr>
          <w:rFonts w:ascii="Times New Roman" w:eastAsia="Times New Roman" w:hAnsi="Times New Roman" w:cs="Times New Roman"/>
          <w:sz w:val="28"/>
          <w:szCs w:val="28"/>
        </w:rPr>
        <w:t>л</w:t>
      </w:r>
      <w:r w:rsidR="00D917F1" w:rsidRPr="00287A98">
        <w:rPr>
          <w:rFonts w:ascii="Times New Roman" w:eastAsia="Times New Roman" w:hAnsi="Times New Roman" w:cs="Times New Roman"/>
          <w:sz w:val="28"/>
          <w:szCs w:val="28"/>
        </w:rPr>
        <w:t xml:space="preserve"> один из микросервисов и сразу</w:t>
      </w:r>
      <w:r w:rsidRPr="00287A98">
        <w:rPr>
          <w:rFonts w:ascii="Times New Roman" w:eastAsia="Times New Roman" w:hAnsi="Times New Roman" w:cs="Times New Roman"/>
          <w:sz w:val="28"/>
          <w:szCs w:val="28"/>
        </w:rPr>
        <w:t xml:space="preserve"> его</w:t>
      </w:r>
      <w:r w:rsidR="00D917F1" w:rsidRPr="00287A98">
        <w:rPr>
          <w:rFonts w:ascii="Times New Roman" w:eastAsia="Times New Roman" w:hAnsi="Times New Roman" w:cs="Times New Roman"/>
          <w:sz w:val="28"/>
          <w:szCs w:val="28"/>
        </w:rPr>
        <w:t xml:space="preserve"> внедри</w:t>
      </w:r>
      <w:r w:rsidRPr="00287A98">
        <w:rPr>
          <w:rFonts w:ascii="Times New Roman" w:eastAsia="Times New Roman" w:hAnsi="Times New Roman" w:cs="Times New Roman"/>
          <w:sz w:val="28"/>
          <w:szCs w:val="28"/>
        </w:rPr>
        <w:t>л</w:t>
      </w:r>
    </w:p>
    <w:p w:rsidR="00EA7D78" w:rsidRPr="00287A98" w:rsidRDefault="00D917F1" w:rsidP="003C3B97">
      <w:pPr>
        <w:pStyle w:val="ad"/>
        <w:numPr>
          <w:ilvl w:val="0"/>
          <w:numId w:val="16"/>
        </w:numPr>
        <w:spacing w:after="0" w:line="240" w:lineRule="auto"/>
        <w:ind w:firstLine="207"/>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не зависят от какой-либо платформы</w:t>
      </w:r>
    </w:p>
    <w:p w:rsidR="00446296" w:rsidRPr="00287A98" w:rsidRDefault="00D917F1" w:rsidP="00EA7D78">
      <w:p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Недостатки</w:t>
      </w:r>
      <w:r w:rsidRPr="00287A98">
        <w:rPr>
          <w:rFonts w:ascii="Times New Roman" w:eastAsia="Times New Roman" w:hAnsi="Times New Roman" w:cs="Times New Roman"/>
          <w:sz w:val="28"/>
          <w:szCs w:val="28"/>
        </w:rPr>
        <w:t>:</w:t>
      </w:r>
    </w:p>
    <w:p w:rsidR="00446296" w:rsidRPr="00287A98" w:rsidRDefault="00D917F1" w:rsidP="003C3B97">
      <w:pPr>
        <w:pStyle w:val="ad"/>
        <w:numPr>
          <w:ilvl w:val="0"/>
          <w:numId w:val="1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 Сложность начальной разработки и создания инфраструктуры, т.к. нужно предусмотреть независимость одного микросервиса от сбоя в другом компоненте</w:t>
      </w:r>
    </w:p>
    <w:p w:rsidR="00446296" w:rsidRPr="00287A98" w:rsidRDefault="00D917F1" w:rsidP="003C3B97">
      <w:pPr>
        <w:pStyle w:val="ad"/>
        <w:numPr>
          <w:ilvl w:val="0"/>
          <w:numId w:val="13"/>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Для распределенной системы сложно поддерживать строгую согласованность</w:t>
      </w:r>
      <w:r w:rsidRPr="00287A98">
        <w:rPr>
          <w:rFonts w:ascii="Times New Roman" w:hAnsi="Times New Roman" w:cs="Times New Roman"/>
          <w:sz w:val="28"/>
          <w:szCs w:val="28"/>
        </w:rPr>
        <w:br w:type="page"/>
      </w:r>
    </w:p>
    <w:p w:rsidR="00446296" w:rsidRPr="00287A98" w:rsidRDefault="00180AB4" w:rsidP="00B3428F">
      <w:pPr>
        <w:pStyle w:val="1"/>
        <w:shd w:val="clear" w:color="auto" w:fill="D6E3BC" w:themeFill="accent3" w:themeFillTint="66"/>
        <w:spacing w:before="0"/>
        <w:jc w:val="both"/>
        <w:rPr>
          <w:rFonts w:ascii="Times New Roman" w:eastAsia="Times New Roman" w:hAnsi="Times New Roman" w:cs="Times New Roman"/>
          <w:b/>
          <w:color w:val="000000" w:themeColor="text1"/>
          <w:sz w:val="28"/>
          <w:szCs w:val="28"/>
        </w:rPr>
      </w:pPr>
      <w:r w:rsidRPr="00287A98">
        <w:rPr>
          <w:rFonts w:ascii="Times New Roman" w:eastAsia="Times New Roman" w:hAnsi="Times New Roman" w:cs="Times New Roman"/>
          <w:b/>
          <w:color w:val="000000" w:themeColor="text1"/>
          <w:sz w:val="28"/>
          <w:szCs w:val="28"/>
        </w:rPr>
        <w:t xml:space="preserve">37. </w:t>
      </w:r>
      <w:r w:rsidR="00D917F1" w:rsidRPr="00287A98">
        <w:rPr>
          <w:rFonts w:ascii="Times New Roman" w:eastAsia="Times New Roman" w:hAnsi="Times New Roman" w:cs="Times New Roman"/>
          <w:b/>
          <w:color w:val="000000" w:themeColor="text1"/>
          <w:sz w:val="28"/>
          <w:szCs w:val="28"/>
        </w:rPr>
        <w:t>Бессерверная технология реализации облачных приложений и служб.</w:t>
      </w:r>
    </w:p>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Бессерверная архитектура</w:t>
      </w:r>
      <w:r w:rsidRPr="00287A98">
        <w:rPr>
          <w:rFonts w:ascii="Times New Roman" w:eastAsia="Times New Roman" w:hAnsi="Times New Roman" w:cs="Times New Roman"/>
          <w:sz w:val="28"/>
          <w:szCs w:val="28"/>
        </w:rPr>
        <w:t> – это способ создания и запуска приложений и сервисов без необходимости управления инфраструктурой. Приложение по-прежнему работает на серверах, но управление этими серверами</w:t>
      </w:r>
      <w:r w:rsidR="00DB58DF"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AWS полностью берет на себя. Это избавляет от необходимости заниматься выделением ресурсов, масштабированием и обслуживанием серверов для запуска приложений, баз данных и систем хранения данных.</w:t>
      </w:r>
    </w:p>
    <w:p w:rsidR="00DB58DF" w:rsidRPr="00287A98" w:rsidRDefault="00D917F1" w:rsidP="00DB58DF">
      <w:p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Для реализации бессерверных архитектур можно использовать облачные сервисы, такие как: </w:t>
      </w:r>
    </w:p>
    <w:p w:rsidR="00DB58DF" w:rsidRPr="00287A98" w:rsidRDefault="00D917F1" w:rsidP="003C3B97">
      <w:pPr>
        <w:pStyle w:val="ad"/>
        <w:numPr>
          <w:ilvl w:val="0"/>
          <w:numId w:val="1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AWS Lambda (основан на микросервисах); </w:t>
      </w:r>
    </w:p>
    <w:p w:rsidR="00DB58DF" w:rsidRPr="00287A98" w:rsidRDefault="00D917F1" w:rsidP="003C3B97">
      <w:pPr>
        <w:pStyle w:val="ad"/>
        <w:numPr>
          <w:ilvl w:val="0"/>
          <w:numId w:val="1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Amazon API Gateway; </w:t>
      </w:r>
    </w:p>
    <w:p w:rsidR="00DB58DF" w:rsidRPr="00287A98" w:rsidRDefault="00D917F1" w:rsidP="003C3B97">
      <w:pPr>
        <w:pStyle w:val="ad"/>
        <w:numPr>
          <w:ilvl w:val="0"/>
          <w:numId w:val="1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Amazon DynamoDB (NoSQL-СУБД); </w:t>
      </w:r>
    </w:p>
    <w:p w:rsidR="00195D1D" w:rsidRPr="00287A98" w:rsidRDefault="00D917F1" w:rsidP="003C3B97">
      <w:pPr>
        <w:pStyle w:val="ad"/>
        <w:numPr>
          <w:ilvl w:val="0"/>
          <w:numId w:val="1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реляционная СУБД Aurora.</w:t>
      </w:r>
    </w:p>
    <w:p w:rsidR="00446296" w:rsidRPr="00287A98" w:rsidRDefault="00D917F1" w:rsidP="00195D1D">
      <w:p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Другие облака:</w:t>
      </w:r>
    </w:p>
    <w:p w:rsidR="00446296" w:rsidRPr="00287A98" w:rsidRDefault="00D917F1" w:rsidP="003C3B97">
      <w:pPr>
        <w:pStyle w:val="ad"/>
        <w:numPr>
          <w:ilvl w:val="0"/>
          <w:numId w:val="17"/>
        </w:numPr>
        <w:jc w:val="both"/>
        <w:rPr>
          <w:rFonts w:ascii="Times New Roman" w:eastAsia="Times New Roman" w:hAnsi="Times New Roman" w:cs="Times New Roman"/>
          <w:sz w:val="28"/>
          <w:szCs w:val="28"/>
          <w:lang w:val="en-US"/>
        </w:rPr>
      </w:pPr>
      <w:r w:rsidRPr="00287A98">
        <w:rPr>
          <w:rFonts w:ascii="Times New Roman" w:eastAsia="Times New Roman" w:hAnsi="Times New Roman" w:cs="Times New Roman"/>
          <w:sz w:val="28"/>
          <w:szCs w:val="28"/>
          <w:lang w:val="en-US"/>
        </w:rPr>
        <w:t>Microsoft Azure Functions</w:t>
      </w:r>
    </w:p>
    <w:p w:rsidR="00446296" w:rsidRPr="00287A98" w:rsidRDefault="00D917F1" w:rsidP="003C3B97">
      <w:pPr>
        <w:pStyle w:val="ad"/>
        <w:numPr>
          <w:ilvl w:val="0"/>
          <w:numId w:val="17"/>
        </w:numPr>
        <w:jc w:val="both"/>
        <w:rPr>
          <w:rFonts w:ascii="Times New Roman" w:eastAsia="Times New Roman" w:hAnsi="Times New Roman" w:cs="Times New Roman"/>
          <w:sz w:val="28"/>
          <w:szCs w:val="28"/>
          <w:lang w:val="en-US"/>
        </w:rPr>
      </w:pPr>
      <w:r w:rsidRPr="00287A98">
        <w:rPr>
          <w:rFonts w:ascii="Times New Roman" w:eastAsia="Times New Roman" w:hAnsi="Times New Roman" w:cs="Times New Roman"/>
          <w:sz w:val="28"/>
          <w:szCs w:val="28"/>
          <w:lang w:val="en-US"/>
        </w:rPr>
        <w:t>Google Functions</w:t>
      </w:r>
    </w:p>
    <w:p w:rsidR="00446296" w:rsidRPr="00287A98" w:rsidRDefault="00D917F1" w:rsidP="003C3B97">
      <w:pPr>
        <w:pStyle w:val="ad"/>
        <w:numPr>
          <w:ilvl w:val="0"/>
          <w:numId w:val="17"/>
        </w:numPr>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IBM OpenWhisk</w:t>
      </w:r>
    </w:p>
    <w:p w:rsidR="00446296" w:rsidRPr="00287A98" w:rsidRDefault="00446296" w:rsidP="006D2FFF">
      <w:pPr>
        <w:ind w:firstLine="426"/>
        <w:jc w:val="both"/>
        <w:rPr>
          <w:rFonts w:ascii="Times New Roman" w:hAnsi="Times New Roman" w:cs="Times New Roman"/>
          <w:sz w:val="28"/>
          <w:szCs w:val="28"/>
        </w:rPr>
      </w:pPr>
    </w:p>
    <w:p w:rsidR="00446296" w:rsidRPr="00287A98" w:rsidRDefault="00D917F1" w:rsidP="006D2FFF">
      <w:pPr>
        <w:ind w:firstLine="426"/>
        <w:jc w:val="both"/>
        <w:rPr>
          <w:rFonts w:ascii="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180AB4" w:rsidP="00A166B3">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38. </w:t>
      </w:r>
      <w:r w:rsidR="00D917F1" w:rsidRPr="00287A98">
        <w:rPr>
          <w:rFonts w:ascii="Times New Roman" w:eastAsia="Times New Roman" w:hAnsi="Times New Roman" w:cs="Times New Roman"/>
          <w:b/>
          <w:color w:val="000000"/>
          <w:sz w:val="28"/>
          <w:szCs w:val="28"/>
        </w:rPr>
        <w:t>Общая архитектура облачных систем и проблемы архитектурного дизайна облачных систем.</w:t>
      </w:r>
    </w:p>
    <w:p w:rsidR="00446296" w:rsidRPr="00287A98" w:rsidRDefault="00D917F1" w:rsidP="0033469C">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Интернет</w:t>
      </w:r>
      <w:r w:rsidR="00063C1F" w:rsidRPr="00287A98">
        <w:rPr>
          <w:rFonts w:ascii="Times New Roman" w:eastAsia="Times New Roman" w:hAnsi="Times New Roman" w:cs="Times New Roman"/>
          <w:sz w:val="28"/>
          <w:szCs w:val="28"/>
        </w:rPr>
        <w:t>-</w:t>
      </w:r>
      <w:r w:rsidRPr="00287A98">
        <w:rPr>
          <w:rFonts w:ascii="Times New Roman" w:eastAsia="Times New Roman" w:hAnsi="Times New Roman" w:cs="Times New Roman"/>
          <w:sz w:val="28"/>
          <w:szCs w:val="28"/>
        </w:rPr>
        <w:t xml:space="preserve">облако представляется пользователю как массивный кластер серверов, размещенных в одном или нескольких ЦОДах. Эти сервера предоставляют ресурсы для выполнения веб-сервисов или распределенных приложений по запросам. Облачная платформа формируется динамически из серверов, </w:t>
      </w:r>
      <w:r w:rsidR="007522AF" w:rsidRPr="00287A98">
        <w:rPr>
          <w:rFonts w:ascii="Times New Roman" w:eastAsia="Times New Roman" w:hAnsi="Times New Roman" w:cs="Times New Roman"/>
          <w:sz w:val="28"/>
          <w:szCs w:val="28"/>
        </w:rPr>
        <w:t>ПО</w:t>
      </w:r>
      <w:r w:rsidRPr="00287A98">
        <w:rPr>
          <w:rFonts w:ascii="Times New Roman" w:eastAsia="Times New Roman" w:hAnsi="Times New Roman" w:cs="Times New Roman"/>
          <w:sz w:val="28"/>
          <w:szCs w:val="28"/>
        </w:rPr>
        <w:t xml:space="preserve"> и ресурсов </w:t>
      </w:r>
      <w:r w:rsidR="007522AF" w:rsidRPr="00287A98">
        <w:rPr>
          <w:rFonts w:ascii="Times New Roman" w:eastAsia="Times New Roman" w:hAnsi="Times New Roman" w:cs="Times New Roman"/>
          <w:sz w:val="28"/>
          <w:szCs w:val="28"/>
        </w:rPr>
        <w:t>БД</w:t>
      </w:r>
      <w:r w:rsidRPr="00287A98">
        <w:rPr>
          <w:rFonts w:ascii="Times New Roman" w:eastAsia="Times New Roman" w:hAnsi="Times New Roman" w:cs="Times New Roman"/>
          <w:sz w:val="28"/>
          <w:szCs w:val="28"/>
        </w:rPr>
        <w:t xml:space="preserve">. Сервера в облаке могут быть как физическими, так и виртуальными машинами. </w:t>
      </w:r>
    </w:p>
    <w:p w:rsidR="00E43561" w:rsidRPr="00287A98" w:rsidRDefault="00D917F1" w:rsidP="0033469C">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Облачная платформа</w:t>
      </w:r>
      <w:r w:rsidRPr="00287A98">
        <w:rPr>
          <w:rFonts w:ascii="Times New Roman" w:eastAsia="Times New Roman" w:hAnsi="Times New Roman" w:cs="Times New Roman"/>
          <w:sz w:val="28"/>
          <w:szCs w:val="28"/>
        </w:rPr>
        <w:t xml:space="preserve"> – масштабируемая программно-аппаратная инфраструктура на основе вычислительного кластера</w:t>
      </w:r>
      <w:r w:rsidR="00E43561" w:rsidRPr="00287A98">
        <w:rPr>
          <w:rFonts w:ascii="Times New Roman" w:eastAsia="Times New Roman" w:hAnsi="Times New Roman" w:cs="Times New Roman"/>
          <w:sz w:val="28"/>
          <w:szCs w:val="28"/>
        </w:rPr>
        <w:t>.</w:t>
      </w:r>
    </w:p>
    <w:p w:rsidR="00063C1F" w:rsidRPr="00287A98" w:rsidRDefault="00D917F1" w:rsidP="0033469C">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Цели создания платформ облачных вычислений – предоставление ресурсов по запросам пользователей обеспечивая: </w:t>
      </w:r>
    </w:p>
    <w:p w:rsidR="00063C1F" w:rsidRPr="00287A98" w:rsidRDefault="00D917F1" w:rsidP="003C3B97">
      <w:pPr>
        <w:pStyle w:val="ad"/>
        <w:numPr>
          <w:ilvl w:val="0"/>
          <w:numId w:val="18"/>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масштабируемость, </w:t>
      </w:r>
    </w:p>
    <w:p w:rsidR="00063C1F" w:rsidRPr="00287A98" w:rsidRDefault="00D917F1" w:rsidP="003C3B97">
      <w:pPr>
        <w:pStyle w:val="ad"/>
        <w:numPr>
          <w:ilvl w:val="0"/>
          <w:numId w:val="18"/>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виртуализацию ресурсов, </w:t>
      </w:r>
    </w:p>
    <w:p w:rsidR="00063C1F" w:rsidRPr="00287A98" w:rsidRDefault="00D917F1" w:rsidP="003C3B97">
      <w:pPr>
        <w:pStyle w:val="ad"/>
        <w:numPr>
          <w:ilvl w:val="0"/>
          <w:numId w:val="18"/>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эффективность использования ресурсов, </w:t>
      </w:r>
    </w:p>
    <w:p w:rsidR="00063C1F" w:rsidRPr="00287A98" w:rsidRDefault="00D917F1" w:rsidP="003C3B97">
      <w:pPr>
        <w:pStyle w:val="ad"/>
        <w:numPr>
          <w:ilvl w:val="0"/>
          <w:numId w:val="18"/>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надежность предоставления ресурсов, </w:t>
      </w:r>
    </w:p>
    <w:p w:rsidR="00063C1F" w:rsidRPr="00287A98" w:rsidRDefault="00D917F1" w:rsidP="003C3B97">
      <w:pPr>
        <w:pStyle w:val="ad"/>
        <w:numPr>
          <w:ilvl w:val="0"/>
          <w:numId w:val="18"/>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безопасность предоставления разделяемых ресурсов </w:t>
      </w:r>
    </w:p>
    <w:p w:rsidR="00446296" w:rsidRPr="00287A98" w:rsidRDefault="00D917F1" w:rsidP="003C3B97">
      <w:pPr>
        <w:pStyle w:val="ad"/>
        <w:numPr>
          <w:ilvl w:val="0"/>
          <w:numId w:val="18"/>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разделяемый доступ к ЦОДам.</w:t>
      </w:r>
    </w:p>
    <w:p w:rsidR="00C33401" w:rsidRPr="00287A98" w:rsidRDefault="00D917F1" w:rsidP="0033469C">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Архитектура облака разработана как 3хуровневая: </w:t>
      </w:r>
    </w:p>
    <w:p w:rsidR="00C33401" w:rsidRPr="00287A98" w:rsidRDefault="00D917F1" w:rsidP="003C3B97">
      <w:pPr>
        <w:pStyle w:val="ad"/>
        <w:numPr>
          <w:ilvl w:val="0"/>
          <w:numId w:val="19"/>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Уровень инфраструктуры (IaaS)</w:t>
      </w:r>
    </w:p>
    <w:p w:rsidR="00C33401" w:rsidRPr="00287A98" w:rsidRDefault="00D917F1" w:rsidP="003C3B97">
      <w:pPr>
        <w:pStyle w:val="ad"/>
        <w:numPr>
          <w:ilvl w:val="0"/>
          <w:numId w:val="19"/>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Уровень  платформы (PaaS)</w:t>
      </w:r>
    </w:p>
    <w:p w:rsidR="00446296" w:rsidRPr="00287A98" w:rsidRDefault="00D917F1" w:rsidP="003C3B97">
      <w:pPr>
        <w:pStyle w:val="ad"/>
        <w:numPr>
          <w:ilvl w:val="0"/>
          <w:numId w:val="19"/>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Уровень приложений (SaaS)</w:t>
      </w:r>
    </w:p>
    <w:p w:rsidR="00446296" w:rsidRPr="00287A98" w:rsidRDefault="00D917F1" w:rsidP="0033469C">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Проблемы</w:t>
      </w:r>
      <w:r w:rsidRPr="00287A98">
        <w:rPr>
          <w:rFonts w:ascii="Times New Roman" w:eastAsia="Times New Roman" w:hAnsi="Times New Roman" w:cs="Times New Roman"/>
          <w:sz w:val="28"/>
          <w:szCs w:val="28"/>
        </w:rPr>
        <w:t xml:space="preserve"> архитектурного дизайна облаков: </w:t>
      </w:r>
    </w:p>
    <w:p w:rsidR="00446296" w:rsidRPr="00287A98" w:rsidRDefault="00D917F1" w:rsidP="003C3B97">
      <w:pPr>
        <w:pStyle w:val="ad"/>
        <w:numPr>
          <w:ilvl w:val="0"/>
          <w:numId w:val="20"/>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Проблема доступности и блокировки данных</w:t>
      </w:r>
    </w:p>
    <w:p w:rsidR="00446296" w:rsidRPr="00287A98" w:rsidRDefault="00D917F1" w:rsidP="003C3B97">
      <w:pPr>
        <w:pStyle w:val="ad"/>
        <w:numPr>
          <w:ilvl w:val="0"/>
          <w:numId w:val="20"/>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Конфиденциальность данных и их защита</w:t>
      </w:r>
    </w:p>
    <w:p w:rsidR="00446296" w:rsidRPr="00287A98" w:rsidRDefault="00D917F1" w:rsidP="003C3B97">
      <w:pPr>
        <w:pStyle w:val="ad"/>
        <w:numPr>
          <w:ilvl w:val="0"/>
          <w:numId w:val="20"/>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Непредсказуемая производительность</w:t>
      </w:r>
    </w:p>
    <w:p w:rsidR="00446296" w:rsidRPr="00287A98" w:rsidRDefault="00D917F1" w:rsidP="003C3B97">
      <w:pPr>
        <w:pStyle w:val="ad"/>
        <w:numPr>
          <w:ilvl w:val="0"/>
          <w:numId w:val="20"/>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Распределенные хранилища данных и широко распространенные ошибки </w:t>
      </w:r>
      <w:r w:rsidR="00E43561" w:rsidRPr="00287A98">
        <w:rPr>
          <w:rFonts w:ascii="Times New Roman" w:eastAsia="Times New Roman" w:hAnsi="Times New Roman" w:cs="Times New Roman"/>
          <w:sz w:val="28"/>
          <w:szCs w:val="28"/>
        </w:rPr>
        <w:t>ПО</w:t>
      </w:r>
      <w:r w:rsidRPr="00287A98">
        <w:rPr>
          <w:rFonts w:ascii="Times New Roman" w:eastAsia="Times New Roman" w:hAnsi="Times New Roman" w:cs="Times New Roman"/>
          <w:sz w:val="28"/>
          <w:szCs w:val="28"/>
        </w:rPr>
        <w:t>.</w:t>
      </w:r>
    </w:p>
    <w:p w:rsidR="00442968" w:rsidRPr="00287A98" w:rsidRDefault="00D917F1" w:rsidP="003C3B97">
      <w:pPr>
        <w:pStyle w:val="ad"/>
        <w:numPr>
          <w:ilvl w:val="0"/>
          <w:numId w:val="20"/>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Масштабируемость</w:t>
      </w:r>
      <w:r w:rsidR="00442968"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и стандартизация</w:t>
      </w:r>
    </w:p>
    <w:p w:rsidR="00446296" w:rsidRPr="00287A98" w:rsidRDefault="00D917F1" w:rsidP="003C3B97">
      <w:pPr>
        <w:pStyle w:val="ad"/>
        <w:numPr>
          <w:ilvl w:val="0"/>
          <w:numId w:val="20"/>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Лицензирование ПО и разделение репутации.</w:t>
      </w:r>
      <w:r w:rsidRPr="00287A98">
        <w:rPr>
          <w:rFonts w:ascii="Times New Roman" w:hAnsi="Times New Roman" w:cs="Times New Roman"/>
          <w:sz w:val="28"/>
          <w:szCs w:val="28"/>
        </w:rPr>
        <w:br w:type="page"/>
      </w:r>
    </w:p>
    <w:p w:rsidR="00446296" w:rsidRPr="00287A98" w:rsidRDefault="00180AB4" w:rsidP="001D2426">
      <w:pPr>
        <w:pStyle w:val="1"/>
        <w:shd w:val="clear" w:color="auto" w:fill="D6E3BC" w:themeFill="accent3" w:themeFillTint="66"/>
        <w:spacing w:before="0" w:line="240" w:lineRule="auto"/>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39. </w:t>
      </w:r>
      <w:r w:rsidR="00D917F1" w:rsidRPr="003C3B97">
        <w:rPr>
          <w:rFonts w:ascii="Times New Roman" w:eastAsia="Times New Roman" w:hAnsi="Times New Roman" w:cs="Times New Roman"/>
          <w:b/>
          <w:color w:val="000000" w:themeColor="text1"/>
          <w:sz w:val="28"/>
          <w:szCs w:val="28"/>
        </w:rPr>
        <w:t>Возможности облачных систем, используемые для создания собственных служб и приложений.</w:t>
      </w:r>
    </w:p>
    <w:p w:rsidR="00446296" w:rsidRPr="00287A98" w:rsidRDefault="00D917F1" w:rsidP="005F63C8">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Облачные системы, такие как AWS,</w:t>
      </w:r>
      <w:r w:rsidR="00605523" w:rsidRPr="00287A98">
        <w:rPr>
          <w:rFonts w:ascii="Times New Roman" w:eastAsia="Times New Roman" w:hAnsi="Times New Roman" w:cs="Times New Roman"/>
          <w:sz w:val="28"/>
          <w:szCs w:val="28"/>
        </w:rPr>
        <w:t xml:space="preserve"> </w:t>
      </w:r>
      <w:r w:rsidR="00605523" w:rsidRPr="00287A98">
        <w:rPr>
          <w:rFonts w:ascii="Times New Roman" w:eastAsia="Times New Roman" w:hAnsi="Times New Roman" w:cs="Times New Roman"/>
          <w:sz w:val="28"/>
          <w:szCs w:val="28"/>
          <w:lang w:val="en-US"/>
        </w:rPr>
        <w:t>MA</w:t>
      </w:r>
      <w:r w:rsidR="00605523"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GCP предоставляют спектр инструментов и услуг, которые можно использовать для создания собственных служб и приложений.</w:t>
      </w:r>
    </w:p>
    <w:p w:rsidR="00446296" w:rsidRPr="00287A98" w:rsidRDefault="00D917F1" w:rsidP="0043045C">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Ниже приведены некоторые возможности, которые предоставляют эти облачные системы:</w:t>
      </w:r>
    </w:p>
    <w:p w:rsidR="00446296" w:rsidRPr="00287A98" w:rsidRDefault="00D917F1" w:rsidP="003C3B97">
      <w:pPr>
        <w:numPr>
          <w:ilvl w:val="0"/>
          <w:numId w:val="21"/>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Виртуальные машины: возможность созда</w:t>
      </w:r>
      <w:r w:rsidR="002A5FEA" w:rsidRPr="00287A98">
        <w:rPr>
          <w:rFonts w:ascii="Times New Roman" w:eastAsia="Times New Roman" w:hAnsi="Times New Roman" w:cs="Times New Roman"/>
          <w:sz w:val="28"/>
          <w:szCs w:val="28"/>
        </w:rPr>
        <w:t>ния</w:t>
      </w:r>
      <w:r w:rsidRPr="00287A98">
        <w:rPr>
          <w:rFonts w:ascii="Times New Roman" w:eastAsia="Times New Roman" w:hAnsi="Times New Roman" w:cs="Times New Roman"/>
          <w:sz w:val="28"/>
          <w:szCs w:val="28"/>
        </w:rPr>
        <w:t xml:space="preserve"> VM</w:t>
      </w:r>
      <w:r w:rsidR="002A5FEA" w:rsidRPr="00287A98">
        <w:rPr>
          <w:rFonts w:ascii="Times New Roman" w:eastAsia="Times New Roman" w:hAnsi="Times New Roman" w:cs="Times New Roman"/>
          <w:sz w:val="28"/>
          <w:szCs w:val="28"/>
        </w:rPr>
        <w:t xml:space="preserve">, в к-х можно </w:t>
      </w:r>
      <w:r w:rsidRPr="00287A98">
        <w:rPr>
          <w:rFonts w:ascii="Times New Roman" w:eastAsia="Times New Roman" w:hAnsi="Times New Roman" w:cs="Times New Roman"/>
          <w:sz w:val="28"/>
          <w:szCs w:val="28"/>
        </w:rPr>
        <w:t>выбирать различные кон</w:t>
      </w:r>
      <w:bookmarkStart w:id="0" w:name="_GoBack"/>
      <w:bookmarkEnd w:id="0"/>
      <w:r w:rsidRPr="00287A98">
        <w:rPr>
          <w:rFonts w:ascii="Times New Roman" w:eastAsia="Times New Roman" w:hAnsi="Times New Roman" w:cs="Times New Roman"/>
          <w:sz w:val="28"/>
          <w:szCs w:val="28"/>
        </w:rPr>
        <w:t>фигурации</w:t>
      </w:r>
      <w:r w:rsidR="002A5FEA" w:rsidRPr="00287A98">
        <w:rPr>
          <w:rFonts w:ascii="Times New Roman" w:eastAsia="Times New Roman" w:hAnsi="Times New Roman" w:cs="Times New Roman"/>
          <w:sz w:val="28"/>
          <w:szCs w:val="28"/>
        </w:rPr>
        <w:t>:</w:t>
      </w:r>
      <w:r w:rsidRPr="00287A98">
        <w:rPr>
          <w:rFonts w:ascii="Times New Roman" w:eastAsia="Times New Roman" w:hAnsi="Times New Roman" w:cs="Times New Roman"/>
          <w:sz w:val="28"/>
          <w:szCs w:val="28"/>
        </w:rPr>
        <w:t xml:space="preserve"> разме</w:t>
      </w:r>
      <w:r w:rsidR="002A5FEA" w:rsidRPr="00287A98">
        <w:rPr>
          <w:rFonts w:ascii="Times New Roman" w:eastAsia="Times New Roman" w:hAnsi="Times New Roman" w:cs="Times New Roman"/>
          <w:sz w:val="28"/>
          <w:szCs w:val="28"/>
        </w:rPr>
        <w:t>р, ОС и др</w:t>
      </w:r>
      <w:r w:rsidRPr="00287A98">
        <w:rPr>
          <w:rFonts w:ascii="Times New Roman" w:eastAsia="Times New Roman" w:hAnsi="Times New Roman" w:cs="Times New Roman"/>
          <w:sz w:val="28"/>
          <w:szCs w:val="28"/>
        </w:rPr>
        <w:t>.</w:t>
      </w:r>
    </w:p>
    <w:p w:rsidR="00446296" w:rsidRPr="00287A98" w:rsidRDefault="00D917F1" w:rsidP="003C3B97">
      <w:pPr>
        <w:numPr>
          <w:ilvl w:val="0"/>
          <w:numId w:val="21"/>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Контейнеры:</w:t>
      </w:r>
      <w:r w:rsidR="004B3C93" w:rsidRPr="00287A98">
        <w:rPr>
          <w:rFonts w:ascii="Times New Roman" w:eastAsia="Times New Roman" w:hAnsi="Times New Roman" w:cs="Times New Roman"/>
          <w:sz w:val="28"/>
          <w:szCs w:val="28"/>
        </w:rPr>
        <w:t xml:space="preserve"> они</w:t>
      </w:r>
      <w:r w:rsidRPr="00287A98">
        <w:rPr>
          <w:rFonts w:ascii="Times New Roman" w:eastAsia="Times New Roman" w:hAnsi="Times New Roman" w:cs="Times New Roman"/>
          <w:sz w:val="28"/>
          <w:szCs w:val="28"/>
        </w:rPr>
        <w:t xml:space="preserve"> позволяют упаковывать приложения и их зависимости в единую сущность, которая может быть запущена на любом сервере, где установлен контейнерный движок.</w:t>
      </w:r>
    </w:p>
    <w:p w:rsidR="00446296" w:rsidRPr="00287A98" w:rsidRDefault="00D917F1" w:rsidP="003C3B97">
      <w:pPr>
        <w:numPr>
          <w:ilvl w:val="0"/>
          <w:numId w:val="21"/>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Базы данных: мож</w:t>
      </w:r>
      <w:r w:rsidR="00DC7B21" w:rsidRPr="00287A98">
        <w:rPr>
          <w:rFonts w:ascii="Times New Roman" w:eastAsia="Times New Roman" w:hAnsi="Times New Roman" w:cs="Times New Roman"/>
          <w:sz w:val="28"/>
          <w:szCs w:val="28"/>
        </w:rPr>
        <w:t>но</w:t>
      </w:r>
      <w:r w:rsidRPr="00287A98">
        <w:rPr>
          <w:rFonts w:ascii="Times New Roman" w:eastAsia="Times New Roman" w:hAnsi="Times New Roman" w:cs="Times New Roman"/>
          <w:sz w:val="28"/>
          <w:szCs w:val="28"/>
        </w:rPr>
        <w:t xml:space="preserve"> выбирать различные типы баз данных, включая реляционные, NoSQL и др.</w:t>
      </w:r>
    </w:p>
    <w:p w:rsidR="00446296" w:rsidRPr="00287A98" w:rsidRDefault="00D917F1" w:rsidP="003C3B97">
      <w:pPr>
        <w:numPr>
          <w:ilvl w:val="0"/>
          <w:numId w:val="21"/>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Хранилища данных: Amazon S3, Azure Blob Storage и Google Cloud Storage позволяют хранить и управлять файлами и объектами в облаке.</w:t>
      </w:r>
    </w:p>
    <w:p w:rsidR="00446296" w:rsidRPr="00287A98" w:rsidRDefault="00D917F1" w:rsidP="003C3B97">
      <w:pPr>
        <w:numPr>
          <w:ilvl w:val="0"/>
          <w:numId w:val="21"/>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Инструменты для анализа данных</w:t>
      </w:r>
      <w:r w:rsidR="0043045C" w:rsidRPr="00287A98">
        <w:rPr>
          <w:rFonts w:ascii="Times New Roman" w:eastAsia="Times New Roman" w:hAnsi="Times New Roman" w:cs="Times New Roman"/>
          <w:sz w:val="28"/>
          <w:szCs w:val="28"/>
        </w:rPr>
        <w:t>:</w:t>
      </w:r>
      <w:r w:rsidRPr="00287A98">
        <w:rPr>
          <w:rFonts w:ascii="Times New Roman" w:eastAsia="Times New Roman" w:hAnsi="Times New Roman" w:cs="Times New Roman"/>
          <w:sz w:val="28"/>
          <w:szCs w:val="28"/>
        </w:rPr>
        <w:t xml:space="preserve"> Amazon EMR, Azure HDInsight и Google Cloud Dataproc</w:t>
      </w:r>
      <w:r w:rsidR="0043045C" w:rsidRPr="00287A98">
        <w:rPr>
          <w:rFonts w:ascii="Times New Roman" w:eastAsia="Times New Roman" w:hAnsi="Times New Roman" w:cs="Times New Roman"/>
          <w:sz w:val="28"/>
          <w:szCs w:val="28"/>
        </w:rPr>
        <w:t xml:space="preserve"> – </w:t>
      </w:r>
      <w:r w:rsidRPr="00287A98">
        <w:rPr>
          <w:rFonts w:ascii="Times New Roman" w:eastAsia="Times New Roman" w:hAnsi="Times New Roman" w:cs="Times New Roman"/>
          <w:sz w:val="28"/>
          <w:szCs w:val="28"/>
        </w:rPr>
        <w:t>позволяют проводить анализ больших объемов данных, используя специализированные инструменты и технологии.</w:t>
      </w:r>
    </w:p>
    <w:p w:rsidR="00446296" w:rsidRPr="00287A98" w:rsidRDefault="00D917F1" w:rsidP="003C3B97">
      <w:pPr>
        <w:numPr>
          <w:ilvl w:val="0"/>
          <w:numId w:val="21"/>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Управление контейнерами: ECR</w:t>
      </w:r>
      <w:r w:rsidR="00EE73B2" w:rsidRPr="00287A98">
        <w:rPr>
          <w:rFonts w:ascii="Times New Roman" w:eastAsia="Times New Roman" w:hAnsi="Times New Roman" w:cs="Times New Roman"/>
          <w:sz w:val="28"/>
          <w:szCs w:val="28"/>
        </w:rPr>
        <w:t xml:space="preserve">, ACR </w:t>
      </w:r>
      <w:r w:rsidRPr="00287A98">
        <w:rPr>
          <w:rFonts w:ascii="Times New Roman" w:eastAsia="Times New Roman" w:hAnsi="Times New Roman" w:cs="Times New Roman"/>
          <w:sz w:val="28"/>
          <w:szCs w:val="28"/>
        </w:rPr>
        <w:t>и</w:t>
      </w:r>
      <w:r w:rsidR="00EE73B2" w:rsidRPr="00287A98">
        <w:rPr>
          <w:rFonts w:ascii="Times New Roman" w:eastAsia="Times New Roman" w:hAnsi="Times New Roman" w:cs="Times New Roman"/>
          <w:sz w:val="28"/>
          <w:szCs w:val="28"/>
        </w:rPr>
        <w:t xml:space="preserve"> GCR – </w:t>
      </w:r>
      <w:r w:rsidRPr="00287A98">
        <w:rPr>
          <w:rFonts w:ascii="Times New Roman" w:eastAsia="Times New Roman" w:hAnsi="Times New Roman" w:cs="Times New Roman"/>
          <w:sz w:val="28"/>
          <w:szCs w:val="28"/>
        </w:rPr>
        <w:t>позволяют хранить</w:t>
      </w:r>
      <w:r w:rsidR="005C6A6F"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управлять</w:t>
      </w:r>
      <w:r w:rsidR="005C6A6F" w:rsidRPr="00287A98">
        <w:rPr>
          <w:rFonts w:ascii="Times New Roman" w:eastAsia="Times New Roman" w:hAnsi="Times New Roman" w:cs="Times New Roman"/>
          <w:sz w:val="28"/>
          <w:szCs w:val="28"/>
        </w:rPr>
        <w:t xml:space="preserve"> и использовать</w:t>
      </w:r>
      <w:r w:rsidRPr="00287A98">
        <w:rPr>
          <w:rFonts w:ascii="Times New Roman" w:eastAsia="Times New Roman" w:hAnsi="Times New Roman" w:cs="Times New Roman"/>
          <w:sz w:val="28"/>
          <w:szCs w:val="28"/>
        </w:rPr>
        <w:t xml:space="preserve"> их для развертывания приложений.</w:t>
      </w:r>
    </w:p>
    <w:p w:rsidR="00446296" w:rsidRPr="00287A98" w:rsidRDefault="00D917F1" w:rsidP="003C3B97">
      <w:pPr>
        <w:numPr>
          <w:ilvl w:val="0"/>
          <w:numId w:val="21"/>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Интеграция и доставка: AWS CodePipeline, Azure DevOps и Google Cloud Build</w:t>
      </w:r>
      <w:r w:rsidR="00D16571"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 xml:space="preserve"> позволяют автоматизировать процессы сборки, тестирования и развертывания приложений.</w:t>
      </w:r>
    </w:p>
    <w:p w:rsidR="00446296" w:rsidRPr="00287A98" w:rsidRDefault="00446296" w:rsidP="00F04943">
      <w:pPr>
        <w:ind w:firstLine="426"/>
        <w:jc w:val="both"/>
        <w:rPr>
          <w:rFonts w:ascii="Times New Roman" w:eastAsia="Times New Roman" w:hAnsi="Times New Roman" w:cs="Times New Roman"/>
          <w:sz w:val="28"/>
          <w:szCs w:val="28"/>
        </w:rPr>
      </w:pPr>
    </w:p>
    <w:p w:rsidR="00446296" w:rsidRPr="00287A98" w:rsidRDefault="00180AB4" w:rsidP="00B3428F">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40. </w:t>
      </w:r>
      <w:r w:rsidR="00D917F1" w:rsidRPr="00287A98">
        <w:rPr>
          <w:rFonts w:ascii="Times New Roman" w:eastAsia="Times New Roman" w:hAnsi="Times New Roman" w:cs="Times New Roman"/>
          <w:b/>
          <w:color w:val="000000"/>
          <w:sz w:val="28"/>
          <w:szCs w:val="28"/>
        </w:rPr>
        <w:t>Какие приложения не следует располагать в системах облачных вычислений.</w:t>
      </w:r>
    </w:p>
    <w:p w:rsidR="007B68D6" w:rsidRPr="00287A98" w:rsidRDefault="007B68D6" w:rsidP="007B68D6">
      <w:pPr>
        <w:pBdr>
          <w:top w:val="nil"/>
          <w:left w:val="nil"/>
          <w:bottom w:val="nil"/>
          <w:right w:val="nil"/>
          <w:between w:val="nil"/>
        </w:pBdr>
        <w:spacing w:after="0" w:line="240" w:lineRule="auto"/>
        <w:ind w:firstLine="426"/>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color w:val="000000"/>
          <w:sz w:val="28"/>
          <w:szCs w:val="28"/>
        </w:rPr>
        <w:t xml:space="preserve">Типы приложений, которые </w:t>
      </w:r>
      <w:r w:rsidR="00C958D7" w:rsidRPr="00287A98">
        <w:rPr>
          <w:rFonts w:ascii="Times New Roman" w:eastAsia="Times New Roman" w:hAnsi="Times New Roman" w:cs="Times New Roman"/>
          <w:color w:val="000000"/>
          <w:sz w:val="28"/>
          <w:szCs w:val="28"/>
        </w:rPr>
        <w:t>не следует располагать в облачной среде:</w:t>
      </w:r>
    </w:p>
    <w:p w:rsidR="007B68D6" w:rsidRPr="00287A98" w:rsidRDefault="007B68D6" w:rsidP="007B68D6">
      <w:pPr>
        <w:pBdr>
          <w:top w:val="nil"/>
          <w:left w:val="nil"/>
          <w:bottom w:val="nil"/>
          <w:right w:val="nil"/>
          <w:between w:val="nil"/>
        </w:pBdr>
        <w:spacing w:after="0" w:line="240" w:lineRule="auto"/>
        <w:ind w:firstLine="426"/>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color w:val="000000"/>
          <w:sz w:val="28"/>
          <w:szCs w:val="28"/>
        </w:rPr>
        <w:t>1</w:t>
      </w:r>
      <w:r w:rsidR="00035DCF" w:rsidRPr="00287A98">
        <w:rPr>
          <w:rFonts w:ascii="Times New Roman" w:eastAsia="Times New Roman" w:hAnsi="Times New Roman" w:cs="Times New Roman"/>
          <w:color w:val="000000"/>
          <w:sz w:val="28"/>
          <w:szCs w:val="28"/>
        </w:rPr>
        <w:t xml:space="preserve">) </w:t>
      </w:r>
      <w:r w:rsidRPr="00287A98">
        <w:rPr>
          <w:rFonts w:ascii="Times New Roman" w:eastAsia="Times New Roman" w:hAnsi="Times New Roman" w:cs="Times New Roman"/>
          <w:color w:val="000000"/>
          <w:sz w:val="28"/>
          <w:szCs w:val="28"/>
        </w:rPr>
        <w:t xml:space="preserve">Приложения с высокими требованиями к безопасности: </w:t>
      </w:r>
      <w:r w:rsidR="00696B07" w:rsidRPr="00287A98">
        <w:rPr>
          <w:rFonts w:ascii="Times New Roman" w:eastAsia="Times New Roman" w:hAnsi="Times New Roman" w:cs="Times New Roman"/>
          <w:color w:val="000000"/>
          <w:sz w:val="28"/>
          <w:szCs w:val="28"/>
        </w:rPr>
        <w:t>е</w:t>
      </w:r>
      <w:r w:rsidRPr="00287A98">
        <w:rPr>
          <w:rFonts w:ascii="Times New Roman" w:eastAsia="Times New Roman" w:hAnsi="Times New Roman" w:cs="Times New Roman"/>
          <w:color w:val="000000"/>
          <w:sz w:val="28"/>
          <w:szCs w:val="28"/>
        </w:rPr>
        <w:t xml:space="preserve">сли приложение обрабатывает или содержит конфиденциальную информацию, размещение </w:t>
      </w:r>
      <w:r w:rsidR="00035DCF" w:rsidRPr="00287A98">
        <w:rPr>
          <w:rFonts w:ascii="Times New Roman" w:eastAsia="Times New Roman" w:hAnsi="Times New Roman" w:cs="Times New Roman"/>
          <w:color w:val="000000"/>
          <w:sz w:val="28"/>
          <w:szCs w:val="28"/>
        </w:rPr>
        <w:t xml:space="preserve">его </w:t>
      </w:r>
      <w:r w:rsidRPr="00287A98">
        <w:rPr>
          <w:rFonts w:ascii="Times New Roman" w:eastAsia="Times New Roman" w:hAnsi="Times New Roman" w:cs="Times New Roman"/>
          <w:color w:val="000000"/>
          <w:sz w:val="28"/>
          <w:szCs w:val="28"/>
        </w:rPr>
        <w:t>в облаке может</w:t>
      </w:r>
      <w:r w:rsidR="00035DCF" w:rsidRPr="00287A98">
        <w:rPr>
          <w:rFonts w:ascii="Times New Roman" w:eastAsia="Times New Roman" w:hAnsi="Times New Roman" w:cs="Times New Roman"/>
          <w:color w:val="000000"/>
          <w:sz w:val="28"/>
          <w:szCs w:val="28"/>
        </w:rPr>
        <w:t xml:space="preserve"> оказаться небезопасным.</w:t>
      </w:r>
    </w:p>
    <w:p w:rsidR="007B68D6" w:rsidRPr="00287A98" w:rsidRDefault="007B68D6" w:rsidP="007B68D6">
      <w:pPr>
        <w:pBdr>
          <w:top w:val="nil"/>
          <w:left w:val="nil"/>
          <w:bottom w:val="nil"/>
          <w:right w:val="nil"/>
          <w:between w:val="nil"/>
        </w:pBdr>
        <w:spacing w:after="0" w:line="240" w:lineRule="auto"/>
        <w:ind w:firstLine="426"/>
        <w:jc w:val="both"/>
        <w:rPr>
          <w:rFonts w:ascii="Times New Roman" w:eastAsia="Times New Roman" w:hAnsi="Times New Roman" w:cs="Times New Roman"/>
          <w:color w:val="000000"/>
          <w:sz w:val="28"/>
          <w:szCs w:val="28"/>
        </w:rPr>
      </w:pPr>
    </w:p>
    <w:p w:rsidR="007B68D6" w:rsidRPr="00287A98" w:rsidRDefault="007B68D6" w:rsidP="007B68D6">
      <w:pPr>
        <w:pBdr>
          <w:top w:val="nil"/>
          <w:left w:val="nil"/>
          <w:bottom w:val="nil"/>
          <w:right w:val="nil"/>
          <w:between w:val="nil"/>
        </w:pBdr>
        <w:spacing w:after="0" w:line="240" w:lineRule="auto"/>
        <w:ind w:firstLine="426"/>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color w:val="000000"/>
          <w:sz w:val="28"/>
          <w:szCs w:val="28"/>
        </w:rPr>
        <w:t>2</w:t>
      </w:r>
      <w:r w:rsidR="00696B07" w:rsidRPr="00287A98">
        <w:rPr>
          <w:rFonts w:ascii="Times New Roman" w:eastAsia="Times New Roman" w:hAnsi="Times New Roman" w:cs="Times New Roman"/>
          <w:color w:val="000000"/>
          <w:sz w:val="28"/>
          <w:szCs w:val="28"/>
        </w:rPr>
        <w:t xml:space="preserve">) </w:t>
      </w:r>
      <w:r w:rsidRPr="00287A98">
        <w:rPr>
          <w:rFonts w:ascii="Times New Roman" w:eastAsia="Times New Roman" w:hAnsi="Times New Roman" w:cs="Times New Roman"/>
          <w:color w:val="000000"/>
          <w:sz w:val="28"/>
          <w:szCs w:val="28"/>
        </w:rPr>
        <w:t xml:space="preserve">Приложения с высокими требованиями к производительности и отклику: </w:t>
      </w:r>
      <w:r w:rsidR="00696B07" w:rsidRPr="00287A98">
        <w:rPr>
          <w:rFonts w:ascii="Times New Roman" w:eastAsia="Times New Roman" w:hAnsi="Times New Roman" w:cs="Times New Roman"/>
          <w:color w:val="000000"/>
          <w:sz w:val="28"/>
          <w:szCs w:val="28"/>
        </w:rPr>
        <w:t>н</w:t>
      </w:r>
      <w:r w:rsidRPr="00287A98">
        <w:rPr>
          <w:rFonts w:ascii="Times New Roman" w:eastAsia="Times New Roman" w:hAnsi="Times New Roman" w:cs="Times New Roman"/>
          <w:color w:val="000000"/>
          <w:sz w:val="28"/>
          <w:szCs w:val="28"/>
        </w:rPr>
        <w:t>екоторые приложения</w:t>
      </w:r>
      <w:r w:rsidR="00696B07" w:rsidRPr="00287A98">
        <w:rPr>
          <w:rFonts w:ascii="Times New Roman" w:eastAsia="Times New Roman" w:hAnsi="Times New Roman" w:cs="Times New Roman"/>
          <w:color w:val="000000"/>
          <w:sz w:val="28"/>
          <w:szCs w:val="28"/>
        </w:rPr>
        <w:t>(</w:t>
      </w:r>
      <w:r w:rsidRPr="00287A98">
        <w:rPr>
          <w:rFonts w:ascii="Times New Roman" w:eastAsia="Times New Roman" w:hAnsi="Times New Roman" w:cs="Times New Roman"/>
          <w:color w:val="000000"/>
          <w:sz w:val="28"/>
          <w:szCs w:val="28"/>
        </w:rPr>
        <w:t xml:space="preserve">высоконагруженные </w:t>
      </w:r>
      <w:r w:rsidR="00696B07" w:rsidRPr="00287A98">
        <w:rPr>
          <w:rFonts w:ascii="Times New Roman" w:eastAsia="Times New Roman" w:hAnsi="Times New Roman" w:cs="Times New Roman"/>
          <w:color w:val="000000"/>
          <w:sz w:val="28"/>
          <w:szCs w:val="28"/>
        </w:rPr>
        <w:t>бд</w:t>
      </w:r>
      <w:r w:rsidRPr="00287A98">
        <w:rPr>
          <w:rFonts w:ascii="Times New Roman" w:eastAsia="Times New Roman" w:hAnsi="Times New Roman" w:cs="Times New Roman"/>
          <w:color w:val="000000"/>
          <w:sz w:val="28"/>
          <w:szCs w:val="28"/>
        </w:rPr>
        <w:t xml:space="preserve"> или приложения реального времени</w:t>
      </w:r>
      <w:r w:rsidR="00696B07" w:rsidRPr="00287A98">
        <w:rPr>
          <w:rFonts w:ascii="Times New Roman" w:eastAsia="Times New Roman" w:hAnsi="Times New Roman" w:cs="Times New Roman"/>
          <w:color w:val="000000"/>
          <w:sz w:val="28"/>
          <w:szCs w:val="28"/>
        </w:rPr>
        <w:t>)</w:t>
      </w:r>
      <w:r w:rsidRPr="00287A98">
        <w:rPr>
          <w:rFonts w:ascii="Times New Roman" w:eastAsia="Times New Roman" w:hAnsi="Times New Roman" w:cs="Times New Roman"/>
          <w:color w:val="000000"/>
          <w:sz w:val="28"/>
          <w:szCs w:val="28"/>
        </w:rPr>
        <w:t xml:space="preserve"> могут требовать высокой производительности и низкой задержки. Облачные вычисления</w:t>
      </w:r>
      <w:r w:rsidR="009767F3" w:rsidRPr="00287A98">
        <w:rPr>
          <w:rFonts w:ascii="Times New Roman" w:eastAsia="Times New Roman" w:hAnsi="Times New Roman" w:cs="Times New Roman"/>
          <w:color w:val="000000"/>
          <w:sz w:val="28"/>
          <w:szCs w:val="28"/>
        </w:rPr>
        <w:t xml:space="preserve"> могут</w:t>
      </w:r>
      <w:r w:rsidRPr="00287A98">
        <w:rPr>
          <w:rFonts w:ascii="Times New Roman" w:eastAsia="Times New Roman" w:hAnsi="Times New Roman" w:cs="Times New Roman"/>
          <w:color w:val="000000"/>
          <w:sz w:val="28"/>
          <w:szCs w:val="28"/>
        </w:rPr>
        <w:t xml:space="preserve"> не всегда обеспечить необходимый уровень из-за разделения ресурсов между различными клиентами.</w:t>
      </w:r>
    </w:p>
    <w:p w:rsidR="007B68D6" w:rsidRPr="00287A98" w:rsidRDefault="007B68D6" w:rsidP="007B68D6">
      <w:pPr>
        <w:pBdr>
          <w:top w:val="nil"/>
          <w:left w:val="nil"/>
          <w:bottom w:val="nil"/>
          <w:right w:val="nil"/>
          <w:between w:val="nil"/>
        </w:pBdr>
        <w:spacing w:after="0" w:line="240" w:lineRule="auto"/>
        <w:ind w:firstLine="426"/>
        <w:jc w:val="both"/>
        <w:rPr>
          <w:rFonts w:ascii="Times New Roman" w:eastAsia="Times New Roman" w:hAnsi="Times New Roman" w:cs="Times New Roman"/>
          <w:color w:val="000000"/>
          <w:sz w:val="28"/>
          <w:szCs w:val="28"/>
        </w:rPr>
      </w:pPr>
    </w:p>
    <w:p w:rsidR="007B68D6" w:rsidRPr="00287A98" w:rsidRDefault="007B68D6" w:rsidP="007B68D6">
      <w:pPr>
        <w:pBdr>
          <w:top w:val="nil"/>
          <w:left w:val="nil"/>
          <w:bottom w:val="nil"/>
          <w:right w:val="nil"/>
          <w:between w:val="nil"/>
        </w:pBdr>
        <w:spacing w:after="0" w:line="240" w:lineRule="auto"/>
        <w:ind w:firstLine="426"/>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color w:val="000000"/>
          <w:sz w:val="28"/>
          <w:szCs w:val="28"/>
        </w:rPr>
        <w:t>3</w:t>
      </w:r>
      <w:r w:rsidR="0054072D" w:rsidRPr="00287A98">
        <w:rPr>
          <w:rFonts w:ascii="Times New Roman" w:eastAsia="Times New Roman" w:hAnsi="Times New Roman" w:cs="Times New Roman"/>
          <w:color w:val="000000"/>
          <w:sz w:val="28"/>
          <w:szCs w:val="28"/>
        </w:rPr>
        <w:t xml:space="preserve">) </w:t>
      </w:r>
      <w:r w:rsidRPr="00287A98">
        <w:rPr>
          <w:rFonts w:ascii="Times New Roman" w:eastAsia="Times New Roman" w:hAnsi="Times New Roman" w:cs="Times New Roman"/>
          <w:color w:val="000000"/>
          <w:sz w:val="28"/>
          <w:szCs w:val="28"/>
        </w:rPr>
        <w:t>Приложения с ограничениями по локации данны</w:t>
      </w:r>
      <w:r w:rsidR="0054072D" w:rsidRPr="00287A98">
        <w:rPr>
          <w:rFonts w:ascii="Times New Roman" w:eastAsia="Times New Roman" w:hAnsi="Times New Roman" w:cs="Times New Roman"/>
          <w:color w:val="000000"/>
          <w:sz w:val="28"/>
          <w:szCs w:val="28"/>
        </w:rPr>
        <w:t>х</w:t>
      </w:r>
      <w:r w:rsidRPr="00287A98">
        <w:rPr>
          <w:rFonts w:ascii="Times New Roman" w:eastAsia="Times New Roman" w:hAnsi="Times New Roman" w:cs="Times New Roman"/>
          <w:color w:val="000000"/>
          <w:sz w:val="28"/>
          <w:szCs w:val="28"/>
        </w:rPr>
        <w:t xml:space="preserve">: </w:t>
      </w:r>
      <w:r w:rsidR="0054072D" w:rsidRPr="00287A98">
        <w:rPr>
          <w:rFonts w:ascii="Times New Roman" w:eastAsia="Times New Roman" w:hAnsi="Times New Roman" w:cs="Times New Roman"/>
          <w:color w:val="000000"/>
          <w:sz w:val="28"/>
          <w:szCs w:val="28"/>
        </w:rPr>
        <w:t>н</w:t>
      </w:r>
      <w:r w:rsidRPr="00287A98">
        <w:rPr>
          <w:rFonts w:ascii="Times New Roman" w:eastAsia="Times New Roman" w:hAnsi="Times New Roman" w:cs="Times New Roman"/>
          <w:color w:val="000000"/>
          <w:sz w:val="28"/>
          <w:szCs w:val="28"/>
        </w:rPr>
        <w:t>екоторые приложения могут иметь ограничения по местоположению хранения данных из-за законодательных требований или политики организации. В облаке данные могут храниться на серверах, расположенных в разных странах, что может противоречить требованиям ограничения доступа к данным.</w:t>
      </w:r>
    </w:p>
    <w:p w:rsidR="007B68D6" w:rsidRPr="00287A98" w:rsidRDefault="007B68D6" w:rsidP="007B68D6">
      <w:pPr>
        <w:pBdr>
          <w:top w:val="nil"/>
          <w:left w:val="nil"/>
          <w:bottom w:val="nil"/>
          <w:right w:val="nil"/>
          <w:between w:val="nil"/>
        </w:pBdr>
        <w:spacing w:after="0" w:line="240" w:lineRule="auto"/>
        <w:ind w:firstLine="426"/>
        <w:jc w:val="both"/>
        <w:rPr>
          <w:rFonts w:ascii="Times New Roman" w:eastAsia="Times New Roman" w:hAnsi="Times New Roman" w:cs="Times New Roman"/>
          <w:color w:val="000000"/>
          <w:sz w:val="28"/>
          <w:szCs w:val="28"/>
        </w:rPr>
      </w:pPr>
    </w:p>
    <w:p w:rsidR="007B68D6" w:rsidRPr="00287A98" w:rsidRDefault="007B68D6" w:rsidP="007B68D6">
      <w:pPr>
        <w:pBdr>
          <w:top w:val="nil"/>
          <w:left w:val="nil"/>
          <w:bottom w:val="nil"/>
          <w:right w:val="nil"/>
          <w:between w:val="nil"/>
        </w:pBdr>
        <w:spacing w:after="0" w:line="240" w:lineRule="auto"/>
        <w:ind w:firstLine="426"/>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color w:val="000000"/>
          <w:sz w:val="28"/>
          <w:szCs w:val="28"/>
        </w:rPr>
        <w:t>4</w:t>
      </w:r>
      <w:r w:rsidR="0054072D" w:rsidRPr="00287A98">
        <w:rPr>
          <w:rFonts w:ascii="Times New Roman" w:eastAsia="Times New Roman" w:hAnsi="Times New Roman" w:cs="Times New Roman"/>
          <w:color w:val="000000"/>
          <w:sz w:val="28"/>
          <w:szCs w:val="28"/>
        </w:rPr>
        <w:t xml:space="preserve">) </w:t>
      </w:r>
      <w:r w:rsidRPr="00287A98">
        <w:rPr>
          <w:rFonts w:ascii="Times New Roman" w:eastAsia="Times New Roman" w:hAnsi="Times New Roman" w:cs="Times New Roman"/>
          <w:color w:val="000000"/>
          <w:sz w:val="28"/>
          <w:szCs w:val="28"/>
        </w:rPr>
        <w:t xml:space="preserve">Приложения с высокими затратами на обработку данных: </w:t>
      </w:r>
      <w:r w:rsidR="0054072D" w:rsidRPr="00287A98">
        <w:rPr>
          <w:rFonts w:ascii="Times New Roman" w:eastAsia="Times New Roman" w:hAnsi="Times New Roman" w:cs="Times New Roman"/>
          <w:color w:val="000000"/>
          <w:sz w:val="28"/>
          <w:szCs w:val="28"/>
        </w:rPr>
        <w:t>н</w:t>
      </w:r>
      <w:r w:rsidRPr="00287A98">
        <w:rPr>
          <w:rFonts w:ascii="Times New Roman" w:eastAsia="Times New Roman" w:hAnsi="Times New Roman" w:cs="Times New Roman"/>
          <w:color w:val="000000"/>
          <w:sz w:val="28"/>
          <w:szCs w:val="28"/>
        </w:rPr>
        <w:t>екоторые приложения могут иметь высокие затраты на обработку данных</w:t>
      </w:r>
      <w:r w:rsidR="0054072D" w:rsidRPr="00287A98">
        <w:rPr>
          <w:rFonts w:ascii="Times New Roman" w:eastAsia="Times New Roman" w:hAnsi="Times New Roman" w:cs="Times New Roman"/>
          <w:color w:val="000000"/>
          <w:sz w:val="28"/>
          <w:szCs w:val="28"/>
        </w:rPr>
        <w:t>(</w:t>
      </w:r>
      <w:r w:rsidRPr="00287A98">
        <w:rPr>
          <w:rFonts w:ascii="Times New Roman" w:eastAsia="Times New Roman" w:hAnsi="Times New Roman" w:cs="Times New Roman"/>
          <w:color w:val="000000"/>
          <w:sz w:val="28"/>
          <w:szCs w:val="28"/>
        </w:rPr>
        <w:t>большо</w:t>
      </w:r>
      <w:r w:rsidR="0054072D" w:rsidRPr="00287A98">
        <w:rPr>
          <w:rFonts w:ascii="Times New Roman" w:eastAsia="Times New Roman" w:hAnsi="Times New Roman" w:cs="Times New Roman"/>
          <w:color w:val="000000"/>
          <w:sz w:val="28"/>
          <w:szCs w:val="28"/>
        </w:rPr>
        <w:t>й</w:t>
      </w:r>
      <w:r w:rsidRPr="00287A98">
        <w:rPr>
          <w:rFonts w:ascii="Times New Roman" w:eastAsia="Times New Roman" w:hAnsi="Times New Roman" w:cs="Times New Roman"/>
          <w:color w:val="000000"/>
          <w:sz w:val="28"/>
          <w:szCs w:val="28"/>
        </w:rPr>
        <w:t xml:space="preserve"> объема данных</w:t>
      </w:r>
      <w:r w:rsidR="00705D80" w:rsidRPr="00287A98">
        <w:rPr>
          <w:rFonts w:ascii="Times New Roman" w:eastAsia="Times New Roman" w:hAnsi="Times New Roman" w:cs="Times New Roman"/>
          <w:color w:val="000000"/>
          <w:sz w:val="28"/>
          <w:szCs w:val="28"/>
        </w:rPr>
        <w:t>/</w:t>
      </w:r>
      <w:r w:rsidRPr="00287A98">
        <w:rPr>
          <w:rFonts w:ascii="Times New Roman" w:eastAsia="Times New Roman" w:hAnsi="Times New Roman" w:cs="Times New Roman"/>
          <w:color w:val="000000"/>
          <w:sz w:val="28"/>
          <w:szCs w:val="28"/>
        </w:rPr>
        <w:t>сложн</w:t>
      </w:r>
      <w:r w:rsidR="0054072D" w:rsidRPr="00287A98">
        <w:rPr>
          <w:rFonts w:ascii="Times New Roman" w:eastAsia="Times New Roman" w:hAnsi="Times New Roman" w:cs="Times New Roman"/>
          <w:color w:val="000000"/>
          <w:sz w:val="28"/>
          <w:szCs w:val="28"/>
        </w:rPr>
        <w:t>ые</w:t>
      </w:r>
      <w:r w:rsidRPr="00287A98">
        <w:rPr>
          <w:rFonts w:ascii="Times New Roman" w:eastAsia="Times New Roman" w:hAnsi="Times New Roman" w:cs="Times New Roman"/>
          <w:color w:val="000000"/>
          <w:sz w:val="28"/>
          <w:szCs w:val="28"/>
        </w:rPr>
        <w:t xml:space="preserve"> вычислен</w:t>
      </w:r>
      <w:r w:rsidR="0054072D" w:rsidRPr="00287A98">
        <w:rPr>
          <w:rFonts w:ascii="Times New Roman" w:eastAsia="Times New Roman" w:hAnsi="Times New Roman" w:cs="Times New Roman"/>
          <w:color w:val="000000"/>
          <w:sz w:val="28"/>
          <w:szCs w:val="28"/>
        </w:rPr>
        <w:t>ия)</w:t>
      </w:r>
      <w:r w:rsidRPr="00287A98">
        <w:rPr>
          <w:rFonts w:ascii="Times New Roman" w:eastAsia="Times New Roman" w:hAnsi="Times New Roman" w:cs="Times New Roman"/>
          <w:color w:val="000000"/>
          <w:sz w:val="28"/>
          <w:szCs w:val="28"/>
        </w:rPr>
        <w:t>. В облаке это может привести к дополнительным расходам из-за использования вычислительных ресурсов облачного провайдера.</w:t>
      </w:r>
    </w:p>
    <w:p w:rsidR="007B68D6" w:rsidRPr="00287A98" w:rsidRDefault="007B68D6" w:rsidP="007B68D6">
      <w:pPr>
        <w:pBdr>
          <w:top w:val="nil"/>
          <w:left w:val="nil"/>
          <w:bottom w:val="nil"/>
          <w:right w:val="nil"/>
          <w:between w:val="nil"/>
        </w:pBdr>
        <w:spacing w:after="0" w:line="240" w:lineRule="auto"/>
        <w:ind w:firstLine="426"/>
        <w:jc w:val="both"/>
        <w:rPr>
          <w:rFonts w:ascii="Times New Roman" w:eastAsia="Times New Roman" w:hAnsi="Times New Roman" w:cs="Times New Roman"/>
          <w:color w:val="000000"/>
          <w:sz w:val="28"/>
          <w:szCs w:val="28"/>
        </w:rPr>
      </w:pPr>
    </w:p>
    <w:p w:rsidR="00446296" w:rsidRPr="00287A98" w:rsidRDefault="00D917F1" w:rsidP="006D2FFF">
      <w:pPr>
        <w:jc w:val="both"/>
        <w:rPr>
          <w:rFonts w:ascii="Times New Roman" w:eastAsia="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D917F1" w:rsidP="00F53937">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 </w:t>
      </w:r>
      <w:r w:rsidR="00180AB4" w:rsidRPr="00287A98">
        <w:rPr>
          <w:rFonts w:ascii="Times New Roman" w:eastAsia="Times New Roman" w:hAnsi="Times New Roman" w:cs="Times New Roman"/>
          <w:b/>
          <w:color w:val="000000"/>
          <w:sz w:val="28"/>
          <w:szCs w:val="28"/>
        </w:rPr>
        <w:t xml:space="preserve">41. </w:t>
      </w:r>
      <w:r w:rsidRPr="00287A98">
        <w:rPr>
          <w:rFonts w:ascii="Times New Roman" w:eastAsia="Times New Roman" w:hAnsi="Times New Roman" w:cs="Times New Roman"/>
          <w:b/>
          <w:color w:val="000000"/>
          <w:sz w:val="28"/>
          <w:szCs w:val="28"/>
        </w:rPr>
        <w:t>Архитектурные принципы и свойства веб</w:t>
      </w:r>
      <w:r w:rsidR="00662412" w:rsidRPr="00287A98">
        <w:rPr>
          <w:rFonts w:ascii="Times New Roman" w:eastAsia="Times New Roman" w:hAnsi="Times New Roman" w:cs="Times New Roman"/>
          <w:b/>
          <w:color w:val="000000"/>
          <w:sz w:val="28"/>
          <w:szCs w:val="28"/>
        </w:rPr>
        <w:t>-</w:t>
      </w:r>
      <w:r w:rsidRPr="00287A98">
        <w:rPr>
          <w:rFonts w:ascii="Times New Roman" w:eastAsia="Times New Roman" w:hAnsi="Times New Roman" w:cs="Times New Roman"/>
          <w:b/>
          <w:color w:val="000000"/>
          <w:sz w:val="28"/>
          <w:szCs w:val="28"/>
        </w:rPr>
        <w:t>сервисов</w:t>
      </w:r>
      <w:r w:rsidR="00662412" w:rsidRPr="00287A98">
        <w:rPr>
          <w:rFonts w:ascii="Times New Roman" w:eastAsia="Times New Roman" w:hAnsi="Times New Roman" w:cs="Times New Roman"/>
          <w:b/>
          <w:color w:val="000000"/>
          <w:sz w:val="28"/>
          <w:szCs w:val="28"/>
        </w:rPr>
        <w:t xml:space="preserve"> REST</w:t>
      </w:r>
      <w:r w:rsidRPr="00287A98">
        <w:rPr>
          <w:rFonts w:ascii="Times New Roman" w:eastAsia="Times New Roman" w:hAnsi="Times New Roman" w:cs="Times New Roman"/>
          <w:b/>
          <w:color w:val="000000"/>
          <w:sz w:val="28"/>
          <w:szCs w:val="28"/>
        </w:rPr>
        <w:t xml:space="preserve"> </w:t>
      </w:r>
    </w:p>
    <w:p w:rsidR="00D6275D" w:rsidRPr="00287A98" w:rsidRDefault="00D6275D" w:rsidP="006153F6">
      <w:p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Принципы</w:t>
      </w:r>
      <w:r w:rsidRPr="00287A98">
        <w:rPr>
          <w:rFonts w:ascii="Times New Roman" w:eastAsia="Times New Roman" w:hAnsi="Times New Roman" w:cs="Times New Roman"/>
          <w:sz w:val="28"/>
          <w:szCs w:val="28"/>
        </w:rPr>
        <w:t xml:space="preserve">: </w:t>
      </w:r>
    </w:p>
    <w:p w:rsidR="00D6275D" w:rsidRPr="00287A98" w:rsidRDefault="00D917F1" w:rsidP="003C3B97">
      <w:pPr>
        <w:pStyle w:val="ad"/>
        <w:numPr>
          <w:ilvl w:val="0"/>
          <w:numId w:val="22"/>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Системы</w:t>
      </w:r>
      <w:r w:rsidR="00D6275D"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должны быть построены на основе масштабируемой архитектуры</w:t>
      </w:r>
      <w:r w:rsidR="00D6275D" w:rsidRPr="00287A98">
        <w:rPr>
          <w:rFonts w:ascii="Times New Roman" w:eastAsia="Times New Roman" w:hAnsi="Times New Roman" w:cs="Times New Roman"/>
          <w:sz w:val="28"/>
          <w:szCs w:val="28"/>
        </w:rPr>
        <w:t xml:space="preserve"> для</w:t>
      </w:r>
      <w:r w:rsidRPr="00287A98">
        <w:rPr>
          <w:rFonts w:ascii="Times New Roman" w:eastAsia="Times New Roman" w:hAnsi="Times New Roman" w:cs="Times New Roman"/>
          <w:sz w:val="28"/>
          <w:szCs w:val="28"/>
        </w:rPr>
        <w:t xml:space="preserve"> поддерж</w:t>
      </w:r>
      <w:r w:rsidR="00D6275D" w:rsidRPr="00287A98">
        <w:rPr>
          <w:rFonts w:ascii="Times New Roman" w:eastAsia="Times New Roman" w:hAnsi="Times New Roman" w:cs="Times New Roman"/>
          <w:sz w:val="28"/>
          <w:szCs w:val="28"/>
        </w:rPr>
        <w:t xml:space="preserve">ания </w:t>
      </w:r>
      <w:r w:rsidRPr="00287A98">
        <w:rPr>
          <w:rFonts w:ascii="Times New Roman" w:eastAsia="Times New Roman" w:hAnsi="Times New Roman" w:cs="Times New Roman"/>
          <w:sz w:val="28"/>
          <w:szCs w:val="28"/>
        </w:rPr>
        <w:t>рост</w:t>
      </w:r>
      <w:r w:rsidR="00D6275D" w:rsidRPr="00287A98">
        <w:rPr>
          <w:rFonts w:ascii="Times New Roman" w:eastAsia="Times New Roman" w:hAnsi="Times New Roman" w:cs="Times New Roman"/>
          <w:sz w:val="28"/>
          <w:szCs w:val="28"/>
        </w:rPr>
        <w:t>а</w:t>
      </w:r>
      <w:r w:rsidRPr="00287A98">
        <w:rPr>
          <w:rFonts w:ascii="Times New Roman" w:eastAsia="Times New Roman" w:hAnsi="Times New Roman" w:cs="Times New Roman"/>
          <w:sz w:val="28"/>
          <w:szCs w:val="28"/>
        </w:rPr>
        <w:t xml:space="preserve"> пользователей, трафика или размера данных без снижения производительности. </w:t>
      </w:r>
    </w:p>
    <w:p w:rsidR="00D6275D" w:rsidRPr="00287A98" w:rsidRDefault="00D917F1" w:rsidP="003C3B97">
      <w:pPr>
        <w:pStyle w:val="ad"/>
        <w:numPr>
          <w:ilvl w:val="0"/>
          <w:numId w:val="22"/>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Архитектура должна обеспечивать линейный рост масштаба</w:t>
      </w:r>
      <w:r w:rsidR="00D6275D" w:rsidRPr="00287A98">
        <w:rPr>
          <w:rFonts w:ascii="Times New Roman" w:eastAsia="Times New Roman" w:hAnsi="Times New Roman" w:cs="Times New Roman"/>
          <w:sz w:val="28"/>
          <w:szCs w:val="28"/>
        </w:rPr>
        <w:t>.</w:t>
      </w:r>
    </w:p>
    <w:p w:rsidR="00D6275D" w:rsidRPr="00287A98" w:rsidRDefault="00D917F1" w:rsidP="003C3B97">
      <w:pPr>
        <w:pStyle w:val="ad"/>
        <w:numPr>
          <w:ilvl w:val="0"/>
          <w:numId w:val="22"/>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Рост объемов потребляемых ресурсов должен обеспечивать экономию на масштабе</w:t>
      </w:r>
      <w:r w:rsidR="00D6275D" w:rsidRPr="00287A98">
        <w:rPr>
          <w:rFonts w:ascii="Times New Roman" w:eastAsia="Times New Roman" w:hAnsi="Times New Roman" w:cs="Times New Roman"/>
          <w:sz w:val="28"/>
          <w:szCs w:val="28"/>
        </w:rPr>
        <w:t xml:space="preserve">. </w:t>
      </w:r>
    </w:p>
    <w:p w:rsidR="00446296" w:rsidRPr="00287A98" w:rsidRDefault="00D6275D" w:rsidP="003C3B97">
      <w:pPr>
        <w:pStyle w:val="ad"/>
        <w:numPr>
          <w:ilvl w:val="0"/>
          <w:numId w:val="22"/>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С</w:t>
      </w:r>
      <w:r w:rsidR="00D917F1" w:rsidRPr="00287A98">
        <w:rPr>
          <w:rFonts w:ascii="Times New Roman" w:eastAsia="Times New Roman" w:hAnsi="Times New Roman" w:cs="Times New Roman"/>
          <w:sz w:val="28"/>
          <w:szCs w:val="28"/>
        </w:rPr>
        <w:t>тоимость должна соответствовать  степени увеличения произ</w:t>
      </w:r>
      <w:r w:rsidRPr="00287A98">
        <w:rPr>
          <w:rFonts w:ascii="Times New Roman" w:eastAsia="Times New Roman" w:hAnsi="Times New Roman" w:cs="Times New Roman"/>
          <w:sz w:val="28"/>
          <w:szCs w:val="28"/>
        </w:rPr>
        <w:t>в</w:t>
      </w:r>
      <w:r w:rsidR="00D917F1" w:rsidRPr="00287A98">
        <w:rPr>
          <w:rFonts w:ascii="Times New Roman" w:eastAsia="Times New Roman" w:hAnsi="Times New Roman" w:cs="Times New Roman"/>
          <w:sz w:val="28"/>
          <w:szCs w:val="28"/>
        </w:rPr>
        <w:t>одительности  и ценности ее для бизнеса.</w:t>
      </w:r>
    </w:p>
    <w:p w:rsidR="00446296" w:rsidRPr="00287A98" w:rsidRDefault="00D917F1" w:rsidP="006153F6">
      <w:p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Технология REST</w:t>
      </w:r>
      <w:r w:rsidR="00277ED8"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практически вытеснила дизайн интерфейса, основанный на SOAP и WSDL, из-за более простого стиля проектирования</w:t>
      </w:r>
      <w:r w:rsidR="00277ED8" w:rsidRPr="00287A98">
        <w:rPr>
          <w:rFonts w:ascii="Times New Roman" w:eastAsia="Times New Roman" w:hAnsi="Times New Roman" w:cs="Times New Roman"/>
          <w:sz w:val="28"/>
          <w:szCs w:val="28"/>
        </w:rPr>
        <w:t>, к-я и</w:t>
      </w:r>
      <w:r w:rsidRPr="00287A98">
        <w:rPr>
          <w:rFonts w:ascii="Times New Roman" w:eastAsia="Times New Roman" w:hAnsi="Times New Roman" w:cs="Times New Roman"/>
          <w:sz w:val="28"/>
          <w:szCs w:val="28"/>
        </w:rPr>
        <w:t>спользуется всеми публичными облачными системами.</w:t>
      </w:r>
    </w:p>
    <w:p w:rsidR="00446296" w:rsidRPr="00287A98" w:rsidRDefault="00D917F1" w:rsidP="0062270E">
      <w:pPr>
        <w:spacing w:after="0" w:line="240" w:lineRule="auto"/>
        <w:ind w:firstLine="720"/>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Существует шесть ограничений  (5 обязательных и 1 опционное):</w:t>
      </w:r>
    </w:p>
    <w:p w:rsidR="00446296" w:rsidRPr="00287A98" w:rsidRDefault="00D917F1" w:rsidP="0062270E">
      <w:pPr>
        <w:spacing w:after="0" w:line="240" w:lineRule="auto"/>
        <w:ind w:left="1440"/>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1. Модель клиент-сервер</w:t>
      </w:r>
    </w:p>
    <w:p w:rsidR="00446296" w:rsidRPr="00287A98" w:rsidRDefault="00D917F1" w:rsidP="0062270E">
      <w:pPr>
        <w:spacing w:after="0" w:line="240" w:lineRule="auto"/>
        <w:ind w:left="1440"/>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2. Отсутствие состояния</w:t>
      </w:r>
    </w:p>
    <w:p w:rsidR="00446296" w:rsidRPr="00287A98" w:rsidRDefault="00D917F1" w:rsidP="0062270E">
      <w:pPr>
        <w:spacing w:after="0" w:line="240" w:lineRule="auto"/>
        <w:ind w:left="1440"/>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3. Кэширование</w:t>
      </w:r>
    </w:p>
    <w:p w:rsidR="00446296" w:rsidRPr="00287A98" w:rsidRDefault="00D917F1" w:rsidP="0062270E">
      <w:pPr>
        <w:spacing w:after="0" w:line="240" w:lineRule="auto"/>
        <w:ind w:left="1440"/>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4. Единообразие интерфейса</w:t>
      </w:r>
    </w:p>
    <w:p w:rsidR="00446296" w:rsidRPr="00287A98" w:rsidRDefault="00D917F1" w:rsidP="0062270E">
      <w:pPr>
        <w:spacing w:after="0" w:line="240" w:lineRule="auto"/>
        <w:ind w:left="1440"/>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5. Слои</w:t>
      </w:r>
    </w:p>
    <w:p w:rsidR="00446296" w:rsidRPr="00287A98" w:rsidRDefault="00D917F1" w:rsidP="0062270E">
      <w:pPr>
        <w:spacing w:after="0" w:line="240" w:lineRule="auto"/>
        <w:ind w:left="1440"/>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6. Код по требованию (необязательное ограничение)</w:t>
      </w:r>
    </w:p>
    <w:p w:rsidR="00446296" w:rsidRPr="00287A98" w:rsidRDefault="00D917F1" w:rsidP="006153F6">
      <w:p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Архитектура REST основана на четырех принципах:</w:t>
      </w:r>
    </w:p>
    <w:p w:rsidR="00446296" w:rsidRPr="00287A98" w:rsidRDefault="00D917F1" w:rsidP="003C3B97">
      <w:pPr>
        <w:pStyle w:val="ad"/>
        <w:numPr>
          <w:ilvl w:val="0"/>
          <w:numId w:val="23"/>
        </w:numPr>
        <w:spacing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Идентификация ресурса посредством URI.</w:t>
      </w:r>
    </w:p>
    <w:p w:rsidR="00446296" w:rsidRPr="00287A98" w:rsidRDefault="00D917F1" w:rsidP="003C3B97">
      <w:pPr>
        <w:pStyle w:val="ad"/>
        <w:numPr>
          <w:ilvl w:val="0"/>
          <w:numId w:val="23"/>
        </w:numPr>
        <w:spacing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Унифицированный интерфейс – GET извлекает текущее состояние ресурса в некотором представлении. POST устанавливает новое состояние ресурса.</w:t>
      </w:r>
    </w:p>
    <w:p w:rsidR="00446296" w:rsidRPr="00287A98" w:rsidRDefault="00D917F1" w:rsidP="003C3B97">
      <w:pPr>
        <w:pStyle w:val="ad"/>
        <w:numPr>
          <w:ilvl w:val="0"/>
          <w:numId w:val="23"/>
        </w:numPr>
        <w:spacing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Информативные сообщения – Ресурсы отделены таким образом, что их содержимое может быть доступно в различных форматах (HTML, XML, текст, RDF, JPEG). </w:t>
      </w:r>
    </w:p>
    <w:p w:rsidR="00446296" w:rsidRPr="00287A98" w:rsidRDefault="00D917F1" w:rsidP="003C3B97">
      <w:pPr>
        <w:pStyle w:val="ad"/>
        <w:numPr>
          <w:ilvl w:val="0"/>
          <w:numId w:val="23"/>
        </w:numPr>
        <w:spacing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Взаимодействие через гиперссылки – Для обмена существуют различные технологии (переименование URI, cookies и скрытые поля формы). </w:t>
      </w:r>
    </w:p>
    <w:p w:rsidR="00446296" w:rsidRPr="00287A98" w:rsidRDefault="00D917F1" w:rsidP="006D2FFF">
      <w:pPr>
        <w:jc w:val="both"/>
        <w:rPr>
          <w:rFonts w:ascii="Times New Roman" w:eastAsia="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D11FD2" w:rsidP="00150D76">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42. </w:t>
      </w:r>
      <w:r w:rsidR="00D917F1" w:rsidRPr="00287A98">
        <w:rPr>
          <w:rFonts w:ascii="Times New Roman" w:eastAsia="Times New Roman" w:hAnsi="Times New Roman" w:cs="Times New Roman"/>
          <w:b/>
          <w:color w:val="000000"/>
          <w:sz w:val="28"/>
          <w:szCs w:val="28"/>
        </w:rPr>
        <w:t>Методы обеспечения масштабируемости облачных приложений и служб в зависимости от их архитектуры.</w:t>
      </w:r>
    </w:p>
    <w:p w:rsidR="0029447F" w:rsidRPr="00287A98" w:rsidRDefault="00D917F1" w:rsidP="0029447F">
      <w:pPr>
        <w:ind w:firstLine="426"/>
        <w:jc w:val="both"/>
        <w:rPr>
          <w:rFonts w:ascii="Times New Roman" w:hAnsi="Times New Roman" w:cs="Times New Roman"/>
          <w:sz w:val="28"/>
          <w:szCs w:val="28"/>
        </w:rPr>
      </w:pPr>
      <w:r w:rsidRPr="00287A98">
        <w:rPr>
          <w:rFonts w:ascii="Times New Roman" w:eastAsia="Times New Roman" w:hAnsi="Times New Roman" w:cs="Times New Roman"/>
          <w:b/>
          <w:sz w:val="28"/>
          <w:szCs w:val="28"/>
        </w:rPr>
        <w:t>Масштабируемость</w:t>
      </w:r>
      <w:r w:rsidRPr="00287A98">
        <w:rPr>
          <w:rFonts w:ascii="Times New Roman" w:eastAsia="Times New Roman" w:hAnsi="Times New Roman" w:cs="Times New Roman"/>
          <w:sz w:val="28"/>
          <w:szCs w:val="28"/>
        </w:rPr>
        <w:t xml:space="preserve"> – это способность повышать производительность системы наиболее рациональным способом</w:t>
      </w:r>
      <w:r w:rsidR="00302AE9" w:rsidRPr="00287A98">
        <w:rPr>
          <w:rFonts w:ascii="Times New Roman" w:eastAsia="Times New Roman" w:hAnsi="Times New Roman" w:cs="Times New Roman"/>
          <w:sz w:val="28"/>
          <w:szCs w:val="28"/>
        </w:rPr>
        <w:t xml:space="preserve">. </w:t>
      </w:r>
      <w:r w:rsidR="00302AE9" w:rsidRPr="00287A98">
        <w:rPr>
          <w:rFonts w:ascii="Times New Roman" w:hAnsi="Times New Roman" w:cs="Times New Roman"/>
          <w:sz w:val="28"/>
          <w:szCs w:val="28"/>
        </w:rPr>
        <w:t xml:space="preserve">Масштабируемость позволяет приложениям и службам адаптироваться к изменяющимся нагрузкам и требованиям, обеспечивая высокую производительность и доступность. </w:t>
      </w:r>
    </w:p>
    <w:p w:rsidR="0029447F" w:rsidRPr="00287A98" w:rsidRDefault="0029447F" w:rsidP="00683A62">
      <w:pPr>
        <w:spacing w:after="0" w:line="240" w:lineRule="auto"/>
        <w:ind w:firstLine="426"/>
        <w:jc w:val="both"/>
        <w:rPr>
          <w:rFonts w:ascii="Times New Roman" w:hAnsi="Times New Roman" w:cs="Times New Roman"/>
          <w:b/>
          <w:sz w:val="28"/>
          <w:szCs w:val="28"/>
        </w:rPr>
      </w:pPr>
      <w:r w:rsidRPr="00287A98">
        <w:rPr>
          <w:rFonts w:ascii="Times New Roman" w:hAnsi="Times New Roman" w:cs="Times New Roman"/>
          <w:b/>
          <w:sz w:val="28"/>
          <w:szCs w:val="28"/>
        </w:rPr>
        <w:t>Общие методы:</w:t>
      </w:r>
    </w:p>
    <w:p w:rsidR="0029447F" w:rsidRPr="00287A98" w:rsidRDefault="0029447F" w:rsidP="00683A62">
      <w:pPr>
        <w:spacing w:after="0" w:line="240" w:lineRule="auto"/>
        <w:ind w:firstLine="426"/>
        <w:jc w:val="both"/>
        <w:rPr>
          <w:rFonts w:ascii="Times New Roman" w:hAnsi="Times New Roman" w:cs="Times New Roman"/>
          <w:sz w:val="28"/>
          <w:szCs w:val="28"/>
        </w:rPr>
      </w:pPr>
      <w:r w:rsidRPr="00287A98">
        <w:rPr>
          <w:rFonts w:ascii="Times New Roman" w:hAnsi="Times New Roman" w:cs="Times New Roman"/>
          <w:sz w:val="28"/>
          <w:szCs w:val="28"/>
        </w:rPr>
        <w:t>1. Использование контейнеров.</w:t>
      </w:r>
    </w:p>
    <w:p w:rsidR="0029447F" w:rsidRPr="00287A98" w:rsidRDefault="0029447F" w:rsidP="00683A62">
      <w:pPr>
        <w:spacing w:after="0" w:line="240" w:lineRule="auto"/>
        <w:ind w:firstLine="426"/>
        <w:jc w:val="both"/>
        <w:rPr>
          <w:rFonts w:ascii="Times New Roman" w:hAnsi="Times New Roman" w:cs="Times New Roman"/>
          <w:sz w:val="28"/>
          <w:szCs w:val="28"/>
        </w:rPr>
      </w:pPr>
      <w:r w:rsidRPr="00287A98">
        <w:rPr>
          <w:rFonts w:ascii="Times New Roman" w:hAnsi="Times New Roman" w:cs="Times New Roman"/>
          <w:sz w:val="28"/>
          <w:szCs w:val="28"/>
        </w:rPr>
        <w:t>2. Мониторинг и управление ресурсами.</w:t>
      </w:r>
    </w:p>
    <w:p w:rsidR="007543D4" w:rsidRPr="00287A98" w:rsidRDefault="007543D4" w:rsidP="00683A62">
      <w:pPr>
        <w:spacing w:after="0" w:line="240" w:lineRule="auto"/>
        <w:ind w:firstLine="426"/>
        <w:jc w:val="both"/>
        <w:rPr>
          <w:rFonts w:ascii="Times New Roman" w:hAnsi="Times New Roman" w:cs="Times New Roman"/>
          <w:sz w:val="28"/>
          <w:szCs w:val="28"/>
        </w:rPr>
      </w:pPr>
    </w:p>
    <w:p w:rsidR="00302AE9" w:rsidRPr="00287A98" w:rsidRDefault="00302AE9" w:rsidP="007543D4">
      <w:pPr>
        <w:spacing w:after="0" w:line="240" w:lineRule="auto"/>
        <w:ind w:firstLine="426"/>
        <w:jc w:val="both"/>
        <w:rPr>
          <w:rFonts w:ascii="Times New Roman" w:eastAsia="Times New Roman" w:hAnsi="Times New Roman" w:cs="Times New Roman"/>
          <w:b/>
          <w:sz w:val="28"/>
          <w:szCs w:val="28"/>
        </w:rPr>
      </w:pPr>
      <w:r w:rsidRPr="00287A98">
        <w:rPr>
          <w:rFonts w:ascii="Times New Roman" w:hAnsi="Times New Roman" w:cs="Times New Roman"/>
          <w:b/>
          <w:sz w:val="28"/>
          <w:szCs w:val="28"/>
        </w:rPr>
        <w:t>Общие методы в зависимости от архитектуры:</w:t>
      </w:r>
    </w:p>
    <w:p w:rsidR="00302AE9" w:rsidRPr="00287A98" w:rsidRDefault="00302AE9" w:rsidP="003C3B97">
      <w:pPr>
        <w:pStyle w:val="ad"/>
        <w:numPr>
          <w:ilvl w:val="0"/>
          <w:numId w:val="24"/>
        </w:numPr>
        <w:spacing w:after="0" w:line="240" w:lineRule="auto"/>
        <w:jc w:val="both"/>
        <w:rPr>
          <w:rFonts w:ascii="Times New Roman" w:hAnsi="Times New Roman" w:cs="Times New Roman"/>
          <w:sz w:val="28"/>
          <w:szCs w:val="28"/>
        </w:rPr>
      </w:pPr>
      <w:r w:rsidRPr="00287A98">
        <w:rPr>
          <w:rFonts w:ascii="Times New Roman" w:hAnsi="Times New Roman" w:cs="Times New Roman"/>
          <w:sz w:val="28"/>
          <w:szCs w:val="28"/>
        </w:rPr>
        <w:t>Масштабируемость вертикального масштабирования:</w:t>
      </w:r>
    </w:p>
    <w:p w:rsidR="00302AE9" w:rsidRPr="00287A98" w:rsidRDefault="00302AE9" w:rsidP="003C3B97">
      <w:pPr>
        <w:pStyle w:val="ad"/>
        <w:numPr>
          <w:ilvl w:val="0"/>
          <w:numId w:val="25"/>
        </w:numPr>
        <w:spacing w:after="0" w:line="240" w:lineRule="auto"/>
        <w:jc w:val="both"/>
        <w:rPr>
          <w:rFonts w:ascii="Times New Roman" w:hAnsi="Times New Roman" w:cs="Times New Roman"/>
          <w:sz w:val="28"/>
          <w:szCs w:val="28"/>
        </w:rPr>
      </w:pPr>
      <w:r w:rsidRPr="00287A98">
        <w:rPr>
          <w:rFonts w:ascii="Times New Roman" w:hAnsi="Times New Roman" w:cs="Times New Roman"/>
          <w:sz w:val="28"/>
          <w:szCs w:val="28"/>
        </w:rPr>
        <w:t xml:space="preserve">Увеличение ресурсов: </w:t>
      </w:r>
      <w:r w:rsidR="0029447F" w:rsidRPr="00287A98">
        <w:rPr>
          <w:rFonts w:ascii="Times New Roman" w:hAnsi="Times New Roman" w:cs="Times New Roman"/>
          <w:sz w:val="28"/>
          <w:szCs w:val="28"/>
        </w:rPr>
        <w:t>п</w:t>
      </w:r>
      <w:r w:rsidRPr="00287A98">
        <w:rPr>
          <w:rFonts w:ascii="Times New Roman" w:hAnsi="Times New Roman" w:cs="Times New Roman"/>
          <w:sz w:val="28"/>
          <w:szCs w:val="28"/>
        </w:rPr>
        <w:t>ри вертикальном масштабировании можно увеличить вычислительную мощность или объем памяти виртуальной машины или контейнера.</w:t>
      </w:r>
    </w:p>
    <w:p w:rsidR="00302AE9" w:rsidRPr="00287A98" w:rsidRDefault="00302AE9" w:rsidP="003C3B97">
      <w:pPr>
        <w:pStyle w:val="ad"/>
        <w:numPr>
          <w:ilvl w:val="0"/>
          <w:numId w:val="25"/>
        </w:numPr>
        <w:spacing w:after="0" w:line="240" w:lineRule="auto"/>
        <w:jc w:val="both"/>
        <w:rPr>
          <w:rFonts w:ascii="Times New Roman" w:hAnsi="Times New Roman" w:cs="Times New Roman"/>
          <w:sz w:val="28"/>
          <w:szCs w:val="28"/>
        </w:rPr>
      </w:pPr>
      <w:r w:rsidRPr="00287A98">
        <w:rPr>
          <w:rFonts w:ascii="Times New Roman" w:hAnsi="Times New Roman" w:cs="Times New Roman"/>
          <w:sz w:val="28"/>
          <w:szCs w:val="28"/>
        </w:rPr>
        <w:t>Использование масштабируемых баз данных</w:t>
      </w:r>
      <w:r w:rsidR="00276E91" w:rsidRPr="00287A98">
        <w:rPr>
          <w:rFonts w:ascii="Times New Roman" w:hAnsi="Times New Roman" w:cs="Times New Roman"/>
          <w:sz w:val="28"/>
          <w:szCs w:val="28"/>
        </w:rPr>
        <w:t xml:space="preserve"> – </w:t>
      </w:r>
      <w:r w:rsidRPr="00287A98">
        <w:rPr>
          <w:rFonts w:ascii="Times New Roman" w:hAnsi="Times New Roman" w:cs="Times New Roman"/>
          <w:sz w:val="28"/>
          <w:szCs w:val="28"/>
        </w:rPr>
        <w:t>позволяет увеличивать производительность путем увеличения ресурсов одного сервера.</w:t>
      </w:r>
    </w:p>
    <w:p w:rsidR="00302AE9" w:rsidRPr="00287A98" w:rsidRDefault="00302AE9" w:rsidP="003C3B97">
      <w:pPr>
        <w:pStyle w:val="ad"/>
        <w:numPr>
          <w:ilvl w:val="0"/>
          <w:numId w:val="24"/>
        </w:numPr>
        <w:spacing w:after="0" w:line="240" w:lineRule="auto"/>
        <w:jc w:val="both"/>
        <w:rPr>
          <w:rFonts w:ascii="Times New Roman" w:hAnsi="Times New Roman" w:cs="Times New Roman"/>
          <w:sz w:val="28"/>
          <w:szCs w:val="28"/>
        </w:rPr>
      </w:pPr>
      <w:r w:rsidRPr="00287A98">
        <w:rPr>
          <w:rFonts w:ascii="Times New Roman" w:hAnsi="Times New Roman" w:cs="Times New Roman"/>
          <w:sz w:val="28"/>
          <w:szCs w:val="28"/>
        </w:rPr>
        <w:t>Масштабируемость горизонтального масштабирования:</w:t>
      </w:r>
    </w:p>
    <w:p w:rsidR="00302AE9" w:rsidRPr="00287A98" w:rsidRDefault="00302AE9" w:rsidP="003C3B97">
      <w:pPr>
        <w:pStyle w:val="ad"/>
        <w:numPr>
          <w:ilvl w:val="0"/>
          <w:numId w:val="25"/>
        </w:numPr>
        <w:spacing w:after="0" w:line="240" w:lineRule="auto"/>
        <w:jc w:val="both"/>
        <w:rPr>
          <w:rFonts w:ascii="Times New Roman" w:hAnsi="Times New Roman" w:cs="Times New Roman"/>
          <w:sz w:val="28"/>
          <w:szCs w:val="28"/>
        </w:rPr>
      </w:pPr>
      <w:r w:rsidRPr="00287A98">
        <w:rPr>
          <w:rFonts w:ascii="Times New Roman" w:hAnsi="Times New Roman" w:cs="Times New Roman"/>
          <w:sz w:val="28"/>
          <w:szCs w:val="28"/>
        </w:rPr>
        <w:t>Распределение нагрузки: используя балансировку нагрузки</w:t>
      </w:r>
      <w:r w:rsidR="00683A62" w:rsidRPr="00287A98">
        <w:rPr>
          <w:rFonts w:ascii="Times New Roman" w:hAnsi="Times New Roman" w:cs="Times New Roman"/>
          <w:sz w:val="28"/>
          <w:szCs w:val="28"/>
        </w:rPr>
        <w:t xml:space="preserve"> </w:t>
      </w:r>
      <w:r w:rsidRPr="00287A98">
        <w:rPr>
          <w:rFonts w:ascii="Times New Roman" w:hAnsi="Times New Roman" w:cs="Times New Roman"/>
          <w:sz w:val="28"/>
          <w:szCs w:val="28"/>
        </w:rPr>
        <w:t>позволяет увеличить общую производительность за счет параллельной обработки.</w:t>
      </w:r>
    </w:p>
    <w:p w:rsidR="00302AE9" w:rsidRPr="00287A98" w:rsidRDefault="00302AE9" w:rsidP="003C3B97">
      <w:pPr>
        <w:pStyle w:val="ad"/>
        <w:numPr>
          <w:ilvl w:val="0"/>
          <w:numId w:val="25"/>
        </w:numPr>
        <w:spacing w:after="0" w:line="240" w:lineRule="auto"/>
        <w:jc w:val="both"/>
        <w:rPr>
          <w:rFonts w:ascii="Times New Roman" w:hAnsi="Times New Roman" w:cs="Times New Roman"/>
          <w:sz w:val="28"/>
          <w:szCs w:val="28"/>
        </w:rPr>
      </w:pPr>
      <w:r w:rsidRPr="00287A98">
        <w:rPr>
          <w:rFonts w:ascii="Times New Roman" w:hAnsi="Times New Roman" w:cs="Times New Roman"/>
          <w:sz w:val="28"/>
          <w:szCs w:val="28"/>
        </w:rPr>
        <w:t xml:space="preserve">Автоматическое масштабирование: </w:t>
      </w:r>
      <w:r w:rsidR="00683A62" w:rsidRPr="00287A98">
        <w:rPr>
          <w:rFonts w:ascii="Times New Roman" w:hAnsi="Times New Roman" w:cs="Times New Roman"/>
          <w:sz w:val="28"/>
          <w:szCs w:val="28"/>
        </w:rPr>
        <w:t>оптимизация использования ресурсов и обеспечение высокой доступности за счет динамического изменения</w:t>
      </w:r>
      <w:r w:rsidRPr="00287A98">
        <w:rPr>
          <w:rFonts w:ascii="Times New Roman" w:hAnsi="Times New Roman" w:cs="Times New Roman"/>
          <w:sz w:val="28"/>
          <w:szCs w:val="28"/>
        </w:rPr>
        <w:t xml:space="preserve"> количество экземпляров приложения или службы</w:t>
      </w:r>
      <w:r w:rsidR="00683A62" w:rsidRPr="00287A98">
        <w:rPr>
          <w:rFonts w:ascii="Times New Roman" w:hAnsi="Times New Roman" w:cs="Times New Roman"/>
          <w:sz w:val="28"/>
          <w:szCs w:val="28"/>
        </w:rPr>
        <w:t>.</w:t>
      </w:r>
    </w:p>
    <w:p w:rsidR="00302AE9" w:rsidRPr="00287A98" w:rsidRDefault="00302AE9" w:rsidP="003C3B97">
      <w:pPr>
        <w:pStyle w:val="ad"/>
        <w:numPr>
          <w:ilvl w:val="0"/>
          <w:numId w:val="25"/>
        </w:numPr>
        <w:spacing w:after="0" w:line="240" w:lineRule="auto"/>
        <w:jc w:val="both"/>
        <w:rPr>
          <w:rFonts w:ascii="Times New Roman" w:hAnsi="Times New Roman" w:cs="Times New Roman"/>
          <w:sz w:val="28"/>
          <w:szCs w:val="28"/>
        </w:rPr>
      </w:pPr>
      <w:r w:rsidRPr="00287A98">
        <w:rPr>
          <w:rFonts w:ascii="Times New Roman" w:hAnsi="Times New Roman" w:cs="Times New Roman"/>
          <w:sz w:val="28"/>
          <w:szCs w:val="28"/>
        </w:rPr>
        <w:t xml:space="preserve">Микросервисная архитектура: </w:t>
      </w:r>
      <w:r w:rsidR="00683A62" w:rsidRPr="00287A98">
        <w:rPr>
          <w:rFonts w:ascii="Times New Roman" w:hAnsi="Times New Roman" w:cs="Times New Roman"/>
          <w:sz w:val="28"/>
          <w:szCs w:val="28"/>
        </w:rPr>
        <w:t>р</w:t>
      </w:r>
      <w:r w:rsidRPr="00287A98">
        <w:rPr>
          <w:rFonts w:ascii="Times New Roman" w:hAnsi="Times New Roman" w:cs="Times New Roman"/>
          <w:sz w:val="28"/>
          <w:szCs w:val="28"/>
        </w:rPr>
        <w:t>азработка приложения в виде набора микросервисов позволяет масштабировать каждую часть независимо друг от друга</w:t>
      </w:r>
      <w:r w:rsidR="00550441" w:rsidRPr="00287A98">
        <w:rPr>
          <w:rFonts w:ascii="Times New Roman" w:hAnsi="Times New Roman" w:cs="Times New Roman"/>
          <w:sz w:val="28"/>
          <w:szCs w:val="28"/>
        </w:rPr>
        <w:t xml:space="preserve"> – </w:t>
      </w:r>
      <w:r w:rsidRPr="00287A98">
        <w:rPr>
          <w:rFonts w:ascii="Times New Roman" w:hAnsi="Times New Roman" w:cs="Times New Roman"/>
          <w:sz w:val="28"/>
          <w:szCs w:val="28"/>
        </w:rPr>
        <w:t>облегчает горизонтальное масштабирование и управление отдельными компонентами приложения.</w:t>
      </w:r>
    </w:p>
    <w:p w:rsidR="00302AE9" w:rsidRPr="00287A98" w:rsidRDefault="00302AE9" w:rsidP="00302AE9">
      <w:pPr>
        <w:ind w:firstLine="426"/>
        <w:jc w:val="both"/>
        <w:rPr>
          <w:rFonts w:ascii="Times New Roman" w:hAnsi="Times New Roman" w:cs="Times New Roman"/>
          <w:sz w:val="28"/>
          <w:szCs w:val="28"/>
        </w:rPr>
      </w:pPr>
    </w:p>
    <w:p w:rsidR="00302AE9" w:rsidRPr="00287A98" w:rsidRDefault="00302AE9" w:rsidP="00302AE9">
      <w:pPr>
        <w:ind w:firstLine="426"/>
        <w:jc w:val="both"/>
        <w:rPr>
          <w:rFonts w:ascii="Times New Roman" w:hAnsi="Times New Roman" w:cs="Times New Roman"/>
          <w:sz w:val="28"/>
          <w:szCs w:val="28"/>
        </w:rPr>
      </w:pPr>
    </w:p>
    <w:p w:rsidR="00302AE9" w:rsidRPr="00287A98" w:rsidRDefault="00302AE9" w:rsidP="00302AE9">
      <w:pPr>
        <w:ind w:firstLine="426"/>
        <w:jc w:val="both"/>
        <w:rPr>
          <w:rFonts w:ascii="Times New Roman" w:hAnsi="Times New Roman" w:cs="Times New Roman"/>
          <w:sz w:val="28"/>
          <w:szCs w:val="28"/>
        </w:rPr>
      </w:pPr>
    </w:p>
    <w:p w:rsidR="00302AE9" w:rsidRPr="00287A98" w:rsidRDefault="00302AE9" w:rsidP="006D2FFF">
      <w:pPr>
        <w:ind w:firstLine="426"/>
        <w:jc w:val="both"/>
        <w:rPr>
          <w:rFonts w:ascii="Times New Roman" w:hAnsi="Times New Roman" w:cs="Times New Roman"/>
          <w:sz w:val="28"/>
          <w:szCs w:val="28"/>
        </w:rPr>
      </w:pPr>
    </w:p>
    <w:p w:rsidR="00302AE9" w:rsidRPr="00287A98" w:rsidRDefault="00302AE9" w:rsidP="006D2FFF">
      <w:pPr>
        <w:ind w:firstLine="426"/>
        <w:jc w:val="both"/>
        <w:rPr>
          <w:rFonts w:ascii="Times New Roman" w:hAnsi="Times New Roman" w:cs="Times New Roman"/>
          <w:sz w:val="28"/>
          <w:szCs w:val="28"/>
        </w:rPr>
      </w:pPr>
    </w:p>
    <w:p w:rsidR="00302AE9" w:rsidRPr="00287A98" w:rsidRDefault="00302AE9" w:rsidP="006D2FFF">
      <w:pPr>
        <w:ind w:firstLine="426"/>
        <w:jc w:val="both"/>
        <w:rPr>
          <w:rFonts w:ascii="Times New Roman" w:hAnsi="Times New Roman" w:cs="Times New Roman"/>
          <w:sz w:val="28"/>
          <w:szCs w:val="28"/>
        </w:rPr>
      </w:pPr>
    </w:p>
    <w:p w:rsidR="00446296" w:rsidRPr="00287A98" w:rsidRDefault="00183037" w:rsidP="00AF07E4">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43. </w:t>
      </w:r>
      <w:r w:rsidR="00D917F1" w:rsidRPr="00287A98">
        <w:rPr>
          <w:rFonts w:ascii="Times New Roman" w:eastAsia="Times New Roman" w:hAnsi="Times New Roman" w:cs="Times New Roman"/>
          <w:b/>
          <w:color w:val="000000"/>
          <w:sz w:val="28"/>
          <w:szCs w:val="28"/>
        </w:rPr>
        <w:t xml:space="preserve">Обеспечение обмена данными между компонентами облачных систем с помощью ESB (Enterprise Service Bus). </w:t>
      </w:r>
    </w:p>
    <w:p w:rsidR="00446296" w:rsidRPr="00287A98" w:rsidRDefault="00D917F1" w:rsidP="003C3B97">
      <w:pPr>
        <w:numPr>
          <w:ilvl w:val="0"/>
          <w:numId w:val="1"/>
        </w:numPr>
        <w:pBdr>
          <w:top w:val="nil"/>
          <w:left w:val="nil"/>
          <w:bottom w:val="nil"/>
          <w:right w:val="nil"/>
          <w:between w:val="nil"/>
        </w:pBdr>
        <w:spacing w:after="0" w:line="240" w:lineRule="auto"/>
        <w:ind w:left="0" w:firstLine="426"/>
        <w:jc w:val="both"/>
        <w:rPr>
          <w:rFonts w:ascii="Times New Roman" w:hAnsi="Times New Roman" w:cs="Times New Roman"/>
          <w:color w:val="000000"/>
          <w:sz w:val="28"/>
          <w:szCs w:val="28"/>
        </w:rPr>
      </w:pPr>
      <w:r w:rsidRPr="00287A98">
        <w:rPr>
          <w:rFonts w:ascii="Times New Roman" w:eastAsia="Times New Roman" w:hAnsi="Times New Roman" w:cs="Times New Roman"/>
          <w:color w:val="000000"/>
          <w:sz w:val="28"/>
          <w:szCs w:val="28"/>
        </w:rPr>
        <w:t>ESB – выполняет функции  посредничества при:</w:t>
      </w:r>
    </w:p>
    <w:p w:rsidR="00446296" w:rsidRPr="00287A98" w:rsidRDefault="00D917F1" w:rsidP="003C3B97">
      <w:pPr>
        <w:numPr>
          <w:ilvl w:val="1"/>
          <w:numId w:val="1"/>
        </w:numPr>
        <w:pBdr>
          <w:top w:val="nil"/>
          <w:left w:val="nil"/>
          <w:bottom w:val="nil"/>
          <w:right w:val="nil"/>
          <w:between w:val="nil"/>
        </w:pBdr>
        <w:spacing w:after="0" w:line="240" w:lineRule="auto"/>
        <w:ind w:left="0" w:firstLine="426"/>
        <w:jc w:val="both"/>
        <w:rPr>
          <w:rFonts w:ascii="Times New Roman" w:hAnsi="Times New Roman" w:cs="Times New Roman"/>
          <w:color w:val="000000"/>
          <w:sz w:val="28"/>
          <w:szCs w:val="28"/>
        </w:rPr>
      </w:pPr>
      <w:r w:rsidRPr="00287A98">
        <w:rPr>
          <w:rFonts w:ascii="Times New Roman" w:eastAsia="Times New Roman" w:hAnsi="Times New Roman" w:cs="Times New Roman"/>
          <w:color w:val="000000"/>
          <w:sz w:val="28"/>
          <w:szCs w:val="28"/>
        </w:rPr>
        <w:t>Обмене сообщениями;</w:t>
      </w:r>
    </w:p>
    <w:p w:rsidR="00446296" w:rsidRPr="00287A98" w:rsidRDefault="00D917F1" w:rsidP="003C3B97">
      <w:pPr>
        <w:numPr>
          <w:ilvl w:val="1"/>
          <w:numId w:val="1"/>
        </w:numPr>
        <w:pBdr>
          <w:top w:val="nil"/>
          <w:left w:val="nil"/>
          <w:bottom w:val="nil"/>
          <w:right w:val="nil"/>
          <w:between w:val="nil"/>
        </w:pBdr>
        <w:spacing w:after="0" w:line="240" w:lineRule="auto"/>
        <w:ind w:left="0" w:firstLine="426"/>
        <w:jc w:val="both"/>
        <w:rPr>
          <w:rFonts w:ascii="Times New Roman" w:hAnsi="Times New Roman" w:cs="Times New Roman"/>
          <w:color w:val="000000"/>
          <w:sz w:val="28"/>
          <w:szCs w:val="28"/>
        </w:rPr>
      </w:pPr>
      <w:r w:rsidRPr="00287A98">
        <w:rPr>
          <w:rFonts w:ascii="Times New Roman" w:eastAsia="Times New Roman" w:hAnsi="Times New Roman" w:cs="Times New Roman"/>
          <w:color w:val="000000"/>
          <w:sz w:val="28"/>
          <w:szCs w:val="28"/>
        </w:rPr>
        <w:t>Регистрации;</w:t>
      </w:r>
    </w:p>
    <w:p w:rsidR="00446296" w:rsidRPr="00287A98" w:rsidRDefault="00D917F1" w:rsidP="003C3B97">
      <w:pPr>
        <w:numPr>
          <w:ilvl w:val="1"/>
          <w:numId w:val="1"/>
        </w:numPr>
        <w:pBdr>
          <w:top w:val="nil"/>
          <w:left w:val="nil"/>
          <w:bottom w:val="nil"/>
          <w:right w:val="nil"/>
          <w:between w:val="nil"/>
        </w:pBdr>
        <w:spacing w:after="0" w:line="240" w:lineRule="auto"/>
        <w:ind w:left="0" w:firstLine="426"/>
        <w:jc w:val="both"/>
        <w:rPr>
          <w:rFonts w:ascii="Times New Roman" w:hAnsi="Times New Roman" w:cs="Times New Roman"/>
          <w:color w:val="000000"/>
          <w:sz w:val="28"/>
          <w:szCs w:val="28"/>
        </w:rPr>
      </w:pPr>
      <w:r w:rsidRPr="00287A98">
        <w:rPr>
          <w:rFonts w:ascii="Times New Roman" w:eastAsia="Times New Roman" w:hAnsi="Times New Roman" w:cs="Times New Roman"/>
          <w:color w:val="000000"/>
          <w:sz w:val="28"/>
          <w:szCs w:val="28"/>
        </w:rPr>
        <w:t>Маршрутизации;</w:t>
      </w:r>
    </w:p>
    <w:p w:rsidR="00446296" w:rsidRPr="00287A98" w:rsidRDefault="00D917F1" w:rsidP="003C3B97">
      <w:pPr>
        <w:numPr>
          <w:ilvl w:val="1"/>
          <w:numId w:val="1"/>
        </w:numPr>
        <w:pBdr>
          <w:top w:val="nil"/>
          <w:left w:val="nil"/>
          <w:bottom w:val="nil"/>
          <w:right w:val="nil"/>
          <w:between w:val="nil"/>
        </w:pBdr>
        <w:spacing w:after="0" w:line="240" w:lineRule="auto"/>
        <w:ind w:left="0" w:firstLine="426"/>
        <w:jc w:val="both"/>
        <w:rPr>
          <w:rFonts w:ascii="Times New Roman" w:hAnsi="Times New Roman" w:cs="Times New Roman"/>
          <w:color w:val="000000"/>
          <w:sz w:val="28"/>
          <w:szCs w:val="28"/>
        </w:rPr>
      </w:pPr>
      <w:r w:rsidRPr="00287A98">
        <w:rPr>
          <w:rFonts w:ascii="Times New Roman" w:eastAsia="Times New Roman" w:hAnsi="Times New Roman" w:cs="Times New Roman"/>
          <w:color w:val="000000"/>
          <w:sz w:val="28"/>
          <w:szCs w:val="28"/>
        </w:rPr>
        <w:t>Ведении журналов;</w:t>
      </w:r>
    </w:p>
    <w:p w:rsidR="00446296" w:rsidRPr="00287A98" w:rsidRDefault="00D917F1" w:rsidP="003C3B97">
      <w:pPr>
        <w:numPr>
          <w:ilvl w:val="1"/>
          <w:numId w:val="1"/>
        </w:numPr>
        <w:pBdr>
          <w:top w:val="nil"/>
          <w:left w:val="nil"/>
          <w:bottom w:val="nil"/>
          <w:right w:val="nil"/>
          <w:between w:val="nil"/>
        </w:pBdr>
        <w:spacing w:after="0" w:line="240" w:lineRule="auto"/>
        <w:ind w:left="0" w:firstLine="426"/>
        <w:jc w:val="both"/>
        <w:rPr>
          <w:rFonts w:ascii="Times New Roman" w:hAnsi="Times New Roman" w:cs="Times New Roman"/>
          <w:color w:val="000000"/>
          <w:sz w:val="28"/>
          <w:szCs w:val="28"/>
        </w:rPr>
      </w:pPr>
      <w:r w:rsidRPr="00287A98">
        <w:rPr>
          <w:rFonts w:ascii="Times New Roman" w:eastAsia="Times New Roman" w:hAnsi="Times New Roman" w:cs="Times New Roman"/>
          <w:color w:val="000000"/>
          <w:sz w:val="28"/>
          <w:szCs w:val="28"/>
        </w:rPr>
        <w:t>Аудите;</w:t>
      </w:r>
    </w:p>
    <w:p w:rsidR="00446296" w:rsidRPr="00287A98" w:rsidRDefault="00D917F1" w:rsidP="003C3B97">
      <w:pPr>
        <w:numPr>
          <w:ilvl w:val="1"/>
          <w:numId w:val="1"/>
        </w:numPr>
        <w:pBdr>
          <w:top w:val="nil"/>
          <w:left w:val="nil"/>
          <w:bottom w:val="nil"/>
          <w:right w:val="nil"/>
          <w:between w:val="nil"/>
        </w:pBdr>
        <w:spacing w:after="0" w:line="240" w:lineRule="auto"/>
        <w:ind w:left="0" w:firstLine="426"/>
        <w:jc w:val="both"/>
        <w:rPr>
          <w:rFonts w:ascii="Times New Roman" w:hAnsi="Times New Roman" w:cs="Times New Roman"/>
          <w:color w:val="000000"/>
          <w:sz w:val="28"/>
          <w:szCs w:val="28"/>
        </w:rPr>
      </w:pPr>
      <w:r w:rsidRPr="00287A98">
        <w:rPr>
          <w:rFonts w:ascii="Times New Roman" w:eastAsia="Times New Roman" w:hAnsi="Times New Roman" w:cs="Times New Roman"/>
          <w:color w:val="000000"/>
          <w:sz w:val="28"/>
          <w:szCs w:val="28"/>
        </w:rPr>
        <w:t>Управлении транзакционной целостностью.</w:t>
      </w:r>
    </w:p>
    <w:p w:rsidR="00446296" w:rsidRPr="00287A98" w:rsidRDefault="00D917F1" w:rsidP="003C3B97">
      <w:pPr>
        <w:numPr>
          <w:ilvl w:val="0"/>
          <w:numId w:val="1"/>
        </w:numPr>
        <w:pBdr>
          <w:top w:val="nil"/>
          <w:left w:val="nil"/>
          <w:bottom w:val="nil"/>
          <w:right w:val="nil"/>
          <w:between w:val="nil"/>
        </w:pBdr>
        <w:spacing w:after="0" w:line="240" w:lineRule="auto"/>
        <w:ind w:left="0" w:firstLine="426"/>
        <w:jc w:val="both"/>
        <w:rPr>
          <w:rFonts w:ascii="Times New Roman" w:hAnsi="Times New Roman" w:cs="Times New Roman"/>
          <w:color w:val="000000"/>
          <w:sz w:val="28"/>
          <w:szCs w:val="28"/>
        </w:rPr>
      </w:pPr>
      <w:r w:rsidRPr="00287A98">
        <w:rPr>
          <w:rFonts w:ascii="Times New Roman" w:eastAsia="Times New Roman" w:hAnsi="Times New Roman" w:cs="Times New Roman"/>
          <w:color w:val="000000"/>
          <w:sz w:val="28"/>
          <w:szCs w:val="28"/>
        </w:rPr>
        <w:t xml:space="preserve">Современные приложения редко работают изолированно; приложение не может сделать что-либо значимое без взаимодействия с другими приложениями. </w:t>
      </w:r>
    </w:p>
    <w:p w:rsidR="00446296" w:rsidRPr="00287A98" w:rsidRDefault="00D917F1" w:rsidP="003C3B97">
      <w:pPr>
        <w:numPr>
          <w:ilvl w:val="0"/>
          <w:numId w:val="1"/>
        </w:numPr>
        <w:pBdr>
          <w:top w:val="nil"/>
          <w:left w:val="nil"/>
          <w:bottom w:val="nil"/>
          <w:right w:val="nil"/>
          <w:between w:val="nil"/>
        </w:pBdr>
        <w:spacing w:after="0" w:line="240" w:lineRule="auto"/>
        <w:ind w:left="0" w:firstLine="426"/>
        <w:jc w:val="both"/>
        <w:rPr>
          <w:rFonts w:ascii="Times New Roman" w:hAnsi="Times New Roman" w:cs="Times New Roman"/>
          <w:color w:val="000000"/>
          <w:sz w:val="28"/>
          <w:szCs w:val="28"/>
        </w:rPr>
      </w:pPr>
      <w:r w:rsidRPr="00287A98">
        <w:rPr>
          <w:rFonts w:ascii="Times New Roman" w:eastAsia="Times New Roman" w:hAnsi="Times New Roman" w:cs="Times New Roman"/>
          <w:color w:val="000000"/>
          <w:sz w:val="28"/>
          <w:szCs w:val="28"/>
        </w:rPr>
        <w:t xml:space="preserve">Сервис-ориентированная архитектура интегрирует приложения для совместной работы и ускоряет их работу, разбивая приложение на части, которые могут быть объединены друг с другом. </w:t>
      </w:r>
    </w:p>
    <w:p w:rsidR="00446296" w:rsidRPr="00287A98" w:rsidRDefault="00D917F1" w:rsidP="003C3B97">
      <w:pPr>
        <w:numPr>
          <w:ilvl w:val="0"/>
          <w:numId w:val="1"/>
        </w:numPr>
        <w:spacing w:after="0" w:line="240" w:lineRule="auto"/>
        <w:ind w:left="0" w:firstLine="426"/>
        <w:jc w:val="both"/>
        <w:rPr>
          <w:rFonts w:ascii="Times New Roman" w:hAnsi="Times New Roman" w:cs="Times New Roman"/>
          <w:sz w:val="28"/>
          <w:szCs w:val="28"/>
        </w:rPr>
      </w:pPr>
      <w:r w:rsidRPr="00287A98">
        <w:rPr>
          <w:rFonts w:ascii="Times New Roman" w:eastAsia="Times New Roman" w:hAnsi="Times New Roman" w:cs="Times New Roman"/>
          <w:sz w:val="28"/>
          <w:szCs w:val="28"/>
        </w:rPr>
        <w:t>Шина обеспечивает возможность подключения конечных точек друг к другу без прямого контакта друг с другом. Это упрощает связь для конечных точек, поскольку они должны соответствовать стандартным коммуникационным интерфейсам - шине. (Это с любой технической шиной, а не только с ESB).</w:t>
      </w:r>
    </w:p>
    <w:p w:rsidR="00446296" w:rsidRPr="00287A98" w:rsidRDefault="00D917F1" w:rsidP="003C3B97">
      <w:pPr>
        <w:numPr>
          <w:ilvl w:val="0"/>
          <w:numId w:val="1"/>
        </w:numPr>
        <w:spacing w:after="0" w:line="240" w:lineRule="auto"/>
        <w:ind w:left="0" w:firstLine="426"/>
        <w:jc w:val="both"/>
        <w:rPr>
          <w:rFonts w:ascii="Times New Roman" w:hAnsi="Times New Roman" w:cs="Times New Roman"/>
          <w:sz w:val="28"/>
          <w:szCs w:val="28"/>
        </w:rPr>
      </w:pPr>
      <w:r w:rsidRPr="00287A98">
        <w:rPr>
          <w:rFonts w:ascii="Times New Roman" w:eastAsia="Times New Roman" w:hAnsi="Times New Roman" w:cs="Times New Roman"/>
          <w:sz w:val="28"/>
          <w:szCs w:val="28"/>
        </w:rPr>
        <w:t xml:space="preserve">ESB может расширять существующую инфраструктуру обмена сообщениями, предоставляя инструментарий для создания и развертывания инфраструктурного уровня систем, построенных на основе обмена сообщениями. </w:t>
      </w:r>
    </w:p>
    <w:p w:rsidR="00446296" w:rsidRPr="00287A98" w:rsidRDefault="00D917F1" w:rsidP="003C3B97">
      <w:pPr>
        <w:numPr>
          <w:ilvl w:val="0"/>
          <w:numId w:val="1"/>
        </w:numPr>
        <w:spacing w:after="0" w:line="240" w:lineRule="auto"/>
        <w:ind w:left="0" w:firstLine="426"/>
        <w:jc w:val="both"/>
        <w:rPr>
          <w:rFonts w:ascii="Times New Roman" w:hAnsi="Times New Roman" w:cs="Times New Roman"/>
          <w:sz w:val="28"/>
          <w:szCs w:val="28"/>
        </w:rPr>
      </w:pPr>
      <w:r w:rsidRPr="00287A98">
        <w:rPr>
          <w:rFonts w:ascii="Times New Roman" w:eastAsia="Times New Roman" w:hAnsi="Times New Roman" w:cs="Times New Roman"/>
          <w:sz w:val="28"/>
          <w:szCs w:val="28"/>
        </w:rPr>
        <w:t>Примеры таких систем могут включать сервисы маршрутизации и преобразования, сервисы журналирования и т.д.</w:t>
      </w:r>
    </w:p>
    <w:p w:rsidR="00446296" w:rsidRPr="00287A98" w:rsidRDefault="00D917F1" w:rsidP="003C3B97">
      <w:pPr>
        <w:numPr>
          <w:ilvl w:val="0"/>
          <w:numId w:val="1"/>
        </w:numPr>
        <w:spacing w:after="280" w:line="240" w:lineRule="auto"/>
        <w:ind w:left="0" w:firstLine="426"/>
        <w:jc w:val="both"/>
        <w:rPr>
          <w:rFonts w:ascii="Times New Roman" w:hAnsi="Times New Roman" w:cs="Times New Roman"/>
          <w:sz w:val="28"/>
          <w:szCs w:val="28"/>
        </w:rPr>
      </w:pPr>
      <w:r w:rsidRPr="00287A98">
        <w:rPr>
          <w:rFonts w:ascii="Times New Roman" w:eastAsia="Times New Roman" w:hAnsi="Times New Roman" w:cs="Times New Roman"/>
          <w:sz w:val="28"/>
          <w:szCs w:val="28"/>
        </w:rPr>
        <w:t xml:space="preserve">Это может быть простым расширением нижележащей инфраструктуры, построенной на обмене сообщениями, либо мостом между разными продуктами и даже технологиями. Для доступа к приложениям или сервисам, не поддерживающим обмен сообщениями, могут использоваться адаптеры. </w:t>
      </w:r>
    </w:p>
    <w:p w:rsidR="00446296" w:rsidRPr="00287A98" w:rsidRDefault="00446296" w:rsidP="006D2FFF">
      <w:pPr>
        <w:spacing w:before="280" w:after="280" w:line="240" w:lineRule="auto"/>
        <w:jc w:val="both"/>
        <w:rPr>
          <w:rFonts w:ascii="Times New Roman" w:hAnsi="Times New Roman" w:cs="Times New Roman"/>
          <w:sz w:val="28"/>
          <w:szCs w:val="28"/>
        </w:rPr>
      </w:pPr>
    </w:p>
    <w:p w:rsidR="00446296" w:rsidRPr="00287A98" w:rsidRDefault="00446296" w:rsidP="006D2FFF">
      <w:pPr>
        <w:ind w:left="360"/>
        <w:jc w:val="both"/>
        <w:rPr>
          <w:rFonts w:ascii="Times New Roman" w:hAnsi="Times New Roman" w:cs="Times New Roman"/>
          <w:sz w:val="28"/>
          <w:szCs w:val="28"/>
        </w:rPr>
      </w:pPr>
    </w:p>
    <w:p w:rsidR="00446296" w:rsidRPr="00287A98" w:rsidRDefault="00D917F1" w:rsidP="006D2FFF">
      <w:pPr>
        <w:jc w:val="both"/>
        <w:rPr>
          <w:rFonts w:ascii="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DB3374" w:rsidP="00D84DB4">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44. </w:t>
      </w:r>
      <w:r w:rsidR="00D917F1" w:rsidRPr="00287A98">
        <w:rPr>
          <w:rFonts w:ascii="Times New Roman" w:eastAsia="Times New Roman" w:hAnsi="Times New Roman" w:cs="Times New Roman"/>
          <w:b/>
          <w:color w:val="000000"/>
          <w:sz w:val="28"/>
          <w:szCs w:val="28"/>
        </w:rPr>
        <w:t>Общая архитектура SOA облачного приложения но основе ESB.</w:t>
      </w:r>
    </w:p>
    <w:p w:rsidR="00446296" w:rsidRPr="00287A98" w:rsidRDefault="00D917F1" w:rsidP="006D2FFF">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noProof/>
          <w:color w:val="000000"/>
          <w:sz w:val="28"/>
          <w:szCs w:val="28"/>
          <w:lang w:val="en-US"/>
        </w:rPr>
        <w:drawing>
          <wp:inline distT="0" distB="0" distL="0" distR="0">
            <wp:extent cx="5940425" cy="2643505"/>
            <wp:effectExtent l="0" t="0" r="3175" b="4445"/>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extLst>
                        <a:ext uri="{BEBA8EAE-BF5A-486C-A8C5-ECC9F3942E4B}">
                          <a14:imgProps xmlns:a14="http://schemas.microsoft.com/office/drawing/2010/main">
                            <a14:imgLayer r:embed="rId7">
                              <a14:imgEffect>
                                <a14:sharpenSoften amount="50000"/>
                              </a14:imgEffect>
                            </a14:imgLayer>
                          </a14:imgProps>
                        </a:ext>
                      </a:extLst>
                    </a:blip>
                    <a:srcRect/>
                    <a:stretch>
                      <a:fillRect/>
                    </a:stretch>
                  </pic:blipFill>
                  <pic:spPr>
                    <a:xfrm>
                      <a:off x="0" y="0"/>
                      <a:ext cx="5940425" cy="2643505"/>
                    </a:xfrm>
                    <a:prstGeom prst="rect">
                      <a:avLst/>
                    </a:prstGeom>
                    <a:ln/>
                  </pic:spPr>
                </pic:pic>
              </a:graphicData>
            </a:graphic>
          </wp:inline>
        </w:drawing>
      </w:r>
    </w:p>
    <w:p w:rsidR="0093236C" w:rsidRPr="00287A98" w:rsidRDefault="00D917F1" w:rsidP="000B1BB2">
      <w:pPr>
        <w:pBdr>
          <w:top w:val="nil"/>
          <w:left w:val="nil"/>
          <w:bottom w:val="nil"/>
          <w:right w:val="nil"/>
          <w:between w:val="nil"/>
        </w:pBdr>
        <w:spacing w:after="0" w:line="240" w:lineRule="auto"/>
        <w:ind w:firstLine="426"/>
        <w:jc w:val="both"/>
        <w:rPr>
          <w:rFonts w:ascii="Times New Roman" w:eastAsia="Times New Roman" w:hAnsi="Times New Roman" w:cs="Times New Roman"/>
          <w:color w:val="000000" w:themeColor="text1"/>
          <w:sz w:val="28"/>
          <w:szCs w:val="28"/>
        </w:rPr>
      </w:pPr>
      <w:r w:rsidRPr="00287A98">
        <w:rPr>
          <w:rFonts w:ascii="Times New Roman" w:eastAsia="Times New Roman" w:hAnsi="Times New Roman" w:cs="Times New Roman"/>
          <w:b/>
          <w:color w:val="000000"/>
          <w:sz w:val="28"/>
          <w:szCs w:val="28"/>
        </w:rPr>
        <w:t>Сервисная шина предприятия</w:t>
      </w:r>
      <w:r w:rsidR="0093236C" w:rsidRPr="00287A98">
        <w:rPr>
          <w:rFonts w:ascii="Times New Roman" w:eastAsia="Times New Roman" w:hAnsi="Times New Roman" w:cs="Times New Roman"/>
          <w:b/>
          <w:color w:val="000000"/>
          <w:sz w:val="28"/>
          <w:szCs w:val="28"/>
        </w:rPr>
        <w:t xml:space="preserve"> </w:t>
      </w:r>
      <w:r w:rsidRPr="00287A98">
        <w:rPr>
          <w:rFonts w:ascii="Times New Roman" w:eastAsia="Times New Roman" w:hAnsi="Times New Roman" w:cs="Times New Roman"/>
          <w:color w:val="000000"/>
          <w:sz w:val="28"/>
          <w:szCs w:val="28"/>
        </w:rPr>
        <w:t xml:space="preserve">— </w:t>
      </w:r>
      <w:hyperlink r:id="rId8">
        <w:r w:rsidRPr="00287A98">
          <w:rPr>
            <w:rFonts w:ascii="Times New Roman" w:eastAsia="Times New Roman" w:hAnsi="Times New Roman" w:cs="Times New Roman"/>
            <w:color w:val="000000" w:themeColor="text1"/>
            <w:sz w:val="28"/>
            <w:szCs w:val="28"/>
          </w:rPr>
          <w:t>связующее программное обеспечение</w:t>
        </w:r>
      </w:hyperlink>
      <w:r w:rsidRPr="00287A98">
        <w:rPr>
          <w:rFonts w:ascii="Times New Roman" w:eastAsia="Times New Roman" w:hAnsi="Times New Roman" w:cs="Times New Roman"/>
          <w:color w:val="000000" w:themeColor="text1"/>
          <w:sz w:val="28"/>
          <w:szCs w:val="28"/>
        </w:rPr>
        <w:t xml:space="preserve">, обеспечивающее обмен сообщениями между различными </w:t>
      </w:r>
      <w:hyperlink r:id="rId9">
        <w:r w:rsidRPr="00287A98">
          <w:rPr>
            <w:rFonts w:ascii="Times New Roman" w:eastAsia="Times New Roman" w:hAnsi="Times New Roman" w:cs="Times New Roman"/>
            <w:color w:val="000000" w:themeColor="text1"/>
            <w:sz w:val="28"/>
            <w:szCs w:val="28"/>
          </w:rPr>
          <w:t>информационными системами</w:t>
        </w:r>
      </w:hyperlink>
      <w:r w:rsidRPr="00287A98">
        <w:rPr>
          <w:rFonts w:ascii="Times New Roman" w:eastAsia="Times New Roman" w:hAnsi="Times New Roman" w:cs="Times New Roman"/>
          <w:color w:val="000000" w:themeColor="text1"/>
          <w:sz w:val="28"/>
          <w:szCs w:val="28"/>
        </w:rPr>
        <w:t xml:space="preserve"> на принципах </w:t>
      </w:r>
      <w:hyperlink r:id="rId10">
        <w:r w:rsidRPr="00287A98">
          <w:rPr>
            <w:rFonts w:ascii="Times New Roman" w:eastAsia="Times New Roman" w:hAnsi="Times New Roman" w:cs="Times New Roman"/>
            <w:color w:val="000000" w:themeColor="text1"/>
            <w:sz w:val="28"/>
            <w:szCs w:val="28"/>
          </w:rPr>
          <w:t>сервис-ориентированной архитектуры</w:t>
        </w:r>
      </w:hyperlink>
      <w:r w:rsidRPr="00287A98">
        <w:rPr>
          <w:rFonts w:ascii="Times New Roman" w:eastAsia="Times New Roman" w:hAnsi="Times New Roman" w:cs="Times New Roman"/>
          <w:color w:val="000000" w:themeColor="text1"/>
          <w:sz w:val="28"/>
          <w:szCs w:val="28"/>
        </w:rPr>
        <w:t>.</w:t>
      </w:r>
    </w:p>
    <w:p w:rsidR="0093236C" w:rsidRPr="00287A98" w:rsidRDefault="0093236C" w:rsidP="000B1BB2">
      <w:pPr>
        <w:pBdr>
          <w:top w:val="nil"/>
          <w:left w:val="nil"/>
          <w:bottom w:val="nil"/>
          <w:right w:val="nil"/>
          <w:between w:val="nil"/>
        </w:pBdr>
        <w:spacing w:after="0" w:line="240" w:lineRule="auto"/>
        <w:ind w:firstLine="426"/>
        <w:jc w:val="both"/>
        <w:rPr>
          <w:rFonts w:ascii="Times New Roman" w:eastAsia="Times New Roman" w:hAnsi="Times New Roman" w:cs="Times New Roman"/>
          <w:color w:val="000000" w:themeColor="text1"/>
          <w:sz w:val="28"/>
          <w:szCs w:val="28"/>
        </w:rPr>
      </w:pPr>
      <w:r w:rsidRPr="00287A98">
        <w:rPr>
          <w:rFonts w:ascii="Times New Roman" w:hAnsi="Times New Roman" w:cs="Times New Roman"/>
          <w:sz w:val="28"/>
          <w:szCs w:val="28"/>
        </w:rPr>
        <w:t>При построении облачного приложения на основе SOA с использованием Enterprise Service Bus (ESB) можно применить следующую общую архитектуру:</w:t>
      </w:r>
    </w:p>
    <w:p w:rsidR="0093236C" w:rsidRPr="00287A98" w:rsidRDefault="0093236C" w:rsidP="000B1BB2">
      <w:pPr>
        <w:spacing w:after="0" w:line="240" w:lineRule="auto"/>
        <w:jc w:val="both"/>
        <w:rPr>
          <w:rFonts w:ascii="Times New Roman" w:hAnsi="Times New Roman" w:cs="Times New Roman"/>
          <w:sz w:val="28"/>
          <w:szCs w:val="28"/>
        </w:rPr>
      </w:pPr>
      <w:r w:rsidRPr="00287A98">
        <w:rPr>
          <w:rFonts w:ascii="Times New Roman" w:hAnsi="Times New Roman" w:cs="Times New Roman"/>
          <w:b/>
          <w:sz w:val="28"/>
          <w:szCs w:val="28"/>
        </w:rPr>
        <w:t>Компоненты архитектуры SOA на основе ESB:</w:t>
      </w:r>
    </w:p>
    <w:p w:rsidR="0093236C" w:rsidRPr="00287A98" w:rsidRDefault="0093236C" w:rsidP="000B1BB2">
      <w:pPr>
        <w:spacing w:after="0" w:line="240" w:lineRule="auto"/>
        <w:ind w:firstLine="720"/>
        <w:jc w:val="both"/>
        <w:rPr>
          <w:rFonts w:ascii="Times New Roman" w:hAnsi="Times New Roman" w:cs="Times New Roman"/>
          <w:sz w:val="28"/>
          <w:szCs w:val="28"/>
        </w:rPr>
      </w:pPr>
      <w:r w:rsidRPr="00287A98">
        <w:rPr>
          <w:rFonts w:ascii="Times New Roman" w:hAnsi="Times New Roman" w:cs="Times New Roman"/>
          <w:sz w:val="28"/>
          <w:szCs w:val="28"/>
        </w:rPr>
        <w:t>1) Сервисы: сервисы могут предоставлять различные возможности, такие как обработка заказов, аутентификация пользователей и т.д.</w:t>
      </w:r>
    </w:p>
    <w:p w:rsidR="0093236C" w:rsidRPr="00287A98" w:rsidRDefault="0093236C" w:rsidP="000B1BB2">
      <w:pPr>
        <w:spacing w:after="0" w:line="240" w:lineRule="auto"/>
        <w:ind w:firstLine="720"/>
        <w:jc w:val="both"/>
        <w:rPr>
          <w:rFonts w:ascii="Times New Roman" w:hAnsi="Times New Roman" w:cs="Times New Roman"/>
          <w:sz w:val="28"/>
          <w:szCs w:val="28"/>
        </w:rPr>
      </w:pPr>
      <w:r w:rsidRPr="00287A98">
        <w:rPr>
          <w:rFonts w:ascii="Times New Roman" w:hAnsi="Times New Roman" w:cs="Times New Roman"/>
          <w:sz w:val="28"/>
          <w:szCs w:val="28"/>
        </w:rPr>
        <w:t>2) Enterprise Service Bus (ESB) –  центральный компонент архитектуры, обеспечивающий интеграцию и коммуникацию между сервисами. ESB выполняет функции маршрутизации сообщений, преобразования данных, обеспечения безопасности и мониторинга.</w:t>
      </w:r>
    </w:p>
    <w:p w:rsidR="0093236C" w:rsidRPr="00287A98" w:rsidRDefault="0093236C" w:rsidP="000B1BB2">
      <w:pPr>
        <w:spacing w:after="0" w:line="240" w:lineRule="auto"/>
        <w:ind w:firstLine="720"/>
        <w:jc w:val="both"/>
        <w:rPr>
          <w:rFonts w:ascii="Times New Roman" w:hAnsi="Times New Roman" w:cs="Times New Roman"/>
          <w:sz w:val="28"/>
          <w:szCs w:val="28"/>
        </w:rPr>
      </w:pPr>
      <w:r w:rsidRPr="00287A98">
        <w:rPr>
          <w:rFonts w:ascii="Times New Roman" w:hAnsi="Times New Roman" w:cs="Times New Roman"/>
          <w:sz w:val="28"/>
          <w:szCs w:val="28"/>
        </w:rPr>
        <w:t>3) Реестр сервисов:</w:t>
      </w:r>
      <w:r w:rsidR="000B1BB2" w:rsidRPr="00287A98">
        <w:rPr>
          <w:rFonts w:ascii="Times New Roman" w:hAnsi="Times New Roman" w:cs="Times New Roman"/>
          <w:sz w:val="28"/>
          <w:szCs w:val="28"/>
        </w:rPr>
        <w:t xml:space="preserve"> </w:t>
      </w:r>
      <w:r w:rsidRPr="00287A98">
        <w:rPr>
          <w:rFonts w:ascii="Times New Roman" w:hAnsi="Times New Roman" w:cs="Times New Roman"/>
          <w:sz w:val="28"/>
          <w:szCs w:val="28"/>
        </w:rPr>
        <w:t>содержит информацию о доступных сервисах, их интерфейсах и местоположении.</w:t>
      </w:r>
    </w:p>
    <w:p w:rsidR="0093236C" w:rsidRPr="00287A98" w:rsidRDefault="0093236C" w:rsidP="000B1BB2">
      <w:pPr>
        <w:spacing w:after="0" w:line="240" w:lineRule="auto"/>
        <w:ind w:firstLine="720"/>
        <w:jc w:val="both"/>
        <w:rPr>
          <w:rFonts w:ascii="Times New Roman" w:hAnsi="Times New Roman" w:cs="Times New Roman"/>
          <w:sz w:val="28"/>
          <w:szCs w:val="28"/>
        </w:rPr>
      </w:pPr>
      <w:r w:rsidRPr="00287A98">
        <w:rPr>
          <w:rFonts w:ascii="Times New Roman" w:hAnsi="Times New Roman" w:cs="Times New Roman"/>
          <w:sz w:val="28"/>
          <w:szCs w:val="28"/>
        </w:rPr>
        <w:t>4) Бизнес-процессы: определяют логику взаимодействия между сервисами для выполнения конкретной бизнес-задачи.</w:t>
      </w:r>
    </w:p>
    <w:p w:rsidR="00DB7B16" w:rsidRPr="00287A98" w:rsidRDefault="00DB7B16" w:rsidP="0093236C">
      <w:pPr>
        <w:jc w:val="both"/>
        <w:rPr>
          <w:rFonts w:ascii="Times New Roman" w:hAnsi="Times New Roman" w:cs="Times New Roman"/>
          <w:b/>
          <w:sz w:val="28"/>
          <w:szCs w:val="28"/>
        </w:rPr>
      </w:pPr>
    </w:p>
    <w:p w:rsidR="0093236C" w:rsidRPr="00287A98" w:rsidRDefault="0093236C" w:rsidP="0093236C">
      <w:pPr>
        <w:jc w:val="both"/>
        <w:rPr>
          <w:rFonts w:ascii="Times New Roman" w:hAnsi="Times New Roman" w:cs="Times New Roman"/>
          <w:sz w:val="28"/>
          <w:szCs w:val="28"/>
        </w:rPr>
      </w:pPr>
      <w:r w:rsidRPr="00287A98">
        <w:rPr>
          <w:rFonts w:ascii="Times New Roman" w:hAnsi="Times New Roman" w:cs="Times New Roman"/>
          <w:b/>
          <w:sz w:val="28"/>
          <w:szCs w:val="28"/>
        </w:rPr>
        <w:t>Процесс взаимодействия в архитектуре SOA на основе ESB:</w:t>
      </w:r>
    </w:p>
    <w:p w:rsidR="0093236C" w:rsidRPr="00287A98" w:rsidRDefault="0093236C" w:rsidP="00DB7B16">
      <w:pPr>
        <w:ind w:firstLine="720"/>
        <w:jc w:val="both"/>
        <w:rPr>
          <w:rFonts w:ascii="Times New Roman" w:hAnsi="Times New Roman" w:cs="Times New Roman"/>
          <w:sz w:val="28"/>
          <w:szCs w:val="28"/>
        </w:rPr>
      </w:pPr>
      <w:r w:rsidRPr="00287A98">
        <w:rPr>
          <w:rFonts w:ascii="Times New Roman" w:hAnsi="Times New Roman" w:cs="Times New Roman"/>
          <w:sz w:val="28"/>
          <w:szCs w:val="28"/>
        </w:rPr>
        <w:t>1.</w:t>
      </w:r>
      <w:r w:rsidR="00DB7B16" w:rsidRPr="00287A98">
        <w:rPr>
          <w:rFonts w:ascii="Times New Roman" w:hAnsi="Times New Roman" w:cs="Times New Roman"/>
          <w:sz w:val="28"/>
          <w:szCs w:val="28"/>
        </w:rPr>
        <w:t xml:space="preserve"> </w:t>
      </w:r>
      <w:r w:rsidRPr="00287A98">
        <w:rPr>
          <w:rFonts w:ascii="Times New Roman" w:hAnsi="Times New Roman" w:cs="Times New Roman"/>
          <w:sz w:val="28"/>
          <w:szCs w:val="28"/>
        </w:rPr>
        <w:t>Запрос сервиса: Клиентские приложения или другие сервисы могут отправлять запросы на выполнение определенных операций сервисов через ESB.</w:t>
      </w:r>
    </w:p>
    <w:p w:rsidR="0093236C" w:rsidRPr="00287A98" w:rsidRDefault="0093236C" w:rsidP="00DB7B16">
      <w:pPr>
        <w:ind w:firstLine="720"/>
        <w:jc w:val="both"/>
        <w:rPr>
          <w:rFonts w:ascii="Times New Roman" w:hAnsi="Times New Roman" w:cs="Times New Roman"/>
          <w:sz w:val="28"/>
          <w:szCs w:val="28"/>
        </w:rPr>
      </w:pPr>
      <w:r w:rsidRPr="00287A98">
        <w:rPr>
          <w:rFonts w:ascii="Times New Roman" w:hAnsi="Times New Roman" w:cs="Times New Roman"/>
          <w:sz w:val="28"/>
          <w:szCs w:val="28"/>
        </w:rPr>
        <w:t>2.</w:t>
      </w:r>
      <w:r w:rsidR="00DB7B16" w:rsidRPr="00287A98">
        <w:rPr>
          <w:rFonts w:ascii="Times New Roman" w:hAnsi="Times New Roman" w:cs="Times New Roman"/>
          <w:sz w:val="28"/>
          <w:szCs w:val="28"/>
        </w:rPr>
        <w:t xml:space="preserve"> </w:t>
      </w:r>
      <w:r w:rsidRPr="00287A98">
        <w:rPr>
          <w:rFonts w:ascii="Times New Roman" w:hAnsi="Times New Roman" w:cs="Times New Roman"/>
          <w:sz w:val="28"/>
          <w:szCs w:val="28"/>
        </w:rPr>
        <w:t>Маршрутизация сообщений: ESB маршрутизирует запросы к соответствующим сервисам на основе определенных правил и конфигурации.</w:t>
      </w:r>
    </w:p>
    <w:p w:rsidR="0093236C" w:rsidRPr="00287A98" w:rsidRDefault="0093236C" w:rsidP="00DB7B16">
      <w:pPr>
        <w:ind w:firstLine="720"/>
        <w:jc w:val="both"/>
        <w:rPr>
          <w:rFonts w:ascii="Times New Roman" w:hAnsi="Times New Roman" w:cs="Times New Roman"/>
          <w:sz w:val="28"/>
          <w:szCs w:val="28"/>
        </w:rPr>
      </w:pPr>
      <w:r w:rsidRPr="00287A98">
        <w:rPr>
          <w:rFonts w:ascii="Times New Roman" w:hAnsi="Times New Roman" w:cs="Times New Roman"/>
          <w:sz w:val="28"/>
          <w:szCs w:val="28"/>
        </w:rPr>
        <w:t>3. Обработка запросов: Сервисы обрабатывают поступившие запросы, выполняют необходимые действия и возвращают результат обратно через ESB.</w:t>
      </w:r>
    </w:p>
    <w:p w:rsidR="0093236C" w:rsidRPr="00287A98" w:rsidRDefault="0093236C" w:rsidP="00DB7B16">
      <w:pPr>
        <w:ind w:firstLine="720"/>
        <w:jc w:val="both"/>
        <w:rPr>
          <w:rFonts w:ascii="Times New Roman" w:hAnsi="Times New Roman" w:cs="Times New Roman"/>
          <w:sz w:val="28"/>
          <w:szCs w:val="28"/>
        </w:rPr>
      </w:pPr>
      <w:r w:rsidRPr="00287A98">
        <w:rPr>
          <w:rFonts w:ascii="Times New Roman" w:hAnsi="Times New Roman" w:cs="Times New Roman"/>
          <w:sz w:val="28"/>
          <w:szCs w:val="28"/>
        </w:rPr>
        <w:t>4.</w:t>
      </w:r>
      <w:r w:rsidR="00DB7B16" w:rsidRPr="00287A98">
        <w:rPr>
          <w:rFonts w:ascii="Times New Roman" w:hAnsi="Times New Roman" w:cs="Times New Roman"/>
          <w:sz w:val="28"/>
          <w:szCs w:val="28"/>
        </w:rPr>
        <w:t xml:space="preserve"> </w:t>
      </w:r>
      <w:r w:rsidRPr="00287A98">
        <w:rPr>
          <w:rFonts w:ascii="Times New Roman" w:hAnsi="Times New Roman" w:cs="Times New Roman"/>
          <w:sz w:val="28"/>
          <w:szCs w:val="28"/>
        </w:rPr>
        <w:t>Обеспечение безопасности и мониторинг: ESB может обеспечивать безопасность коммуникации между сервисами, а также собирать данные о производительности и доступности сервисов для мониторинга.</w:t>
      </w:r>
    </w:p>
    <w:p w:rsidR="0093236C" w:rsidRPr="00287A98" w:rsidRDefault="0093236C" w:rsidP="0093236C">
      <w:pPr>
        <w:jc w:val="both"/>
        <w:rPr>
          <w:rFonts w:ascii="Times New Roman" w:hAnsi="Times New Roman" w:cs="Times New Roman"/>
          <w:sz w:val="28"/>
          <w:szCs w:val="28"/>
        </w:rPr>
      </w:pPr>
    </w:p>
    <w:p w:rsidR="0093236C" w:rsidRPr="00287A98" w:rsidRDefault="0093236C" w:rsidP="0093236C">
      <w:pPr>
        <w:jc w:val="both"/>
        <w:rPr>
          <w:rFonts w:ascii="Times New Roman" w:hAnsi="Times New Roman" w:cs="Times New Roman"/>
          <w:sz w:val="28"/>
          <w:szCs w:val="28"/>
        </w:rPr>
      </w:pPr>
    </w:p>
    <w:p w:rsidR="0093236C" w:rsidRPr="00287A98" w:rsidRDefault="0093236C" w:rsidP="0093236C">
      <w:pPr>
        <w:jc w:val="both"/>
        <w:rPr>
          <w:rFonts w:ascii="Times New Roman" w:hAnsi="Times New Roman" w:cs="Times New Roman"/>
          <w:sz w:val="28"/>
          <w:szCs w:val="28"/>
        </w:rPr>
      </w:pPr>
    </w:p>
    <w:p w:rsidR="00446296" w:rsidRPr="00287A98" w:rsidRDefault="007B54C2" w:rsidP="006F4B21">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45. </w:t>
      </w:r>
      <w:r w:rsidR="00D917F1" w:rsidRPr="00287A98">
        <w:rPr>
          <w:rFonts w:ascii="Times New Roman" w:eastAsia="Times New Roman" w:hAnsi="Times New Roman" w:cs="Times New Roman"/>
          <w:b/>
          <w:color w:val="000000"/>
          <w:sz w:val="28"/>
          <w:szCs w:val="28"/>
        </w:rPr>
        <w:t>Шаблоны взаимодействия облачных приложений с помощью службы ESB.</w:t>
      </w:r>
    </w:p>
    <w:p w:rsidR="00446296" w:rsidRPr="00287A98" w:rsidRDefault="00D917F1" w:rsidP="00781971">
      <w:p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287A98">
        <w:rPr>
          <w:rFonts w:ascii="Times New Roman" w:eastAsia="Times New Roman" w:hAnsi="Times New Roman" w:cs="Times New Roman"/>
          <w:color w:val="000000"/>
          <w:sz w:val="28"/>
          <w:szCs w:val="28"/>
        </w:rPr>
        <w:t>Дизайн ESB реализует множество признанных шаблонов проектирования и спецификаций стандартов:</w:t>
      </w:r>
    </w:p>
    <w:p w:rsidR="00446296" w:rsidRPr="00287A98" w:rsidRDefault="00D917F1" w:rsidP="003C3B97">
      <w:pPr>
        <w:numPr>
          <w:ilvl w:val="1"/>
          <w:numId w:val="1"/>
        </w:numPr>
        <w:pBdr>
          <w:top w:val="nil"/>
          <w:left w:val="nil"/>
          <w:bottom w:val="nil"/>
          <w:right w:val="nil"/>
          <w:between w:val="nil"/>
        </w:pBdr>
        <w:spacing w:after="0" w:line="240" w:lineRule="auto"/>
        <w:ind w:firstLine="425"/>
        <w:jc w:val="both"/>
        <w:rPr>
          <w:rFonts w:ascii="Times New Roman" w:hAnsi="Times New Roman" w:cs="Times New Roman"/>
          <w:color w:val="000000"/>
          <w:sz w:val="28"/>
          <w:szCs w:val="28"/>
        </w:rPr>
      </w:pPr>
      <w:r w:rsidRPr="00287A98">
        <w:rPr>
          <w:rFonts w:ascii="Times New Roman" w:eastAsia="Times New Roman" w:hAnsi="Times New Roman" w:cs="Times New Roman"/>
          <w:b/>
          <w:color w:val="000000"/>
          <w:sz w:val="28"/>
          <w:szCs w:val="28"/>
        </w:rPr>
        <w:t>Простой сервис-фасад</w:t>
      </w:r>
    </w:p>
    <w:p w:rsidR="00446296" w:rsidRPr="00287A98" w:rsidRDefault="00D917F1" w:rsidP="003C3B97">
      <w:pPr>
        <w:numPr>
          <w:ilvl w:val="1"/>
          <w:numId w:val="1"/>
        </w:numPr>
        <w:pBdr>
          <w:top w:val="nil"/>
          <w:left w:val="nil"/>
          <w:bottom w:val="nil"/>
          <w:right w:val="nil"/>
          <w:between w:val="nil"/>
        </w:pBdr>
        <w:spacing w:after="0" w:line="240" w:lineRule="auto"/>
        <w:ind w:firstLine="425"/>
        <w:jc w:val="both"/>
        <w:rPr>
          <w:rFonts w:ascii="Times New Roman" w:hAnsi="Times New Roman" w:cs="Times New Roman"/>
          <w:color w:val="000000"/>
          <w:sz w:val="28"/>
          <w:szCs w:val="28"/>
        </w:rPr>
      </w:pPr>
      <w:r w:rsidRPr="00287A98">
        <w:rPr>
          <w:rFonts w:ascii="Times New Roman" w:eastAsia="Times New Roman" w:hAnsi="Times New Roman" w:cs="Times New Roman"/>
          <w:b/>
          <w:color w:val="000000"/>
          <w:sz w:val="28"/>
          <w:szCs w:val="28"/>
        </w:rPr>
        <w:t xml:space="preserve">Сложный сервис-фасад </w:t>
      </w:r>
    </w:p>
    <w:p w:rsidR="00446296" w:rsidRPr="00287A98" w:rsidRDefault="00D917F1" w:rsidP="003C3B97">
      <w:pPr>
        <w:numPr>
          <w:ilvl w:val="1"/>
          <w:numId w:val="1"/>
        </w:numPr>
        <w:pBdr>
          <w:top w:val="nil"/>
          <w:left w:val="nil"/>
          <w:bottom w:val="nil"/>
          <w:right w:val="nil"/>
          <w:between w:val="nil"/>
        </w:pBdr>
        <w:spacing w:after="0" w:line="240" w:lineRule="auto"/>
        <w:ind w:firstLine="425"/>
        <w:jc w:val="both"/>
        <w:rPr>
          <w:rFonts w:ascii="Times New Roman" w:hAnsi="Times New Roman" w:cs="Times New Roman"/>
          <w:color w:val="000000"/>
          <w:sz w:val="28"/>
          <w:szCs w:val="28"/>
        </w:rPr>
      </w:pPr>
      <w:r w:rsidRPr="00287A98">
        <w:rPr>
          <w:rFonts w:ascii="Times New Roman" w:eastAsia="Times New Roman" w:hAnsi="Times New Roman" w:cs="Times New Roman"/>
          <w:b/>
          <w:color w:val="000000"/>
          <w:sz w:val="28"/>
          <w:szCs w:val="28"/>
        </w:rPr>
        <w:t xml:space="preserve">Клиентский доступ </w:t>
      </w:r>
    </w:p>
    <w:p w:rsidR="00446296" w:rsidRPr="00287A98" w:rsidRDefault="00D917F1" w:rsidP="006D2FFF">
      <w:pPr>
        <w:spacing w:after="0" w:line="240" w:lineRule="auto"/>
        <w:ind w:firstLine="709"/>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color w:val="000000"/>
          <w:sz w:val="28"/>
          <w:szCs w:val="28"/>
        </w:rPr>
        <w:t xml:space="preserve">Ценность корпоративной сервисной шины (ESB) в интеграции систем автоматизации предприятия трудно переоценить, но чрезвычайная гибкость этого подхода приводит к огромным количеством вариантов реализации.  Варианты реализации могут быть скомпонованы в шаблоны в зависимости от возможностей связующего ПО, поддерживающего эти архитектурные шаблоны. </w:t>
      </w:r>
    </w:p>
    <w:p w:rsidR="00446296" w:rsidRPr="00287A98" w:rsidRDefault="00446296" w:rsidP="006D2FFF">
      <w:pPr>
        <w:spacing w:after="0" w:line="240" w:lineRule="auto"/>
        <w:ind w:firstLine="709"/>
        <w:jc w:val="both"/>
        <w:rPr>
          <w:rFonts w:ascii="Times New Roman" w:eastAsia="Times New Roman" w:hAnsi="Times New Roman" w:cs="Times New Roman"/>
          <w:sz w:val="28"/>
          <w:szCs w:val="28"/>
        </w:rPr>
      </w:pPr>
    </w:p>
    <w:p w:rsidR="00446296" w:rsidRPr="00287A98" w:rsidRDefault="00D917F1" w:rsidP="00D84DB4">
      <w:p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noProof/>
          <w:sz w:val="28"/>
          <w:szCs w:val="28"/>
          <w:lang w:val="en-US"/>
        </w:rPr>
        <w:drawing>
          <wp:inline distT="114300" distB="114300" distL="114300" distR="114300">
            <wp:extent cx="5981700" cy="25908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l="5292" t="6539" r="6511" b="6533"/>
                    <a:stretch/>
                  </pic:blipFill>
                  <pic:spPr bwMode="auto">
                    <a:xfrm>
                      <a:off x="0" y="0"/>
                      <a:ext cx="5982062" cy="2590957"/>
                    </a:xfrm>
                    <a:prstGeom prst="rect">
                      <a:avLst/>
                    </a:prstGeom>
                    <a:ln>
                      <a:noFill/>
                    </a:ln>
                    <a:extLst>
                      <a:ext uri="{53640926-AAD7-44D8-BBD7-CCE9431645EC}">
                        <a14:shadowObscured xmlns:a14="http://schemas.microsoft.com/office/drawing/2010/main"/>
                      </a:ext>
                    </a:extLst>
                  </pic:spPr>
                </pic:pic>
              </a:graphicData>
            </a:graphic>
          </wp:inline>
        </w:drawing>
      </w:r>
    </w:p>
    <w:p w:rsidR="00446296" w:rsidRPr="00287A98" w:rsidRDefault="00446296" w:rsidP="006D2FFF">
      <w:pPr>
        <w:spacing w:after="0" w:line="240" w:lineRule="auto"/>
        <w:ind w:firstLine="709"/>
        <w:jc w:val="both"/>
        <w:rPr>
          <w:rFonts w:ascii="Times New Roman" w:eastAsia="Times New Roman" w:hAnsi="Times New Roman" w:cs="Times New Roman"/>
          <w:sz w:val="28"/>
          <w:szCs w:val="28"/>
        </w:rPr>
      </w:pPr>
    </w:p>
    <w:p w:rsidR="00446296" w:rsidRPr="00287A98" w:rsidRDefault="00446296" w:rsidP="006D2FFF">
      <w:pPr>
        <w:spacing w:after="0" w:line="240" w:lineRule="auto"/>
        <w:ind w:firstLine="709"/>
        <w:jc w:val="both"/>
        <w:rPr>
          <w:rFonts w:ascii="Times New Roman" w:eastAsia="Times New Roman" w:hAnsi="Times New Roman" w:cs="Times New Roman"/>
          <w:sz w:val="28"/>
          <w:szCs w:val="28"/>
        </w:rPr>
      </w:pPr>
    </w:p>
    <w:p w:rsidR="00446296" w:rsidRPr="00287A98" w:rsidRDefault="00446296" w:rsidP="006D2FFF">
      <w:pPr>
        <w:spacing w:after="0" w:line="240" w:lineRule="auto"/>
        <w:ind w:firstLine="709"/>
        <w:jc w:val="both"/>
        <w:rPr>
          <w:rFonts w:ascii="Times New Roman" w:eastAsia="Times New Roman" w:hAnsi="Times New Roman" w:cs="Times New Roman"/>
          <w:sz w:val="28"/>
          <w:szCs w:val="28"/>
        </w:rPr>
      </w:pPr>
    </w:p>
    <w:p w:rsidR="00446296" w:rsidRPr="00287A98" w:rsidRDefault="00446296" w:rsidP="006D2FFF">
      <w:pPr>
        <w:spacing w:after="0" w:line="240" w:lineRule="auto"/>
        <w:ind w:firstLine="709"/>
        <w:jc w:val="both"/>
        <w:rPr>
          <w:rFonts w:ascii="Times New Roman" w:eastAsia="Times New Roman" w:hAnsi="Times New Roman" w:cs="Times New Roman"/>
          <w:sz w:val="28"/>
          <w:szCs w:val="28"/>
        </w:rPr>
      </w:pPr>
    </w:p>
    <w:p w:rsidR="00446296" w:rsidRPr="00287A98" w:rsidRDefault="00446296" w:rsidP="006D2FFF">
      <w:pPr>
        <w:spacing w:after="0" w:line="240" w:lineRule="auto"/>
        <w:ind w:firstLine="709"/>
        <w:jc w:val="both"/>
        <w:rPr>
          <w:rFonts w:ascii="Times New Roman" w:eastAsia="Times New Roman" w:hAnsi="Times New Roman" w:cs="Times New Roman"/>
          <w:sz w:val="28"/>
          <w:szCs w:val="28"/>
        </w:rPr>
      </w:pPr>
    </w:p>
    <w:p w:rsidR="00446296" w:rsidRPr="00287A98" w:rsidRDefault="00446296" w:rsidP="006D2FFF">
      <w:pPr>
        <w:spacing w:after="0" w:line="240" w:lineRule="auto"/>
        <w:ind w:firstLine="709"/>
        <w:jc w:val="both"/>
        <w:rPr>
          <w:rFonts w:ascii="Times New Roman" w:eastAsia="Times New Roman" w:hAnsi="Times New Roman" w:cs="Times New Roman"/>
          <w:sz w:val="28"/>
          <w:szCs w:val="28"/>
        </w:rPr>
      </w:pPr>
    </w:p>
    <w:p w:rsidR="00446296" w:rsidRPr="00287A98" w:rsidRDefault="00446296" w:rsidP="006D2FFF">
      <w:pPr>
        <w:spacing w:after="0" w:line="240" w:lineRule="auto"/>
        <w:ind w:firstLine="709"/>
        <w:jc w:val="both"/>
        <w:rPr>
          <w:rFonts w:ascii="Times New Roman" w:eastAsia="Times New Roman" w:hAnsi="Times New Roman" w:cs="Times New Roman"/>
          <w:sz w:val="28"/>
          <w:szCs w:val="28"/>
        </w:rPr>
      </w:pPr>
    </w:p>
    <w:p w:rsidR="00446296" w:rsidRPr="00287A98" w:rsidRDefault="00446296" w:rsidP="006D2FFF">
      <w:pPr>
        <w:spacing w:after="0" w:line="240" w:lineRule="auto"/>
        <w:ind w:firstLine="709"/>
        <w:jc w:val="both"/>
        <w:rPr>
          <w:rFonts w:ascii="Times New Roman" w:eastAsia="Times New Roman" w:hAnsi="Times New Roman" w:cs="Times New Roman"/>
          <w:sz w:val="28"/>
          <w:szCs w:val="28"/>
        </w:rPr>
      </w:pPr>
    </w:p>
    <w:p w:rsidR="00446296" w:rsidRPr="00287A98" w:rsidRDefault="00446296" w:rsidP="006D2FFF">
      <w:pPr>
        <w:spacing w:after="0" w:line="240" w:lineRule="auto"/>
        <w:ind w:firstLine="709"/>
        <w:jc w:val="both"/>
        <w:rPr>
          <w:rFonts w:ascii="Times New Roman" w:eastAsia="Times New Roman" w:hAnsi="Times New Roman" w:cs="Times New Roman"/>
          <w:sz w:val="28"/>
          <w:szCs w:val="28"/>
        </w:rPr>
      </w:pPr>
    </w:p>
    <w:p w:rsidR="00446296" w:rsidRPr="00287A98" w:rsidRDefault="00446296" w:rsidP="006D2FFF">
      <w:pPr>
        <w:spacing w:after="0" w:line="240" w:lineRule="auto"/>
        <w:ind w:firstLine="709"/>
        <w:jc w:val="both"/>
        <w:rPr>
          <w:rFonts w:ascii="Times New Roman" w:eastAsia="Times New Roman" w:hAnsi="Times New Roman" w:cs="Times New Roman"/>
          <w:sz w:val="28"/>
          <w:szCs w:val="28"/>
        </w:rPr>
      </w:pPr>
    </w:p>
    <w:p w:rsidR="00446296" w:rsidRPr="00287A98" w:rsidRDefault="00446296" w:rsidP="006D2FFF">
      <w:pPr>
        <w:spacing w:after="0" w:line="240" w:lineRule="auto"/>
        <w:ind w:firstLine="709"/>
        <w:jc w:val="both"/>
        <w:rPr>
          <w:rFonts w:ascii="Times New Roman" w:eastAsia="Times New Roman" w:hAnsi="Times New Roman" w:cs="Times New Roman"/>
          <w:sz w:val="28"/>
          <w:szCs w:val="28"/>
        </w:rPr>
      </w:pPr>
    </w:p>
    <w:p w:rsidR="00446296" w:rsidRPr="00287A98" w:rsidRDefault="00446296" w:rsidP="006D2FFF">
      <w:pPr>
        <w:spacing w:after="0" w:line="240" w:lineRule="auto"/>
        <w:jc w:val="both"/>
        <w:rPr>
          <w:rFonts w:ascii="Times New Roman" w:eastAsia="Times New Roman" w:hAnsi="Times New Roman" w:cs="Times New Roman"/>
          <w:sz w:val="28"/>
          <w:szCs w:val="28"/>
        </w:rPr>
      </w:pPr>
    </w:p>
    <w:p w:rsidR="00446296" w:rsidRPr="00287A98" w:rsidRDefault="00E30CB9" w:rsidP="004755A8">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46. </w:t>
      </w:r>
      <w:r w:rsidR="00D917F1" w:rsidRPr="00287A98">
        <w:rPr>
          <w:rFonts w:ascii="Times New Roman" w:eastAsia="Times New Roman" w:hAnsi="Times New Roman" w:cs="Times New Roman"/>
          <w:b/>
          <w:color w:val="000000"/>
          <w:sz w:val="28"/>
          <w:szCs w:val="28"/>
        </w:rPr>
        <w:t>Контейнеры. Возникновение контейнеров. Контейнерная виртуализация в Linux.</w:t>
      </w:r>
    </w:p>
    <w:p w:rsidR="00446296" w:rsidRPr="00287A98" w:rsidRDefault="00D917F1" w:rsidP="00E54332">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highlight w:val="white"/>
        </w:rPr>
        <w:t xml:space="preserve">Альтернативным подходом к изоляции приложений являются контейнеры. </w:t>
      </w:r>
      <w:r w:rsidRPr="00287A98">
        <w:rPr>
          <w:rFonts w:ascii="Times New Roman" w:eastAsia="Times New Roman" w:hAnsi="Times New Roman" w:cs="Times New Roman"/>
          <w:sz w:val="28"/>
          <w:szCs w:val="28"/>
        </w:rPr>
        <w:t>Лидером в продвижении контейнерных технологий является компания Parallels, представив продукт Virtuozzo.</w:t>
      </w:r>
    </w:p>
    <w:p w:rsidR="00446296" w:rsidRPr="00287A98" w:rsidRDefault="00D917F1" w:rsidP="00E54332">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Virtuozzo был создан изначально для Linux, в 2005 г. появилась версия для Windows , примерно тогда же компания Sun реализовала Solaris Containers для своей ОС (и появился термин «контейнеры»).</w:t>
      </w:r>
    </w:p>
    <w:p w:rsidR="00446296" w:rsidRPr="00287A98" w:rsidRDefault="00D917F1" w:rsidP="00E54332">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Название Virtuozzo порой бывает синонимом всего этого направления виртуализации, поскольку остальные средства намного уступают ему в популярности.</w:t>
      </w:r>
    </w:p>
    <w:p w:rsidR="00E54332" w:rsidRPr="00287A98" w:rsidRDefault="00D917F1" w:rsidP="00E54332">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Экземпляры пространств пользователя (часто называемые контейнерами или зонами) с точки зрения пользователя полностью идентичны реальному серверу, но они в своей работе используют один экземпляр ядра операционной системы. </w:t>
      </w:r>
    </w:p>
    <w:p w:rsidR="00E54332" w:rsidRPr="00287A98" w:rsidRDefault="00E54332" w:rsidP="00E54332">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Наиболее распространены сейчас OpenVZ, LXC, FreeBSD jail и Solaris Containers</w:t>
      </w:r>
    </w:p>
    <w:p w:rsidR="00446296" w:rsidRPr="00287A98" w:rsidRDefault="00D917F1" w:rsidP="00E54332">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Для linux-систем, эта технология может рассматриваться как улучшенная реализация механизма chroot. </w:t>
      </w:r>
    </w:p>
    <w:p w:rsidR="00E54332" w:rsidRPr="00287A98" w:rsidRDefault="00E54332" w:rsidP="00E54332">
      <w:pPr>
        <w:pStyle w:val="ae"/>
        <w:shd w:val="clear" w:color="auto" w:fill="FFFFFF"/>
        <w:spacing w:before="0" w:beforeAutospacing="0" w:after="0" w:afterAutospacing="0"/>
        <w:ind w:firstLine="426"/>
        <w:jc w:val="both"/>
        <w:rPr>
          <w:b/>
          <w:sz w:val="28"/>
          <w:szCs w:val="28"/>
        </w:rPr>
      </w:pPr>
      <w:r w:rsidRPr="00287A98">
        <w:rPr>
          <w:b/>
          <w:sz w:val="28"/>
          <w:szCs w:val="28"/>
        </w:rPr>
        <w:t>Основные компоненты контейнерной виртуализации в Linux:</w:t>
      </w:r>
    </w:p>
    <w:p w:rsidR="00E54332" w:rsidRPr="00287A98" w:rsidRDefault="00E54332" w:rsidP="003C3B97">
      <w:pPr>
        <w:pStyle w:val="ae"/>
        <w:numPr>
          <w:ilvl w:val="0"/>
          <w:numId w:val="26"/>
        </w:numPr>
        <w:shd w:val="clear" w:color="auto" w:fill="FFFFFF"/>
        <w:spacing w:before="0" w:beforeAutospacing="0" w:after="0" w:afterAutospacing="0"/>
        <w:jc w:val="both"/>
        <w:rPr>
          <w:sz w:val="28"/>
          <w:szCs w:val="28"/>
        </w:rPr>
      </w:pPr>
      <w:r w:rsidRPr="00287A98">
        <w:rPr>
          <w:rStyle w:val="af"/>
          <w:sz w:val="28"/>
          <w:szCs w:val="28"/>
        </w:rPr>
        <w:t>Ядро Linux</w:t>
      </w:r>
      <w:r w:rsidRPr="00287A98">
        <w:rPr>
          <w:sz w:val="28"/>
          <w:szCs w:val="28"/>
        </w:rPr>
        <w:t>: Контейнеры в Linux основаны на функциях ядра, таких как </w:t>
      </w:r>
      <w:r w:rsidRPr="00287A98">
        <w:rPr>
          <w:rStyle w:val="HTML"/>
          <w:rFonts w:ascii="Times New Roman" w:hAnsi="Times New Roman" w:cs="Times New Roman"/>
          <w:sz w:val="28"/>
          <w:szCs w:val="28"/>
        </w:rPr>
        <w:t>cgroups</w:t>
      </w:r>
      <w:r w:rsidRPr="00287A98">
        <w:rPr>
          <w:sz w:val="28"/>
          <w:szCs w:val="28"/>
        </w:rPr>
        <w:t> (control groups) и </w:t>
      </w:r>
      <w:r w:rsidRPr="00287A98">
        <w:rPr>
          <w:rStyle w:val="HTML"/>
          <w:rFonts w:ascii="Times New Roman" w:hAnsi="Times New Roman" w:cs="Times New Roman"/>
          <w:sz w:val="28"/>
          <w:szCs w:val="28"/>
        </w:rPr>
        <w:t>namespace</w:t>
      </w:r>
      <w:r w:rsidRPr="00287A98">
        <w:rPr>
          <w:sz w:val="28"/>
          <w:szCs w:val="28"/>
        </w:rPr>
        <w:t>, которые обеспечивают изоляцию ресурсов и пространства имен для контейнеров.</w:t>
      </w:r>
    </w:p>
    <w:p w:rsidR="00E54332" w:rsidRPr="00287A98" w:rsidRDefault="00E54332" w:rsidP="003C3B97">
      <w:pPr>
        <w:pStyle w:val="ae"/>
        <w:numPr>
          <w:ilvl w:val="0"/>
          <w:numId w:val="26"/>
        </w:numPr>
        <w:shd w:val="clear" w:color="auto" w:fill="FFFFFF"/>
        <w:spacing w:before="0" w:beforeAutospacing="0" w:after="0" w:afterAutospacing="0"/>
        <w:jc w:val="both"/>
        <w:rPr>
          <w:sz w:val="28"/>
          <w:szCs w:val="28"/>
        </w:rPr>
      </w:pPr>
      <w:r w:rsidRPr="00287A98">
        <w:rPr>
          <w:rStyle w:val="af"/>
          <w:sz w:val="28"/>
          <w:szCs w:val="28"/>
        </w:rPr>
        <w:t>Docker / Podman</w:t>
      </w:r>
      <w:r w:rsidRPr="00287A98">
        <w:rPr>
          <w:sz w:val="28"/>
          <w:szCs w:val="28"/>
        </w:rPr>
        <w:t>: Docker и Podman - это инструменты, к-е предоставляют удобный интерфейс для создания, запуска, остановки и удаления контейнеров.</w:t>
      </w:r>
    </w:p>
    <w:p w:rsidR="00E54332" w:rsidRPr="00287A98" w:rsidRDefault="00E54332" w:rsidP="003C3B97">
      <w:pPr>
        <w:pStyle w:val="ae"/>
        <w:numPr>
          <w:ilvl w:val="0"/>
          <w:numId w:val="26"/>
        </w:numPr>
        <w:shd w:val="clear" w:color="auto" w:fill="FFFFFF"/>
        <w:spacing w:before="0" w:beforeAutospacing="0" w:after="0" w:afterAutospacing="0"/>
        <w:jc w:val="both"/>
        <w:rPr>
          <w:sz w:val="28"/>
          <w:szCs w:val="28"/>
        </w:rPr>
      </w:pPr>
      <w:r w:rsidRPr="00287A98">
        <w:rPr>
          <w:rStyle w:val="af"/>
          <w:sz w:val="28"/>
          <w:szCs w:val="28"/>
        </w:rPr>
        <w:t>Образы контейнеров</w:t>
      </w:r>
      <w:r w:rsidRPr="00287A98">
        <w:rPr>
          <w:sz w:val="28"/>
          <w:szCs w:val="28"/>
        </w:rPr>
        <w:t xml:space="preserve">: Образы контейнеров содержат файловую систему с необходимыми зависимостями и настройками для запуска приложения в контейнере. </w:t>
      </w:r>
    </w:p>
    <w:p w:rsidR="00E54332" w:rsidRPr="00287A98" w:rsidRDefault="00E54332" w:rsidP="003C3B97">
      <w:pPr>
        <w:pStyle w:val="ae"/>
        <w:numPr>
          <w:ilvl w:val="0"/>
          <w:numId w:val="26"/>
        </w:numPr>
        <w:shd w:val="clear" w:color="auto" w:fill="FFFFFF"/>
        <w:spacing w:before="0" w:beforeAutospacing="0" w:after="0" w:afterAutospacing="0"/>
        <w:jc w:val="both"/>
        <w:rPr>
          <w:sz w:val="28"/>
          <w:szCs w:val="28"/>
        </w:rPr>
      </w:pPr>
      <w:r w:rsidRPr="00287A98">
        <w:rPr>
          <w:rStyle w:val="af"/>
          <w:sz w:val="28"/>
          <w:szCs w:val="28"/>
        </w:rPr>
        <w:t>Dockerfile</w:t>
      </w:r>
      <w:r w:rsidRPr="00287A98">
        <w:rPr>
          <w:sz w:val="28"/>
          <w:szCs w:val="28"/>
        </w:rPr>
        <w:t>: Dockerfile - это текстовый файл, который содержит инструкции для создания образа контейнера. Он определяет базовый образ, устанавливает зависимости, копирует файлы и настраивает окружение для приложения.</w:t>
      </w:r>
    </w:p>
    <w:p w:rsidR="00446296" w:rsidRPr="00287A98" w:rsidRDefault="00D917F1" w:rsidP="006D2FFF">
      <w:pPr>
        <w:jc w:val="both"/>
        <w:rPr>
          <w:rFonts w:ascii="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D917F1" w:rsidP="000330F5">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 </w:t>
      </w:r>
      <w:r w:rsidR="004953F5" w:rsidRPr="00287A98">
        <w:rPr>
          <w:rFonts w:ascii="Times New Roman" w:eastAsia="Times New Roman" w:hAnsi="Times New Roman" w:cs="Times New Roman"/>
          <w:b/>
          <w:color w:val="000000"/>
          <w:sz w:val="28"/>
          <w:szCs w:val="28"/>
        </w:rPr>
        <w:t xml:space="preserve">47. </w:t>
      </w:r>
      <w:r w:rsidRPr="00287A98">
        <w:rPr>
          <w:rFonts w:ascii="Times New Roman" w:eastAsia="Times New Roman" w:hAnsi="Times New Roman" w:cs="Times New Roman"/>
          <w:b/>
          <w:color w:val="000000"/>
          <w:sz w:val="28"/>
          <w:szCs w:val="28"/>
        </w:rPr>
        <w:t>Существующие варианты контейеризации.</w:t>
      </w:r>
    </w:p>
    <w:p w:rsidR="00446296" w:rsidRPr="00287A98" w:rsidRDefault="00D917F1" w:rsidP="003C3B97">
      <w:pPr>
        <w:numPr>
          <w:ilvl w:val="0"/>
          <w:numId w:val="2"/>
        </w:num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OpenVZ</w:t>
      </w:r>
      <w:r w:rsidRPr="00287A98">
        <w:rPr>
          <w:rFonts w:ascii="Times New Roman" w:eastAsia="Times New Roman" w:hAnsi="Times New Roman" w:cs="Times New Roman"/>
          <w:sz w:val="28"/>
          <w:szCs w:val="28"/>
        </w:rPr>
        <w:t xml:space="preserve"> позволяет на одном физическом сервере запускать множество изолированных копий операционной системы, называемых «виртуальные частные серверы» (Virtual Private Servers, VPS) или «виртуальные среды» (Virtual Environments, VE). </w:t>
      </w:r>
    </w:p>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Поскольку OpenVZ базируется на ядре Linux, в отличие от виртуальных машин (напр. VMware, Parallels Desktop) или паравиртуализационных технологий (напр. Xen), в роли «гостевых» систем могут выступать только дистрибутивы Linux.</w:t>
      </w:r>
    </w:p>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OpenVZ является базовой платформой для Virtuozzo — проприетарного продукта Parallels</w:t>
      </w:r>
    </w:p>
    <w:p w:rsidR="00446296" w:rsidRPr="00287A98" w:rsidRDefault="00D917F1" w:rsidP="003C3B97">
      <w:pPr>
        <w:numPr>
          <w:ilvl w:val="0"/>
          <w:numId w:val="2"/>
        </w:num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LXC</w:t>
      </w:r>
      <w:r w:rsidRPr="00287A98">
        <w:rPr>
          <w:rFonts w:ascii="Times New Roman" w:eastAsia="Times New Roman" w:hAnsi="Times New Roman" w:cs="Times New Roman"/>
          <w:sz w:val="28"/>
          <w:szCs w:val="28"/>
        </w:rPr>
        <w:t xml:space="preserve"> (Linux Containers) — система виртуализации на уровне операционной системы для запуска нескольких изолированных экземпляров операционной системы Linux на одном узле. </w:t>
      </w:r>
    </w:p>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LXC основана на технологиях namespaces и  cgroups, входящей в ядро Linux, начиная с версии 2.6.29.</w:t>
      </w:r>
    </w:p>
    <w:p w:rsidR="00446296" w:rsidRPr="00287A98" w:rsidRDefault="00D917F1" w:rsidP="006D2FFF">
      <w:pPr>
        <w:jc w:val="both"/>
        <w:rPr>
          <w:rFonts w:ascii="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D917F1" w:rsidP="006E137E">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 </w:t>
      </w:r>
      <w:r w:rsidR="004953F5" w:rsidRPr="00287A98">
        <w:rPr>
          <w:rFonts w:ascii="Times New Roman" w:eastAsia="Times New Roman" w:hAnsi="Times New Roman" w:cs="Times New Roman"/>
          <w:b/>
          <w:color w:val="000000"/>
          <w:sz w:val="28"/>
          <w:szCs w:val="28"/>
        </w:rPr>
        <w:t xml:space="preserve">48. </w:t>
      </w:r>
      <w:r w:rsidRPr="00287A98">
        <w:rPr>
          <w:rFonts w:ascii="Times New Roman" w:eastAsia="Times New Roman" w:hAnsi="Times New Roman" w:cs="Times New Roman"/>
          <w:b/>
          <w:color w:val="000000"/>
          <w:sz w:val="28"/>
          <w:szCs w:val="28"/>
        </w:rPr>
        <w:t>Механизмы изоляции ОС, используемые при контейнеризации.</w:t>
      </w:r>
    </w:p>
    <w:p w:rsidR="00446296" w:rsidRPr="00287A98" w:rsidRDefault="00D917F1" w:rsidP="007A620A">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В 1979 году в UNIX был добавлен системный вызов chroot() — с целью обеспечить изоляцию и предоставить разработчикам отдельную от основной системы площадку для тестирования. chroot представляет собой сокращение от change root, </w:t>
      </w:r>
      <w:r w:rsidR="000330F5"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«изменить корень». С  помощью системного вызова chroot() и соответствующей команды можно изменить корневой каталог</w:t>
      </w:r>
    </w:p>
    <w:p w:rsidR="00446296" w:rsidRPr="00287A98" w:rsidRDefault="00D917F1" w:rsidP="007A620A">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Попытки усовершенствовать механизм chroot и обеспечить более надёжную изоляцию предпринимались неоднократно: так, в частности, появились такие известные технологии, как FreeBSD Jail и Solaris Zones (про него не было в презентации).</w:t>
      </w:r>
    </w:p>
    <w:p w:rsidR="00446296" w:rsidRPr="00287A98" w:rsidRDefault="00D917F1" w:rsidP="007A620A">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Механизм виртуализации в системе FreeBSD, позволяющий создавать внутри одной операционной системы FreeBSD несколько независимо работающих FreeBSD на том же ядре операционной системы, но совершенно независимо настраиваемых с независимым набором установленных приложений.</w:t>
      </w:r>
    </w:p>
    <w:p w:rsidR="00446296" w:rsidRPr="00287A98" w:rsidRDefault="00D917F1" w:rsidP="007A620A">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В ядре Linux изоляция процессов была усовершенствована благодаря добавлению новых подсистем и новых системных вызовов:</w:t>
      </w:r>
    </w:p>
    <w:p w:rsidR="00446296" w:rsidRPr="00287A98" w:rsidRDefault="00D917F1" w:rsidP="003C3B97">
      <w:pPr>
        <w:pStyle w:val="ad"/>
        <w:numPr>
          <w:ilvl w:val="0"/>
          <w:numId w:val="27"/>
        </w:numPr>
        <w:spacing w:after="0" w:line="240" w:lineRule="auto"/>
        <w:ind w:left="0" w:firstLine="1134"/>
        <w:jc w:val="both"/>
        <w:rPr>
          <w:rFonts w:ascii="Times New Roman" w:hAnsi="Times New Roman" w:cs="Times New Roman"/>
          <w:sz w:val="28"/>
          <w:szCs w:val="28"/>
        </w:rPr>
      </w:pPr>
      <w:r w:rsidRPr="00287A98">
        <w:rPr>
          <w:rFonts w:ascii="Times New Roman" w:eastAsia="Times New Roman" w:hAnsi="Times New Roman" w:cs="Times New Roman"/>
          <w:sz w:val="28"/>
          <w:szCs w:val="28"/>
        </w:rPr>
        <w:t>Механизм пространств имен (на основе использования различных привилегий, назначаемых разным пользователям)</w:t>
      </w:r>
    </w:p>
    <w:p w:rsidR="00446296" w:rsidRPr="00287A98" w:rsidRDefault="00D917F1" w:rsidP="003C3B97">
      <w:pPr>
        <w:pStyle w:val="ad"/>
        <w:numPr>
          <w:ilvl w:val="0"/>
          <w:numId w:val="27"/>
        </w:numPr>
        <w:spacing w:after="0" w:line="240" w:lineRule="auto"/>
        <w:ind w:left="0" w:firstLine="1134"/>
        <w:jc w:val="both"/>
        <w:rPr>
          <w:rFonts w:ascii="Times New Roman" w:hAnsi="Times New Roman" w:cs="Times New Roman"/>
          <w:sz w:val="28"/>
          <w:szCs w:val="28"/>
        </w:rPr>
      </w:pPr>
      <w:r w:rsidRPr="00287A98">
        <w:rPr>
          <w:rFonts w:ascii="Times New Roman" w:eastAsia="Times New Roman" w:hAnsi="Times New Roman" w:cs="Times New Roman"/>
          <w:sz w:val="28"/>
          <w:szCs w:val="28"/>
        </w:rPr>
        <w:t>Механизм групп контроля (cgroups) (ограничивают количество ресурсов, которые разрешено использовать каждому отдельному контейнеру)</w:t>
      </w:r>
    </w:p>
    <w:p w:rsidR="009C5AE9" w:rsidRPr="00287A98" w:rsidRDefault="009C5AE9" w:rsidP="007A620A">
      <w:pPr>
        <w:spacing w:after="0" w:line="240" w:lineRule="auto"/>
        <w:ind w:firstLine="426"/>
        <w:jc w:val="both"/>
        <w:rPr>
          <w:rFonts w:ascii="Times New Roman" w:eastAsia="Times New Roman" w:hAnsi="Times New Roman" w:cs="Times New Roman"/>
          <w:sz w:val="28"/>
          <w:szCs w:val="28"/>
        </w:rPr>
      </w:pPr>
    </w:p>
    <w:p w:rsidR="00446296" w:rsidRPr="00287A98" w:rsidRDefault="00D917F1" w:rsidP="007A620A">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Принцип работы cgroups заключается в следующем:</w:t>
      </w:r>
      <w:r w:rsidR="009C5AE9"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 xml:space="preserve">определённые процессы помещаются в группу, которую затем «встраиваются» в подсистемы. </w:t>
      </w:r>
    </w:p>
    <w:p w:rsidR="00446296" w:rsidRPr="00287A98" w:rsidRDefault="00D917F1" w:rsidP="006D2FFF">
      <w:pPr>
        <w:jc w:val="both"/>
        <w:rPr>
          <w:rFonts w:ascii="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D917F1" w:rsidP="00016C43">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 </w:t>
      </w:r>
      <w:r w:rsidR="00D13EF4" w:rsidRPr="00287A98">
        <w:rPr>
          <w:rFonts w:ascii="Times New Roman" w:eastAsia="Times New Roman" w:hAnsi="Times New Roman" w:cs="Times New Roman"/>
          <w:b/>
          <w:color w:val="000000"/>
          <w:sz w:val="28"/>
          <w:szCs w:val="28"/>
        </w:rPr>
        <w:t xml:space="preserve">49. </w:t>
      </w:r>
      <w:r w:rsidRPr="00287A98">
        <w:rPr>
          <w:rFonts w:ascii="Times New Roman" w:eastAsia="Times New Roman" w:hAnsi="Times New Roman" w:cs="Times New Roman"/>
          <w:b/>
          <w:color w:val="000000"/>
          <w:sz w:val="28"/>
          <w:szCs w:val="28"/>
        </w:rPr>
        <w:t>Docker – как средство быстрого развертывания контейнеров с ПО.</w:t>
      </w:r>
    </w:p>
    <w:p w:rsidR="00446296" w:rsidRPr="00287A98" w:rsidRDefault="00D917F1" w:rsidP="00C654B0">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Docker — это программное обеспечение для автоматизации развёртывания и управления приложениями в среде виртуализации на базе контейнеров LXC.  </w:t>
      </w:r>
    </w:p>
    <w:p w:rsidR="00446296" w:rsidRPr="00287A98" w:rsidRDefault="00D917F1" w:rsidP="00C654B0">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Docker позволяет «упаковать» приложение со всем его окружением и зависимостями в контейнер, который может быть перенесён на любой Linux-системе с поддержкой cgroups в ядре, а также предоставляет среду по управлению контейнерами.  </w:t>
      </w:r>
    </w:p>
    <w:p w:rsidR="00446296" w:rsidRPr="00287A98" w:rsidRDefault="00D917F1" w:rsidP="00C654B0">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Docker, широко используется во многих облачных платформах – AWS, Azure, Cocaine (разработанной компанией Яндекс) и др.</w:t>
      </w:r>
    </w:p>
    <w:p w:rsidR="00446296" w:rsidRPr="00287A98" w:rsidRDefault="00D917F1" w:rsidP="00C654B0">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Docker:</w:t>
      </w:r>
    </w:p>
    <w:p w:rsidR="00446296" w:rsidRPr="00287A98" w:rsidRDefault="00D917F1" w:rsidP="003C3B97">
      <w:pPr>
        <w:numPr>
          <w:ilvl w:val="0"/>
          <w:numId w:val="28"/>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позволяет отделить приложение от его инфраструктуры.</w:t>
      </w:r>
    </w:p>
    <w:p w:rsidR="00446296" w:rsidRPr="00287A98" w:rsidRDefault="00D917F1" w:rsidP="003C3B97">
      <w:pPr>
        <w:numPr>
          <w:ilvl w:val="0"/>
          <w:numId w:val="28"/>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дает возможность запускать практически любое приложение, безопасно как изолированное в контейнере.</w:t>
      </w:r>
    </w:p>
    <w:p w:rsidR="00446296" w:rsidRPr="00287A98" w:rsidRDefault="00D917F1" w:rsidP="00C654B0">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 Docker дает возможность достаточно просто упаковать приложения вместе со всеми его зависимостями, а затем продолжить их разработку, тестирование и регулярное использование в совершенно другой среде.</w:t>
      </w:r>
    </w:p>
    <w:p w:rsidR="00446296" w:rsidRPr="00287A98" w:rsidRDefault="00D917F1" w:rsidP="00C654B0">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Благодаря тому, что Docker позволяет упаковывать каждый компонент и его зависимости по-отдельности, решаются следующие задачи:</w:t>
      </w:r>
    </w:p>
    <w:p w:rsidR="00446296" w:rsidRPr="00287A98" w:rsidRDefault="00D917F1" w:rsidP="003C3B97">
      <w:pPr>
        <w:numPr>
          <w:ilvl w:val="1"/>
          <w:numId w:val="29"/>
        </w:numPr>
        <w:spacing w:after="0" w:line="240" w:lineRule="auto"/>
        <w:ind w:left="709"/>
        <w:jc w:val="both"/>
        <w:rPr>
          <w:rFonts w:ascii="Times New Roman" w:hAnsi="Times New Roman" w:cs="Times New Roman"/>
          <w:sz w:val="28"/>
          <w:szCs w:val="28"/>
        </w:rPr>
      </w:pPr>
      <w:r w:rsidRPr="00287A98">
        <w:rPr>
          <w:rFonts w:ascii="Times New Roman" w:eastAsia="Times New Roman" w:hAnsi="Times New Roman" w:cs="Times New Roman"/>
          <w:b/>
          <w:sz w:val="28"/>
          <w:szCs w:val="28"/>
        </w:rPr>
        <w:t>Исчезают конфликтующие зависимости</w:t>
      </w:r>
      <w:r w:rsidRPr="00287A98">
        <w:rPr>
          <w:rFonts w:ascii="Times New Roman" w:eastAsia="Times New Roman" w:hAnsi="Times New Roman" w:cs="Times New Roman"/>
          <w:sz w:val="28"/>
          <w:szCs w:val="28"/>
        </w:rPr>
        <w:t>: нужно запустить один веб-сайт на PHP 4.3 и еще один на PHP 5.5? Нет проблем в случае, если вы запускаете каждую версию PHP в отдельном контейнере Docker.</w:t>
      </w:r>
    </w:p>
    <w:p w:rsidR="00446296" w:rsidRPr="00287A98" w:rsidRDefault="00D917F1" w:rsidP="003C3B97">
      <w:pPr>
        <w:numPr>
          <w:ilvl w:val="1"/>
          <w:numId w:val="29"/>
        </w:numPr>
        <w:spacing w:after="0" w:line="240" w:lineRule="auto"/>
        <w:ind w:left="709"/>
        <w:jc w:val="both"/>
        <w:rPr>
          <w:rFonts w:ascii="Times New Roman" w:hAnsi="Times New Roman" w:cs="Times New Roman"/>
          <w:sz w:val="28"/>
          <w:szCs w:val="28"/>
        </w:rPr>
      </w:pPr>
      <w:r w:rsidRPr="00287A98">
        <w:rPr>
          <w:rFonts w:ascii="Times New Roman" w:eastAsia="Times New Roman" w:hAnsi="Times New Roman" w:cs="Times New Roman"/>
          <w:b/>
          <w:sz w:val="28"/>
          <w:szCs w:val="28"/>
        </w:rPr>
        <w:t>Нет потерянных зависимостей</w:t>
      </w:r>
      <w:r w:rsidRPr="00287A98">
        <w:rPr>
          <w:rFonts w:ascii="Times New Roman" w:eastAsia="Times New Roman" w:hAnsi="Times New Roman" w:cs="Times New Roman"/>
          <w:sz w:val="28"/>
          <w:szCs w:val="28"/>
        </w:rPr>
        <w:t>: установка приложения в новой среде осуществляется при помощи Docker и поэтому в контейнере вместе с приложением упакованы все зависимости.</w:t>
      </w:r>
    </w:p>
    <w:p w:rsidR="00446296" w:rsidRPr="00287A98" w:rsidRDefault="00D917F1" w:rsidP="003C3B97">
      <w:pPr>
        <w:numPr>
          <w:ilvl w:val="1"/>
          <w:numId w:val="29"/>
        </w:numPr>
        <w:spacing w:after="0" w:line="240" w:lineRule="auto"/>
        <w:ind w:left="709"/>
        <w:jc w:val="both"/>
        <w:rPr>
          <w:rFonts w:ascii="Times New Roman" w:hAnsi="Times New Roman" w:cs="Times New Roman"/>
          <w:sz w:val="28"/>
          <w:szCs w:val="28"/>
        </w:rPr>
      </w:pPr>
      <w:r w:rsidRPr="00287A98">
        <w:rPr>
          <w:rFonts w:ascii="Times New Roman" w:eastAsia="Times New Roman" w:hAnsi="Times New Roman" w:cs="Times New Roman"/>
          <w:b/>
          <w:sz w:val="28"/>
          <w:szCs w:val="28"/>
        </w:rPr>
        <w:t>Нивелируется различие платформ</w:t>
      </w:r>
      <w:r w:rsidRPr="00287A98">
        <w:rPr>
          <w:rFonts w:ascii="Times New Roman" w:eastAsia="Times New Roman" w:hAnsi="Times New Roman" w:cs="Times New Roman"/>
          <w:sz w:val="28"/>
          <w:szCs w:val="28"/>
        </w:rPr>
        <w:t>: переход от одного дистрибутива к другому уже не является проблемой. Если в обеих системах работает Docker, то один и тот же контейнер будет этих системах выполняться без всяких проблем.</w:t>
      </w:r>
    </w:p>
    <w:p w:rsidR="00446296" w:rsidRPr="00287A98" w:rsidRDefault="00D917F1" w:rsidP="006D2FFF">
      <w:pPr>
        <w:ind w:left="1440"/>
        <w:jc w:val="both"/>
        <w:rPr>
          <w:rFonts w:ascii="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D917F1" w:rsidP="006030DA">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 </w:t>
      </w:r>
      <w:r w:rsidR="007B3618" w:rsidRPr="00287A98">
        <w:rPr>
          <w:rFonts w:ascii="Times New Roman" w:eastAsia="Times New Roman" w:hAnsi="Times New Roman" w:cs="Times New Roman"/>
          <w:b/>
          <w:color w:val="000000"/>
          <w:sz w:val="28"/>
          <w:szCs w:val="28"/>
        </w:rPr>
        <w:t xml:space="preserve">50. </w:t>
      </w:r>
      <w:r w:rsidRPr="00287A98">
        <w:rPr>
          <w:rFonts w:ascii="Times New Roman" w:eastAsia="Times New Roman" w:hAnsi="Times New Roman" w:cs="Times New Roman"/>
          <w:b/>
          <w:color w:val="000000" w:themeColor="text1"/>
          <w:sz w:val="28"/>
          <w:szCs w:val="28"/>
        </w:rPr>
        <w:t>Архитектура Docker. Процесс создания образа. Запуск контейнера.</w:t>
      </w:r>
    </w:p>
    <w:p w:rsidR="00446296" w:rsidRPr="00287A98" w:rsidRDefault="00D917F1" w:rsidP="00016C43">
      <w:pPr>
        <w:spacing w:after="0" w:line="240" w:lineRule="auto"/>
        <w:ind w:firstLine="426"/>
        <w:jc w:val="both"/>
        <w:rPr>
          <w:rFonts w:ascii="Times New Roman" w:eastAsia="Times New Roman" w:hAnsi="Times New Roman" w:cs="Times New Roman"/>
          <w:b/>
          <w:sz w:val="28"/>
          <w:szCs w:val="28"/>
        </w:rPr>
      </w:pPr>
      <w:r w:rsidRPr="00287A98">
        <w:rPr>
          <w:rFonts w:ascii="Times New Roman" w:eastAsia="Times New Roman" w:hAnsi="Times New Roman" w:cs="Times New Roman"/>
          <w:b/>
          <w:sz w:val="28"/>
          <w:szCs w:val="28"/>
        </w:rPr>
        <w:t>Базовая Архитектура Docker</w:t>
      </w:r>
    </w:p>
    <w:p w:rsidR="00446296" w:rsidRPr="00287A98" w:rsidRDefault="00D917F1" w:rsidP="003C3B97">
      <w:pPr>
        <w:numPr>
          <w:ilvl w:val="0"/>
          <w:numId w:val="30"/>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Client Docker (CLI)</w:t>
      </w:r>
      <w:r w:rsidR="00016C43" w:rsidRPr="00287A98">
        <w:rPr>
          <w:rFonts w:ascii="Times New Roman" w:eastAsia="Times New Roman" w:hAnsi="Times New Roman" w:cs="Times New Roman"/>
          <w:sz w:val="28"/>
          <w:szCs w:val="28"/>
        </w:rPr>
        <w:t>: Консольный (CLI) клиент использует Docker REST API для управления или взаимодействия с демоном Docker при помощи скриптов или непосредственных консольных команд</w:t>
      </w:r>
    </w:p>
    <w:p w:rsidR="00446296" w:rsidRPr="00287A98" w:rsidRDefault="00D917F1" w:rsidP="003C3B97">
      <w:pPr>
        <w:pStyle w:val="ad"/>
        <w:numPr>
          <w:ilvl w:val="0"/>
          <w:numId w:val="30"/>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Server Docker (Docker Engine)</w:t>
      </w:r>
      <w:r w:rsidR="00016C43" w:rsidRPr="00287A98">
        <w:rPr>
          <w:rFonts w:ascii="Times New Roman" w:eastAsia="Times New Roman" w:hAnsi="Times New Roman" w:cs="Times New Roman"/>
          <w:sz w:val="28"/>
          <w:szCs w:val="28"/>
        </w:rPr>
        <w:t>: Сервер, по сути являющийся долго работающим приложением, называемым демоном</w:t>
      </w:r>
    </w:p>
    <w:p w:rsidR="00446296" w:rsidRPr="00287A98" w:rsidRDefault="00D917F1" w:rsidP="003C3B97">
      <w:pPr>
        <w:pStyle w:val="ad"/>
        <w:numPr>
          <w:ilvl w:val="0"/>
          <w:numId w:val="30"/>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REST API</w:t>
      </w:r>
      <w:r w:rsidR="00016C43"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REST API, определяющее интерфейсы для взаимодействия, которые могут использовать другие программы.</w:t>
      </w:r>
    </w:p>
    <w:p w:rsidR="00446296" w:rsidRPr="00287A98" w:rsidRDefault="00446296" w:rsidP="00016C43">
      <w:pPr>
        <w:spacing w:after="0" w:line="240" w:lineRule="auto"/>
        <w:ind w:firstLine="426"/>
        <w:jc w:val="both"/>
        <w:rPr>
          <w:rFonts w:ascii="Times New Roman" w:eastAsia="Times New Roman" w:hAnsi="Times New Roman" w:cs="Times New Roman"/>
          <w:sz w:val="28"/>
          <w:szCs w:val="28"/>
        </w:rPr>
      </w:pPr>
    </w:p>
    <w:p w:rsidR="00446296" w:rsidRPr="00287A98" w:rsidRDefault="00D917F1" w:rsidP="00016C43">
      <w:pPr>
        <w:spacing w:after="0" w:line="240" w:lineRule="auto"/>
        <w:ind w:firstLine="426"/>
        <w:jc w:val="both"/>
        <w:rPr>
          <w:rFonts w:ascii="Times New Roman" w:eastAsia="Times New Roman" w:hAnsi="Times New Roman" w:cs="Times New Roman"/>
          <w:b/>
          <w:sz w:val="28"/>
          <w:szCs w:val="28"/>
        </w:rPr>
      </w:pPr>
      <w:r w:rsidRPr="00287A98">
        <w:rPr>
          <w:rFonts w:ascii="Times New Roman" w:eastAsia="Times New Roman" w:hAnsi="Times New Roman" w:cs="Times New Roman"/>
          <w:b/>
          <w:sz w:val="28"/>
          <w:szCs w:val="28"/>
        </w:rPr>
        <w:t>Элементы архитектуры</w:t>
      </w:r>
    </w:p>
    <w:p w:rsidR="00446296" w:rsidRPr="00287A98" w:rsidRDefault="00D917F1" w:rsidP="003C3B97">
      <w:pPr>
        <w:numPr>
          <w:ilvl w:val="0"/>
          <w:numId w:val="31"/>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Docker</w:t>
      </w:r>
      <w:r w:rsidRPr="00287A98">
        <w:rPr>
          <w:rFonts w:ascii="Times New Roman" w:eastAsia="Times New Roman" w:hAnsi="Times New Roman" w:cs="Times New Roman"/>
          <w:color w:val="000000"/>
          <w:sz w:val="28"/>
          <w:szCs w:val="28"/>
        </w:rPr>
        <w:t xml:space="preserve"> </w:t>
      </w:r>
      <w:r w:rsidRPr="00287A98">
        <w:rPr>
          <w:rFonts w:ascii="Times New Roman" w:eastAsia="Times New Roman" w:hAnsi="Times New Roman" w:cs="Times New Roman"/>
          <w:sz w:val="28"/>
          <w:szCs w:val="28"/>
        </w:rPr>
        <w:t>Клиент (REST API)</w:t>
      </w:r>
    </w:p>
    <w:p w:rsidR="00446296" w:rsidRPr="00287A98" w:rsidRDefault="00D917F1" w:rsidP="003C3B97">
      <w:pPr>
        <w:numPr>
          <w:ilvl w:val="0"/>
          <w:numId w:val="31"/>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Docker Engine (демон)</w:t>
      </w:r>
    </w:p>
    <w:p w:rsidR="00446296" w:rsidRPr="00287A98" w:rsidRDefault="00D917F1" w:rsidP="003C3B97">
      <w:pPr>
        <w:numPr>
          <w:ilvl w:val="0"/>
          <w:numId w:val="31"/>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Docker File</w:t>
      </w:r>
    </w:p>
    <w:p w:rsidR="00446296" w:rsidRPr="00287A98" w:rsidRDefault="00D917F1" w:rsidP="003C3B97">
      <w:pPr>
        <w:numPr>
          <w:ilvl w:val="0"/>
          <w:numId w:val="31"/>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Образы (images)</w:t>
      </w:r>
    </w:p>
    <w:p w:rsidR="00446296" w:rsidRPr="00287A98" w:rsidRDefault="00D917F1" w:rsidP="003C3B97">
      <w:pPr>
        <w:numPr>
          <w:ilvl w:val="0"/>
          <w:numId w:val="31"/>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Реестры (registries)</w:t>
      </w:r>
    </w:p>
    <w:p w:rsidR="00446296" w:rsidRPr="00287A98" w:rsidRDefault="00D917F1" w:rsidP="003C3B97">
      <w:pPr>
        <w:pStyle w:val="ad"/>
        <w:numPr>
          <w:ilvl w:val="0"/>
          <w:numId w:val="31"/>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Docker Hub</w:t>
      </w:r>
    </w:p>
    <w:p w:rsidR="00446296" w:rsidRPr="00287A98" w:rsidRDefault="00D917F1" w:rsidP="003C3B97">
      <w:pPr>
        <w:numPr>
          <w:ilvl w:val="0"/>
          <w:numId w:val="31"/>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Контейнеры</w:t>
      </w:r>
    </w:p>
    <w:p w:rsidR="00446296" w:rsidRPr="00287A98" w:rsidRDefault="00D917F1" w:rsidP="00016C43">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Образ контейнера – это «исходный» код на основе которого строятся контейнеры.</w:t>
      </w:r>
    </w:p>
    <w:p w:rsidR="00446296" w:rsidRPr="00287A98" w:rsidRDefault="00D917F1" w:rsidP="00016C43">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Образ является «шаблоном», а контейнер копия с этого шаблона.</w:t>
      </w:r>
    </w:p>
    <w:p w:rsidR="00446296" w:rsidRPr="00287A98" w:rsidRDefault="00D917F1" w:rsidP="0086394B">
      <w:p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Как создать  Docker образ?</w:t>
      </w:r>
    </w:p>
    <w:p w:rsidR="00446296" w:rsidRPr="00287A98" w:rsidRDefault="00D917F1" w:rsidP="003C3B97">
      <w:pPr>
        <w:numPr>
          <w:ilvl w:val="0"/>
          <w:numId w:val="3"/>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запуск команды с указанием:</w:t>
      </w:r>
    </w:p>
    <w:p w:rsidR="00446296" w:rsidRPr="00287A98" w:rsidRDefault="00D917F1" w:rsidP="003C3B97">
      <w:pPr>
        <w:pStyle w:val="ad"/>
        <w:numPr>
          <w:ilvl w:val="0"/>
          <w:numId w:val="32"/>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 xml:space="preserve">добавление файла или директории </w:t>
      </w:r>
    </w:p>
    <w:p w:rsidR="00446296" w:rsidRPr="00287A98" w:rsidRDefault="00D917F1" w:rsidP="003C3B97">
      <w:pPr>
        <w:pStyle w:val="ad"/>
        <w:numPr>
          <w:ilvl w:val="0"/>
          <w:numId w:val="32"/>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 xml:space="preserve">создание переменной окружения </w:t>
      </w:r>
    </w:p>
    <w:p w:rsidR="00446296" w:rsidRPr="00287A98" w:rsidRDefault="00D917F1" w:rsidP="003C3B97">
      <w:pPr>
        <w:pStyle w:val="ad"/>
        <w:numPr>
          <w:ilvl w:val="0"/>
          <w:numId w:val="32"/>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указания что  запускать,  когда запускается контейнер этого  образа</w:t>
      </w:r>
    </w:p>
    <w:p w:rsidR="00446296" w:rsidRPr="00287A98" w:rsidRDefault="00D917F1" w:rsidP="003C3B97">
      <w:pPr>
        <w:pStyle w:val="ad"/>
        <w:numPr>
          <w:ilvl w:val="0"/>
          <w:numId w:val="32"/>
        </w:numPr>
        <w:spacing w:after="0" w:line="240" w:lineRule="auto"/>
        <w:jc w:val="both"/>
        <w:rPr>
          <w:rFonts w:ascii="Times New Roman" w:hAnsi="Times New Roman" w:cs="Times New Roman"/>
          <w:sz w:val="28"/>
          <w:szCs w:val="28"/>
        </w:rPr>
      </w:pPr>
      <w:r w:rsidRPr="00287A98">
        <w:rPr>
          <w:rFonts w:ascii="Times New Roman" w:eastAsia="Times New Roman" w:hAnsi="Times New Roman" w:cs="Times New Roman"/>
          <w:sz w:val="28"/>
          <w:szCs w:val="28"/>
        </w:rPr>
        <w:t>инструкции хранятся в файле Dockerfile</w:t>
      </w:r>
    </w:p>
    <w:p w:rsidR="00446296" w:rsidRPr="00287A98" w:rsidRDefault="00D917F1" w:rsidP="0086394B">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Docker считывает  этот Dockerfile, выполняет  находящиеся там инструкции и возвращает конечный образ.</w:t>
      </w:r>
      <w:r w:rsidR="0086394B"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Docker ориентирован на контейнеризацию приложений, а не ОС.</w:t>
      </w:r>
    </w:p>
    <w:p w:rsidR="00446296" w:rsidRPr="00287A98" w:rsidRDefault="00D917F1" w:rsidP="003C3B97">
      <w:pPr>
        <w:numPr>
          <w:ilvl w:val="0"/>
          <w:numId w:val="3"/>
        </w:numPr>
        <w:spacing w:after="0" w:line="240" w:lineRule="auto"/>
        <w:ind w:left="0" w:firstLine="426"/>
        <w:jc w:val="both"/>
        <w:rPr>
          <w:rFonts w:ascii="Times New Roman" w:hAnsi="Times New Roman" w:cs="Times New Roman"/>
          <w:sz w:val="28"/>
          <w:szCs w:val="28"/>
        </w:rPr>
      </w:pPr>
      <w:r w:rsidRPr="00287A98">
        <w:rPr>
          <w:rFonts w:ascii="Times New Roman" w:eastAsia="Times New Roman" w:hAnsi="Times New Roman" w:cs="Times New Roman"/>
          <w:sz w:val="28"/>
          <w:szCs w:val="28"/>
        </w:rPr>
        <w:t>На основе образа диска с использованием в качестве описания:</w:t>
      </w:r>
    </w:p>
    <w:p w:rsidR="00446296" w:rsidRPr="00287A98" w:rsidRDefault="00D917F1" w:rsidP="003C3B97">
      <w:pPr>
        <w:numPr>
          <w:ilvl w:val="1"/>
          <w:numId w:val="3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Имеющегося контейнера (интерактивное создание);</w:t>
      </w:r>
    </w:p>
    <w:p w:rsidR="00446296" w:rsidRPr="00287A98" w:rsidRDefault="00D917F1" w:rsidP="003C3B97">
      <w:pPr>
        <w:numPr>
          <w:ilvl w:val="1"/>
          <w:numId w:val="33"/>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Docker-файла (создание на основе  docker-файла).</w:t>
      </w:r>
    </w:p>
    <w:p w:rsidR="00E40F2A" w:rsidRPr="00287A98" w:rsidRDefault="00E40F2A" w:rsidP="00016C43">
      <w:pPr>
        <w:spacing w:after="0" w:line="240" w:lineRule="auto"/>
        <w:ind w:firstLine="426"/>
        <w:jc w:val="both"/>
        <w:rPr>
          <w:rFonts w:ascii="Times New Roman" w:eastAsia="Times New Roman" w:hAnsi="Times New Roman" w:cs="Times New Roman"/>
          <w:sz w:val="28"/>
          <w:szCs w:val="28"/>
        </w:rPr>
      </w:pPr>
    </w:p>
    <w:p w:rsidR="003F0426" w:rsidRPr="00287A98" w:rsidRDefault="00D917F1" w:rsidP="00016C43">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Запустить простой контейнер помощью команды: </w:t>
      </w:r>
    </w:p>
    <w:p w:rsidR="00446296" w:rsidRPr="00287A98" w:rsidRDefault="00D917F1" w:rsidP="00016C43">
      <w:pPr>
        <w:spacing w:after="0" w:line="240" w:lineRule="auto"/>
        <w:ind w:firstLine="426"/>
        <w:jc w:val="both"/>
        <w:rPr>
          <w:rFonts w:ascii="Times New Roman" w:eastAsia="Times New Roman" w:hAnsi="Times New Roman" w:cs="Times New Roman"/>
          <w:sz w:val="28"/>
          <w:szCs w:val="28"/>
          <w:lang w:val="de-DE"/>
        </w:rPr>
      </w:pPr>
      <w:r w:rsidRPr="00287A98">
        <w:rPr>
          <w:rFonts w:ascii="Times New Roman" w:eastAsia="Times New Roman" w:hAnsi="Times New Roman" w:cs="Times New Roman"/>
          <w:sz w:val="28"/>
          <w:szCs w:val="28"/>
          <w:lang w:val="de-DE"/>
        </w:rPr>
        <w:t>$ sudo docker run –i -t  ubuntu /bin/bash</w:t>
      </w:r>
    </w:p>
    <w:p w:rsidR="00446296" w:rsidRPr="00287A98" w:rsidRDefault="00D917F1" w:rsidP="006D2FFF">
      <w:pPr>
        <w:spacing w:after="0" w:line="240" w:lineRule="auto"/>
        <w:ind w:firstLine="709"/>
        <w:jc w:val="both"/>
        <w:rPr>
          <w:rFonts w:ascii="Times New Roman" w:eastAsia="Times New Roman" w:hAnsi="Times New Roman" w:cs="Times New Roman"/>
          <w:sz w:val="28"/>
          <w:szCs w:val="28"/>
          <w:lang w:val="de-DE"/>
        </w:rPr>
      </w:pPr>
      <w:r w:rsidRPr="00287A98">
        <w:rPr>
          <w:rFonts w:ascii="Times New Roman" w:hAnsi="Times New Roman" w:cs="Times New Roman"/>
          <w:sz w:val="28"/>
          <w:szCs w:val="28"/>
          <w:lang w:val="de-DE"/>
        </w:rPr>
        <w:br w:type="page"/>
      </w:r>
    </w:p>
    <w:p w:rsidR="00446296" w:rsidRPr="00287A98" w:rsidRDefault="00B62284" w:rsidP="008C7CA1">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51. </w:t>
      </w:r>
      <w:r w:rsidR="00D917F1" w:rsidRPr="00287A98">
        <w:rPr>
          <w:rFonts w:ascii="Times New Roman" w:eastAsia="Times New Roman" w:hAnsi="Times New Roman" w:cs="Times New Roman"/>
          <w:b/>
          <w:color w:val="000000"/>
          <w:sz w:val="28"/>
          <w:szCs w:val="28"/>
        </w:rPr>
        <w:t>Контейнеры Windows Server и Hyper-V.</w:t>
      </w:r>
    </w:p>
    <w:p w:rsidR="00446296" w:rsidRPr="00287A98" w:rsidRDefault="00D917F1" w:rsidP="008C7CA1">
      <w:pPr>
        <w:spacing w:after="0"/>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Контейнеры Windows Server</w:t>
      </w:r>
      <w:r w:rsidR="00EF3491" w:rsidRPr="00287A98">
        <w:rPr>
          <w:rFonts w:ascii="Times New Roman" w:eastAsia="Times New Roman" w:hAnsi="Times New Roman" w:cs="Times New Roman"/>
          <w:b/>
          <w:sz w:val="28"/>
          <w:szCs w:val="28"/>
        </w:rPr>
        <w:t xml:space="preserve"> - </w:t>
      </w:r>
      <w:r w:rsidR="005C2124" w:rsidRPr="00287A98">
        <w:rPr>
          <w:rFonts w:ascii="Times New Roman" w:eastAsia="Times New Roman" w:hAnsi="Times New Roman" w:cs="Times New Roman"/>
          <w:sz w:val="28"/>
          <w:szCs w:val="28"/>
        </w:rPr>
        <w:t>о</w:t>
      </w:r>
      <w:r w:rsidRPr="00287A98">
        <w:rPr>
          <w:rFonts w:ascii="Times New Roman" w:eastAsia="Times New Roman" w:hAnsi="Times New Roman" w:cs="Times New Roman"/>
          <w:sz w:val="28"/>
          <w:szCs w:val="28"/>
        </w:rPr>
        <w:t>беспечивают изоляцию приложений благодаря изоляции процессов и пространств имен. Контейнер Windows Server использует одно ядро ОС совместно с хостом, на котором он работает, и всеми остальными контейнерами на этом узле.</w:t>
      </w:r>
    </w:p>
    <w:p w:rsidR="00446296" w:rsidRPr="00287A98" w:rsidRDefault="00D917F1" w:rsidP="008C7CA1">
      <w:pPr>
        <w:spacing w:after="0"/>
        <w:jc w:val="center"/>
        <w:rPr>
          <w:rFonts w:ascii="Times New Roman" w:eastAsia="Times New Roman" w:hAnsi="Times New Roman" w:cs="Times New Roman"/>
          <w:sz w:val="28"/>
          <w:szCs w:val="28"/>
        </w:rPr>
      </w:pPr>
      <w:r w:rsidRPr="00287A98">
        <w:rPr>
          <w:rFonts w:ascii="Times New Roman" w:eastAsia="Times New Roman" w:hAnsi="Times New Roman" w:cs="Times New Roman"/>
          <w:noProof/>
          <w:sz w:val="28"/>
          <w:szCs w:val="28"/>
          <w:lang w:val="en-US"/>
        </w:rPr>
        <w:drawing>
          <wp:inline distT="114300" distB="114300" distL="114300" distR="114300">
            <wp:extent cx="4561114" cy="2283051"/>
            <wp:effectExtent l="0" t="0" r="0" b="3175"/>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b="30425"/>
                    <a:stretch/>
                  </pic:blipFill>
                  <pic:spPr bwMode="auto">
                    <a:xfrm>
                      <a:off x="0" y="0"/>
                      <a:ext cx="4572029" cy="2288515"/>
                    </a:xfrm>
                    <a:prstGeom prst="rect">
                      <a:avLst/>
                    </a:prstGeom>
                    <a:ln>
                      <a:noFill/>
                    </a:ln>
                    <a:extLst>
                      <a:ext uri="{53640926-AAD7-44D8-BBD7-CCE9431645EC}">
                        <a14:shadowObscured xmlns:a14="http://schemas.microsoft.com/office/drawing/2010/main"/>
                      </a:ext>
                    </a:extLst>
                  </pic:spPr>
                </pic:pic>
              </a:graphicData>
            </a:graphic>
          </wp:inline>
        </w:drawing>
      </w:r>
    </w:p>
    <w:p w:rsidR="008C7CA1"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WSC – является аналогом Linux контейнеров.  Контейнеры Windows используют одно ядро с ОС, которое динамично разделяют его между собой и хостом.  Процесс распределения ресурсов (CPU, ОЗУ, сеть) берет на себя ОС. Файлы ОС и запущенные службы проецируются в пространство имен каждого контейнера. </w:t>
      </w:r>
    </w:p>
    <w:p w:rsidR="00446296" w:rsidRPr="00287A98" w:rsidRDefault="00D917F1" w:rsidP="008C7CA1">
      <w:pPr>
        <w:ind w:firstLine="426"/>
        <w:jc w:val="center"/>
        <w:rPr>
          <w:rFonts w:ascii="Times New Roman" w:eastAsia="Times New Roman" w:hAnsi="Times New Roman" w:cs="Times New Roman"/>
          <w:b/>
          <w:sz w:val="28"/>
          <w:szCs w:val="28"/>
        </w:rPr>
      </w:pPr>
      <w:r w:rsidRPr="00287A98">
        <w:rPr>
          <w:rFonts w:ascii="Times New Roman" w:eastAsia="Times New Roman" w:hAnsi="Times New Roman" w:cs="Times New Roman"/>
          <w:b/>
          <w:noProof/>
          <w:sz w:val="28"/>
          <w:szCs w:val="28"/>
          <w:lang w:val="en-US"/>
        </w:rPr>
        <w:drawing>
          <wp:inline distT="114300" distB="114300" distL="114300" distR="114300">
            <wp:extent cx="5616575" cy="4049155"/>
            <wp:effectExtent l="0" t="0" r="3175" b="889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Lst>
                    </a:blip>
                    <a:srcRect l="2567" t="3562" r="2868" b="8107"/>
                    <a:stretch/>
                  </pic:blipFill>
                  <pic:spPr bwMode="auto">
                    <a:xfrm>
                      <a:off x="0" y="0"/>
                      <a:ext cx="5617324" cy="4049695"/>
                    </a:xfrm>
                    <a:prstGeom prst="rect">
                      <a:avLst/>
                    </a:prstGeom>
                    <a:ln>
                      <a:noFill/>
                    </a:ln>
                    <a:extLst>
                      <a:ext uri="{53640926-AAD7-44D8-BBD7-CCE9431645EC}">
                        <a14:shadowObscured xmlns:a14="http://schemas.microsoft.com/office/drawing/2010/main"/>
                      </a:ext>
                    </a:extLst>
                  </pic:spPr>
                </pic:pic>
              </a:graphicData>
            </a:graphic>
          </wp:inline>
        </w:drawing>
      </w:r>
    </w:p>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В этой конфигурации каждый контейнер использует свою копию ядра, изолированную от других контейнеров, но при этом он обладает характеристиками обычного контейнера (быстрое развёртывание, использование библиотеки шаблонов Docker, stateless, мощные возможности по управлению). </w:t>
      </w:r>
    </w:p>
    <w:p w:rsidR="00446296" w:rsidRPr="00287A98" w:rsidRDefault="00D917F1" w:rsidP="006D2FFF">
      <w:pPr>
        <w:jc w:val="both"/>
        <w:rPr>
          <w:rFonts w:ascii="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D917F1" w:rsidP="00326906">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 </w:t>
      </w:r>
      <w:r w:rsidR="00D94517" w:rsidRPr="00287A98">
        <w:rPr>
          <w:rFonts w:ascii="Times New Roman" w:eastAsia="Times New Roman" w:hAnsi="Times New Roman" w:cs="Times New Roman"/>
          <w:b/>
          <w:color w:val="000000"/>
          <w:sz w:val="28"/>
          <w:szCs w:val="28"/>
        </w:rPr>
        <w:t xml:space="preserve">52. </w:t>
      </w:r>
      <w:r w:rsidRPr="00287A98">
        <w:rPr>
          <w:rFonts w:ascii="Times New Roman" w:eastAsia="Times New Roman" w:hAnsi="Times New Roman" w:cs="Times New Roman"/>
          <w:b/>
          <w:color w:val="000000"/>
          <w:sz w:val="28"/>
          <w:szCs w:val="28"/>
        </w:rPr>
        <w:t>Использование контейнеров в Microsoft Azure.</w:t>
      </w:r>
    </w:p>
    <w:p w:rsidR="008C7CA1" w:rsidRPr="00287A98" w:rsidRDefault="00D917F1" w:rsidP="00400EA3">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Azure Container Service  — облачный сервис контейнеризации на базе Docker Swarm ( кластеризация) и DC/OS (Apache Mesos).  </w:t>
      </w:r>
    </w:p>
    <w:p w:rsidR="00446296" w:rsidRPr="00287A98" w:rsidRDefault="00D917F1" w:rsidP="00400EA3">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DC/OS </w:t>
      </w:r>
      <w:r w:rsidR="00400EA3"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это операционная система центра обработки данных, а также распределенная система. Операционная система основана на Apache Mesos distributed kernel.</w:t>
      </w:r>
    </w:p>
    <w:p w:rsidR="00400EA3" w:rsidRPr="00287A98" w:rsidRDefault="00400EA3" w:rsidP="00400EA3">
      <w:pPr>
        <w:pStyle w:val="ae"/>
        <w:shd w:val="clear" w:color="auto" w:fill="FFFFFF"/>
        <w:spacing w:before="0" w:beforeAutospacing="0" w:after="0" w:afterAutospacing="0"/>
        <w:jc w:val="both"/>
        <w:rPr>
          <w:sz w:val="28"/>
          <w:szCs w:val="28"/>
        </w:rPr>
      </w:pPr>
      <w:r w:rsidRPr="00287A98">
        <w:rPr>
          <w:sz w:val="28"/>
          <w:szCs w:val="28"/>
        </w:rPr>
        <w:t>Основные способы использования контейнеров в Microsoft Azure:</w:t>
      </w:r>
    </w:p>
    <w:p w:rsidR="00400EA3" w:rsidRPr="00287A98" w:rsidRDefault="00400EA3" w:rsidP="00400EA3">
      <w:pPr>
        <w:spacing w:after="0" w:line="240" w:lineRule="auto"/>
        <w:ind w:firstLine="426"/>
        <w:jc w:val="both"/>
        <w:rPr>
          <w:rFonts w:ascii="Times New Roman" w:eastAsia="Times New Roman" w:hAnsi="Times New Roman" w:cs="Times New Roman"/>
          <w:b/>
          <w:sz w:val="28"/>
          <w:szCs w:val="28"/>
        </w:rPr>
      </w:pPr>
      <w:r w:rsidRPr="00287A98">
        <w:rPr>
          <w:rFonts w:ascii="Times New Roman" w:eastAsia="Times New Roman" w:hAnsi="Times New Roman" w:cs="Times New Roman"/>
          <w:b/>
          <w:sz w:val="28"/>
          <w:szCs w:val="28"/>
        </w:rPr>
        <w:t>Сервисы контейнеров в Microsoft Azure:</w:t>
      </w:r>
    </w:p>
    <w:p w:rsidR="00400EA3" w:rsidRPr="00287A98" w:rsidRDefault="00400EA3" w:rsidP="003C3B97">
      <w:pPr>
        <w:pStyle w:val="ae"/>
        <w:numPr>
          <w:ilvl w:val="0"/>
          <w:numId w:val="34"/>
        </w:numPr>
        <w:shd w:val="clear" w:color="auto" w:fill="FFFFFF"/>
        <w:spacing w:before="0" w:beforeAutospacing="0" w:after="0" w:afterAutospacing="0"/>
        <w:jc w:val="both"/>
        <w:rPr>
          <w:sz w:val="28"/>
          <w:szCs w:val="28"/>
        </w:rPr>
      </w:pPr>
      <w:r w:rsidRPr="00287A98">
        <w:rPr>
          <w:rStyle w:val="af"/>
          <w:sz w:val="28"/>
          <w:szCs w:val="28"/>
        </w:rPr>
        <w:t>Azure Kubernetes Service (AKS)</w:t>
      </w:r>
      <w:r w:rsidRPr="00287A98">
        <w:rPr>
          <w:sz w:val="28"/>
          <w:szCs w:val="28"/>
        </w:rPr>
        <w:t>: AKS - это управляемый сервис Kubernetes в Azure, который позволяет развертывать, масштабировать и управлять контейнерами с использованием Kubernetes. AKS обеспечивает автоматическое масштабирование, обновление и мониторинг кластеров Kubernetes.</w:t>
      </w:r>
    </w:p>
    <w:p w:rsidR="00400EA3" w:rsidRPr="00287A98" w:rsidRDefault="00400EA3" w:rsidP="003C3B97">
      <w:pPr>
        <w:pStyle w:val="ae"/>
        <w:numPr>
          <w:ilvl w:val="0"/>
          <w:numId w:val="34"/>
        </w:numPr>
        <w:shd w:val="clear" w:color="auto" w:fill="FFFFFF"/>
        <w:spacing w:before="0" w:beforeAutospacing="0" w:after="0" w:afterAutospacing="0"/>
        <w:jc w:val="both"/>
        <w:rPr>
          <w:sz w:val="28"/>
          <w:szCs w:val="28"/>
        </w:rPr>
      </w:pPr>
      <w:r w:rsidRPr="00287A98">
        <w:rPr>
          <w:rStyle w:val="af"/>
          <w:sz w:val="28"/>
          <w:szCs w:val="28"/>
        </w:rPr>
        <w:t>Azure Container Instances (ACI)</w:t>
      </w:r>
      <w:r w:rsidRPr="00287A98">
        <w:rPr>
          <w:sz w:val="28"/>
          <w:szCs w:val="28"/>
        </w:rPr>
        <w:t>: ACI позволяет быстро запускать изолированные контейнеры без необходимости управления инфраструктурой. ACI идеально подходит для запуска одиночных контейнеров или задач, требующих быстрого развертывания.</w:t>
      </w:r>
    </w:p>
    <w:p w:rsidR="00400EA3" w:rsidRPr="00287A98" w:rsidRDefault="00400EA3" w:rsidP="003C3B97">
      <w:pPr>
        <w:pStyle w:val="ae"/>
        <w:numPr>
          <w:ilvl w:val="0"/>
          <w:numId w:val="34"/>
        </w:numPr>
        <w:shd w:val="clear" w:color="auto" w:fill="FFFFFF"/>
        <w:spacing w:before="0" w:beforeAutospacing="0" w:after="0" w:afterAutospacing="0"/>
        <w:jc w:val="both"/>
        <w:rPr>
          <w:sz w:val="28"/>
          <w:szCs w:val="28"/>
        </w:rPr>
      </w:pPr>
      <w:r w:rsidRPr="00287A98">
        <w:rPr>
          <w:rStyle w:val="af"/>
          <w:sz w:val="28"/>
          <w:szCs w:val="28"/>
        </w:rPr>
        <w:t>Azure Container Registry (ACR)</w:t>
      </w:r>
      <w:r w:rsidRPr="00287A98">
        <w:rPr>
          <w:sz w:val="28"/>
          <w:szCs w:val="28"/>
        </w:rPr>
        <w:t>: ACR - это управляемый реестр контейнеров в Azure, который позволяет хранить и управлять образами контейнеров. ACR обеспечивает безопасное хранение образов и интеграцию с другими сервисами Azure.</w:t>
      </w:r>
    </w:p>
    <w:p w:rsidR="00400EA3" w:rsidRPr="00287A98" w:rsidRDefault="00400EA3" w:rsidP="00400EA3">
      <w:pPr>
        <w:spacing w:after="0" w:line="240" w:lineRule="auto"/>
        <w:ind w:firstLine="426"/>
        <w:jc w:val="both"/>
        <w:rPr>
          <w:rFonts w:ascii="Times New Roman" w:eastAsia="Times New Roman" w:hAnsi="Times New Roman" w:cs="Times New Roman"/>
          <w:b/>
          <w:sz w:val="28"/>
          <w:szCs w:val="28"/>
        </w:rPr>
      </w:pPr>
      <w:r w:rsidRPr="00287A98">
        <w:rPr>
          <w:rFonts w:ascii="Times New Roman" w:eastAsia="Times New Roman" w:hAnsi="Times New Roman" w:cs="Times New Roman"/>
          <w:b/>
          <w:sz w:val="28"/>
          <w:szCs w:val="28"/>
        </w:rPr>
        <w:t>Интеграция с другими сервисами Azure:</w:t>
      </w:r>
    </w:p>
    <w:p w:rsidR="00400EA3" w:rsidRPr="00287A98" w:rsidRDefault="00400EA3" w:rsidP="003C3B97">
      <w:pPr>
        <w:pStyle w:val="ae"/>
        <w:numPr>
          <w:ilvl w:val="0"/>
          <w:numId w:val="35"/>
        </w:numPr>
        <w:shd w:val="clear" w:color="auto" w:fill="FFFFFF"/>
        <w:spacing w:before="0" w:beforeAutospacing="0" w:after="0" w:afterAutospacing="0"/>
        <w:jc w:val="both"/>
        <w:rPr>
          <w:sz w:val="28"/>
          <w:szCs w:val="28"/>
        </w:rPr>
      </w:pPr>
      <w:r w:rsidRPr="00287A98">
        <w:rPr>
          <w:rStyle w:val="af"/>
          <w:sz w:val="28"/>
          <w:szCs w:val="28"/>
        </w:rPr>
        <w:t>Azure DevOps</w:t>
      </w:r>
      <w:r w:rsidRPr="00287A98">
        <w:rPr>
          <w:sz w:val="28"/>
          <w:szCs w:val="28"/>
        </w:rPr>
        <w:t>: Azure DevOps обеспечивает интеграцию с контейнерами для автоматизации процесса развертывания и CI/CD. С помощью Azure DevOps можно настроить непрерывную поставку приложений в контейнерах.</w:t>
      </w:r>
    </w:p>
    <w:p w:rsidR="00400EA3" w:rsidRPr="00287A98" w:rsidRDefault="00400EA3" w:rsidP="003C3B97">
      <w:pPr>
        <w:pStyle w:val="ae"/>
        <w:numPr>
          <w:ilvl w:val="0"/>
          <w:numId w:val="35"/>
        </w:numPr>
        <w:shd w:val="clear" w:color="auto" w:fill="FFFFFF"/>
        <w:spacing w:before="0" w:beforeAutospacing="0" w:after="0" w:afterAutospacing="0"/>
        <w:jc w:val="both"/>
        <w:rPr>
          <w:sz w:val="28"/>
          <w:szCs w:val="28"/>
        </w:rPr>
      </w:pPr>
      <w:r w:rsidRPr="00287A98">
        <w:rPr>
          <w:rStyle w:val="af"/>
          <w:sz w:val="28"/>
          <w:szCs w:val="28"/>
        </w:rPr>
        <w:t>Azure Monitor</w:t>
      </w:r>
      <w:r w:rsidRPr="00287A98">
        <w:rPr>
          <w:sz w:val="28"/>
          <w:szCs w:val="28"/>
        </w:rPr>
        <w:t>: Azure Monitor предоставляет мониторинг и управление контейнерами в реальном времени. Он позволяет отслеживать производительность, доступность и состояние контейнеров в Azure.</w:t>
      </w:r>
    </w:p>
    <w:p w:rsidR="00446296" w:rsidRPr="00287A98" w:rsidRDefault="00446296" w:rsidP="00400EA3">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400EA3" w:rsidRPr="00287A98" w:rsidRDefault="00400EA3" w:rsidP="00400EA3">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400EA3" w:rsidRPr="00287A98" w:rsidRDefault="00400EA3" w:rsidP="00400EA3">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400EA3" w:rsidRPr="00287A98" w:rsidRDefault="00400EA3" w:rsidP="00400EA3">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400EA3" w:rsidRPr="00287A98" w:rsidRDefault="00400EA3" w:rsidP="00400EA3">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446296" w:rsidRPr="00626519" w:rsidRDefault="00426176" w:rsidP="00326906">
      <w:pPr>
        <w:pStyle w:val="1"/>
        <w:shd w:val="clear" w:color="auto" w:fill="D6E3BC" w:themeFill="accent3" w:themeFillTint="66"/>
        <w:jc w:val="both"/>
        <w:rPr>
          <w:rFonts w:ascii="Times New Roman" w:eastAsia="Times New Roman" w:hAnsi="Times New Roman" w:cs="Times New Roman"/>
          <w:b/>
          <w:color w:val="000000" w:themeColor="text1"/>
          <w:sz w:val="28"/>
          <w:szCs w:val="28"/>
        </w:rPr>
      </w:pPr>
      <w:r w:rsidRPr="00287A98">
        <w:rPr>
          <w:rFonts w:ascii="Times New Roman" w:eastAsia="Times New Roman" w:hAnsi="Times New Roman" w:cs="Times New Roman"/>
          <w:b/>
          <w:color w:val="000000"/>
          <w:sz w:val="28"/>
          <w:szCs w:val="28"/>
        </w:rPr>
        <w:t xml:space="preserve">53. </w:t>
      </w:r>
      <w:r w:rsidR="00D917F1" w:rsidRPr="00287A98">
        <w:rPr>
          <w:rFonts w:ascii="Times New Roman" w:eastAsia="Times New Roman" w:hAnsi="Times New Roman" w:cs="Times New Roman"/>
          <w:b/>
          <w:color w:val="000000"/>
          <w:sz w:val="28"/>
          <w:szCs w:val="28"/>
        </w:rPr>
        <w:t xml:space="preserve">Облачные </w:t>
      </w:r>
      <w:r w:rsidR="00D917F1" w:rsidRPr="00626519">
        <w:rPr>
          <w:rFonts w:ascii="Times New Roman" w:eastAsia="Times New Roman" w:hAnsi="Times New Roman" w:cs="Times New Roman"/>
          <w:b/>
          <w:color w:val="000000" w:themeColor="text1"/>
          <w:sz w:val="28"/>
          <w:szCs w:val="28"/>
        </w:rPr>
        <w:t>хранилища данных назначение, основные характеристики, преимущества и недостатки.</w:t>
      </w:r>
    </w:p>
    <w:p w:rsidR="00446296" w:rsidRPr="00287A98" w:rsidRDefault="00D917F1" w:rsidP="006D2FFF">
      <w:pPr>
        <w:pBdr>
          <w:top w:val="nil"/>
          <w:left w:val="nil"/>
          <w:bottom w:val="nil"/>
          <w:right w:val="nil"/>
          <w:between w:val="nil"/>
        </w:pBdr>
        <w:spacing w:after="0" w:line="240" w:lineRule="auto"/>
        <w:ind w:firstLine="426"/>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b/>
          <w:color w:val="000000"/>
          <w:sz w:val="28"/>
          <w:szCs w:val="28"/>
        </w:rPr>
        <w:t>Облачное хранилище данных</w:t>
      </w:r>
      <w:r w:rsidRPr="00287A98">
        <w:rPr>
          <w:rFonts w:ascii="Times New Roman" w:eastAsia="Times New Roman" w:hAnsi="Times New Roman" w:cs="Times New Roman"/>
          <w:color w:val="000000"/>
          <w:sz w:val="28"/>
          <w:szCs w:val="28"/>
        </w:rPr>
        <w:t xml:space="preserve"> (cloud storage) — модель онлайн-хранилища, в котором данные хранятся на многочисленных распределённых в сети серверах, предоставляемых в пользование клиентам. </w:t>
      </w:r>
    </w:p>
    <w:p w:rsidR="00446296" w:rsidRPr="00287A98" w:rsidRDefault="00D917F1" w:rsidP="0032690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b/>
          <w:color w:val="000000"/>
          <w:sz w:val="28"/>
          <w:szCs w:val="28"/>
        </w:rPr>
        <w:t>Плюсы</w:t>
      </w:r>
      <w:r w:rsidRPr="00287A98">
        <w:rPr>
          <w:rFonts w:ascii="Times New Roman" w:eastAsia="Times New Roman" w:hAnsi="Times New Roman" w:cs="Times New Roman"/>
          <w:color w:val="000000"/>
          <w:sz w:val="28"/>
          <w:szCs w:val="28"/>
        </w:rPr>
        <w:t>:</w:t>
      </w:r>
    </w:p>
    <w:p w:rsidR="00446296" w:rsidRPr="00287A98" w:rsidRDefault="00D917F1" w:rsidP="003C3B97">
      <w:pPr>
        <w:numPr>
          <w:ilvl w:val="0"/>
          <w:numId w:val="4"/>
        </w:numPr>
        <w:pBdr>
          <w:top w:val="nil"/>
          <w:left w:val="nil"/>
          <w:bottom w:val="nil"/>
          <w:right w:val="nil"/>
          <w:between w:val="nil"/>
        </w:pBdr>
        <w:spacing w:after="0" w:line="240" w:lineRule="auto"/>
        <w:ind w:firstLine="425"/>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color w:val="000000"/>
          <w:sz w:val="28"/>
          <w:szCs w:val="28"/>
        </w:rPr>
        <w:t>Возможность бесплатно хранить определённый объём файлов, у каждого провайдера есть свои условия использования и ограниченное свободное место;</w:t>
      </w:r>
    </w:p>
    <w:p w:rsidR="00446296" w:rsidRPr="00287A98" w:rsidRDefault="00D917F1" w:rsidP="003C3B97">
      <w:pPr>
        <w:numPr>
          <w:ilvl w:val="0"/>
          <w:numId w:val="4"/>
        </w:numPr>
        <w:pBdr>
          <w:top w:val="nil"/>
          <w:left w:val="nil"/>
          <w:bottom w:val="nil"/>
          <w:right w:val="nil"/>
          <w:between w:val="nil"/>
        </w:pBdr>
        <w:spacing w:after="0" w:line="240" w:lineRule="auto"/>
        <w:ind w:firstLine="425"/>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color w:val="000000"/>
          <w:sz w:val="28"/>
          <w:szCs w:val="28"/>
        </w:rPr>
        <w:t xml:space="preserve">Оплата услуг идёт только за  фактическое  использование хранилища, а  не за аренду всего  сервера; </w:t>
      </w:r>
    </w:p>
    <w:p w:rsidR="00446296" w:rsidRPr="00287A98" w:rsidRDefault="00D917F1" w:rsidP="003C3B97">
      <w:pPr>
        <w:numPr>
          <w:ilvl w:val="0"/>
          <w:numId w:val="4"/>
        </w:numPr>
        <w:pBdr>
          <w:top w:val="nil"/>
          <w:left w:val="nil"/>
          <w:bottom w:val="nil"/>
          <w:right w:val="nil"/>
          <w:between w:val="nil"/>
        </w:pBdr>
        <w:spacing w:after="0" w:line="240" w:lineRule="auto"/>
        <w:ind w:firstLine="425"/>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color w:val="000000"/>
          <w:sz w:val="28"/>
          <w:szCs w:val="28"/>
        </w:rPr>
        <w:t>Уменьшение общих издержек на ИТ инфраструктуру организации, т.е. клиентам нет необходимости заниматься приобретением, поддержкой и  обслуживанием собственной  ресурсов по хранению данных;</w:t>
      </w:r>
    </w:p>
    <w:p w:rsidR="00446296" w:rsidRPr="00287A98" w:rsidRDefault="00D917F1" w:rsidP="003C3B97">
      <w:pPr>
        <w:numPr>
          <w:ilvl w:val="0"/>
          <w:numId w:val="4"/>
        </w:numPr>
        <w:pBdr>
          <w:top w:val="nil"/>
          <w:left w:val="nil"/>
          <w:bottom w:val="nil"/>
          <w:right w:val="nil"/>
          <w:between w:val="nil"/>
        </w:pBdr>
        <w:spacing w:after="0" w:line="240" w:lineRule="auto"/>
        <w:ind w:firstLine="425"/>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color w:val="000000"/>
          <w:sz w:val="28"/>
          <w:szCs w:val="28"/>
        </w:rPr>
        <w:t>Неограниченный доступ к данным отовсюду;</w:t>
      </w:r>
    </w:p>
    <w:p w:rsidR="00446296" w:rsidRPr="00287A98" w:rsidRDefault="00D917F1" w:rsidP="003C3B97">
      <w:pPr>
        <w:numPr>
          <w:ilvl w:val="0"/>
          <w:numId w:val="4"/>
        </w:numPr>
        <w:pBdr>
          <w:top w:val="nil"/>
          <w:left w:val="nil"/>
          <w:bottom w:val="nil"/>
          <w:right w:val="nil"/>
          <w:between w:val="nil"/>
        </w:pBdr>
        <w:spacing w:after="0" w:line="240" w:lineRule="auto"/>
        <w:ind w:firstLine="425"/>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color w:val="000000"/>
          <w:sz w:val="28"/>
          <w:szCs w:val="28"/>
        </w:rPr>
        <w:t>резервирование и все процедуры, связанные с сохранностью и  целостностью данных, производятся самим провайдером облачного центра,  клиент в этот процесс никак не вовлекается;</w:t>
      </w:r>
    </w:p>
    <w:p w:rsidR="00446296" w:rsidRPr="00287A98" w:rsidRDefault="00D917F1" w:rsidP="003C3B97">
      <w:pPr>
        <w:numPr>
          <w:ilvl w:val="0"/>
          <w:numId w:val="4"/>
        </w:numPr>
        <w:pBdr>
          <w:top w:val="nil"/>
          <w:left w:val="nil"/>
          <w:bottom w:val="nil"/>
          <w:right w:val="nil"/>
          <w:between w:val="nil"/>
        </w:pBdr>
        <w:spacing w:after="0" w:line="240" w:lineRule="auto"/>
        <w:ind w:firstLine="425"/>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color w:val="000000"/>
          <w:sz w:val="28"/>
          <w:szCs w:val="28"/>
        </w:rPr>
        <w:t>гибкость облачных хранилищ,  сервис подходит  практически, под все операционные системы, как персональные компьютеры, так и мобильные;</w:t>
      </w:r>
    </w:p>
    <w:p w:rsidR="00446296" w:rsidRPr="00287A98" w:rsidRDefault="00D917F1" w:rsidP="003C3B97">
      <w:pPr>
        <w:numPr>
          <w:ilvl w:val="0"/>
          <w:numId w:val="4"/>
        </w:numPr>
        <w:pBdr>
          <w:top w:val="nil"/>
          <w:left w:val="nil"/>
          <w:bottom w:val="nil"/>
          <w:right w:val="nil"/>
          <w:between w:val="nil"/>
        </w:pBdr>
        <w:spacing w:after="0" w:line="240" w:lineRule="auto"/>
        <w:ind w:firstLine="425"/>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color w:val="000000"/>
          <w:sz w:val="28"/>
          <w:szCs w:val="28"/>
        </w:rPr>
        <w:t>синхронизация файлов и доступ к облачным файлам, через операционную систему пользователя, зависит от самого клиента облака, поэтому нужно обращать внимание при выборе облака, на его готовность к работе с десктопным клиентом.</w:t>
      </w:r>
    </w:p>
    <w:p w:rsidR="00446296" w:rsidRPr="00287A98" w:rsidRDefault="00D917F1" w:rsidP="0032690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b/>
          <w:color w:val="000000"/>
          <w:sz w:val="28"/>
          <w:szCs w:val="28"/>
        </w:rPr>
        <w:t>Минусы</w:t>
      </w:r>
      <w:r w:rsidRPr="00287A98">
        <w:rPr>
          <w:rFonts w:ascii="Times New Roman" w:eastAsia="Times New Roman" w:hAnsi="Times New Roman" w:cs="Times New Roman"/>
          <w:color w:val="000000"/>
          <w:sz w:val="28"/>
          <w:szCs w:val="28"/>
        </w:rPr>
        <w:t xml:space="preserve">: </w:t>
      </w:r>
    </w:p>
    <w:p w:rsidR="00446296" w:rsidRPr="00287A98" w:rsidRDefault="00D917F1" w:rsidP="003C3B97">
      <w:pPr>
        <w:numPr>
          <w:ilvl w:val="0"/>
          <w:numId w:val="7"/>
        </w:numPr>
        <w:pBdr>
          <w:top w:val="nil"/>
          <w:left w:val="nil"/>
          <w:bottom w:val="nil"/>
          <w:right w:val="nil"/>
          <w:between w:val="nil"/>
        </w:pBdr>
        <w:spacing w:after="0" w:line="240" w:lineRule="auto"/>
        <w:ind w:firstLine="425"/>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color w:val="000000"/>
          <w:sz w:val="28"/>
          <w:szCs w:val="28"/>
        </w:rPr>
        <w:t>Если нет интернета, то нет доступа к данным в облаке.</w:t>
      </w:r>
    </w:p>
    <w:p w:rsidR="00446296" w:rsidRPr="00287A98" w:rsidRDefault="00D917F1" w:rsidP="003C3B97">
      <w:pPr>
        <w:numPr>
          <w:ilvl w:val="0"/>
          <w:numId w:val="7"/>
        </w:numPr>
        <w:pBdr>
          <w:top w:val="nil"/>
          <w:left w:val="nil"/>
          <w:bottom w:val="nil"/>
          <w:right w:val="nil"/>
          <w:between w:val="nil"/>
        </w:pBdr>
        <w:spacing w:after="0" w:line="240" w:lineRule="auto"/>
        <w:ind w:firstLine="425"/>
        <w:jc w:val="both"/>
        <w:rPr>
          <w:rFonts w:ascii="Times New Roman" w:eastAsia="Times New Roman" w:hAnsi="Times New Roman" w:cs="Times New Roman"/>
          <w:color w:val="000000"/>
          <w:sz w:val="28"/>
          <w:szCs w:val="28"/>
        </w:rPr>
      </w:pPr>
      <w:r w:rsidRPr="00287A98">
        <w:rPr>
          <w:rFonts w:ascii="Times New Roman" w:eastAsia="Times New Roman" w:hAnsi="Times New Roman" w:cs="Times New Roman"/>
          <w:color w:val="000000"/>
          <w:sz w:val="28"/>
          <w:szCs w:val="28"/>
        </w:rPr>
        <w:t>Конфиденциальность информации - не все сервисы шифруют данные в облаке, что создает потенциальную угрозу перехвата информации.</w:t>
      </w:r>
    </w:p>
    <w:p w:rsidR="00446296" w:rsidRPr="00287A98" w:rsidRDefault="00D917F1" w:rsidP="006D2FFF">
      <w:pPr>
        <w:pBdr>
          <w:top w:val="nil"/>
          <w:left w:val="nil"/>
          <w:bottom w:val="nil"/>
          <w:right w:val="nil"/>
          <w:between w:val="nil"/>
        </w:pBdr>
        <w:spacing w:after="0" w:line="240" w:lineRule="auto"/>
        <w:ind w:left="360" w:firstLine="425"/>
        <w:jc w:val="both"/>
        <w:rPr>
          <w:rFonts w:ascii="Times New Roman" w:eastAsia="Times New Roman" w:hAnsi="Times New Roman" w:cs="Times New Roman"/>
          <w:color w:val="000000"/>
          <w:sz w:val="28"/>
          <w:szCs w:val="28"/>
        </w:rPr>
      </w:pPr>
      <w:r w:rsidRPr="00287A98">
        <w:rPr>
          <w:rFonts w:ascii="Times New Roman" w:hAnsi="Times New Roman" w:cs="Times New Roman"/>
          <w:sz w:val="28"/>
          <w:szCs w:val="28"/>
        </w:rPr>
        <w:br w:type="page"/>
      </w:r>
    </w:p>
    <w:p w:rsidR="00446296" w:rsidRPr="00287A98" w:rsidRDefault="00622855" w:rsidP="00DF7274">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54. </w:t>
      </w:r>
      <w:r w:rsidR="00D917F1" w:rsidRPr="00287A98">
        <w:rPr>
          <w:rFonts w:ascii="Times New Roman" w:eastAsia="Times New Roman" w:hAnsi="Times New Roman" w:cs="Times New Roman"/>
          <w:b/>
          <w:color w:val="000000"/>
          <w:sz w:val="28"/>
          <w:szCs w:val="28"/>
        </w:rPr>
        <w:t>Общая архитектура хранения данных в облаке.</w:t>
      </w:r>
    </w:p>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Обобщенно облачная архитектура хранения данных представляет собой внешний интерфейс, который предоставляет API для доступа к накопителям</w:t>
      </w:r>
    </w:p>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noProof/>
          <w:sz w:val="28"/>
          <w:szCs w:val="28"/>
          <w:lang w:val="en-US"/>
        </w:rPr>
        <w:drawing>
          <wp:inline distT="0" distB="0" distL="0" distR="0">
            <wp:extent cx="3951514" cy="3712029"/>
            <wp:effectExtent l="0" t="0" r="0" b="3175"/>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994521" cy="3752429"/>
                    </a:xfrm>
                    <a:prstGeom prst="rect">
                      <a:avLst/>
                    </a:prstGeom>
                    <a:ln/>
                  </pic:spPr>
                </pic:pic>
              </a:graphicData>
            </a:graphic>
          </wp:inline>
        </w:drawing>
      </w:r>
    </w:p>
    <w:tbl>
      <w:tblPr>
        <w:tblStyle w:val="a7"/>
        <w:tblW w:w="9770" w:type="dxa"/>
        <w:tblInd w:w="0" w:type="dxa"/>
        <w:tblLayout w:type="fixed"/>
        <w:tblLook w:val="0400" w:firstRow="0" w:lastRow="0" w:firstColumn="0" w:lastColumn="0" w:noHBand="0" w:noVBand="1"/>
      </w:tblPr>
      <w:tblGrid>
        <w:gridCol w:w="3803"/>
        <w:gridCol w:w="5967"/>
      </w:tblGrid>
      <w:tr w:rsidR="00446296" w:rsidRPr="00287A98">
        <w:trPr>
          <w:trHeight w:val="424"/>
        </w:trPr>
        <w:tc>
          <w:tcPr>
            <w:tcW w:w="3803" w:type="dxa"/>
            <w:tcBorders>
              <w:top w:val="single" w:sz="8" w:space="0" w:color="EBF5FF"/>
              <w:left w:val="single" w:sz="8" w:space="0" w:color="EBF5FF"/>
              <w:bottom w:val="single" w:sz="24" w:space="0" w:color="EBF5FF"/>
              <w:right w:val="single" w:sz="8" w:space="0" w:color="EBF5FF"/>
            </w:tcBorders>
            <w:shd w:val="clear" w:color="auto" w:fill="339966"/>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color w:val="EFF4F1"/>
                <w:sz w:val="28"/>
                <w:szCs w:val="28"/>
              </w:rPr>
              <w:t>Характеристика</w:t>
            </w:r>
          </w:p>
        </w:tc>
        <w:tc>
          <w:tcPr>
            <w:tcW w:w="5967" w:type="dxa"/>
            <w:tcBorders>
              <w:top w:val="single" w:sz="8" w:space="0" w:color="EBF5FF"/>
              <w:left w:val="single" w:sz="8" w:space="0" w:color="EBF5FF"/>
              <w:bottom w:val="single" w:sz="24" w:space="0" w:color="EBF5FF"/>
              <w:right w:val="single" w:sz="8" w:space="0" w:color="EBF5FF"/>
            </w:tcBorders>
            <w:shd w:val="clear" w:color="auto" w:fill="339966"/>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color w:val="EFF4F1"/>
                <w:sz w:val="28"/>
                <w:szCs w:val="28"/>
              </w:rPr>
              <w:t>Описание</w:t>
            </w:r>
          </w:p>
        </w:tc>
      </w:tr>
      <w:tr w:rsidR="00446296" w:rsidRPr="00287A98">
        <w:trPr>
          <w:trHeight w:val="424"/>
        </w:trPr>
        <w:tc>
          <w:tcPr>
            <w:tcW w:w="3803" w:type="dxa"/>
            <w:tcBorders>
              <w:top w:val="single" w:sz="24"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Управляемость</w:t>
            </w:r>
          </w:p>
        </w:tc>
        <w:tc>
          <w:tcPr>
            <w:tcW w:w="5967" w:type="dxa"/>
            <w:tcBorders>
              <w:top w:val="single" w:sz="24"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Способность управлять системой при наличии минимальных ресурсов</w:t>
            </w:r>
          </w:p>
        </w:tc>
      </w:tr>
      <w:tr w:rsidR="00446296" w:rsidRPr="00287A98">
        <w:trPr>
          <w:trHeight w:val="424"/>
        </w:trPr>
        <w:tc>
          <w:tcPr>
            <w:tcW w:w="3803"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Метод доступа</w:t>
            </w:r>
          </w:p>
        </w:tc>
        <w:tc>
          <w:tcPr>
            <w:tcW w:w="5967"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Протокол, через который предоставляются услуги облачного хранения данных</w:t>
            </w:r>
          </w:p>
        </w:tc>
      </w:tr>
      <w:tr w:rsidR="00446296" w:rsidRPr="00287A98">
        <w:trPr>
          <w:trHeight w:val="424"/>
        </w:trPr>
        <w:tc>
          <w:tcPr>
            <w:tcW w:w="3803"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Производительность</w:t>
            </w:r>
          </w:p>
        </w:tc>
        <w:tc>
          <w:tcPr>
            <w:tcW w:w="5967"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Измеряется пропускной способностью и временем задержки</w:t>
            </w:r>
          </w:p>
        </w:tc>
      </w:tr>
      <w:tr w:rsidR="00446296" w:rsidRPr="00287A98">
        <w:trPr>
          <w:trHeight w:val="424"/>
        </w:trPr>
        <w:tc>
          <w:tcPr>
            <w:tcW w:w="3803"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Мультитенантность</w:t>
            </w:r>
          </w:p>
        </w:tc>
        <w:tc>
          <w:tcPr>
            <w:tcW w:w="5967"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Поддержка множества пользователей (арендаторов)</w:t>
            </w:r>
          </w:p>
        </w:tc>
      </w:tr>
      <w:tr w:rsidR="00446296" w:rsidRPr="00287A98">
        <w:trPr>
          <w:trHeight w:val="424"/>
        </w:trPr>
        <w:tc>
          <w:tcPr>
            <w:tcW w:w="3803"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Масштабируемость</w:t>
            </w:r>
          </w:p>
        </w:tc>
        <w:tc>
          <w:tcPr>
            <w:tcW w:w="5967"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 xml:space="preserve">Возможность постепенного наращивания для удовлетворения новых требований или обработки повышенной нагрузки </w:t>
            </w:r>
          </w:p>
        </w:tc>
      </w:tr>
      <w:tr w:rsidR="00446296" w:rsidRPr="00287A98">
        <w:trPr>
          <w:trHeight w:val="424"/>
        </w:trPr>
        <w:tc>
          <w:tcPr>
            <w:tcW w:w="3803"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Готовность данных</w:t>
            </w:r>
          </w:p>
        </w:tc>
        <w:tc>
          <w:tcPr>
            <w:tcW w:w="5967"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Измеряется временем безотказной работы системы</w:t>
            </w:r>
          </w:p>
        </w:tc>
      </w:tr>
      <w:tr w:rsidR="00446296" w:rsidRPr="00287A98">
        <w:trPr>
          <w:trHeight w:val="424"/>
        </w:trPr>
        <w:tc>
          <w:tcPr>
            <w:tcW w:w="3803"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Управление</w:t>
            </w:r>
          </w:p>
        </w:tc>
        <w:tc>
          <w:tcPr>
            <w:tcW w:w="5967"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 xml:space="preserve">Возможность управлять системой — в частности, выбирая стоимость, производительность или другие характеристики </w:t>
            </w:r>
          </w:p>
        </w:tc>
      </w:tr>
      <w:tr w:rsidR="00446296" w:rsidRPr="00287A98">
        <w:trPr>
          <w:trHeight w:val="424"/>
        </w:trPr>
        <w:tc>
          <w:tcPr>
            <w:tcW w:w="3803"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Эффективности хранения</w:t>
            </w:r>
          </w:p>
        </w:tc>
        <w:tc>
          <w:tcPr>
            <w:tcW w:w="5967"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Мера эффективности использования накопителей</w:t>
            </w:r>
          </w:p>
        </w:tc>
      </w:tr>
      <w:tr w:rsidR="00446296" w:rsidRPr="00287A98">
        <w:trPr>
          <w:trHeight w:val="424"/>
        </w:trPr>
        <w:tc>
          <w:tcPr>
            <w:tcW w:w="3803"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Стоимость</w:t>
            </w:r>
          </w:p>
        </w:tc>
        <w:tc>
          <w:tcPr>
            <w:tcW w:w="5967"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color w:val="00162C"/>
                <w:sz w:val="28"/>
                <w:szCs w:val="28"/>
              </w:rPr>
              <w:t>Мера стоимости хранения данных (обычно в долларах за гигабайт)</w:t>
            </w:r>
          </w:p>
        </w:tc>
      </w:tr>
    </w:tbl>
    <w:p w:rsidR="00446296" w:rsidRPr="00287A98" w:rsidRDefault="00446296" w:rsidP="006D2FFF">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446296" w:rsidRPr="00287A98" w:rsidRDefault="00D917F1" w:rsidP="006D2FFF">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287A98">
        <w:rPr>
          <w:rFonts w:ascii="Times New Roman" w:hAnsi="Times New Roman" w:cs="Times New Roman"/>
          <w:sz w:val="28"/>
          <w:szCs w:val="28"/>
        </w:rPr>
        <w:br w:type="page"/>
      </w:r>
    </w:p>
    <w:p w:rsidR="00446296" w:rsidRPr="00287A98" w:rsidRDefault="00D917F1" w:rsidP="00AF11B6">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 </w:t>
      </w:r>
      <w:r w:rsidR="00937E69" w:rsidRPr="00287A98">
        <w:rPr>
          <w:rFonts w:ascii="Times New Roman" w:eastAsia="Times New Roman" w:hAnsi="Times New Roman" w:cs="Times New Roman"/>
          <w:b/>
          <w:color w:val="000000"/>
          <w:sz w:val="28"/>
          <w:szCs w:val="28"/>
        </w:rPr>
        <w:t xml:space="preserve">55. </w:t>
      </w:r>
      <w:r w:rsidRPr="00287A98">
        <w:rPr>
          <w:rFonts w:ascii="Times New Roman" w:eastAsia="Times New Roman" w:hAnsi="Times New Roman" w:cs="Times New Roman"/>
          <w:b/>
          <w:color w:val="000000"/>
          <w:sz w:val="28"/>
          <w:szCs w:val="28"/>
        </w:rPr>
        <w:t>Методы доступа к облачным хранилищам данных.</w:t>
      </w:r>
    </w:p>
    <w:p w:rsidR="00446296" w:rsidRPr="00287A98" w:rsidRDefault="00D917F1" w:rsidP="002D3FD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Для доступа к ОХД используются следующие методы доступа: </w:t>
      </w:r>
    </w:p>
    <w:p w:rsidR="00446296" w:rsidRPr="00287A98" w:rsidRDefault="00D917F1" w:rsidP="003C3B97">
      <w:pPr>
        <w:numPr>
          <w:ilvl w:val="0"/>
          <w:numId w:val="8"/>
        </w:numPr>
        <w:spacing w:after="0" w:line="240" w:lineRule="auto"/>
        <w:ind w:left="0"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lang w:val="en-US"/>
        </w:rPr>
        <w:t>API</w:t>
      </w:r>
      <w:r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lang w:val="en-US"/>
        </w:rPr>
        <w:t>Web</w:t>
      </w:r>
      <w:r w:rsidRPr="00287A98">
        <w:rPr>
          <w:rFonts w:ascii="Times New Roman" w:eastAsia="Times New Roman" w:hAnsi="Times New Roman" w:cs="Times New Roman"/>
          <w:sz w:val="28"/>
          <w:szCs w:val="28"/>
        </w:rPr>
        <w:t xml:space="preserve">-сервисов в том числе </w:t>
      </w:r>
      <w:r w:rsidRPr="00287A98">
        <w:rPr>
          <w:rFonts w:ascii="Times New Roman" w:eastAsia="Times New Roman" w:hAnsi="Times New Roman" w:cs="Times New Roman"/>
          <w:sz w:val="28"/>
          <w:szCs w:val="28"/>
          <w:lang w:val="en-US"/>
        </w:rPr>
        <w:t>RESTfull</w:t>
      </w:r>
      <w:r w:rsidRPr="00287A98">
        <w:rPr>
          <w:rFonts w:ascii="Times New Roman" w:eastAsia="Times New Roman" w:hAnsi="Times New Roman" w:cs="Times New Roman"/>
          <w:sz w:val="28"/>
          <w:szCs w:val="28"/>
        </w:rPr>
        <w:t>-</w:t>
      </w:r>
      <w:r w:rsidRPr="00287A98">
        <w:rPr>
          <w:rFonts w:ascii="Times New Roman" w:eastAsia="Times New Roman" w:hAnsi="Times New Roman" w:cs="Times New Roman"/>
          <w:sz w:val="28"/>
          <w:szCs w:val="28"/>
          <w:lang w:val="en-US"/>
        </w:rPr>
        <w:t>API</w:t>
      </w:r>
      <w:r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lang w:val="en-US"/>
        </w:rPr>
        <w:t>Amazon</w:t>
      </w:r>
      <w:r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lang w:val="en-US"/>
        </w:rPr>
        <w:t>S</w:t>
      </w:r>
      <w:r w:rsidRPr="00287A98">
        <w:rPr>
          <w:rFonts w:ascii="Times New Roman" w:eastAsia="Times New Roman" w:hAnsi="Times New Roman" w:cs="Times New Roman"/>
          <w:sz w:val="28"/>
          <w:szCs w:val="28"/>
        </w:rPr>
        <w:t xml:space="preserve">3), </w:t>
      </w:r>
      <w:r w:rsidRPr="00287A98">
        <w:rPr>
          <w:rFonts w:ascii="Times New Roman" w:eastAsia="Times New Roman" w:hAnsi="Times New Roman" w:cs="Times New Roman"/>
          <w:sz w:val="28"/>
          <w:szCs w:val="28"/>
          <w:lang w:val="en-US"/>
        </w:rPr>
        <w:t>Windows</w:t>
      </w:r>
      <w:r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lang w:val="en-US"/>
        </w:rPr>
        <w:t>Azure</w:t>
      </w:r>
      <w:r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lang w:val="en-US"/>
        </w:rPr>
        <w:t>Mezeo</w:t>
      </w:r>
      <w:r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lang w:val="en-US"/>
        </w:rPr>
        <w:t>Cloud</w:t>
      </w:r>
      <w:r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lang w:val="en-US"/>
        </w:rPr>
        <w:t>Storage</w:t>
      </w:r>
      <w:r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lang w:val="en-US"/>
        </w:rPr>
        <w:t>Platform</w:t>
      </w:r>
      <w:r w:rsidRPr="00287A98">
        <w:rPr>
          <w:rFonts w:ascii="Times New Roman" w:eastAsia="Times New Roman" w:hAnsi="Times New Roman" w:cs="Times New Roman"/>
          <w:sz w:val="28"/>
          <w:szCs w:val="28"/>
        </w:rPr>
        <w:t>;</w:t>
      </w:r>
    </w:p>
    <w:p w:rsidR="00446296" w:rsidRPr="00287A98" w:rsidRDefault="00D917F1" w:rsidP="002D3FD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Использование API Web-сервиса, требует интеграции с приложенем, поэтому используются и общие методы доступа:</w:t>
      </w:r>
    </w:p>
    <w:p w:rsidR="00446296" w:rsidRPr="00287A98" w:rsidRDefault="00D917F1" w:rsidP="003C3B97">
      <w:pPr>
        <w:numPr>
          <w:ilvl w:val="0"/>
          <w:numId w:val="8"/>
        </w:numPr>
        <w:spacing w:after="0" w:line="240" w:lineRule="auto"/>
        <w:ind w:left="0"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API На основе файлов:</w:t>
      </w:r>
    </w:p>
    <w:p w:rsidR="00446296" w:rsidRPr="00287A98" w:rsidRDefault="00D917F1" w:rsidP="002D3FD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NFS;</w:t>
      </w:r>
    </w:p>
    <w:p w:rsidR="00446296" w:rsidRPr="00287A98" w:rsidRDefault="00D917F1" w:rsidP="002D3FD6">
      <w:pPr>
        <w:spacing w:after="0" w:line="240" w:lineRule="auto"/>
        <w:ind w:firstLine="426"/>
        <w:jc w:val="both"/>
        <w:rPr>
          <w:rFonts w:ascii="Times New Roman" w:eastAsia="Times New Roman" w:hAnsi="Times New Roman" w:cs="Times New Roman"/>
          <w:sz w:val="28"/>
          <w:szCs w:val="28"/>
          <w:lang w:val="en-US"/>
        </w:rPr>
      </w:pPr>
      <w:r w:rsidRPr="00287A98">
        <w:rPr>
          <w:rFonts w:ascii="Times New Roman" w:eastAsia="Times New Roman" w:hAnsi="Times New Roman" w:cs="Times New Roman"/>
          <w:sz w:val="28"/>
          <w:szCs w:val="28"/>
          <w:lang w:val="en-US"/>
        </w:rPr>
        <w:t>Common Internet File System(CIFS);</w:t>
      </w:r>
    </w:p>
    <w:p w:rsidR="00446296" w:rsidRPr="00287A98" w:rsidRDefault="00D917F1" w:rsidP="002D3FD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FTP;</w:t>
      </w:r>
    </w:p>
    <w:p w:rsidR="00446296" w:rsidRPr="00287A98" w:rsidRDefault="00D917F1" w:rsidP="003C3B97">
      <w:pPr>
        <w:numPr>
          <w:ilvl w:val="0"/>
          <w:numId w:val="8"/>
        </w:numPr>
        <w:spacing w:after="0" w:line="240" w:lineRule="auto"/>
        <w:ind w:left="0"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API На основе блоков:</w:t>
      </w:r>
    </w:p>
    <w:p w:rsidR="00446296" w:rsidRPr="00287A98" w:rsidRDefault="00D917F1" w:rsidP="002D3FD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iSCSI</w:t>
      </w:r>
    </w:p>
    <w:p w:rsidR="00446296" w:rsidRPr="00287A98" w:rsidRDefault="00D917F1" w:rsidP="003C3B97">
      <w:pPr>
        <w:numPr>
          <w:ilvl w:val="0"/>
          <w:numId w:val="8"/>
        </w:numPr>
        <w:spacing w:after="0" w:line="240" w:lineRule="auto"/>
        <w:ind w:left="0"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Другие API:</w:t>
      </w:r>
    </w:p>
    <w:p w:rsidR="00446296" w:rsidRPr="00287A98" w:rsidRDefault="00D917F1" w:rsidP="002D3FD6">
      <w:pPr>
        <w:spacing w:after="0" w:line="240" w:lineRule="auto"/>
        <w:ind w:firstLine="426"/>
        <w:jc w:val="both"/>
        <w:rPr>
          <w:rFonts w:ascii="Times New Roman" w:eastAsia="Times New Roman" w:hAnsi="Times New Roman" w:cs="Times New Roman"/>
          <w:sz w:val="28"/>
          <w:szCs w:val="28"/>
          <w:lang w:val="en-US"/>
        </w:rPr>
      </w:pPr>
      <w:r w:rsidRPr="00287A98">
        <w:rPr>
          <w:rFonts w:ascii="Times New Roman" w:eastAsia="Times New Roman" w:hAnsi="Times New Roman" w:cs="Times New Roman"/>
          <w:sz w:val="28"/>
          <w:szCs w:val="28"/>
          <w:lang w:val="en-US"/>
        </w:rPr>
        <w:t>WebDAV (Web-based Distributed Authoring and Versioning)</w:t>
      </w:r>
    </w:p>
    <w:p w:rsidR="00446296" w:rsidRPr="00287A98" w:rsidRDefault="00D917F1" w:rsidP="006D2FFF">
      <w:pPr>
        <w:jc w:val="both"/>
        <w:rPr>
          <w:rFonts w:ascii="Times New Roman" w:hAnsi="Times New Roman" w:cs="Times New Roman"/>
          <w:sz w:val="28"/>
          <w:szCs w:val="28"/>
          <w:lang w:val="en-US"/>
        </w:rPr>
      </w:pPr>
      <w:r w:rsidRPr="00287A98">
        <w:rPr>
          <w:rFonts w:ascii="Times New Roman" w:hAnsi="Times New Roman" w:cs="Times New Roman"/>
          <w:sz w:val="28"/>
          <w:szCs w:val="28"/>
          <w:lang w:val="en-US"/>
        </w:rPr>
        <w:br w:type="page"/>
      </w:r>
    </w:p>
    <w:p w:rsidR="00446296" w:rsidRPr="00287A98" w:rsidRDefault="00D917F1" w:rsidP="008110F6">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 </w:t>
      </w:r>
      <w:r w:rsidR="00E3710C" w:rsidRPr="00287A98">
        <w:rPr>
          <w:rFonts w:ascii="Times New Roman" w:eastAsia="Times New Roman" w:hAnsi="Times New Roman" w:cs="Times New Roman"/>
          <w:b/>
          <w:color w:val="000000"/>
          <w:sz w:val="28"/>
          <w:szCs w:val="28"/>
        </w:rPr>
        <w:t xml:space="preserve">56. </w:t>
      </w:r>
      <w:r w:rsidRPr="00287A98">
        <w:rPr>
          <w:rFonts w:ascii="Times New Roman" w:eastAsia="Times New Roman" w:hAnsi="Times New Roman" w:cs="Times New Roman"/>
          <w:b/>
          <w:color w:val="000000"/>
          <w:sz w:val="28"/>
          <w:szCs w:val="28"/>
        </w:rPr>
        <w:t>Облачные модели хранения данных.</w:t>
      </w:r>
    </w:p>
    <w:p w:rsidR="00446296" w:rsidRPr="00287A98" w:rsidRDefault="00D917F1" w:rsidP="003C3B97">
      <w:pPr>
        <w:numPr>
          <w:ilvl w:val="1"/>
          <w:numId w:val="5"/>
        </w:numPr>
        <w:spacing w:after="0" w:line="240" w:lineRule="auto"/>
        <w:ind w:left="0"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Частное облако ЧД  (IBM, Parascale и Cleversafe (которая предлагает программное обеспечение и/или оборудование для внутреннего облака));</w:t>
      </w:r>
    </w:p>
    <w:p w:rsidR="00AF11B6" w:rsidRPr="00287A98" w:rsidRDefault="00AF11B6" w:rsidP="00AF11B6">
      <w:pPr>
        <w:spacing w:after="0" w:line="240" w:lineRule="auto"/>
        <w:jc w:val="center"/>
        <w:rPr>
          <w:rFonts w:ascii="Times New Roman" w:eastAsia="Times New Roman" w:hAnsi="Times New Roman" w:cs="Times New Roman"/>
          <w:sz w:val="28"/>
          <w:szCs w:val="28"/>
        </w:rPr>
      </w:pPr>
      <w:r w:rsidRPr="00287A98">
        <w:rPr>
          <w:rFonts w:ascii="Times New Roman" w:eastAsia="Times New Roman" w:hAnsi="Times New Roman" w:cs="Times New Roman"/>
          <w:noProof/>
          <w:sz w:val="28"/>
          <w:szCs w:val="28"/>
          <w:lang w:val="en-US"/>
        </w:rPr>
        <w:drawing>
          <wp:inline distT="114300" distB="114300" distL="114300" distR="114300" wp14:anchorId="3BCBA476" wp14:editId="0E712417">
            <wp:extent cx="4930684" cy="1719943"/>
            <wp:effectExtent l="0" t="0" r="381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18">
                      <a:extLst>
                        <a:ext uri="{BEBA8EAE-BF5A-486C-A8C5-ECC9F3942E4B}">
                          <a14:imgProps xmlns:a14="http://schemas.microsoft.com/office/drawing/2010/main">
                            <a14:imgLayer r:embed="rId19">
                              <a14:imgEffect>
                                <a14:sharpenSoften amount="25000"/>
                              </a14:imgEffect>
                            </a14:imgLayer>
                          </a14:imgProps>
                        </a:ext>
                      </a:extLst>
                    </a:blip>
                    <a:srcRect l="2017" t="28826" r="60437" b="52408"/>
                    <a:stretch/>
                  </pic:blipFill>
                  <pic:spPr bwMode="auto">
                    <a:xfrm>
                      <a:off x="0" y="0"/>
                      <a:ext cx="5002019" cy="1744826"/>
                    </a:xfrm>
                    <a:prstGeom prst="rect">
                      <a:avLst/>
                    </a:prstGeom>
                    <a:ln>
                      <a:noFill/>
                    </a:ln>
                    <a:extLst>
                      <a:ext uri="{53640926-AAD7-44D8-BBD7-CCE9431645EC}">
                        <a14:shadowObscured xmlns:a14="http://schemas.microsoft.com/office/drawing/2010/main"/>
                      </a:ext>
                    </a:extLst>
                  </pic:spPr>
                </pic:pic>
              </a:graphicData>
            </a:graphic>
          </wp:inline>
        </w:drawing>
      </w:r>
    </w:p>
    <w:p w:rsidR="00AF11B6" w:rsidRPr="00287A98" w:rsidRDefault="00AF11B6" w:rsidP="00AF11B6">
      <w:pPr>
        <w:spacing w:after="0" w:line="240" w:lineRule="auto"/>
        <w:jc w:val="center"/>
        <w:rPr>
          <w:rFonts w:ascii="Times New Roman" w:eastAsia="Times New Roman" w:hAnsi="Times New Roman" w:cs="Times New Roman"/>
          <w:sz w:val="28"/>
          <w:szCs w:val="28"/>
        </w:rPr>
      </w:pPr>
    </w:p>
    <w:p w:rsidR="00446296" w:rsidRPr="00287A98" w:rsidRDefault="00D917F1" w:rsidP="003C3B97">
      <w:pPr>
        <w:numPr>
          <w:ilvl w:val="1"/>
          <w:numId w:val="5"/>
        </w:numPr>
        <w:spacing w:after="0" w:line="240" w:lineRule="auto"/>
        <w:ind w:left="0"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Публичное облако ХД (Amazon и Nirvanix);</w:t>
      </w:r>
    </w:p>
    <w:p w:rsidR="00AF11B6" w:rsidRPr="00287A98" w:rsidRDefault="00AF11B6" w:rsidP="00AF11B6">
      <w:pPr>
        <w:spacing w:after="0" w:line="240" w:lineRule="auto"/>
        <w:jc w:val="center"/>
        <w:rPr>
          <w:rFonts w:ascii="Times New Roman" w:eastAsia="Times New Roman" w:hAnsi="Times New Roman" w:cs="Times New Roman"/>
          <w:sz w:val="28"/>
          <w:szCs w:val="28"/>
        </w:rPr>
      </w:pPr>
      <w:r w:rsidRPr="00287A98">
        <w:rPr>
          <w:rFonts w:ascii="Times New Roman" w:eastAsia="Times New Roman" w:hAnsi="Times New Roman" w:cs="Times New Roman"/>
          <w:noProof/>
          <w:sz w:val="28"/>
          <w:szCs w:val="28"/>
          <w:lang w:val="en-US"/>
        </w:rPr>
        <w:drawing>
          <wp:inline distT="114300" distB="114300" distL="114300" distR="114300" wp14:anchorId="3BCBA476" wp14:editId="0E712417">
            <wp:extent cx="5018314" cy="17526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18">
                      <a:extLst>
                        <a:ext uri="{BEBA8EAE-BF5A-486C-A8C5-ECC9F3942E4B}">
                          <a14:imgProps xmlns:a14="http://schemas.microsoft.com/office/drawing/2010/main">
                            <a14:imgLayer r:embed="rId19">
                              <a14:imgEffect>
                                <a14:sharpenSoften amount="25000"/>
                              </a14:imgEffect>
                            </a14:imgLayer>
                          </a14:imgProps>
                        </a:ext>
                      </a:extLst>
                    </a:blip>
                    <a:srcRect l="2016" t="47744" r="57571" b="32123"/>
                    <a:stretch/>
                  </pic:blipFill>
                  <pic:spPr bwMode="auto">
                    <a:xfrm>
                      <a:off x="0" y="0"/>
                      <a:ext cx="5088355" cy="1777061"/>
                    </a:xfrm>
                    <a:prstGeom prst="rect">
                      <a:avLst/>
                    </a:prstGeom>
                    <a:ln>
                      <a:noFill/>
                    </a:ln>
                    <a:extLst>
                      <a:ext uri="{53640926-AAD7-44D8-BBD7-CCE9431645EC}">
                        <a14:shadowObscured xmlns:a14="http://schemas.microsoft.com/office/drawing/2010/main"/>
                      </a:ext>
                    </a:extLst>
                  </pic:spPr>
                </pic:pic>
              </a:graphicData>
            </a:graphic>
          </wp:inline>
        </w:drawing>
      </w:r>
    </w:p>
    <w:p w:rsidR="00AF11B6" w:rsidRPr="00287A98" w:rsidRDefault="00AF11B6" w:rsidP="00AF11B6">
      <w:pPr>
        <w:spacing w:after="0" w:line="240" w:lineRule="auto"/>
        <w:jc w:val="center"/>
        <w:rPr>
          <w:rFonts w:ascii="Times New Roman" w:eastAsia="Times New Roman" w:hAnsi="Times New Roman" w:cs="Times New Roman"/>
          <w:sz w:val="28"/>
          <w:szCs w:val="28"/>
        </w:rPr>
      </w:pPr>
    </w:p>
    <w:p w:rsidR="00446296" w:rsidRPr="00287A98" w:rsidRDefault="00D917F1" w:rsidP="003C3B97">
      <w:pPr>
        <w:numPr>
          <w:ilvl w:val="1"/>
          <w:numId w:val="5"/>
        </w:numPr>
        <w:spacing w:after="0" w:line="240" w:lineRule="auto"/>
        <w:ind w:left="0"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Гибридное облако ХД (Nirvanix, Egnyte).</w:t>
      </w:r>
    </w:p>
    <w:p w:rsidR="00446296" w:rsidRPr="00287A98" w:rsidRDefault="00D917F1" w:rsidP="00AF11B6">
      <w:pPr>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sidRPr="00287A98">
        <w:rPr>
          <w:rFonts w:ascii="Times New Roman" w:eastAsia="Times New Roman" w:hAnsi="Times New Roman" w:cs="Times New Roman"/>
          <w:noProof/>
          <w:sz w:val="28"/>
          <w:szCs w:val="28"/>
          <w:lang w:val="en-US"/>
        </w:rPr>
        <w:drawing>
          <wp:inline distT="114300" distB="114300" distL="114300" distR="114300">
            <wp:extent cx="5811974" cy="15240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18">
                      <a:extLst>
                        <a:ext uri="{BEBA8EAE-BF5A-486C-A8C5-ECC9F3942E4B}">
                          <a14:imgProps xmlns:a14="http://schemas.microsoft.com/office/drawing/2010/main">
                            <a14:imgLayer r:embed="rId19">
                              <a14:imgEffect>
                                <a14:sharpenSoften amount="25000"/>
                              </a14:imgEffect>
                            </a14:imgLayer>
                          </a14:imgProps>
                        </a:ext>
                      </a:extLst>
                    </a:blip>
                    <a:srcRect l="2016" t="67721" r="39188" b="13518"/>
                    <a:stretch/>
                  </pic:blipFill>
                  <pic:spPr bwMode="auto">
                    <a:xfrm>
                      <a:off x="0" y="0"/>
                      <a:ext cx="5844043" cy="1532409"/>
                    </a:xfrm>
                    <a:prstGeom prst="rect">
                      <a:avLst/>
                    </a:prstGeom>
                    <a:ln>
                      <a:noFill/>
                    </a:ln>
                    <a:extLst>
                      <a:ext uri="{53640926-AAD7-44D8-BBD7-CCE9431645EC}">
                        <a14:shadowObscured xmlns:a14="http://schemas.microsoft.com/office/drawing/2010/main"/>
                      </a:ext>
                    </a:extLst>
                  </pic:spPr>
                </pic:pic>
              </a:graphicData>
            </a:graphic>
          </wp:inline>
        </w:drawing>
      </w:r>
    </w:p>
    <w:p w:rsidR="00446296" w:rsidRPr="00287A98" w:rsidRDefault="00D917F1" w:rsidP="006D2FFF">
      <w:pPr>
        <w:pBdr>
          <w:top w:val="nil"/>
          <w:left w:val="nil"/>
          <w:bottom w:val="nil"/>
          <w:right w:val="nil"/>
          <w:between w:val="nil"/>
        </w:pBdr>
        <w:spacing w:after="0" w:line="240" w:lineRule="auto"/>
        <w:ind w:left="360"/>
        <w:jc w:val="both"/>
        <w:rPr>
          <w:rFonts w:ascii="Times New Roman" w:eastAsia="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446296" w:rsidP="006D2FFF">
      <w:pPr>
        <w:pBdr>
          <w:top w:val="nil"/>
          <w:left w:val="nil"/>
          <w:bottom w:val="nil"/>
          <w:right w:val="nil"/>
          <w:between w:val="nil"/>
        </w:pBdr>
        <w:spacing w:after="0" w:line="240" w:lineRule="auto"/>
        <w:ind w:left="360"/>
        <w:jc w:val="both"/>
        <w:rPr>
          <w:rFonts w:ascii="Times New Roman" w:eastAsia="Times New Roman" w:hAnsi="Times New Roman" w:cs="Times New Roman"/>
          <w:sz w:val="28"/>
          <w:szCs w:val="28"/>
        </w:rPr>
      </w:pPr>
    </w:p>
    <w:p w:rsidR="00446296" w:rsidRPr="00287A98" w:rsidRDefault="00E07557" w:rsidP="00B72196">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57. </w:t>
      </w:r>
      <w:r w:rsidR="00D917F1" w:rsidRPr="00287A98">
        <w:rPr>
          <w:rFonts w:ascii="Times New Roman" w:eastAsia="Times New Roman" w:hAnsi="Times New Roman" w:cs="Times New Roman"/>
          <w:b/>
          <w:color w:val="000000"/>
          <w:sz w:val="28"/>
          <w:szCs w:val="28"/>
        </w:rPr>
        <w:t>Типы облачных хранилищ</w:t>
      </w:r>
    </w:p>
    <w:p w:rsidR="00446296" w:rsidRPr="00287A98" w:rsidRDefault="00D917F1" w:rsidP="00B7219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Все типы облачных хранилищ делятся на:</w:t>
      </w:r>
    </w:p>
    <w:p w:rsidR="00446296" w:rsidRPr="00287A98" w:rsidRDefault="00D917F1" w:rsidP="00B7219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1) блочные (диски);</w:t>
      </w:r>
    </w:p>
    <w:p w:rsidR="00446296" w:rsidRPr="00287A98" w:rsidRDefault="00D917F1" w:rsidP="00B7219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2) файловые;</w:t>
      </w:r>
    </w:p>
    <w:p w:rsidR="00446296" w:rsidRPr="00287A98" w:rsidRDefault="00D917F1" w:rsidP="00B7219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3) «базовые» (СУБД); </w:t>
      </w:r>
    </w:p>
    <w:p w:rsidR="00446296" w:rsidRPr="00287A98" w:rsidRDefault="00D917F1" w:rsidP="00B7219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4) объектные. </w:t>
      </w:r>
    </w:p>
    <w:tbl>
      <w:tblPr>
        <w:tblStyle w:val="a8"/>
        <w:tblW w:w="9771" w:type="dxa"/>
        <w:tblInd w:w="0" w:type="dxa"/>
        <w:tblLayout w:type="fixed"/>
        <w:tblLook w:val="0400" w:firstRow="0" w:lastRow="0" w:firstColumn="0" w:lastColumn="0" w:noHBand="0" w:noVBand="1"/>
      </w:tblPr>
      <w:tblGrid>
        <w:gridCol w:w="1818"/>
        <w:gridCol w:w="3347"/>
        <w:gridCol w:w="4606"/>
      </w:tblGrid>
      <w:tr w:rsidR="00446296" w:rsidRPr="00287A98" w:rsidTr="00B72196">
        <w:trPr>
          <w:trHeight w:val="597"/>
        </w:trPr>
        <w:tc>
          <w:tcPr>
            <w:tcW w:w="1818" w:type="dxa"/>
            <w:tcBorders>
              <w:top w:val="single" w:sz="8" w:space="0" w:color="EBF5FF"/>
              <w:left w:val="single" w:sz="8" w:space="0" w:color="EBF5FF"/>
              <w:bottom w:val="single" w:sz="24" w:space="0" w:color="EBF5FF"/>
              <w:right w:val="single" w:sz="8" w:space="0" w:color="EBF5FF"/>
            </w:tcBorders>
            <w:shd w:val="clear" w:color="auto" w:fill="339966"/>
            <w:tcMar>
              <w:top w:w="15" w:type="dxa"/>
              <w:left w:w="15" w:type="dxa"/>
              <w:bottom w:w="15"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Тип облачного ресурса</w:t>
            </w:r>
          </w:p>
        </w:tc>
        <w:tc>
          <w:tcPr>
            <w:tcW w:w="3347" w:type="dxa"/>
            <w:tcBorders>
              <w:top w:val="single" w:sz="8" w:space="0" w:color="EBF5FF"/>
              <w:left w:val="single" w:sz="8" w:space="0" w:color="EBF5FF"/>
              <w:bottom w:val="single" w:sz="24" w:space="0" w:color="EBF5FF"/>
              <w:right w:val="single" w:sz="8" w:space="0" w:color="EBF5FF"/>
            </w:tcBorders>
            <w:shd w:val="clear" w:color="auto" w:fill="339966"/>
            <w:tcMar>
              <w:top w:w="15" w:type="dxa"/>
              <w:left w:w="15" w:type="dxa"/>
              <w:bottom w:w="15"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Тип данных</w:t>
            </w:r>
          </w:p>
        </w:tc>
        <w:tc>
          <w:tcPr>
            <w:tcW w:w="4606" w:type="dxa"/>
            <w:tcBorders>
              <w:top w:val="single" w:sz="8" w:space="0" w:color="EBF5FF"/>
              <w:left w:val="single" w:sz="8" w:space="0" w:color="EBF5FF"/>
              <w:bottom w:val="single" w:sz="24" w:space="0" w:color="EBF5FF"/>
              <w:right w:val="single" w:sz="8" w:space="0" w:color="EBF5FF"/>
            </w:tcBorders>
            <w:shd w:val="clear" w:color="auto" w:fill="339966"/>
            <w:tcMar>
              <w:top w:w="15" w:type="dxa"/>
              <w:left w:w="15" w:type="dxa"/>
              <w:bottom w:w="15"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Примечание</w:t>
            </w:r>
          </w:p>
        </w:tc>
      </w:tr>
      <w:tr w:rsidR="00446296" w:rsidRPr="00287A98" w:rsidTr="00B72196">
        <w:trPr>
          <w:trHeight w:val="597"/>
        </w:trPr>
        <w:tc>
          <w:tcPr>
            <w:tcW w:w="1818" w:type="dxa"/>
            <w:tcBorders>
              <w:top w:val="single" w:sz="24" w:space="0" w:color="EBF5FF"/>
              <w:left w:val="single" w:sz="8" w:space="0" w:color="EBF5FF"/>
              <w:bottom w:val="single" w:sz="8" w:space="0" w:color="EBF5FF"/>
              <w:right w:val="single" w:sz="8" w:space="0" w:color="EBF5FF"/>
            </w:tcBorders>
            <w:shd w:val="clear" w:color="auto" w:fill="CDDED3"/>
            <w:tcMar>
              <w:top w:w="15" w:type="dxa"/>
              <w:left w:w="15" w:type="dxa"/>
              <w:bottom w:w="15"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Диск</w:t>
            </w:r>
          </w:p>
        </w:tc>
        <w:tc>
          <w:tcPr>
            <w:tcW w:w="3347" w:type="dxa"/>
            <w:tcBorders>
              <w:top w:val="single" w:sz="24" w:space="0" w:color="EBF5FF"/>
              <w:left w:val="single" w:sz="8" w:space="0" w:color="EBF5FF"/>
              <w:bottom w:val="single" w:sz="8" w:space="0" w:color="EBF5FF"/>
              <w:right w:val="single" w:sz="8" w:space="0" w:color="EBF5FF"/>
            </w:tcBorders>
            <w:shd w:val="clear" w:color="auto" w:fill="CDDED3"/>
            <w:tcMar>
              <w:top w:w="15" w:type="dxa"/>
              <w:left w:w="15" w:type="dxa"/>
              <w:bottom w:w="15"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Файлы, папки</w:t>
            </w:r>
          </w:p>
        </w:tc>
        <w:tc>
          <w:tcPr>
            <w:tcW w:w="4606" w:type="dxa"/>
            <w:tcBorders>
              <w:top w:val="single" w:sz="24" w:space="0" w:color="EBF5FF"/>
              <w:left w:val="single" w:sz="8" w:space="0" w:color="EBF5FF"/>
              <w:bottom w:val="single" w:sz="8" w:space="0" w:color="EBF5FF"/>
              <w:right w:val="single" w:sz="8" w:space="0" w:color="EBF5FF"/>
            </w:tcBorders>
            <w:shd w:val="clear" w:color="auto" w:fill="CDDED3"/>
            <w:tcMar>
              <w:top w:w="15" w:type="dxa"/>
              <w:left w:w="15" w:type="dxa"/>
              <w:bottom w:w="15"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Можно управлять файловой системой диска, разбивать его на логические диски и т. д.; доступное дисковое пространство ограничено размером предоставленного диска</w:t>
            </w:r>
          </w:p>
        </w:tc>
      </w:tr>
      <w:tr w:rsidR="00446296" w:rsidRPr="00287A98" w:rsidTr="00B72196">
        <w:trPr>
          <w:trHeight w:val="597"/>
        </w:trPr>
        <w:tc>
          <w:tcPr>
            <w:tcW w:w="1818"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15"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Папка</w:t>
            </w:r>
          </w:p>
        </w:tc>
        <w:tc>
          <w:tcPr>
            <w:tcW w:w="3347"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15"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Файлы, папки</w:t>
            </w:r>
          </w:p>
        </w:tc>
        <w:tc>
          <w:tcPr>
            <w:tcW w:w="4606"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15"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Нельзя управлять файловой системой и логической структурой дискового пространства; размер хранилища ограничен тарифом, а не размером диска</w:t>
            </w:r>
          </w:p>
        </w:tc>
      </w:tr>
      <w:tr w:rsidR="00446296" w:rsidRPr="00287A98" w:rsidTr="00B72196">
        <w:trPr>
          <w:trHeight w:val="597"/>
        </w:trPr>
        <w:tc>
          <w:tcPr>
            <w:tcW w:w="1818"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15"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Набор данных</w:t>
            </w:r>
          </w:p>
        </w:tc>
        <w:tc>
          <w:tcPr>
            <w:tcW w:w="3347"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15"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Числа, строки и другие атомарные данные</w:t>
            </w:r>
          </w:p>
        </w:tc>
        <w:tc>
          <w:tcPr>
            <w:tcW w:w="4606"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15"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Приложение должно «знать» логические связи между этими данными, чтобы их правильно использовать</w:t>
            </w:r>
          </w:p>
        </w:tc>
      </w:tr>
      <w:tr w:rsidR="00446296" w:rsidRPr="00287A98" w:rsidTr="00B72196">
        <w:trPr>
          <w:trHeight w:val="597"/>
        </w:trPr>
        <w:tc>
          <w:tcPr>
            <w:tcW w:w="1818"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15"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Объект</w:t>
            </w:r>
          </w:p>
        </w:tc>
        <w:tc>
          <w:tcPr>
            <w:tcW w:w="3347"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15"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Набор связанных данных</w:t>
            </w:r>
          </w:p>
        </w:tc>
        <w:tc>
          <w:tcPr>
            <w:tcW w:w="4606"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15" w:type="dxa"/>
              <w:right w:w="15" w:type="dxa"/>
            </w:tcMar>
            <w:vAlign w:val="center"/>
          </w:tcPr>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Как правило, этот набор соответствует чему-то из реального мира: пользователю, документу, организации, товару и т. д.</w:t>
            </w:r>
          </w:p>
        </w:tc>
      </w:tr>
    </w:tbl>
    <w:p w:rsidR="00B72196" w:rsidRPr="00287A98" w:rsidRDefault="00B72196" w:rsidP="006D2FFF">
      <w:pPr>
        <w:ind w:firstLine="426"/>
        <w:jc w:val="both"/>
        <w:rPr>
          <w:rFonts w:ascii="Times New Roman" w:eastAsia="Times New Roman" w:hAnsi="Times New Roman" w:cs="Times New Roman"/>
          <w:sz w:val="28"/>
          <w:szCs w:val="28"/>
        </w:rPr>
      </w:pPr>
    </w:p>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Между собой они различаются степенью агрегации данных — если дисковые и файловые хранилища содержат в себе атомарные данные, то в СУБД и, тем более, в объектных хранилищах данные собраны в связанные структуры, которыми можно оперировать на более высоком, прикладном, уровне Невозможно заранее сказать, какой из названных типов хранилищ данных является наилучшим — его выбор зависит от характера решаемых прикладных задач и применяемого программного обеспечения.</w:t>
      </w:r>
    </w:p>
    <w:p w:rsidR="00446296" w:rsidRPr="00287A98" w:rsidRDefault="00446296" w:rsidP="006D2FFF">
      <w:pPr>
        <w:ind w:firstLine="426"/>
        <w:jc w:val="both"/>
        <w:rPr>
          <w:rFonts w:ascii="Times New Roman" w:eastAsia="Times New Roman" w:hAnsi="Times New Roman" w:cs="Times New Roman"/>
          <w:sz w:val="28"/>
          <w:szCs w:val="28"/>
        </w:rPr>
      </w:pPr>
    </w:p>
    <w:p w:rsidR="00446296" w:rsidRPr="00287A98" w:rsidRDefault="00165DA8" w:rsidP="00626519">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58</w:t>
      </w:r>
      <w:r w:rsidR="006E23B9" w:rsidRPr="00287A98">
        <w:rPr>
          <w:rFonts w:ascii="Times New Roman" w:eastAsia="Times New Roman" w:hAnsi="Times New Roman" w:cs="Times New Roman"/>
          <w:b/>
          <w:color w:val="000000"/>
          <w:sz w:val="28"/>
          <w:szCs w:val="28"/>
        </w:rPr>
        <w:t xml:space="preserve">. </w:t>
      </w:r>
      <w:r w:rsidR="00D917F1" w:rsidRPr="00626519">
        <w:rPr>
          <w:rFonts w:ascii="Times New Roman" w:eastAsia="Times New Roman" w:hAnsi="Times New Roman" w:cs="Times New Roman"/>
          <w:b/>
          <w:color w:val="000000"/>
          <w:sz w:val="28"/>
          <w:szCs w:val="28"/>
        </w:rPr>
        <w:t xml:space="preserve">Обеспечение производительности облачных хранилищ данных. </w:t>
      </w:r>
      <w:r w:rsidR="00D917F1" w:rsidRPr="00287A98">
        <w:rPr>
          <w:rFonts w:ascii="Times New Roman" w:eastAsia="Times New Roman" w:hAnsi="Times New Roman" w:cs="Times New Roman"/>
          <w:b/>
          <w:color w:val="000000"/>
          <w:sz w:val="28"/>
          <w:szCs w:val="28"/>
        </w:rPr>
        <w:t>Протокол FASP.</w:t>
      </w:r>
    </w:p>
    <w:p w:rsidR="00446296" w:rsidRPr="00287A98" w:rsidRDefault="00D917F1" w:rsidP="00B7219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Главная задача облачной системы хранения данных ― это перемещение данных между пользователем и удаленным поставщиком облачных услуг. </w:t>
      </w:r>
    </w:p>
    <w:p w:rsidR="00446296" w:rsidRPr="00287A98" w:rsidRDefault="00D917F1" w:rsidP="00B7219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Проблема в том, что TCP управляет потоком данных на основе подтверждения приема пакетов из удаленного узла. Потеря или задержка пакетов приводит к применению мер по ограничению скоплений пакетов с дополнительным ограничением производительности во избежание глобальных сетевых проблем. </w:t>
      </w:r>
    </w:p>
    <w:p w:rsidR="00446296" w:rsidRPr="00287A98" w:rsidRDefault="00D917F1" w:rsidP="00B7219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Amazon с помощью Aspera Software решила эту проблему, исключив TCP при передаче данных. </w:t>
      </w:r>
    </w:p>
    <w:p w:rsidR="00446296" w:rsidRPr="00287A98" w:rsidRDefault="00D917F1" w:rsidP="00B7219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Был разработан новый протокол </w:t>
      </w:r>
      <w:r w:rsidRPr="00287A98">
        <w:rPr>
          <w:rFonts w:ascii="Times New Roman" w:eastAsia="Times New Roman" w:hAnsi="Times New Roman" w:cs="Times New Roman"/>
          <w:i/>
          <w:sz w:val="28"/>
          <w:szCs w:val="28"/>
        </w:rPr>
        <w:t>Fast and Secure Protocol</w:t>
      </w:r>
      <w:r w:rsidRPr="00287A98">
        <w:rPr>
          <w:rFonts w:ascii="Times New Roman" w:eastAsia="Times New Roman" w:hAnsi="Times New Roman" w:cs="Times New Roman"/>
          <w:sz w:val="28"/>
          <w:szCs w:val="28"/>
        </w:rPr>
        <w:t xml:space="preserve"> (FASP™) на базе UDP. UDP позволяет управлять заторами протоколу прикладного уровня FASP</w:t>
      </w:r>
    </w:p>
    <w:p w:rsidR="00446296" w:rsidRPr="00287A98" w:rsidRDefault="00D917F1" w:rsidP="00B7219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Работая со стандартными сетевыми адаптерами (без ускорения), FASP эффективно использует доступную приложению полосу пропускания и исключает главные узкие места традиционных схем массовой передачи данных. </w:t>
      </w:r>
    </w:p>
    <w:p w:rsidR="00446296" w:rsidRPr="00287A98" w:rsidRDefault="00D917F1" w:rsidP="006D2FFF">
      <w:pPr>
        <w:jc w:val="both"/>
        <w:rPr>
          <w:rFonts w:ascii="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D917F1" w:rsidP="00182F24">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 </w:t>
      </w:r>
      <w:r w:rsidR="00600AF9" w:rsidRPr="00287A98">
        <w:rPr>
          <w:rFonts w:ascii="Times New Roman" w:eastAsia="Times New Roman" w:hAnsi="Times New Roman" w:cs="Times New Roman"/>
          <w:b/>
          <w:color w:val="000000"/>
          <w:sz w:val="28"/>
          <w:szCs w:val="28"/>
        </w:rPr>
        <w:t xml:space="preserve">59. </w:t>
      </w:r>
      <w:r w:rsidRPr="00287A98">
        <w:rPr>
          <w:rFonts w:ascii="Times New Roman" w:eastAsia="Times New Roman" w:hAnsi="Times New Roman" w:cs="Times New Roman"/>
          <w:b/>
          <w:color w:val="000000"/>
          <w:sz w:val="28"/>
          <w:szCs w:val="28"/>
        </w:rPr>
        <w:t xml:space="preserve">Методы обеспечения высокой готовности  облачных хранилищ данных. Алгоритм рассредоточения данных IDA. </w:t>
      </w:r>
    </w:p>
    <w:p w:rsidR="00B72196" w:rsidRPr="00287A98" w:rsidRDefault="00B72196" w:rsidP="007701F4">
      <w:pPr>
        <w:spacing w:after="0" w:line="240" w:lineRule="auto"/>
        <w:ind w:firstLine="720"/>
        <w:jc w:val="both"/>
        <w:rPr>
          <w:rFonts w:ascii="Times New Roman" w:hAnsi="Times New Roman" w:cs="Times New Roman"/>
          <w:b/>
          <w:sz w:val="28"/>
          <w:szCs w:val="28"/>
        </w:rPr>
      </w:pPr>
      <w:r w:rsidRPr="00287A98">
        <w:rPr>
          <w:rFonts w:ascii="Times New Roman" w:hAnsi="Times New Roman" w:cs="Times New Roman"/>
          <w:b/>
          <w:sz w:val="28"/>
          <w:szCs w:val="28"/>
        </w:rPr>
        <w:t>Методы обеспечения высокой готовности облачных хранилищ данных:</w:t>
      </w:r>
    </w:p>
    <w:p w:rsidR="00B72196" w:rsidRPr="00287A98" w:rsidRDefault="00B72196" w:rsidP="007701F4">
      <w:pPr>
        <w:spacing w:after="0" w:line="240" w:lineRule="auto"/>
        <w:ind w:firstLine="720"/>
        <w:jc w:val="both"/>
        <w:rPr>
          <w:rFonts w:ascii="Times New Roman" w:hAnsi="Times New Roman" w:cs="Times New Roman"/>
          <w:sz w:val="28"/>
          <w:szCs w:val="28"/>
        </w:rPr>
      </w:pPr>
      <w:r w:rsidRPr="00287A98">
        <w:rPr>
          <w:rFonts w:ascii="Times New Roman" w:hAnsi="Times New Roman" w:cs="Times New Roman"/>
          <w:sz w:val="28"/>
          <w:szCs w:val="28"/>
        </w:rPr>
        <w:t>1.Резервное копирование данных: Регулярное создание резервных копий данных и их хранение на отдельных серверах или облачных хранилищах для восстановления в случае сбоев.</w:t>
      </w:r>
    </w:p>
    <w:p w:rsidR="00B72196" w:rsidRPr="00287A98" w:rsidRDefault="00B72196" w:rsidP="007701F4">
      <w:pPr>
        <w:spacing w:after="0" w:line="240" w:lineRule="auto"/>
        <w:ind w:firstLine="720"/>
        <w:jc w:val="both"/>
        <w:rPr>
          <w:rFonts w:ascii="Times New Roman" w:hAnsi="Times New Roman" w:cs="Times New Roman"/>
          <w:sz w:val="28"/>
          <w:szCs w:val="28"/>
        </w:rPr>
      </w:pPr>
      <w:r w:rsidRPr="00287A98">
        <w:rPr>
          <w:rFonts w:ascii="Times New Roman" w:hAnsi="Times New Roman" w:cs="Times New Roman"/>
          <w:sz w:val="28"/>
          <w:szCs w:val="28"/>
        </w:rPr>
        <w:t>2.</w:t>
      </w:r>
      <w:r w:rsidRPr="00287A98">
        <w:rPr>
          <w:rFonts w:ascii="Times New Roman" w:hAnsi="Times New Roman" w:cs="Times New Roman"/>
          <w:sz w:val="28"/>
          <w:szCs w:val="28"/>
        </w:rPr>
        <w:t xml:space="preserve"> </w:t>
      </w:r>
      <w:r w:rsidRPr="00287A98">
        <w:rPr>
          <w:rFonts w:ascii="Times New Roman" w:hAnsi="Times New Roman" w:cs="Times New Roman"/>
          <w:sz w:val="28"/>
          <w:szCs w:val="28"/>
        </w:rPr>
        <w:t>Репликация данных: Дублирование данных на нескольких узлах или центрах обработки данных для обеспечения доступности и отказоустойчивости.</w:t>
      </w:r>
    </w:p>
    <w:p w:rsidR="00B72196" w:rsidRPr="00287A98" w:rsidRDefault="00B72196" w:rsidP="007701F4">
      <w:pPr>
        <w:spacing w:after="0" w:line="240" w:lineRule="auto"/>
        <w:ind w:firstLine="720"/>
        <w:jc w:val="both"/>
        <w:rPr>
          <w:rFonts w:ascii="Times New Roman" w:hAnsi="Times New Roman" w:cs="Times New Roman"/>
          <w:sz w:val="28"/>
          <w:szCs w:val="28"/>
        </w:rPr>
      </w:pPr>
      <w:r w:rsidRPr="00287A98">
        <w:rPr>
          <w:rFonts w:ascii="Times New Roman" w:hAnsi="Times New Roman" w:cs="Times New Roman"/>
          <w:sz w:val="28"/>
          <w:szCs w:val="28"/>
        </w:rPr>
        <w:t>3.</w:t>
      </w:r>
      <w:r w:rsidRPr="00287A98">
        <w:rPr>
          <w:rFonts w:ascii="Times New Roman" w:hAnsi="Times New Roman" w:cs="Times New Roman"/>
          <w:sz w:val="28"/>
          <w:szCs w:val="28"/>
        </w:rPr>
        <w:t xml:space="preserve"> </w:t>
      </w:r>
      <w:r w:rsidRPr="00287A98">
        <w:rPr>
          <w:rFonts w:ascii="Times New Roman" w:hAnsi="Times New Roman" w:cs="Times New Roman"/>
          <w:sz w:val="28"/>
          <w:szCs w:val="28"/>
        </w:rPr>
        <w:t>Геораспределение данных: Распределение данных по разным географическим регионам для защиты от региональных катастроф и обеспечения доступности в разных частях мира.</w:t>
      </w:r>
    </w:p>
    <w:p w:rsidR="00B72196" w:rsidRPr="00287A98" w:rsidRDefault="00B72196" w:rsidP="007701F4">
      <w:pPr>
        <w:spacing w:after="0" w:line="240" w:lineRule="auto"/>
        <w:ind w:firstLine="720"/>
        <w:jc w:val="both"/>
        <w:rPr>
          <w:rFonts w:ascii="Times New Roman" w:hAnsi="Times New Roman" w:cs="Times New Roman"/>
          <w:sz w:val="28"/>
          <w:szCs w:val="28"/>
        </w:rPr>
      </w:pPr>
      <w:r w:rsidRPr="00287A98">
        <w:rPr>
          <w:rFonts w:ascii="Times New Roman" w:hAnsi="Times New Roman" w:cs="Times New Roman"/>
          <w:sz w:val="28"/>
          <w:szCs w:val="28"/>
        </w:rPr>
        <w:t>4. Использование технологий RAID: Применение технологий RAID (Redundant Array of Independent Disks) для обеспечения отказоустойчивости и высокой доступности данных.</w:t>
      </w:r>
    </w:p>
    <w:p w:rsidR="00B72196" w:rsidRPr="00287A98" w:rsidRDefault="00B72196" w:rsidP="00182F24">
      <w:pPr>
        <w:spacing w:after="0" w:line="240" w:lineRule="auto"/>
        <w:ind w:firstLine="720"/>
        <w:jc w:val="both"/>
        <w:rPr>
          <w:rFonts w:ascii="Times New Roman" w:hAnsi="Times New Roman" w:cs="Times New Roman"/>
          <w:b/>
          <w:sz w:val="28"/>
          <w:szCs w:val="28"/>
        </w:rPr>
      </w:pPr>
      <w:r w:rsidRPr="00287A98">
        <w:rPr>
          <w:rFonts w:ascii="Times New Roman" w:hAnsi="Times New Roman" w:cs="Times New Roman"/>
          <w:b/>
          <w:sz w:val="28"/>
          <w:szCs w:val="28"/>
        </w:rPr>
        <w:t>Алгоритм рассредоточения данных (IDA - Information Dispersal Algorithm):</w:t>
      </w:r>
    </w:p>
    <w:p w:rsidR="00B72196" w:rsidRPr="00287A98" w:rsidRDefault="00B72196" w:rsidP="00182F24">
      <w:pPr>
        <w:spacing w:after="0" w:line="240" w:lineRule="auto"/>
        <w:ind w:firstLine="720"/>
        <w:jc w:val="both"/>
        <w:rPr>
          <w:rFonts w:ascii="Times New Roman" w:hAnsi="Times New Roman" w:cs="Times New Roman"/>
          <w:sz w:val="28"/>
          <w:szCs w:val="28"/>
        </w:rPr>
      </w:pPr>
      <w:r w:rsidRPr="00287A98">
        <w:rPr>
          <w:rFonts w:ascii="Times New Roman" w:hAnsi="Times New Roman" w:cs="Times New Roman"/>
          <w:sz w:val="28"/>
          <w:szCs w:val="28"/>
        </w:rPr>
        <w:t>Алгоритм рассредоточения данных (IDA) - это метод разделения и распределения данных на несколько узлов для обеспечения безопасности и отказоустойчивости. Он используется для защиты данных от потери или повреждения путем разделения данные на фрагменты и распределения их по разным узлам.</w:t>
      </w:r>
    </w:p>
    <w:p w:rsidR="00B72196" w:rsidRPr="00287A98" w:rsidRDefault="00B72196" w:rsidP="00182F24">
      <w:pPr>
        <w:spacing w:after="0" w:line="240" w:lineRule="auto"/>
        <w:ind w:firstLine="720"/>
        <w:jc w:val="both"/>
        <w:rPr>
          <w:rFonts w:ascii="Times New Roman" w:hAnsi="Times New Roman" w:cs="Times New Roman"/>
          <w:sz w:val="28"/>
          <w:szCs w:val="28"/>
        </w:rPr>
      </w:pPr>
      <w:r w:rsidRPr="00287A98">
        <w:rPr>
          <w:rFonts w:ascii="Times New Roman" w:hAnsi="Times New Roman" w:cs="Times New Roman"/>
          <w:sz w:val="28"/>
          <w:szCs w:val="28"/>
        </w:rPr>
        <w:t>1. Разделение данных: Исходные данные разделяются на фрагменты с помощью математических операций.</w:t>
      </w:r>
    </w:p>
    <w:p w:rsidR="00B72196" w:rsidRPr="00287A98" w:rsidRDefault="00B72196" w:rsidP="00182F24">
      <w:pPr>
        <w:spacing w:after="0" w:line="240" w:lineRule="auto"/>
        <w:ind w:firstLine="720"/>
        <w:jc w:val="both"/>
        <w:rPr>
          <w:rFonts w:ascii="Times New Roman" w:hAnsi="Times New Roman" w:cs="Times New Roman"/>
          <w:sz w:val="28"/>
          <w:szCs w:val="28"/>
        </w:rPr>
      </w:pPr>
      <w:r w:rsidRPr="00287A98">
        <w:rPr>
          <w:rFonts w:ascii="Times New Roman" w:hAnsi="Times New Roman" w:cs="Times New Roman"/>
          <w:sz w:val="28"/>
          <w:szCs w:val="28"/>
        </w:rPr>
        <w:t>2. Распределение фрагментов: Фрагменты данных распределяются по разным узлам или серверам в облаке.</w:t>
      </w:r>
    </w:p>
    <w:p w:rsidR="00B72196" w:rsidRPr="00287A98" w:rsidRDefault="00B72196" w:rsidP="00182F24">
      <w:pPr>
        <w:spacing w:after="0" w:line="240" w:lineRule="auto"/>
        <w:ind w:firstLine="720"/>
        <w:jc w:val="both"/>
        <w:rPr>
          <w:rFonts w:ascii="Times New Roman" w:hAnsi="Times New Roman" w:cs="Times New Roman"/>
          <w:sz w:val="28"/>
          <w:szCs w:val="28"/>
        </w:rPr>
      </w:pPr>
      <w:r w:rsidRPr="00287A98">
        <w:rPr>
          <w:rFonts w:ascii="Times New Roman" w:hAnsi="Times New Roman" w:cs="Times New Roman"/>
          <w:sz w:val="28"/>
          <w:szCs w:val="28"/>
        </w:rPr>
        <w:t>3.Восстановление данных: Для восстановления исходных данных необходимо собрать достаточное количество фрагментов с разных узлов.</w:t>
      </w:r>
    </w:p>
    <w:p w:rsidR="00446296" w:rsidRPr="00287A98" w:rsidRDefault="00B72196" w:rsidP="00182F24">
      <w:pPr>
        <w:spacing w:after="0" w:line="240" w:lineRule="auto"/>
        <w:ind w:firstLine="720"/>
        <w:jc w:val="both"/>
        <w:rPr>
          <w:rFonts w:ascii="Times New Roman" w:hAnsi="Times New Roman" w:cs="Times New Roman"/>
          <w:sz w:val="28"/>
          <w:szCs w:val="28"/>
        </w:rPr>
      </w:pPr>
      <w:r w:rsidRPr="00287A98">
        <w:rPr>
          <w:rFonts w:ascii="Times New Roman" w:hAnsi="Times New Roman" w:cs="Times New Roman"/>
          <w:sz w:val="28"/>
          <w:szCs w:val="28"/>
        </w:rPr>
        <w:t>4.</w:t>
      </w:r>
      <w:r w:rsidR="00182F24" w:rsidRPr="00287A98">
        <w:rPr>
          <w:rFonts w:ascii="Times New Roman" w:hAnsi="Times New Roman" w:cs="Times New Roman"/>
          <w:sz w:val="28"/>
          <w:szCs w:val="28"/>
        </w:rPr>
        <w:t xml:space="preserve"> </w:t>
      </w:r>
      <w:r w:rsidRPr="00287A98">
        <w:rPr>
          <w:rFonts w:ascii="Times New Roman" w:hAnsi="Times New Roman" w:cs="Times New Roman"/>
          <w:sz w:val="28"/>
          <w:szCs w:val="28"/>
        </w:rPr>
        <w:t>Обеспечение безопасности: IDA обеспечивает безопасность данных путем их рассредоточения и устойчивости к отказам узлов.</w:t>
      </w:r>
      <w:r w:rsidRPr="00287A98">
        <w:rPr>
          <w:rFonts w:ascii="Times New Roman" w:hAnsi="Times New Roman" w:cs="Times New Roman"/>
          <w:sz w:val="28"/>
          <w:szCs w:val="28"/>
        </w:rPr>
        <w:t xml:space="preserve"> </w:t>
      </w:r>
      <w:r w:rsidR="00D917F1" w:rsidRPr="00287A98">
        <w:rPr>
          <w:rFonts w:ascii="Times New Roman" w:hAnsi="Times New Roman" w:cs="Times New Roman"/>
          <w:sz w:val="28"/>
          <w:szCs w:val="28"/>
        </w:rPr>
        <w:br w:type="page"/>
      </w:r>
    </w:p>
    <w:p w:rsidR="00446296" w:rsidRPr="00287A98" w:rsidRDefault="002D1632" w:rsidP="00CC5932">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60. </w:t>
      </w:r>
      <w:r w:rsidR="00D917F1" w:rsidRPr="00287A98">
        <w:rPr>
          <w:rFonts w:ascii="Times New Roman" w:eastAsia="Times New Roman" w:hAnsi="Times New Roman" w:cs="Times New Roman"/>
          <w:b/>
          <w:color w:val="000000"/>
          <w:sz w:val="28"/>
          <w:szCs w:val="28"/>
        </w:rPr>
        <w:t>Apache Hadoop. Распределенная файловая система HDFS. Репликации HDFS. Технологии работы с большими данными. MapReduce.</w:t>
      </w:r>
    </w:p>
    <w:p w:rsidR="00446296" w:rsidRPr="00287A98" w:rsidRDefault="00D917F1" w:rsidP="008B41D6">
      <w:pPr>
        <w:spacing w:after="0" w:line="240" w:lineRule="auto"/>
        <w:ind w:firstLine="426"/>
        <w:jc w:val="both"/>
        <w:rPr>
          <w:rFonts w:ascii="Times New Roman" w:eastAsia="Times New Roman" w:hAnsi="Times New Roman" w:cs="Times New Roman"/>
          <w:color w:val="000000" w:themeColor="text1"/>
          <w:sz w:val="28"/>
          <w:szCs w:val="28"/>
        </w:rPr>
      </w:pPr>
      <w:r w:rsidRPr="00287A98">
        <w:rPr>
          <w:rFonts w:ascii="Times New Roman" w:eastAsia="Times New Roman" w:hAnsi="Times New Roman" w:cs="Times New Roman"/>
          <w:color w:val="000000" w:themeColor="text1"/>
          <w:sz w:val="28"/>
          <w:szCs w:val="28"/>
        </w:rPr>
        <w:t>Является одной из основополагающих технологий «</w:t>
      </w:r>
      <w:hyperlink r:id="rId20">
        <w:r w:rsidRPr="00287A98">
          <w:rPr>
            <w:rFonts w:ascii="Times New Roman" w:eastAsia="Times New Roman" w:hAnsi="Times New Roman" w:cs="Times New Roman"/>
            <w:color w:val="000000" w:themeColor="text1"/>
            <w:sz w:val="28"/>
            <w:szCs w:val="28"/>
          </w:rPr>
          <w:t>больших данных</w:t>
        </w:r>
      </w:hyperlink>
      <w:r w:rsidRPr="00287A98">
        <w:rPr>
          <w:rFonts w:ascii="Times New Roman" w:eastAsia="Times New Roman" w:hAnsi="Times New Roman" w:cs="Times New Roman"/>
          <w:color w:val="000000" w:themeColor="text1"/>
          <w:sz w:val="28"/>
          <w:szCs w:val="28"/>
        </w:rPr>
        <w:t xml:space="preserve">». Разработан на </w:t>
      </w:r>
      <w:hyperlink r:id="rId21">
        <w:r w:rsidRPr="00287A98">
          <w:rPr>
            <w:rFonts w:ascii="Times New Roman" w:eastAsia="Times New Roman" w:hAnsi="Times New Roman" w:cs="Times New Roman"/>
            <w:color w:val="000000" w:themeColor="text1"/>
            <w:sz w:val="28"/>
            <w:szCs w:val="28"/>
          </w:rPr>
          <w:t>Java</w:t>
        </w:r>
      </w:hyperlink>
      <w:r w:rsidRPr="00287A98">
        <w:rPr>
          <w:rFonts w:ascii="Times New Roman" w:eastAsia="Times New Roman" w:hAnsi="Times New Roman" w:cs="Times New Roman"/>
          <w:color w:val="000000" w:themeColor="text1"/>
          <w:sz w:val="28"/>
          <w:szCs w:val="28"/>
        </w:rPr>
        <w:t xml:space="preserve"> в рамках вычислительной парадигмы </w:t>
      </w:r>
      <w:hyperlink r:id="rId22">
        <w:r w:rsidRPr="00287A98">
          <w:rPr>
            <w:rFonts w:ascii="Times New Roman" w:eastAsia="Times New Roman" w:hAnsi="Times New Roman" w:cs="Times New Roman"/>
            <w:color w:val="000000" w:themeColor="text1"/>
            <w:sz w:val="28"/>
            <w:szCs w:val="28"/>
          </w:rPr>
          <w:t>MapReduce</w:t>
        </w:r>
      </w:hyperlink>
      <w:r w:rsidRPr="00287A98">
        <w:rPr>
          <w:rFonts w:ascii="Times New Roman" w:eastAsia="Times New Roman" w:hAnsi="Times New Roman" w:cs="Times New Roman"/>
          <w:color w:val="000000" w:themeColor="text1"/>
          <w:sz w:val="28"/>
          <w:szCs w:val="28"/>
        </w:rPr>
        <w:t>, согласно которой приложение разделяется на большое количество одинаковых элементарных заданий, выполнимых на узлах кластера и естественным образом сводимых в конечный результат.</w:t>
      </w:r>
    </w:p>
    <w:p w:rsidR="00446296" w:rsidRPr="00287A98" w:rsidRDefault="00D917F1" w:rsidP="008B41D6">
      <w:pPr>
        <w:spacing w:after="0" w:line="240" w:lineRule="auto"/>
        <w:ind w:firstLine="426"/>
        <w:jc w:val="both"/>
        <w:rPr>
          <w:rFonts w:ascii="Times New Roman" w:eastAsia="Times New Roman" w:hAnsi="Times New Roman" w:cs="Times New Roman"/>
          <w:color w:val="000000" w:themeColor="text1"/>
          <w:sz w:val="28"/>
          <w:szCs w:val="28"/>
        </w:rPr>
      </w:pPr>
      <w:r w:rsidRPr="00287A98">
        <w:rPr>
          <w:rFonts w:ascii="Times New Roman" w:eastAsia="Times New Roman" w:hAnsi="Times New Roman" w:cs="Times New Roman"/>
          <w:color w:val="000000" w:themeColor="text1"/>
          <w:sz w:val="28"/>
          <w:szCs w:val="28"/>
        </w:rPr>
        <w:t>Проект состоит из четырёх модулей</w:t>
      </w:r>
      <w:r w:rsidR="004412FE" w:rsidRPr="00287A98">
        <w:rPr>
          <w:rFonts w:ascii="Times New Roman" w:eastAsia="Times New Roman" w:hAnsi="Times New Roman" w:cs="Times New Roman"/>
          <w:color w:val="000000" w:themeColor="text1"/>
          <w:sz w:val="28"/>
          <w:szCs w:val="28"/>
        </w:rPr>
        <w:t>:</w:t>
      </w:r>
    </w:p>
    <w:p w:rsidR="00446296" w:rsidRPr="00287A98" w:rsidRDefault="00D917F1" w:rsidP="003C3B97">
      <w:pPr>
        <w:numPr>
          <w:ilvl w:val="0"/>
          <w:numId w:val="6"/>
        </w:numPr>
        <w:spacing w:after="0" w:line="240" w:lineRule="auto"/>
        <w:ind w:firstLine="426"/>
        <w:jc w:val="both"/>
        <w:rPr>
          <w:rFonts w:ascii="Times New Roman" w:eastAsia="Times New Roman" w:hAnsi="Times New Roman" w:cs="Times New Roman"/>
          <w:color w:val="000000" w:themeColor="text1"/>
          <w:sz w:val="28"/>
          <w:szCs w:val="28"/>
        </w:rPr>
      </w:pPr>
      <w:r w:rsidRPr="00287A98">
        <w:rPr>
          <w:rFonts w:ascii="Times New Roman" w:eastAsia="Times New Roman" w:hAnsi="Times New Roman" w:cs="Times New Roman"/>
          <w:color w:val="000000" w:themeColor="text1"/>
          <w:sz w:val="28"/>
          <w:szCs w:val="28"/>
        </w:rPr>
        <w:t>Hadoop Common (</w:t>
      </w:r>
      <w:hyperlink r:id="rId23">
        <w:r w:rsidRPr="00287A98">
          <w:rPr>
            <w:rFonts w:ascii="Times New Roman" w:eastAsia="Times New Roman" w:hAnsi="Times New Roman" w:cs="Times New Roman"/>
            <w:color w:val="000000" w:themeColor="text1"/>
            <w:sz w:val="28"/>
            <w:szCs w:val="28"/>
          </w:rPr>
          <w:t>связующее программное обеспечение</w:t>
        </w:r>
      </w:hyperlink>
      <w:r w:rsidRPr="00287A98">
        <w:rPr>
          <w:rFonts w:ascii="Times New Roman" w:eastAsia="Times New Roman" w:hAnsi="Times New Roman" w:cs="Times New Roman"/>
          <w:color w:val="000000" w:themeColor="text1"/>
          <w:sz w:val="28"/>
          <w:szCs w:val="28"/>
        </w:rPr>
        <w:t xml:space="preserve"> — набор инфраструктурных программных библиотек и утилит, используемых для других модулей и родственных проектов), </w:t>
      </w:r>
    </w:p>
    <w:p w:rsidR="00446296" w:rsidRPr="00287A98" w:rsidRDefault="00D917F1" w:rsidP="003C3B97">
      <w:pPr>
        <w:numPr>
          <w:ilvl w:val="0"/>
          <w:numId w:val="6"/>
        </w:numPr>
        <w:spacing w:after="0" w:line="240" w:lineRule="auto"/>
        <w:ind w:firstLine="426"/>
        <w:jc w:val="both"/>
        <w:rPr>
          <w:rFonts w:ascii="Times New Roman" w:eastAsia="Times New Roman" w:hAnsi="Times New Roman" w:cs="Times New Roman"/>
          <w:color w:val="000000" w:themeColor="text1"/>
          <w:sz w:val="28"/>
          <w:szCs w:val="28"/>
        </w:rPr>
      </w:pPr>
      <w:r w:rsidRPr="00287A98">
        <w:rPr>
          <w:rFonts w:ascii="Times New Roman" w:eastAsia="Times New Roman" w:hAnsi="Times New Roman" w:cs="Times New Roman"/>
          <w:color w:val="000000" w:themeColor="text1"/>
          <w:sz w:val="28"/>
          <w:szCs w:val="28"/>
        </w:rPr>
        <w:t>HDFS (</w:t>
      </w:r>
      <w:hyperlink r:id="rId24">
        <w:r w:rsidRPr="00287A98">
          <w:rPr>
            <w:rFonts w:ascii="Times New Roman" w:eastAsia="Times New Roman" w:hAnsi="Times New Roman" w:cs="Times New Roman"/>
            <w:color w:val="000000" w:themeColor="text1"/>
            <w:sz w:val="28"/>
            <w:szCs w:val="28"/>
          </w:rPr>
          <w:t>распределённая файловая система</w:t>
        </w:r>
      </w:hyperlink>
      <w:r w:rsidRPr="00287A98">
        <w:rPr>
          <w:rFonts w:ascii="Times New Roman" w:eastAsia="Times New Roman" w:hAnsi="Times New Roman" w:cs="Times New Roman"/>
          <w:color w:val="000000" w:themeColor="text1"/>
          <w:sz w:val="28"/>
          <w:szCs w:val="28"/>
        </w:rPr>
        <w:t xml:space="preserve">), </w:t>
      </w:r>
    </w:p>
    <w:p w:rsidR="00446296" w:rsidRPr="00287A98" w:rsidRDefault="00D917F1" w:rsidP="003C3B97">
      <w:pPr>
        <w:numPr>
          <w:ilvl w:val="0"/>
          <w:numId w:val="6"/>
        </w:num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YARN</w:t>
      </w:r>
      <w:r w:rsidRPr="00287A98">
        <w:rPr>
          <w:rFonts w:ascii="Times New Roman" w:eastAsia="Times New Roman" w:hAnsi="Times New Roman" w:cs="Times New Roman"/>
          <w:sz w:val="28"/>
          <w:szCs w:val="28"/>
          <w:vertAlign w:val="superscript"/>
        </w:rPr>
        <w:t xml:space="preserve"> </w:t>
      </w:r>
      <w:r w:rsidRPr="00287A98">
        <w:rPr>
          <w:rFonts w:ascii="Times New Roman" w:eastAsia="Times New Roman" w:hAnsi="Times New Roman" w:cs="Times New Roman"/>
          <w:sz w:val="28"/>
          <w:szCs w:val="28"/>
        </w:rPr>
        <w:t xml:space="preserve">(система для планирования заданий и управления кластером) </w:t>
      </w:r>
    </w:p>
    <w:p w:rsidR="00446296" w:rsidRPr="00287A98" w:rsidRDefault="00D917F1" w:rsidP="003C3B97">
      <w:pPr>
        <w:numPr>
          <w:ilvl w:val="0"/>
          <w:numId w:val="6"/>
        </w:num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Hadoop MapReduce</w:t>
      </w:r>
      <w:r w:rsidRPr="00287A98">
        <w:rPr>
          <w:rFonts w:ascii="Times New Roman" w:eastAsia="Times New Roman" w:hAnsi="Times New Roman" w:cs="Times New Roman"/>
          <w:sz w:val="28"/>
          <w:szCs w:val="28"/>
          <w:vertAlign w:val="superscript"/>
        </w:rPr>
        <w:t xml:space="preserve"> </w:t>
      </w:r>
      <w:r w:rsidRPr="00287A98">
        <w:rPr>
          <w:rFonts w:ascii="Times New Roman" w:eastAsia="Times New Roman" w:hAnsi="Times New Roman" w:cs="Times New Roman"/>
          <w:sz w:val="28"/>
          <w:szCs w:val="28"/>
        </w:rPr>
        <w:t>(платформа программирования и выполнения распределённых MapReduce-вычислений).</w:t>
      </w:r>
    </w:p>
    <w:p w:rsidR="004412FE" w:rsidRPr="00287A98" w:rsidRDefault="004412FE" w:rsidP="008B41D6">
      <w:pPr>
        <w:spacing w:after="0" w:line="240" w:lineRule="auto"/>
        <w:jc w:val="both"/>
        <w:rPr>
          <w:rFonts w:ascii="Times New Roman" w:eastAsia="Times New Roman" w:hAnsi="Times New Roman" w:cs="Times New Roman"/>
          <w:sz w:val="28"/>
          <w:szCs w:val="28"/>
        </w:rPr>
      </w:pPr>
    </w:p>
    <w:p w:rsidR="004412FE" w:rsidRPr="00287A98" w:rsidRDefault="00D917F1" w:rsidP="003C3B97">
      <w:pPr>
        <w:pStyle w:val="ad"/>
        <w:numPr>
          <w:ilvl w:val="0"/>
          <w:numId w:val="36"/>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В HDFS вместо таблицы используется специальный сервер — сервер имён (NameNode), а данные разбросаны по серверам данных (DataNode). </w:t>
      </w:r>
    </w:p>
    <w:p w:rsidR="004412FE" w:rsidRPr="00287A98" w:rsidRDefault="004412FE" w:rsidP="003C3B97">
      <w:pPr>
        <w:pStyle w:val="ad"/>
        <w:numPr>
          <w:ilvl w:val="0"/>
          <w:numId w:val="36"/>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Д</w:t>
      </w:r>
      <w:r w:rsidR="00D917F1" w:rsidRPr="00287A98">
        <w:rPr>
          <w:rFonts w:ascii="Times New Roman" w:eastAsia="Times New Roman" w:hAnsi="Times New Roman" w:cs="Times New Roman"/>
          <w:sz w:val="28"/>
          <w:szCs w:val="28"/>
        </w:rPr>
        <w:t>анные разбиты на блоки (обычно по 64Мб или 128Мб)</w:t>
      </w:r>
    </w:p>
    <w:p w:rsidR="00423298" w:rsidRPr="00287A98" w:rsidRDefault="00D917F1" w:rsidP="003C3B97">
      <w:pPr>
        <w:pStyle w:val="ad"/>
        <w:numPr>
          <w:ilvl w:val="0"/>
          <w:numId w:val="36"/>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HDFS имеет классическую Unix-овскую древовидную структуру директорий, пользователей с триплетом прав, и даже схожий набор консольных команд</w:t>
      </w:r>
      <w:r w:rsidR="00423298" w:rsidRPr="00287A98">
        <w:rPr>
          <w:rFonts w:ascii="Times New Roman" w:eastAsia="Times New Roman" w:hAnsi="Times New Roman" w:cs="Times New Roman"/>
          <w:sz w:val="28"/>
          <w:szCs w:val="28"/>
        </w:rPr>
        <w:t xml:space="preserve">. </w:t>
      </w:r>
    </w:p>
    <w:p w:rsidR="00446296" w:rsidRPr="00287A98" w:rsidRDefault="00D917F1" w:rsidP="003C3B97">
      <w:pPr>
        <w:pStyle w:val="ad"/>
        <w:numPr>
          <w:ilvl w:val="0"/>
          <w:numId w:val="36"/>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Выполняет 2 главные задачи: запись метаданных и хранение собственно данных. </w:t>
      </w:r>
    </w:p>
    <w:p w:rsidR="00446296" w:rsidRPr="00287A98" w:rsidRDefault="00D917F1" w:rsidP="008B41D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MapReduce</w:t>
      </w:r>
      <w:r w:rsidRPr="00287A98">
        <w:rPr>
          <w:rFonts w:ascii="Times New Roman" w:eastAsia="Times New Roman" w:hAnsi="Times New Roman" w:cs="Times New Roman"/>
          <w:sz w:val="28"/>
          <w:szCs w:val="28"/>
        </w:rPr>
        <w:t xml:space="preserve">  обеспечивает параллельные  локальные вычисления на машинах кластера Hadoop с блоками данных, что обеспечивает быструю обработку больших объемов данных. </w:t>
      </w:r>
    </w:p>
    <w:p w:rsidR="00446296" w:rsidRPr="00287A98" w:rsidRDefault="00D917F1" w:rsidP="008B41D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Принцип работы MapReduce состоит из двух шагов: map и reduce. Вот как происходит процесс:</w:t>
      </w:r>
    </w:p>
    <w:p w:rsidR="00446296" w:rsidRPr="00287A98" w:rsidRDefault="00D917F1" w:rsidP="008B41D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Map</w:t>
      </w:r>
      <w:r w:rsidRPr="00287A98">
        <w:rPr>
          <w:rFonts w:ascii="Times New Roman" w:eastAsia="Times New Roman" w:hAnsi="Times New Roman" w:cs="Times New Roman"/>
          <w:sz w:val="28"/>
          <w:szCs w:val="28"/>
        </w:rPr>
        <w:t>: получение входных данных главным узлом (master node) -&gt; разделение информации на части -&gt; передача данных рабочим узлам (worker node).</w:t>
      </w:r>
    </w:p>
    <w:p w:rsidR="00446296" w:rsidRPr="00287A98" w:rsidRDefault="00D917F1" w:rsidP="008B41D6">
      <w:pPr>
        <w:spacing w:after="0"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Reduce</w:t>
      </w:r>
      <w:r w:rsidRPr="00287A98">
        <w:rPr>
          <w:rFonts w:ascii="Times New Roman" w:eastAsia="Times New Roman" w:hAnsi="Times New Roman" w:cs="Times New Roman"/>
          <w:sz w:val="28"/>
          <w:szCs w:val="28"/>
        </w:rPr>
        <w:t>: получение главным узлом ответа от рабочих узлов -&gt; формирование результата.</w:t>
      </w:r>
    </w:p>
    <w:p w:rsidR="00F10C62" w:rsidRPr="00287A98" w:rsidRDefault="00F10C62" w:rsidP="008B41D6">
      <w:pPr>
        <w:spacing w:after="0" w:line="240" w:lineRule="auto"/>
        <w:ind w:firstLine="426"/>
        <w:jc w:val="both"/>
        <w:rPr>
          <w:rFonts w:ascii="Times New Roman" w:hAnsi="Times New Roman" w:cs="Times New Roman"/>
          <w:sz w:val="28"/>
          <w:szCs w:val="28"/>
        </w:rPr>
      </w:pPr>
    </w:p>
    <w:p w:rsidR="00446296" w:rsidRPr="00287A98" w:rsidRDefault="00251186" w:rsidP="00485FEB">
      <w:pPr>
        <w:pStyle w:val="1"/>
        <w:shd w:val="clear" w:color="auto" w:fill="D6E3BC" w:themeFill="accent3" w:themeFillTint="66"/>
        <w:jc w:val="both"/>
        <w:rPr>
          <w:rFonts w:ascii="Times New Roman" w:eastAsia="Times New Roman" w:hAnsi="Times New Roman" w:cs="Times New Roman"/>
          <w:b/>
          <w:color w:val="000000" w:themeColor="text1"/>
          <w:sz w:val="28"/>
          <w:szCs w:val="28"/>
        </w:rPr>
      </w:pPr>
      <w:r w:rsidRPr="00287A98">
        <w:rPr>
          <w:rFonts w:ascii="Times New Roman" w:eastAsia="Times New Roman" w:hAnsi="Times New Roman" w:cs="Times New Roman"/>
          <w:b/>
          <w:color w:val="000000" w:themeColor="text1"/>
          <w:sz w:val="28"/>
          <w:szCs w:val="28"/>
        </w:rPr>
        <w:t xml:space="preserve">61. </w:t>
      </w:r>
      <w:r w:rsidR="00D917F1" w:rsidRPr="00287A98">
        <w:rPr>
          <w:rFonts w:ascii="Times New Roman" w:eastAsia="Times New Roman" w:hAnsi="Times New Roman" w:cs="Times New Roman"/>
          <w:b/>
          <w:color w:val="000000" w:themeColor="text1"/>
          <w:sz w:val="28"/>
          <w:szCs w:val="28"/>
        </w:rPr>
        <w:t>Apache Spark. Назначение, архитектура и возможности.</w:t>
      </w:r>
    </w:p>
    <w:p w:rsidR="00446296" w:rsidRPr="00287A98" w:rsidRDefault="00CA326E" w:rsidP="00BF0A0D">
      <w:pPr>
        <w:spacing w:after="0"/>
        <w:jc w:val="both"/>
        <w:rPr>
          <w:rFonts w:ascii="Times New Roman" w:eastAsia="Times New Roman" w:hAnsi="Times New Roman" w:cs="Times New Roman"/>
          <w:sz w:val="28"/>
          <w:szCs w:val="28"/>
        </w:rPr>
      </w:pPr>
      <w:hyperlink r:id="rId25">
        <w:r w:rsidR="00D917F1" w:rsidRPr="00287A98">
          <w:rPr>
            <w:rFonts w:ascii="Times New Roman" w:eastAsia="Times New Roman" w:hAnsi="Times New Roman" w:cs="Times New Roman"/>
            <w:sz w:val="28"/>
            <w:szCs w:val="28"/>
          </w:rPr>
          <w:t xml:space="preserve">Apache Spark </w:t>
        </w:r>
      </w:hyperlink>
      <w:r w:rsidR="00D917F1" w:rsidRPr="00287A98">
        <w:rPr>
          <w:rFonts w:ascii="Times New Roman" w:eastAsia="Times New Roman" w:hAnsi="Times New Roman" w:cs="Times New Roman"/>
          <w:sz w:val="28"/>
          <w:szCs w:val="28"/>
        </w:rPr>
        <w:t>- альтернатива Hadoop. представляет собой движок для распределённой обработки данных.</w:t>
      </w:r>
      <w:r w:rsidR="00F2200F" w:rsidRPr="00287A98">
        <w:rPr>
          <w:rFonts w:ascii="Times New Roman" w:eastAsia="Times New Roman" w:hAnsi="Times New Roman" w:cs="Times New Roman"/>
          <w:sz w:val="28"/>
          <w:szCs w:val="28"/>
        </w:rPr>
        <w:t xml:space="preserve"> </w:t>
      </w:r>
      <w:r w:rsidR="00D917F1" w:rsidRPr="00287A98">
        <w:rPr>
          <w:rFonts w:ascii="Times New Roman" w:eastAsia="Times New Roman" w:hAnsi="Times New Roman" w:cs="Times New Roman"/>
          <w:sz w:val="28"/>
          <w:szCs w:val="28"/>
        </w:rPr>
        <w:t>Apache Spark обычно использует компоненты HDFS и YARN для своей работы</w:t>
      </w:r>
      <w:r w:rsidR="00F2200F" w:rsidRPr="00287A98">
        <w:rPr>
          <w:rFonts w:ascii="Times New Roman" w:eastAsia="Times New Roman" w:hAnsi="Times New Roman" w:cs="Times New Roman"/>
          <w:sz w:val="28"/>
          <w:szCs w:val="28"/>
        </w:rPr>
        <w:t>.</w:t>
      </w:r>
    </w:p>
    <w:p w:rsidR="00446296" w:rsidRPr="00287A98" w:rsidRDefault="00D917F1" w:rsidP="00BF0A0D">
      <w:pPr>
        <w:spacing w:after="0"/>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Архитектура Spark включает в себя 3 главных компонента:</w:t>
      </w:r>
    </w:p>
    <w:p w:rsidR="00446296" w:rsidRPr="00287A98" w:rsidRDefault="00D917F1" w:rsidP="003C3B97">
      <w:pPr>
        <w:numPr>
          <w:ilvl w:val="1"/>
          <w:numId w:val="37"/>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хранилище данных;</w:t>
      </w:r>
    </w:p>
    <w:p w:rsidR="00446296" w:rsidRPr="00287A98" w:rsidRDefault="00D917F1" w:rsidP="003C3B97">
      <w:pPr>
        <w:numPr>
          <w:ilvl w:val="1"/>
          <w:numId w:val="37"/>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API;</w:t>
      </w:r>
    </w:p>
    <w:p w:rsidR="00446296" w:rsidRPr="00287A98" w:rsidRDefault="00D917F1" w:rsidP="003C3B97">
      <w:pPr>
        <w:numPr>
          <w:ilvl w:val="1"/>
          <w:numId w:val="37"/>
        </w:numP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менеджер кластера.</w:t>
      </w:r>
    </w:p>
    <w:p w:rsidR="00446296" w:rsidRPr="00287A98" w:rsidRDefault="00D917F1" w:rsidP="00BF0A0D">
      <w:pPr>
        <w:spacing w:after="0"/>
        <w:ind w:firstLine="720"/>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В специфических задачах, построенных на многократных обращениях к одному набору данных, «чистый» Spark работает быстрее Hadoop до </w:t>
      </w:r>
      <w:r w:rsidRPr="00287A98">
        <w:rPr>
          <w:rFonts w:ascii="Times New Roman" w:eastAsia="Times New Roman" w:hAnsi="Times New Roman" w:cs="Times New Roman"/>
          <w:b/>
          <w:sz w:val="28"/>
          <w:szCs w:val="28"/>
        </w:rPr>
        <w:t>30 раз</w:t>
      </w:r>
      <w:r w:rsidRPr="00287A98">
        <w:rPr>
          <w:rFonts w:ascii="Times New Roman" w:eastAsia="Times New Roman" w:hAnsi="Times New Roman" w:cs="Times New Roman"/>
          <w:sz w:val="28"/>
          <w:szCs w:val="28"/>
        </w:rPr>
        <w:t>.</w:t>
      </w:r>
      <w:r w:rsidR="00BF0A0D" w:rsidRPr="00287A98">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Например, это интерактивный дата-майнинг и итерационные алгоритмы, которые активно используются в системах машинного обучения.</w:t>
      </w:r>
    </w:p>
    <w:p w:rsidR="00BF0A0D" w:rsidRPr="00287A98" w:rsidRDefault="00D917F1" w:rsidP="00BF0A0D">
      <w:pPr>
        <w:spacing w:after="0"/>
        <w:ind w:firstLine="720"/>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Наиболее часто используется поверх Hadoop, заменяя модуль MapReduce и добавляя большее количество операций.</w:t>
      </w:r>
      <w:r w:rsidR="00BF0A0D" w:rsidRPr="00287A98">
        <w:rPr>
          <w:rFonts w:ascii="Times New Roman" w:eastAsia="Times New Roman" w:hAnsi="Times New Roman" w:cs="Times New Roman"/>
          <w:sz w:val="28"/>
          <w:szCs w:val="28"/>
        </w:rPr>
        <w:t xml:space="preserve"> </w:t>
      </w:r>
    </w:p>
    <w:p w:rsidR="00BF0A0D" w:rsidRPr="00287A98" w:rsidRDefault="00D917F1" w:rsidP="00BF0A0D">
      <w:pPr>
        <w:spacing w:after="0"/>
        <w:ind w:firstLine="720"/>
        <w:jc w:val="both"/>
        <w:rPr>
          <w:rFonts w:ascii="Times New Roman" w:eastAsia="Arial Unicode MS" w:hAnsi="Times New Roman" w:cs="Times New Roman"/>
          <w:sz w:val="28"/>
          <w:szCs w:val="28"/>
        </w:rPr>
      </w:pPr>
      <w:r w:rsidRPr="00287A98">
        <w:rPr>
          <w:rFonts w:ascii="Times New Roman" w:eastAsia="Arial Unicode MS" w:hAnsi="Times New Roman" w:cs="Times New Roman"/>
          <w:sz w:val="28"/>
          <w:szCs w:val="28"/>
        </w:rPr>
        <w:t xml:space="preserve">Spark требует наличия менеджера кластера и распределенной системы хранения данных. Если вопрос управления кластерами решается путем использования нативных средств, Hadoop YARN или Apache Mesos (при работе с многоузловыми кластерами), то распределенная система хранения данных может быть исключительно посторонней. </w:t>
      </w:r>
    </w:p>
    <w:p w:rsidR="00BF0A0D" w:rsidRPr="00287A98" w:rsidRDefault="00D917F1" w:rsidP="00BF0A0D">
      <w:pPr>
        <w:spacing w:after="0"/>
        <w:ind w:firstLine="720"/>
        <w:jc w:val="both"/>
        <w:rPr>
          <w:rFonts w:ascii="Times New Roman" w:eastAsia="Arial Unicode MS" w:hAnsi="Times New Roman" w:cs="Times New Roman"/>
          <w:sz w:val="28"/>
          <w:szCs w:val="28"/>
        </w:rPr>
      </w:pPr>
      <w:r w:rsidRPr="00287A98">
        <w:rPr>
          <w:rFonts w:ascii="Times New Roman" w:eastAsia="Arial Unicode MS" w:hAnsi="Times New Roman" w:cs="Times New Roman"/>
          <w:sz w:val="28"/>
          <w:szCs w:val="28"/>
        </w:rPr>
        <w:t xml:space="preserve">Именно по этой причине в большинство проектов с использованием технологий Big Data, Spark устанавливается поверх «слона»: связка из передовых приложений для аналитики от Spark и Hadoop Distributed File System позволяет программам на кластерах Hadoop выполняться до 100 раз быстрее в RAM и до 10 раз быстрее на ROM. </w:t>
      </w:r>
    </w:p>
    <w:p w:rsidR="00446296" w:rsidRPr="00287A98" w:rsidRDefault="00D917F1" w:rsidP="00BF0A0D">
      <w:pPr>
        <w:spacing w:after="0"/>
        <w:ind w:firstLine="720"/>
        <w:jc w:val="both"/>
        <w:rPr>
          <w:rFonts w:ascii="Times New Roman" w:eastAsia="Arial Unicode MS" w:hAnsi="Times New Roman" w:cs="Times New Roman"/>
          <w:sz w:val="28"/>
          <w:szCs w:val="28"/>
        </w:rPr>
      </w:pPr>
      <w:r w:rsidRPr="00287A98">
        <w:rPr>
          <w:rFonts w:ascii="Times New Roman" w:eastAsia="Arial Unicode MS" w:hAnsi="Times New Roman" w:cs="Times New Roman"/>
          <w:sz w:val="28"/>
          <w:szCs w:val="28"/>
        </w:rPr>
        <w:t>Spark предлагает ряд операций по обработке данных. Поэтому при разработке приложений с технологиями Больших Данных, Spark чаще всего заменяет именно Hadoop MapReduce, а не весь Hadoo</w:t>
      </w:r>
    </w:p>
    <w:p w:rsidR="00446296" w:rsidRPr="00287A98" w:rsidRDefault="00D917F1" w:rsidP="006D2FFF">
      <w:pPr>
        <w:jc w:val="both"/>
        <w:rPr>
          <w:rFonts w:ascii="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503370" w:rsidP="00287A98">
      <w:pPr>
        <w:pStyle w:val="1"/>
        <w:shd w:val="clear" w:color="auto" w:fill="D6E3BC" w:themeFill="accent3" w:themeFillTint="66"/>
        <w:jc w:val="both"/>
        <w:rPr>
          <w:rFonts w:ascii="Times New Roman" w:eastAsia="Times New Roman" w:hAnsi="Times New Roman" w:cs="Times New Roman"/>
          <w:b/>
          <w:color w:val="000000" w:themeColor="text1"/>
          <w:sz w:val="28"/>
          <w:szCs w:val="28"/>
        </w:rPr>
      </w:pPr>
      <w:r w:rsidRPr="00287A98">
        <w:rPr>
          <w:rFonts w:ascii="Times New Roman" w:eastAsia="Times New Roman" w:hAnsi="Times New Roman" w:cs="Times New Roman"/>
          <w:b/>
          <w:color w:val="000000" w:themeColor="text1"/>
          <w:sz w:val="28"/>
          <w:szCs w:val="28"/>
        </w:rPr>
        <w:t xml:space="preserve">62. </w:t>
      </w:r>
      <w:r w:rsidR="00D917F1" w:rsidRPr="00287A98">
        <w:rPr>
          <w:rFonts w:ascii="Times New Roman" w:eastAsia="Times New Roman" w:hAnsi="Times New Roman" w:cs="Times New Roman"/>
          <w:b/>
          <w:color w:val="000000" w:themeColor="text1"/>
          <w:sz w:val="28"/>
          <w:szCs w:val="28"/>
        </w:rPr>
        <w:t>Средства работы с BigData в Azure и AWS.</w:t>
      </w:r>
    </w:p>
    <w:p w:rsidR="00446296" w:rsidRPr="00287A98" w:rsidRDefault="00D917F1" w:rsidP="00485FEB">
      <w:pPr>
        <w:spacing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Windows Azure позволяет быстро создавать Hadoop-кластеры на базе полнофункционального Apache Hadoop и затем</w:t>
      </w:r>
      <w:r w:rsidR="005413B0" w:rsidRPr="00287A98">
        <w:rPr>
          <w:rFonts w:ascii="Times New Roman" w:eastAsia="Times New Roman" w:hAnsi="Times New Roman" w:cs="Times New Roman"/>
          <w:sz w:val="28"/>
          <w:szCs w:val="28"/>
        </w:rPr>
        <w:t xml:space="preserve"> с</w:t>
      </w:r>
      <w:r w:rsidRPr="00287A98">
        <w:rPr>
          <w:rFonts w:ascii="Times New Roman" w:eastAsia="Times New Roman" w:hAnsi="Times New Roman" w:cs="Times New Roman"/>
          <w:sz w:val="28"/>
          <w:szCs w:val="28"/>
        </w:rPr>
        <w:t xml:space="preserve"> помощью Windows Azure PowerShell и интерфейса командной строки Windows Azure можно без труда интегрировать HDInsight в существующие рабочие процессы аналитики, чтобы получать действенные прогнозы от HDInsight путем интеллектуального анализа данных в Microsoft Excel.</w:t>
      </w:r>
    </w:p>
    <w:p w:rsidR="00446296" w:rsidRPr="00287A98" w:rsidRDefault="00D917F1" w:rsidP="00485FEB">
      <w:pPr>
        <w:spacing w:line="240" w:lineRule="auto"/>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Amazon EMR предоставляет управляемую инфраструктуру Hadoop, которая способна эффективно, быстро и экономично обрабатывать большие объемы данных на динамически масштабируемых инстансах Amazon EC2. В EMR можно также запускать другие известные распределенные </w:t>
      </w:r>
      <w:r w:rsidRPr="00287A98">
        <w:rPr>
          <w:rFonts w:ascii="Times New Roman" w:eastAsia="Times New Roman" w:hAnsi="Times New Roman" w:cs="Times New Roman"/>
          <w:color w:val="000000" w:themeColor="text1"/>
          <w:sz w:val="28"/>
          <w:szCs w:val="28"/>
        </w:rPr>
        <w:t xml:space="preserve">инфраструктуры, включая </w:t>
      </w:r>
      <w:hyperlink r:id="rId26">
        <w:r w:rsidRPr="00287A98">
          <w:rPr>
            <w:rFonts w:ascii="Times New Roman" w:eastAsia="Times New Roman" w:hAnsi="Times New Roman" w:cs="Times New Roman"/>
            <w:color w:val="000000" w:themeColor="text1"/>
            <w:sz w:val="28"/>
            <w:szCs w:val="28"/>
            <w:u w:val="single"/>
          </w:rPr>
          <w:t>Apache Spark</w:t>
        </w:r>
      </w:hyperlink>
      <w:r w:rsidRPr="00287A98">
        <w:rPr>
          <w:rFonts w:ascii="Times New Roman" w:eastAsia="Times New Roman" w:hAnsi="Times New Roman" w:cs="Times New Roman"/>
          <w:color w:val="000000" w:themeColor="text1"/>
          <w:sz w:val="28"/>
          <w:szCs w:val="28"/>
        </w:rPr>
        <w:t xml:space="preserve">, </w:t>
      </w:r>
      <w:hyperlink r:id="rId27">
        <w:r w:rsidRPr="00287A98">
          <w:rPr>
            <w:rFonts w:ascii="Times New Roman" w:eastAsia="Times New Roman" w:hAnsi="Times New Roman" w:cs="Times New Roman"/>
            <w:color w:val="000000" w:themeColor="text1"/>
            <w:sz w:val="28"/>
            <w:szCs w:val="28"/>
            <w:u w:val="single"/>
          </w:rPr>
          <w:t>HBase</w:t>
        </w:r>
      </w:hyperlink>
      <w:r w:rsidRPr="00287A98">
        <w:rPr>
          <w:rFonts w:ascii="Times New Roman" w:eastAsia="Times New Roman" w:hAnsi="Times New Roman" w:cs="Times New Roman"/>
          <w:color w:val="000000" w:themeColor="text1"/>
          <w:sz w:val="28"/>
          <w:szCs w:val="28"/>
        </w:rPr>
        <w:t xml:space="preserve">, </w:t>
      </w:r>
      <w:hyperlink r:id="rId28">
        <w:r w:rsidRPr="00287A98">
          <w:rPr>
            <w:rFonts w:ascii="Times New Roman" w:eastAsia="Times New Roman" w:hAnsi="Times New Roman" w:cs="Times New Roman"/>
            <w:color w:val="000000" w:themeColor="text1"/>
            <w:sz w:val="28"/>
            <w:szCs w:val="28"/>
            <w:u w:val="single"/>
          </w:rPr>
          <w:t>Presto</w:t>
        </w:r>
      </w:hyperlink>
      <w:r w:rsidRPr="00287A98">
        <w:rPr>
          <w:rFonts w:ascii="Times New Roman" w:eastAsia="Times New Roman" w:hAnsi="Times New Roman" w:cs="Times New Roman"/>
          <w:color w:val="000000" w:themeColor="text1"/>
          <w:sz w:val="28"/>
          <w:szCs w:val="28"/>
        </w:rPr>
        <w:t xml:space="preserve"> и </w:t>
      </w:r>
      <w:hyperlink r:id="rId29">
        <w:r w:rsidRPr="00287A98">
          <w:rPr>
            <w:rFonts w:ascii="Times New Roman" w:eastAsia="Times New Roman" w:hAnsi="Times New Roman" w:cs="Times New Roman"/>
            <w:color w:val="000000" w:themeColor="text1"/>
            <w:sz w:val="28"/>
            <w:szCs w:val="28"/>
            <w:u w:val="single"/>
          </w:rPr>
          <w:t>Flink</w:t>
        </w:r>
      </w:hyperlink>
      <w:r w:rsidRPr="00287A98">
        <w:rPr>
          <w:rFonts w:ascii="Times New Roman" w:eastAsia="Times New Roman" w:hAnsi="Times New Roman" w:cs="Times New Roman"/>
          <w:color w:val="000000" w:themeColor="text1"/>
          <w:sz w:val="28"/>
          <w:szCs w:val="28"/>
        </w:rPr>
        <w:t>. С </w:t>
      </w:r>
      <w:r w:rsidRPr="00287A98">
        <w:rPr>
          <w:rFonts w:ascii="Times New Roman" w:eastAsia="Times New Roman" w:hAnsi="Times New Roman" w:cs="Times New Roman"/>
          <w:sz w:val="28"/>
          <w:szCs w:val="28"/>
        </w:rPr>
        <w:t>Amazon EMR можно использовать разные хранилища данных, в том числе Amazon S3, распределенную файловую систему Hadoop (HDFS) и Amazon DynamoDB.</w:t>
      </w:r>
    </w:p>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4E1011" w:rsidP="0012445B">
      <w:pPr>
        <w:pStyle w:val="1"/>
        <w:shd w:val="clear" w:color="auto" w:fill="D6E3BC" w:themeFill="accent3" w:themeFillTint="66"/>
        <w:jc w:val="both"/>
        <w:rPr>
          <w:rFonts w:ascii="Times New Roman" w:eastAsia="Times New Roman" w:hAnsi="Times New Roman" w:cs="Times New Roman"/>
          <w:b/>
          <w:color w:val="000000"/>
          <w:sz w:val="28"/>
          <w:szCs w:val="28"/>
        </w:rPr>
      </w:pPr>
      <w:r w:rsidRPr="0012445B">
        <w:rPr>
          <w:rFonts w:ascii="Times New Roman" w:eastAsia="Times New Roman" w:hAnsi="Times New Roman" w:cs="Times New Roman"/>
          <w:b/>
          <w:color w:val="000000"/>
          <w:sz w:val="28"/>
          <w:szCs w:val="28"/>
        </w:rPr>
        <w:t xml:space="preserve">63. </w:t>
      </w:r>
      <w:r w:rsidR="00D917F1" w:rsidRPr="0012445B">
        <w:rPr>
          <w:rFonts w:ascii="Times New Roman" w:eastAsia="Times New Roman" w:hAnsi="Times New Roman" w:cs="Times New Roman"/>
          <w:b/>
          <w:color w:val="000000"/>
          <w:sz w:val="28"/>
          <w:szCs w:val="28"/>
        </w:rPr>
        <w:t>Обзор возможностей, преимущества и недостатки персональных облачных хранилищ: OneDrive, Dropbox, Google Drive, Яндекс Диск,</w:t>
      </w:r>
      <w:r w:rsidR="00D917F1" w:rsidRPr="00287A98">
        <w:rPr>
          <w:rFonts w:ascii="Times New Roman" w:eastAsia="Times New Roman" w:hAnsi="Times New Roman" w:cs="Times New Roman"/>
          <w:b/>
          <w:color w:val="000000"/>
          <w:sz w:val="28"/>
          <w:szCs w:val="28"/>
        </w:rPr>
        <w:t xml:space="preserve"> Mega.</w:t>
      </w:r>
    </w:p>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Google Drive</w:t>
      </w:r>
      <w:r w:rsidRPr="00287A98">
        <w:rPr>
          <w:rFonts w:ascii="Times New Roman" w:eastAsia="Times New Roman" w:hAnsi="Times New Roman" w:cs="Times New Roman"/>
          <w:sz w:val="28"/>
          <w:szCs w:val="28"/>
        </w:rPr>
        <w:t>: Облачное хранилище делит пространство между Google Drive, Gmail и Google Photo.</w:t>
      </w:r>
    </w:p>
    <w:p w:rsidR="00446296" w:rsidRPr="00B12781" w:rsidRDefault="00D917F1" w:rsidP="003C3B97">
      <w:pPr>
        <w:pStyle w:val="ad"/>
        <w:numPr>
          <w:ilvl w:val="0"/>
          <w:numId w:val="38"/>
        </w:numPr>
        <w:jc w:val="both"/>
        <w:rPr>
          <w:rFonts w:ascii="Times New Roman" w:eastAsia="Times New Roman" w:hAnsi="Times New Roman" w:cs="Times New Roman"/>
          <w:sz w:val="28"/>
          <w:szCs w:val="28"/>
        </w:rPr>
      </w:pPr>
      <w:r w:rsidRPr="00B12781">
        <w:rPr>
          <w:rFonts w:ascii="Times New Roman" w:eastAsia="Times New Roman" w:hAnsi="Times New Roman" w:cs="Times New Roman"/>
          <w:sz w:val="28"/>
          <w:szCs w:val="28"/>
        </w:rPr>
        <w:t>В сервисе можно хранить документы, фотографии, музыку, видео и многие другие файлы  – всего 30 типов.</w:t>
      </w:r>
    </w:p>
    <w:p w:rsidR="00446296" w:rsidRPr="00B12781" w:rsidRDefault="00D917F1" w:rsidP="003C3B97">
      <w:pPr>
        <w:pStyle w:val="ad"/>
        <w:numPr>
          <w:ilvl w:val="0"/>
          <w:numId w:val="38"/>
        </w:numPr>
        <w:jc w:val="both"/>
        <w:rPr>
          <w:rFonts w:ascii="Times New Roman" w:eastAsia="Times New Roman" w:hAnsi="Times New Roman" w:cs="Times New Roman"/>
          <w:sz w:val="28"/>
          <w:szCs w:val="28"/>
        </w:rPr>
      </w:pPr>
      <w:r w:rsidRPr="00B12781">
        <w:rPr>
          <w:rFonts w:ascii="Times New Roman" w:eastAsia="Times New Roman" w:hAnsi="Times New Roman" w:cs="Times New Roman"/>
          <w:sz w:val="28"/>
          <w:szCs w:val="28"/>
        </w:rPr>
        <w:t>Максимальный обьем файла 5 Тбайт.</w:t>
      </w:r>
    </w:p>
    <w:p w:rsidR="00446296" w:rsidRPr="00B12781" w:rsidRDefault="00D917F1" w:rsidP="003C3B97">
      <w:pPr>
        <w:pStyle w:val="ad"/>
        <w:numPr>
          <w:ilvl w:val="0"/>
          <w:numId w:val="38"/>
        </w:numPr>
        <w:jc w:val="both"/>
        <w:rPr>
          <w:rFonts w:ascii="Times New Roman" w:eastAsia="Times New Roman" w:hAnsi="Times New Roman" w:cs="Times New Roman"/>
          <w:sz w:val="28"/>
          <w:szCs w:val="28"/>
        </w:rPr>
      </w:pPr>
      <w:r w:rsidRPr="00B12781">
        <w:rPr>
          <w:rFonts w:ascii="Times New Roman" w:eastAsia="Times New Roman" w:hAnsi="Times New Roman" w:cs="Times New Roman"/>
          <w:sz w:val="28"/>
          <w:szCs w:val="28"/>
        </w:rPr>
        <w:t>Доступен в веб - браузерах, Windows, Mac OS, Android, iOS и др. 15 u, бесплатно</w:t>
      </w:r>
    </w:p>
    <w:p w:rsidR="00446296" w:rsidRPr="00287A98" w:rsidRDefault="00D917F1" w:rsidP="00B12781">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OneDrive</w:t>
      </w:r>
      <w:r w:rsidRPr="00287A98">
        <w:rPr>
          <w:rFonts w:ascii="Times New Roman" w:eastAsia="Times New Roman" w:hAnsi="Times New Roman" w:cs="Times New Roman"/>
          <w:sz w:val="28"/>
          <w:szCs w:val="28"/>
        </w:rPr>
        <w:t>: базирующийся на облачной организации интернет-сервис хранения файлов с функциями  файлового обмена.</w:t>
      </w:r>
    </w:p>
    <w:p w:rsidR="00446296" w:rsidRPr="00B12781" w:rsidRDefault="00D917F1" w:rsidP="003C3B97">
      <w:pPr>
        <w:pStyle w:val="ad"/>
        <w:numPr>
          <w:ilvl w:val="0"/>
          <w:numId w:val="39"/>
        </w:numPr>
        <w:jc w:val="both"/>
        <w:rPr>
          <w:rFonts w:ascii="Times New Roman" w:eastAsia="Times New Roman" w:hAnsi="Times New Roman" w:cs="Times New Roman"/>
          <w:sz w:val="28"/>
          <w:szCs w:val="28"/>
        </w:rPr>
      </w:pPr>
      <w:r w:rsidRPr="00B12781">
        <w:rPr>
          <w:rFonts w:ascii="Times New Roman" w:eastAsia="Times New Roman" w:hAnsi="Times New Roman" w:cs="Times New Roman"/>
          <w:sz w:val="28"/>
          <w:szCs w:val="28"/>
        </w:rPr>
        <w:t>Интегрирован в Office 365 и в службу Windows Live OneDrive. 5u, бесплатно</w:t>
      </w:r>
    </w:p>
    <w:p w:rsidR="008B52C5"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DropBox</w:t>
      </w:r>
      <w:r w:rsidRPr="00287A98">
        <w:rPr>
          <w:rFonts w:ascii="Times New Roman" w:eastAsia="Times New Roman" w:hAnsi="Times New Roman" w:cs="Times New Roman"/>
          <w:sz w:val="28"/>
          <w:szCs w:val="28"/>
        </w:rPr>
        <w:t>: 256 - битное шифрование AES и шифрование SSL; Лучшая технология синхронизации; Неограниченное восстановление файлов и журнал версий; Ссылки доступа с паролем и сроком действия; Настраиваемые уровни доступа; Управление уровнями доступа и пр. 2u, бесплатно</w:t>
      </w:r>
      <w:r w:rsidR="00EB53C5">
        <w:rPr>
          <w:rFonts w:ascii="Times New Roman" w:eastAsia="Times New Roman" w:hAnsi="Times New Roman" w:cs="Times New Roman"/>
          <w:sz w:val="28"/>
          <w:szCs w:val="28"/>
        </w:rPr>
        <w:t xml:space="preserve">. </w:t>
      </w:r>
      <w:r w:rsidR="008B52C5">
        <w:rPr>
          <w:rFonts w:ascii="Times New Roman" w:eastAsia="Times New Roman" w:hAnsi="Times New Roman" w:cs="Times New Roman"/>
          <w:sz w:val="28"/>
          <w:szCs w:val="28"/>
        </w:rPr>
        <w:t>Н</w:t>
      </w:r>
      <w:r w:rsidRPr="00287A98">
        <w:rPr>
          <w:rFonts w:ascii="Times New Roman" w:eastAsia="Times New Roman" w:hAnsi="Times New Roman" w:cs="Times New Roman"/>
          <w:sz w:val="28"/>
          <w:szCs w:val="28"/>
        </w:rPr>
        <w:t>едоста</w:t>
      </w:r>
      <w:r w:rsidR="008B52C5">
        <w:rPr>
          <w:rFonts w:ascii="Times New Roman" w:eastAsia="Times New Roman" w:hAnsi="Times New Roman" w:cs="Times New Roman"/>
          <w:sz w:val="28"/>
          <w:szCs w:val="28"/>
        </w:rPr>
        <w:t>ток</w:t>
      </w:r>
      <w:r w:rsidRPr="00287A98">
        <w:rPr>
          <w:rFonts w:ascii="Times New Roman" w:eastAsia="Times New Roman" w:hAnsi="Times New Roman" w:cs="Times New Roman"/>
          <w:sz w:val="28"/>
          <w:szCs w:val="28"/>
        </w:rPr>
        <w:t xml:space="preserve"> Dropbox </w:t>
      </w:r>
      <w:r w:rsidR="00EB53C5">
        <w:rPr>
          <w:rFonts w:ascii="Times New Roman" w:eastAsia="Times New Roman" w:hAnsi="Times New Roman" w:cs="Times New Roman"/>
          <w:sz w:val="28"/>
          <w:szCs w:val="28"/>
        </w:rPr>
        <w:t>–</w:t>
      </w:r>
      <w:r w:rsidRPr="00287A98">
        <w:rPr>
          <w:rFonts w:ascii="Times New Roman" w:eastAsia="Times New Roman" w:hAnsi="Times New Roman" w:cs="Times New Roman"/>
          <w:sz w:val="28"/>
          <w:szCs w:val="28"/>
        </w:rPr>
        <w:t xml:space="preserve"> подход к выбору папок для  синхронизации</w:t>
      </w:r>
      <w:r w:rsidR="008B52C5">
        <w:rPr>
          <w:rFonts w:ascii="Times New Roman" w:eastAsia="Times New Roman" w:hAnsi="Times New Roman" w:cs="Times New Roman"/>
          <w:sz w:val="28"/>
          <w:szCs w:val="28"/>
        </w:rPr>
        <w:t>.</w:t>
      </w:r>
    </w:p>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Mega</w:t>
      </w:r>
      <w:r w:rsidRPr="00287A98">
        <w:rPr>
          <w:rFonts w:ascii="Times New Roman" w:eastAsia="Times New Roman" w:hAnsi="Times New Roman" w:cs="Times New Roman"/>
          <w:sz w:val="28"/>
          <w:szCs w:val="28"/>
        </w:rPr>
        <w:t>: шифрует весь контент прямо в браузере с помощью алгоритма AES; все данные хранятся в «облаке»;  ключи доступа к файлам не публикуются в открытом доступе, а распространяются по схеме Friend-to-Friend</w:t>
      </w:r>
      <w:r w:rsidR="000D51CF">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 xml:space="preserve">защищает личные данные пользователя. </w:t>
      </w:r>
    </w:p>
    <w:p w:rsidR="00446296" w:rsidRPr="00287A98" w:rsidRDefault="00D917F1" w:rsidP="006D2FFF">
      <w:pPr>
        <w:ind w:firstLine="426"/>
        <w:jc w:val="both"/>
        <w:rPr>
          <w:rFonts w:ascii="Times New Roman" w:eastAsia="Times New Roman" w:hAnsi="Times New Roman" w:cs="Times New Roman"/>
          <w:sz w:val="28"/>
          <w:szCs w:val="28"/>
        </w:rPr>
      </w:pPr>
      <w:r w:rsidRPr="00287A98">
        <w:rPr>
          <w:rFonts w:ascii="Times New Roman" w:eastAsia="Times New Roman" w:hAnsi="Times New Roman" w:cs="Times New Roman"/>
          <w:b/>
          <w:sz w:val="28"/>
          <w:szCs w:val="28"/>
        </w:rPr>
        <w:t>Яндекс Диск</w:t>
      </w:r>
      <w:r w:rsidR="008C3C9C">
        <w:rPr>
          <w:rFonts w:ascii="Times New Roman" w:eastAsia="Times New Roman" w:hAnsi="Times New Roman" w:cs="Times New Roman"/>
          <w:b/>
          <w:sz w:val="28"/>
          <w:szCs w:val="28"/>
        </w:rPr>
        <w:t>:</w:t>
      </w:r>
      <w:r w:rsidRPr="00287A98">
        <w:rPr>
          <w:rFonts w:ascii="Times New Roman" w:eastAsia="Times New Roman" w:hAnsi="Times New Roman" w:cs="Times New Roman"/>
          <w:sz w:val="28"/>
          <w:szCs w:val="28"/>
        </w:rPr>
        <w:t xml:space="preserve"> Позволяет хранить свои данные на серверах в облаке и передавать их другим пользователям в интернете. Работа построена на синхронизации данных между различными устройствами</w:t>
      </w:r>
      <w:r w:rsidR="00B005A5">
        <w:rPr>
          <w:rFonts w:ascii="Times New Roman" w:eastAsia="Times New Roman" w:hAnsi="Times New Roman" w:cs="Times New Roman"/>
          <w:sz w:val="28"/>
          <w:szCs w:val="28"/>
        </w:rPr>
        <w:t xml:space="preserve">, </w:t>
      </w:r>
      <w:r w:rsidRPr="00287A98">
        <w:rPr>
          <w:rFonts w:ascii="Times New Roman" w:eastAsia="Times New Roman" w:hAnsi="Times New Roman" w:cs="Times New Roman"/>
          <w:sz w:val="28"/>
          <w:szCs w:val="28"/>
        </w:rPr>
        <w:t>возможность  автоматической загрузки фото и видеофайлов с цифровых камер и внешних  носителей информации на Яндекс. Диск. 10 гб</w:t>
      </w:r>
    </w:p>
    <w:p w:rsidR="00446296" w:rsidRPr="00287A98" w:rsidRDefault="00D917F1" w:rsidP="006D2FFF">
      <w:pPr>
        <w:jc w:val="both"/>
        <w:rPr>
          <w:rFonts w:ascii="Times New Roman" w:eastAsia="Times New Roman" w:hAnsi="Times New Roman" w:cs="Times New Roman"/>
          <w:sz w:val="28"/>
          <w:szCs w:val="28"/>
        </w:rPr>
      </w:pPr>
      <w:r w:rsidRPr="00287A98">
        <w:rPr>
          <w:rFonts w:ascii="Times New Roman" w:hAnsi="Times New Roman" w:cs="Times New Roman"/>
          <w:sz w:val="28"/>
          <w:szCs w:val="28"/>
        </w:rPr>
        <w:br w:type="page"/>
      </w:r>
    </w:p>
    <w:p w:rsidR="00446296" w:rsidRPr="00287A98" w:rsidRDefault="00446296" w:rsidP="006D2FFF">
      <w:pPr>
        <w:jc w:val="both"/>
        <w:rPr>
          <w:rFonts w:ascii="Times New Roman" w:eastAsia="Times New Roman" w:hAnsi="Times New Roman" w:cs="Times New Roman"/>
          <w:sz w:val="28"/>
          <w:szCs w:val="28"/>
        </w:rPr>
      </w:pPr>
    </w:p>
    <w:p w:rsidR="00446296" w:rsidRPr="00287A98" w:rsidRDefault="00D917F1" w:rsidP="003179B5">
      <w:pPr>
        <w:pStyle w:val="1"/>
        <w:shd w:val="clear" w:color="auto" w:fill="D6E3BC" w:themeFill="accent3" w:themeFillTint="66"/>
        <w:jc w:val="both"/>
        <w:rPr>
          <w:rFonts w:ascii="Times New Roman" w:eastAsia="Times New Roman" w:hAnsi="Times New Roman" w:cs="Times New Roman"/>
          <w:b/>
          <w:color w:val="000000"/>
          <w:sz w:val="28"/>
          <w:szCs w:val="28"/>
        </w:rPr>
      </w:pPr>
      <w:r w:rsidRPr="00287A98">
        <w:rPr>
          <w:rFonts w:ascii="Times New Roman" w:eastAsia="Times New Roman" w:hAnsi="Times New Roman" w:cs="Times New Roman"/>
          <w:b/>
          <w:color w:val="000000"/>
          <w:sz w:val="28"/>
          <w:szCs w:val="28"/>
        </w:rPr>
        <w:t xml:space="preserve"> </w:t>
      </w:r>
      <w:r w:rsidR="00797676" w:rsidRPr="00287A98">
        <w:rPr>
          <w:rFonts w:ascii="Times New Roman" w:eastAsia="Times New Roman" w:hAnsi="Times New Roman" w:cs="Times New Roman"/>
          <w:b/>
          <w:color w:val="000000"/>
          <w:sz w:val="28"/>
          <w:szCs w:val="28"/>
        </w:rPr>
        <w:t xml:space="preserve">64. </w:t>
      </w:r>
      <w:r w:rsidRPr="00287A98">
        <w:rPr>
          <w:rFonts w:ascii="Times New Roman" w:eastAsia="Times New Roman" w:hAnsi="Times New Roman" w:cs="Times New Roman"/>
          <w:b/>
          <w:color w:val="000000"/>
          <w:sz w:val="28"/>
          <w:szCs w:val="28"/>
        </w:rPr>
        <w:t xml:space="preserve">Управление пользовательскими данными в хранилище «Dropbox» через REST API. </w:t>
      </w:r>
    </w:p>
    <w:p w:rsidR="00446296" w:rsidRPr="00287A98" w:rsidRDefault="00D917F1" w:rsidP="006D2FFF">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Управление пользовательскими данными в хранилище Dropbox с помощью Dropbox REST API предполагает взаимодействие с конечными точками Dropbox API с помощью HTTP-запросов. </w:t>
      </w:r>
      <w:r w:rsidR="009D097C">
        <w:rPr>
          <w:rFonts w:ascii="Times New Roman" w:eastAsia="Times New Roman" w:hAnsi="Times New Roman" w:cs="Times New Roman"/>
          <w:sz w:val="28"/>
          <w:szCs w:val="28"/>
        </w:rPr>
        <w:t>Шаги:</w:t>
      </w:r>
    </w:p>
    <w:p w:rsidR="00446296" w:rsidRPr="00127422" w:rsidRDefault="00D917F1" w:rsidP="003C3B97">
      <w:pPr>
        <w:numPr>
          <w:ilvl w:val="0"/>
          <w:numId w:val="40"/>
        </w:numPr>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Создайте приложение Dropbox и получите токен доступа: После </w:t>
      </w:r>
      <w:r w:rsidR="009D097C">
        <w:rPr>
          <w:rFonts w:ascii="Times New Roman" w:eastAsia="Times New Roman" w:hAnsi="Times New Roman" w:cs="Times New Roman"/>
          <w:sz w:val="28"/>
          <w:szCs w:val="28"/>
        </w:rPr>
        <w:t>создания</w:t>
      </w:r>
      <w:r w:rsidRPr="00287A98">
        <w:rPr>
          <w:rFonts w:ascii="Times New Roman" w:eastAsia="Times New Roman" w:hAnsi="Times New Roman" w:cs="Times New Roman"/>
          <w:sz w:val="28"/>
          <w:szCs w:val="28"/>
        </w:rPr>
        <w:t xml:space="preserve"> приложени</w:t>
      </w:r>
      <w:r w:rsidR="009D097C">
        <w:rPr>
          <w:rFonts w:ascii="Times New Roman" w:eastAsia="Times New Roman" w:hAnsi="Times New Roman" w:cs="Times New Roman"/>
          <w:sz w:val="28"/>
          <w:szCs w:val="28"/>
        </w:rPr>
        <w:t>я</w:t>
      </w:r>
      <w:r w:rsidRPr="00287A98">
        <w:rPr>
          <w:rFonts w:ascii="Times New Roman" w:eastAsia="Times New Roman" w:hAnsi="Times New Roman" w:cs="Times New Roman"/>
          <w:sz w:val="28"/>
          <w:szCs w:val="28"/>
        </w:rPr>
        <w:t xml:space="preserve">, </w:t>
      </w:r>
      <w:r w:rsidR="009D097C">
        <w:rPr>
          <w:rFonts w:ascii="Times New Roman" w:eastAsia="Times New Roman" w:hAnsi="Times New Roman" w:cs="Times New Roman"/>
          <w:sz w:val="28"/>
          <w:szCs w:val="28"/>
        </w:rPr>
        <w:t>нужно</w:t>
      </w:r>
      <w:r w:rsidRPr="00287A98">
        <w:rPr>
          <w:rFonts w:ascii="Times New Roman" w:eastAsia="Times New Roman" w:hAnsi="Times New Roman" w:cs="Times New Roman"/>
          <w:sz w:val="28"/>
          <w:szCs w:val="28"/>
        </w:rPr>
        <w:t xml:space="preserve"> сгенерировать токен доступа, который будете использовать для аутентификации ваших запросов к API.</w:t>
      </w:r>
    </w:p>
    <w:p w:rsidR="00446296" w:rsidRPr="00127422" w:rsidRDefault="00D917F1" w:rsidP="003C3B97">
      <w:pPr>
        <w:numPr>
          <w:ilvl w:val="0"/>
          <w:numId w:val="40"/>
        </w:numPr>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Делайте запросы API для взаимодействия с пользовательскими данными: </w:t>
      </w:r>
      <w:r w:rsidR="009D097C">
        <w:rPr>
          <w:rFonts w:ascii="Times New Roman" w:eastAsia="Times New Roman" w:hAnsi="Times New Roman" w:cs="Times New Roman"/>
          <w:sz w:val="28"/>
          <w:szCs w:val="28"/>
        </w:rPr>
        <w:t>с помощью</w:t>
      </w:r>
      <w:r w:rsidRPr="00287A98">
        <w:rPr>
          <w:rFonts w:ascii="Times New Roman" w:eastAsia="Times New Roman" w:hAnsi="Times New Roman" w:cs="Times New Roman"/>
          <w:sz w:val="28"/>
          <w:szCs w:val="28"/>
        </w:rPr>
        <w:t xml:space="preserve"> токен</w:t>
      </w:r>
      <w:r w:rsidR="009D097C">
        <w:rPr>
          <w:rFonts w:ascii="Times New Roman" w:eastAsia="Times New Roman" w:hAnsi="Times New Roman" w:cs="Times New Roman"/>
          <w:sz w:val="28"/>
          <w:szCs w:val="28"/>
        </w:rPr>
        <w:t>а</w:t>
      </w:r>
      <w:r w:rsidRPr="00287A98">
        <w:rPr>
          <w:rFonts w:ascii="Times New Roman" w:eastAsia="Times New Roman" w:hAnsi="Times New Roman" w:cs="Times New Roman"/>
          <w:sz w:val="28"/>
          <w:szCs w:val="28"/>
        </w:rPr>
        <w:t xml:space="preserve"> доступа, </w:t>
      </w:r>
      <w:r w:rsidR="009D097C">
        <w:rPr>
          <w:rFonts w:ascii="Times New Roman" w:eastAsia="Times New Roman" w:hAnsi="Times New Roman" w:cs="Times New Roman"/>
          <w:sz w:val="28"/>
          <w:szCs w:val="28"/>
        </w:rPr>
        <w:t>можно</w:t>
      </w:r>
      <w:r w:rsidRPr="00287A98">
        <w:rPr>
          <w:rFonts w:ascii="Times New Roman" w:eastAsia="Times New Roman" w:hAnsi="Times New Roman" w:cs="Times New Roman"/>
          <w:sz w:val="28"/>
          <w:szCs w:val="28"/>
        </w:rPr>
        <w:t xml:space="preserve"> использовать конечные точки Dropbox REST API для взаимодействия с пользовательскими данными. </w:t>
      </w:r>
    </w:p>
    <w:p w:rsidR="00446296" w:rsidRPr="00127422" w:rsidRDefault="00D917F1" w:rsidP="003C3B97">
      <w:pPr>
        <w:numPr>
          <w:ilvl w:val="0"/>
          <w:numId w:val="40"/>
        </w:numPr>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sidRPr="00287A98">
        <w:rPr>
          <w:rFonts w:ascii="Times New Roman" w:eastAsia="Times New Roman" w:hAnsi="Times New Roman" w:cs="Times New Roman"/>
          <w:sz w:val="28"/>
          <w:szCs w:val="28"/>
        </w:rPr>
        <w:t xml:space="preserve">Аутентифицируйте запросы API с помощью токена доступа: </w:t>
      </w:r>
      <w:r w:rsidR="00BC7B00">
        <w:rPr>
          <w:rFonts w:ascii="Times New Roman" w:eastAsia="Times New Roman" w:hAnsi="Times New Roman" w:cs="Times New Roman"/>
          <w:sz w:val="28"/>
          <w:szCs w:val="28"/>
        </w:rPr>
        <w:t>нужно</w:t>
      </w:r>
      <w:r w:rsidRPr="00287A98">
        <w:rPr>
          <w:rFonts w:ascii="Times New Roman" w:eastAsia="Times New Roman" w:hAnsi="Times New Roman" w:cs="Times New Roman"/>
          <w:sz w:val="28"/>
          <w:szCs w:val="28"/>
        </w:rPr>
        <w:t xml:space="preserve"> включить токен доступа в HTTP-заголовки ваших запросов API, используя заголовок авторизации со значением &lt;access-token&gt;.</w:t>
      </w:r>
    </w:p>
    <w:p w:rsidR="00446296" w:rsidRPr="00127422" w:rsidRDefault="00B0757B" w:rsidP="003C3B97">
      <w:pPr>
        <w:numPr>
          <w:ilvl w:val="0"/>
          <w:numId w:val="40"/>
        </w:numPr>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Проверить</w:t>
      </w:r>
      <w:r w:rsidR="00D917F1" w:rsidRPr="00287A98">
        <w:rPr>
          <w:rFonts w:ascii="Times New Roman" w:eastAsia="Times New Roman" w:hAnsi="Times New Roman" w:cs="Times New Roman"/>
          <w:sz w:val="28"/>
          <w:szCs w:val="28"/>
        </w:rPr>
        <w:t xml:space="preserve"> соответствующие разрешения на доступ к данным пользователя: </w:t>
      </w:r>
      <w:r w:rsidR="0025454F">
        <w:rPr>
          <w:rFonts w:ascii="Times New Roman" w:eastAsia="Times New Roman" w:hAnsi="Times New Roman" w:cs="Times New Roman"/>
          <w:sz w:val="28"/>
          <w:szCs w:val="28"/>
        </w:rPr>
        <w:t>можно</w:t>
      </w:r>
      <w:r w:rsidR="00D917F1" w:rsidRPr="00287A98">
        <w:rPr>
          <w:rFonts w:ascii="Times New Roman" w:eastAsia="Times New Roman" w:hAnsi="Times New Roman" w:cs="Times New Roman"/>
          <w:sz w:val="28"/>
          <w:szCs w:val="28"/>
        </w:rPr>
        <w:t xml:space="preserve"> использовать поток авторизации Dropbox OAuth 2.0 для получения необходимых разрешений.</w:t>
      </w:r>
    </w:p>
    <w:p w:rsidR="00446296" w:rsidRPr="00DA0A88" w:rsidRDefault="00DA0A88" w:rsidP="003C3B97">
      <w:pPr>
        <w:numPr>
          <w:ilvl w:val="0"/>
          <w:numId w:val="40"/>
        </w:numPr>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sidRPr="00DA0A88">
        <w:rPr>
          <w:rFonts w:ascii="Times New Roman" w:eastAsia="Times New Roman" w:hAnsi="Times New Roman" w:cs="Times New Roman"/>
          <w:sz w:val="28"/>
          <w:szCs w:val="28"/>
        </w:rPr>
        <w:t>Документация</w:t>
      </w:r>
      <w:r w:rsidR="00D917F1" w:rsidRPr="00DA0A88">
        <w:rPr>
          <w:rFonts w:ascii="Times New Roman" w:eastAsia="Times New Roman" w:hAnsi="Times New Roman" w:cs="Times New Roman"/>
          <w:sz w:val="28"/>
          <w:szCs w:val="28"/>
        </w:rPr>
        <w:t xml:space="preserve"> Dropbox API: подробн</w:t>
      </w:r>
      <w:r w:rsidRPr="00DA0A88">
        <w:rPr>
          <w:rFonts w:ascii="Times New Roman" w:eastAsia="Times New Roman" w:hAnsi="Times New Roman" w:cs="Times New Roman"/>
          <w:sz w:val="28"/>
          <w:szCs w:val="28"/>
        </w:rPr>
        <w:t>ая</w:t>
      </w:r>
      <w:r w:rsidR="00D917F1" w:rsidRPr="00DA0A88">
        <w:rPr>
          <w:rFonts w:ascii="Times New Roman" w:eastAsia="Times New Roman" w:hAnsi="Times New Roman" w:cs="Times New Roman"/>
          <w:sz w:val="28"/>
          <w:szCs w:val="28"/>
        </w:rPr>
        <w:t xml:space="preserve"> информаци</w:t>
      </w:r>
      <w:r w:rsidRPr="00DA0A88">
        <w:rPr>
          <w:rFonts w:ascii="Times New Roman" w:eastAsia="Times New Roman" w:hAnsi="Times New Roman" w:cs="Times New Roman"/>
          <w:sz w:val="28"/>
          <w:szCs w:val="28"/>
        </w:rPr>
        <w:t>я</w:t>
      </w:r>
      <w:r w:rsidR="00D917F1" w:rsidRPr="00DA0A88">
        <w:rPr>
          <w:rFonts w:ascii="Times New Roman" w:eastAsia="Times New Roman" w:hAnsi="Times New Roman" w:cs="Times New Roman"/>
          <w:sz w:val="28"/>
          <w:szCs w:val="28"/>
        </w:rPr>
        <w:t xml:space="preserve"> о доступных конечных точках и их параметрах. </w:t>
      </w:r>
    </w:p>
    <w:p w:rsidR="00446296" w:rsidRPr="00287A98" w:rsidRDefault="00446296" w:rsidP="006D2FFF">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rsidR="00446296" w:rsidRPr="00287A98" w:rsidRDefault="00446296" w:rsidP="00DA0A88">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rsidR="00A75FB6" w:rsidRPr="00287A98" w:rsidRDefault="00A75FB6" w:rsidP="006D2FFF">
      <w:pPr>
        <w:pStyle w:val="1"/>
        <w:jc w:val="both"/>
        <w:rPr>
          <w:rFonts w:ascii="Times New Roman" w:eastAsia="Times New Roman" w:hAnsi="Times New Roman" w:cs="Times New Roman"/>
          <w:b/>
          <w:color w:val="000000"/>
          <w:sz w:val="28"/>
          <w:szCs w:val="28"/>
        </w:rPr>
      </w:pPr>
    </w:p>
    <w:sectPr w:rsidR="00A75FB6" w:rsidRPr="00287A98">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F4297"/>
    <w:multiLevelType w:val="hybridMultilevel"/>
    <w:tmpl w:val="970E8C84"/>
    <w:lvl w:ilvl="0" w:tplc="EEC6B8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FC7079"/>
    <w:multiLevelType w:val="hybridMultilevel"/>
    <w:tmpl w:val="25F6B688"/>
    <w:lvl w:ilvl="0" w:tplc="0F0ED696">
      <w:start w:val="1"/>
      <w:numFmt w:val="decimal"/>
      <w:lvlText w:val="%1)"/>
      <w:lvlJc w:val="left"/>
      <w:pPr>
        <w:ind w:left="78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D73763"/>
    <w:multiLevelType w:val="hybridMultilevel"/>
    <w:tmpl w:val="72D26E2E"/>
    <w:lvl w:ilvl="0" w:tplc="EA5A1CA6">
      <w:start w:val="1"/>
      <w:numFmt w:val="decimal"/>
      <w:lvlText w:val="%1)"/>
      <w:lvlJc w:val="left"/>
      <w:pPr>
        <w:ind w:left="786" w:hanging="360"/>
      </w:pPr>
      <w:rPr>
        <w:rFonts w:hint="default"/>
        <w:b/>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 w15:restartNumberingAfterBreak="0">
    <w:nsid w:val="13281611"/>
    <w:multiLevelType w:val="multilevel"/>
    <w:tmpl w:val="85F44B8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15:restartNumberingAfterBreak="0">
    <w:nsid w:val="13E5778C"/>
    <w:multiLevelType w:val="hybridMultilevel"/>
    <w:tmpl w:val="4034737E"/>
    <w:lvl w:ilvl="0" w:tplc="1988BB5C">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 w15:restartNumberingAfterBreak="0">
    <w:nsid w:val="1B055501"/>
    <w:multiLevelType w:val="multilevel"/>
    <w:tmpl w:val="D5F84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175B72"/>
    <w:multiLevelType w:val="multilevel"/>
    <w:tmpl w:val="E1647E20"/>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7" w15:restartNumberingAfterBreak="0">
    <w:nsid w:val="21DA6F91"/>
    <w:multiLevelType w:val="hybridMultilevel"/>
    <w:tmpl w:val="C1D21244"/>
    <w:lvl w:ilvl="0" w:tplc="EEC6B8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15:restartNumberingAfterBreak="0">
    <w:nsid w:val="21F84F4C"/>
    <w:multiLevelType w:val="multilevel"/>
    <w:tmpl w:val="D2467F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32A2967"/>
    <w:multiLevelType w:val="hybridMultilevel"/>
    <w:tmpl w:val="A6185E5E"/>
    <w:lvl w:ilvl="0" w:tplc="EEC6B8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25C06404"/>
    <w:multiLevelType w:val="multilevel"/>
    <w:tmpl w:val="93F46F06"/>
    <w:lvl w:ilvl="0">
      <w:start w:val="1"/>
      <w:numFmt w:val="decimal"/>
      <w:lvlText w:val="%1."/>
      <w:lvlJc w:val="left"/>
      <w:pPr>
        <w:ind w:left="0" w:firstLine="709"/>
      </w:pPr>
      <w:rPr>
        <w:b/>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1" w15:restartNumberingAfterBreak="0">
    <w:nsid w:val="2876716E"/>
    <w:multiLevelType w:val="multilevel"/>
    <w:tmpl w:val="C76E41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B021EF0"/>
    <w:multiLevelType w:val="multilevel"/>
    <w:tmpl w:val="062E5994"/>
    <w:lvl w:ilvl="0">
      <w:start w:val="36"/>
      <w:numFmt w:val="decimal"/>
      <w:lvlText w:val="%1."/>
      <w:lvlJc w:val="left"/>
      <w:pPr>
        <w:ind w:left="5054" w:hanging="375"/>
      </w:pPr>
      <w:rPr>
        <w:sz w:val="32"/>
        <w:szCs w:val="32"/>
      </w:rPr>
    </w:lvl>
    <w:lvl w:ilvl="1">
      <w:start w:val="1"/>
      <w:numFmt w:val="bullet"/>
      <w:lvlText w:val=""/>
      <w:lvlJc w:val="left"/>
      <w:pPr>
        <w:ind w:left="1637" w:hanging="360"/>
      </w:pPr>
      <w:rPr>
        <w:rFonts w:ascii="Symbol" w:hAnsi="Symbol" w:hint="default"/>
      </w:rPr>
    </w:lvl>
    <w:lvl w:ilvl="2">
      <w:start w:val="1"/>
      <w:numFmt w:val="lowerRoman"/>
      <w:lvlText w:val="%3."/>
      <w:lvlJc w:val="right"/>
      <w:pPr>
        <w:ind w:left="2935" w:hanging="180"/>
      </w:pPr>
    </w:lvl>
    <w:lvl w:ilvl="3">
      <w:start w:val="1"/>
      <w:numFmt w:val="decimal"/>
      <w:lvlText w:val="%4."/>
      <w:lvlJc w:val="left"/>
      <w:pPr>
        <w:ind w:left="3655" w:hanging="360"/>
      </w:pPr>
    </w:lvl>
    <w:lvl w:ilvl="4">
      <w:start w:val="1"/>
      <w:numFmt w:val="lowerLetter"/>
      <w:lvlText w:val="%5."/>
      <w:lvlJc w:val="left"/>
      <w:pPr>
        <w:ind w:left="4375" w:hanging="360"/>
      </w:pPr>
    </w:lvl>
    <w:lvl w:ilvl="5">
      <w:start w:val="1"/>
      <w:numFmt w:val="lowerRoman"/>
      <w:lvlText w:val="%6."/>
      <w:lvlJc w:val="right"/>
      <w:pPr>
        <w:ind w:left="5095" w:hanging="180"/>
      </w:pPr>
    </w:lvl>
    <w:lvl w:ilvl="6">
      <w:start w:val="1"/>
      <w:numFmt w:val="decimal"/>
      <w:lvlText w:val="%7."/>
      <w:lvlJc w:val="left"/>
      <w:pPr>
        <w:ind w:left="5815" w:hanging="360"/>
      </w:pPr>
    </w:lvl>
    <w:lvl w:ilvl="7">
      <w:start w:val="1"/>
      <w:numFmt w:val="lowerLetter"/>
      <w:lvlText w:val="%8."/>
      <w:lvlJc w:val="left"/>
      <w:pPr>
        <w:ind w:left="6535" w:hanging="360"/>
      </w:pPr>
    </w:lvl>
    <w:lvl w:ilvl="8">
      <w:start w:val="1"/>
      <w:numFmt w:val="lowerRoman"/>
      <w:lvlText w:val="%9."/>
      <w:lvlJc w:val="right"/>
      <w:pPr>
        <w:ind w:left="7255" w:hanging="180"/>
      </w:pPr>
    </w:lvl>
  </w:abstractNum>
  <w:abstractNum w:abstractNumId="13" w15:restartNumberingAfterBreak="0">
    <w:nsid w:val="2C33508B"/>
    <w:multiLevelType w:val="hybridMultilevel"/>
    <w:tmpl w:val="3EFEFCF8"/>
    <w:lvl w:ilvl="0" w:tplc="EEC6B8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3E76074"/>
    <w:multiLevelType w:val="hybridMultilevel"/>
    <w:tmpl w:val="2638A694"/>
    <w:lvl w:ilvl="0" w:tplc="EEC6B8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36E123A9"/>
    <w:multiLevelType w:val="multilevel"/>
    <w:tmpl w:val="76F4DD1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B572EB8"/>
    <w:multiLevelType w:val="hybridMultilevel"/>
    <w:tmpl w:val="15C45F96"/>
    <w:lvl w:ilvl="0" w:tplc="EEC6B8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3FE62763"/>
    <w:multiLevelType w:val="hybridMultilevel"/>
    <w:tmpl w:val="8EAE3BB4"/>
    <w:lvl w:ilvl="0" w:tplc="EEC6B8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258708D"/>
    <w:multiLevelType w:val="multilevel"/>
    <w:tmpl w:val="D5F84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031E49"/>
    <w:multiLevelType w:val="hybridMultilevel"/>
    <w:tmpl w:val="11DA433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3887205"/>
    <w:multiLevelType w:val="hybridMultilevel"/>
    <w:tmpl w:val="EBF6EC80"/>
    <w:lvl w:ilvl="0" w:tplc="EEC6B8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1" w15:restartNumberingAfterBreak="0">
    <w:nsid w:val="4EA71CD4"/>
    <w:multiLevelType w:val="hybridMultilevel"/>
    <w:tmpl w:val="3658158A"/>
    <w:lvl w:ilvl="0" w:tplc="EEC6B8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 w15:restartNumberingAfterBreak="0">
    <w:nsid w:val="539665DB"/>
    <w:multiLevelType w:val="multilevel"/>
    <w:tmpl w:val="96EED554"/>
    <w:lvl w:ilvl="0">
      <w:start w:val="1"/>
      <w:numFmt w:val="decimal"/>
      <w:lvlText w:val="%1."/>
      <w:lvlJc w:val="left"/>
      <w:pPr>
        <w:ind w:left="0" w:firstLine="709"/>
      </w:pPr>
      <w:rPr>
        <w:b/>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BBE4FE1"/>
    <w:multiLevelType w:val="hybridMultilevel"/>
    <w:tmpl w:val="5D6C5CC8"/>
    <w:lvl w:ilvl="0" w:tplc="EEC6B8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15:restartNumberingAfterBreak="0">
    <w:nsid w:val="5DF71F70"/>
    <w:multiLevelType w:val="hybridMultilevel"/>
    <w:tmpl w:val="842C10CE"/>
    <w:lvl w:ilvl="0" w:tplc="EEC6B8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04804F4"/>
    <w:multiLevelType w:val="multilevel"/>
    <w:tmpl w:val="691E02C4"/>
    <w:lvl w:ilvl="0">
      <w:start w:val="1"/>
      <w:numFmt w:val="lowerLetter"/>
      <w:lvlText w:val="%1."/>
      <w:lvlJc w:val="left"/>
      <w:pPr>
        <w:ind w:left="0" w:firstLine="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154277C"/>
    <w:multiLevelType w:val="hybridMultilevel"/>
    <w:tmpl w:val="B3C29168"/>
    <w:lvl w:ilvl="0" w:tplc="0F0ED69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7" w15:restartNumberingAfterBreak="0">
    <w:nsid w:val="63DE15FD"/>
    <w:multiLevelType w:val="multilevel"/>
    <w:tmpl w:val="9A8204AC"/>
    <w:lvl w:ilvl="0">
      <w:start w:val="1"/>
      <w:numFmt w:val="bullet"/>
      <w:lvlText w:val="•"/>
      <w:lvlJc w:val="left"/>
      <w:pPr>
        <w:ind w:left="720" w:hanging="360"/>
      </w:pPr>
      <w:rPr>
        <w:rFonts w:ascii="Times New Roman" w:eastAsia="Times New Roman" w:hAnsi="Times New Roman" w:cs="Times New Roman"/>
      </w:rPr>
    </w:lvl>
    <w:lvl w:ilvl="1">
      <w:start w:val="149"/>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28" w15:restartNumberingAfterBreak="0">
    <w:nsid w:val="65220797"/>
    <w:multiLevelType w:val="multilevel"/>
    <w:tmpl w:val="B9F2207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7050346"/>
    <w:multiLevelType w:val="multilevel"/>
    <w:tmpl w:val="9314FFA2"/>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0" w15:restartNumberingAfterBreak="0">
    <w:nsid w:val="67F86736"/>
    <w:multiLevelType w:val="multilevel"/>
    <w:tmpl w:val="8D9CFB80"/>
    <w:lvl w:ilvl="0">
      <w:start w:val="1"/>
      <w:numFmt w:val="decimal"/>
      <w:lvlText w:val="%1."/>
      <w:lvlJc w:val="left"/>
      <w:pPr>
        <w:ind w:left="1068" w:hanging="360"/>
      </w:p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1" w15:restartNumberingAfterBreak="0">
    <w:nsid w:val="69C02965"/>
    <w:multiLevelType w:val="hybridMultilevel"/>
    <w:tmpl w:val="807A55FC"/>
    <w:lvl w:ilvl="0" w:tplc="EEC6B802">
      <w:start w:val="1"/>
      <w:numFmt w:val="bullet"/>
      <w:lvlText w:val=""/>
      <w:lvlJc w:val="left"/>
      <w:pPr>
        <w:ind w:left="1212" w:hanging="360"/>
      </w:pPr>
      <w:rPr>
        <w:rFonts w:ascii="Symbol" w:hAnsi="Symbol"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2" w15:restartNumberingAfterBreak="0">
    <w:nsid w:val="6DA64522"/>
    <w:multiLevelType w:val="hybridMultilevel"/>
    <w:tmpl w:val="DBCCCE06"/>
    <w:lvl w:ilvl="0" w:tplc="EEC6B8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3" w15:restartNumberingAfterBreak="0">
    <w:nsid w:val="6E0D281F"/>
    <w:multiLevelType w:val="multilevel"/>
    <w:tmpl w:val="D5F84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5A1769"/>
    <w:multiLevelType w:val="hybridMultilevel"/>
    <w:tmpl w:val="A134C7FE"/>
    <w:lvl w:ilvl="0" w:tplc="EEC6B802">
      <w:start w:val="1"/>
      <w:numFmt w:val="bullet"/>
      <w:lvlText w:val=""/>
      <w:lvlJc w:val="left"/>
      <w:pPr>
        <w:ind w:left="2585" w:hanging="360"/>
      </w:pPr>
      <w:rPr>
        <w:rFonts w:ascii="Symbol" w:hAnsi="Symbol" w:hint="default"/>
      </w:rPr>
    </w:lvl>
    <w:lvl w:ilvl="1" w:tplc="04190003" w:tentative="1">
      <w:start w:val="1"/>
      <w:numFmt w:val="bullet"/>
      <w:lvlText w:val="o"/>
      <w:lvlJc w:val="left"/>
      <w:pPr>
        <w:ind w:left="3305" w:hanging="360"/>
      </w:pPr>
      <w:rPr>
        <w:rFonts w:ascii="Courier New" w:hAnsi="Courier New" w:cs="Courier New" w:hint="default"/>
      </w:rPr>
    </w:lvl>
    <w:lvl w:ilvl="2" w:tplc="04190005" w:tentative="1">
      <w:start w:val="1"/>
      <w:numFmt w:val="bullet"/>
      <w:lvlText w:val=""/>
      <w:lvlJc w:val="left"/>
      <w:pPr>
        <w:ind w:left="4025" w:hanging="360"/>
      </w:pPr>
      <w:rPr>
        <w:rFonts w:ascii="Wingdings" w:hAnsi="Wingdings" w:hint="default"/>
      </w:rPr>
    </w:lvl>
    <w:lvl w:ilvl="3" w:tplc="04190001" w:tentative="1">
      <w:start w:val="1"/>
      <w:numFmt w:val="bullet"/>
      <w:lvlText w:val=""/>
      <w:lvlJc w:val="left"/>
      <w:pPr>
        <w:ind w:left="4745" w:hanging="360"/>
      </w:pPr>
      <w:rPr>
        <w:rFonts w:ascii="Symbol" w:hAnsi="Symbol" w:hint="default"/>
      </w:rPr>
    </w:lvl>
    <w:lvl w:ilvl="4" w:tplc="04190003" w:tentative="1">
      <w:start w:val="1"/>
      <w:numFmt w:val="bullet"/>
      <w:lvlText w:val="o"/>
      <w:lvlJc w:val="left"/>
      <w:pPr>
        <w:ind w:left="5465" w:hanging="360"/>
      </w:pPr>
      <w:rPr>
        <w:rFonts w:ascii="Courier New" w:hAnsi="Courier New" w:cs="Courier New" w:hint="default"/>
      </w:rPr>
    </w:lvl>
    <w:lvl w:ilvl="5" w:tplc="04190005" w:tentative="1">
      <w:start w:val="1"/>
      <w:numFmt w:val="bullet"/>
      <w:lvlText w:val=""/>
      <w:lvlJc w:val="left"/>
      <w:pPr>
        <w:ind w:left="6185" w:hanging="360"/>
      </w:pPr>
      <w:rPr>
        <w:rFonts w:ascii="Wingdings" w:hAnsi="Wingdings" w:hint="default"/>
      </w:rPr>
    </w:lvl>
    <w:lvl w:ilvl="6" w:tplc="04190001" w:tentative="1">
      <w:start w:val="1"/>
      <w:numFmt w:val="bullet"/>
      <w:lvlText w:val=""/>
      <w:lvlJc w:val="left"/>
      <w:pPr>
        <w:ind w:left="6905" w:hanging="360"/>
      </w:pPr>
      <w:rPr>
        <w:rFonts w:ascii="Symbol" w:hAnsi="Symbol" w:hint="default"/>
      </w:rPr>
    </w:lvl>
    <w:lvl w:ilvl="7" w:tplc="04190003" w:tentative="1">
      <w:start w:val="1"/>
      <w:numFmt w:val="bullet"/>
      <w:lvlText w:val="o"/>
      <w:lvlJc w:val="left"/>
      <w:pPr>
        <w:ind w:left="7625" w:hanging="360"/>
      </w:pPr>
      <w:rPr>
        <w:rFonts w:ascii="Courier New" w:hAnsi="Courier New" w:cs="Courier New" w:hint="default"/>
      </w:rPr>
    </w:lvl>
    <w:lvl w:ilvl="8" w:tplc="04190005" w:tentative="1">
      <w:start w:val="1"/>
      <w:numFmt w:val="bullet"/>
      <w:lvlText w:val=""/>
      <w:lvlJc w:val="left"/>
      <w:pPr>
        <w:ind w:left="8345" w:hanging="360"/>
      </w:pPr>
      <w:rPr>
        <w:rFonts w:ascii="Wingdings" w:hAnsi="Wingdings" w:hint="default"/>
      </w:rPr>
    </w:lvl>
  </w:abstractNum>
  <w:abstractNum w:abstractNumId="35" w15:restartNumberingAfterBreak="0">
    <w:nsid w:val="6FA27C08"/>
    <w:multiLevelType w:val="hybridMultilevel"/>
    <w:tmpl w:val="294494AA"/>
    <w:lvl w:ilvl="0" w:tplc="EEC6B8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737F0E66"/>
    <w:multiLevelType w:val="hybridMultilevel"/>
    <w:tmpl w:val="27EA8CD0"/>
    <w:lvl w:ilvl="0" w:tplc="EEC6B8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B0B2B5B"/>
    <w:multiLevelType w:val="multilevel"/>
    <w:tmpl w:val="0A106694"/>
    <w:lvl w:ilvl="0">
      <w:start w:val="36"/>
      <w:numFmt w:val="decimal"/>
      <w:lvlText w:val="%1."/>
      <w:lvlJc w:val="left"/>
      <w:pPr>
        <w:ind w:left="5054" w:hanging="375"/>
      </w:pPr>
      <w:rPr>
        <w:sz w:val="32"/>
        <w:szCs w:val="32"/>
      </w:rPr>
    </w:lvl>
    <w:lvl w:ilvl="1">
      <w:start w:val="1"/>
      <w:numFmt w:val="lowerLetter"/>
      <w:lvlText w:val="%2."/>
      <w:lvlJc w:val="left"/>
      <w:pPr>
        <w:ind w:left="1637" w:hanging="360"/>
      </w:pPr>
    </w:lvl>
    <w:lvl w:ilvl="2">
      <w:start w:val="1"/>
      <w:numFmt w:val="lowerRoman"/>
      <w:lvlText w:val="%3."/>
      <w:lvlJc w:val="right"/>
      <w:pPr>
        <w:ind w:left="2935" w:hanging="180"/>
      </w:pPr>
    </w:lvl>
    <w:lvl w:ilvl="3">
      <w:start w:val="1"/>
      <w:numFmt w:val="decimal"/>
      <w:lvlText w:val="%4."/>
      <w:lvlJc w:val="left"/>
      <w:pPr>
        <w:ind w:left="3655" w:hanging="360"/>
      </w:pPr>
    </w:lvl>
    <w:lvl w:ilvl="4">
      <w:start w:val="1"/>
      <w:numFmt w:val="lowerLetter"/>
      <w:lvlText w:val="%5."/>
      <w:lvlJc w:val="left"/>
      <w:pPr>
        <w:ind w:left="4375" w:hanging="360"/>
      </w:pPr>
    </w:lvl>
    <w:lvl w:ilvl="5">
      <w:start w:val="1"/>
      <w:numFmt w:val="lowerRoman"/>
      <w:lvlText w:val="%6."/>
      <w:lvlJc w:val="right"/>
      <w:pPr>
        <w:ind w:left="5095" w:hanging="180"/>
      </w:pPr>
    </w:lvl>
    <w:lvl w:ilvl="6">
      <w:start w:val="1"/>
      <w:numFmt w:val="decimal"/>
      <w:lvlText w:val="%7."/>
      <w:lvlJc w:val="left"/>
      <w:pPr>
        <w:ind w:left="5815" w:hanging="360"/>
      </w:pPr>
    </w:lvl>
    <w:lvl w:ilvl="7">
      <w:start w:val="1"/>
      <w:numFmt w:val="lowerLetter"/>
      <w:lvlText w:val="%8."/>
      <w:lvlJc w:val="left"/>
      <w:pPr>
        <w:ind w:left="6535" w:hanging="360"/>
      </w:pPr>
    </w:lvl>
    <w:lvl w:ilvl="8">
      <w:start w:val="1"/>
      <w:numFmt w:val="lowerRoman"/>
      <w:lvlText w:val="%9."/>
      <w:lvlJc w:val="right"/>
      <w:pPr>
        <w:ind w:left="7255" w:hanging="180"/>
      </w:pPr>
    </w:lvl>
  </w:abstractNum>
  <w:abstractNum w:abstractNumId="38" w15:restartNumberingAfterBreak="0">
    <w:nsid w:val="7E2A6303"/>
    <w:multiLevelType w:val="multilevel"/>
    <w:tmpl w:val="7630A0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7F48302C"/>
    <w:multiLevelType w:val="hybridMultilevel"/>
    <w:tmpl w:val="E09C7CDE"/>
    <w:lvl w:ilvl="0" w:tplc="0F0ED69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27"/>
  </w:num>
  <w:num w:numId="2">
    <w:abstractNumId w:val="10"/>
  </w:num>
  <w:num w:numId="3">
    <w:abstractNumId w:val="30"/>
  </w:num>
  <w:num w:numId="4">
    <w:abstractNumId w:val="8"/>
  </w:num>
  <w:num w:numId="5">
    <w:abstractNumId w:val="37"/>
  </w:num>
  <w:num w:numId="6">
    <w:abstractNumId w:val="25"/>
  </w:num>
  <w:num w:numId="7">
    <w:abstractNumId w:val="38"/>
  </w:num>
  <w:num w:numId="8">
    <w:abstractNumId w:val="3"/>
  </w:num>
  <w:num w:numId="9">
    <w:abstractNumId w:val="2"/>
  </w:num>
  <w:num w:numId="10">
    <w:abstractNumId w:val="24"/>
  </w:num>
  <w:num w:numId="11">
    <w:abstractNumId w:val="23"/>
  </w:num>
  <w:num w:numId="12">
    <w:abstractNumId w:val="20"/>
  </w:num>
  <w:num w:numId="13">
    <w:abstractNumId w:val="32"/>
  </w:num>
  <w:num w:numId="14">
    <w:abstractNumId w:val="4"/>
  </w:num>
  <w:num w:numId="15">
    <w:abstractNumId w:val="19"/>
  </w:num>
  <w:num w:numId="16">
    <w:abstractNumId w:val="26"/>
  </w:num>
  <w:num w:numId="17">
    <w:abstractNumId w:val="14"/>
  </w:num>
  <w:num w:numId="18">
    <w:abstractNumId w:val="16"/>
  </w:num>
  <w:num w:numId="19">
    <w:abstractNumId w:val="31"/>
  </w:num>
  <w:num w:numId="20">
    <w:abstractNumId w:val="7"/>
  </w:num>
  <w:num w:numId="21">
    <w:abstractNumId w:val="28"/>
  </w:num>
  <w:num w:numId="22">
    <w:abstractNumId w:val="13"/>
  </w:num>
  <w:num w:numId="23">
    <w:abstractNumId w:val="1"/>
  </w:num>
  <w:num w:numId="24">
    <w:abstractNumId w:val="39"/>
  </w:num>
  <w:num w:numId="25">
    <w:abstractNumId w:val="9"/>
  </w:num>
  <w:num w:numId="26">
    <w:abstractNumId w:val="33"/>
  </w:num>
  <w:num w:numId="27">
    <w:abstractNumId w:val="34"/>
  </w:num>
  <w:num w:numId="28">
    <w:abstractNumId w:val="6"/>
  </w:num>
  <w:num w:numId="29">
    <w:abstractNumId w:val="11"/>
  </w:num>
  <w:num w:numId="30">
    <w:abstractNumId w:val="15"/>
  </w:num>
  <w:num w:numId="31">
    <w:abstractNumId w:val="35"/>
  </w:num>
  <w:num w:numId="32">
    <w:abstractNumId w:val="29"/>
  </w:num>
  <w:num w:numId="33">
    <w:abstractNumId w:val="22"/>
  </w:num>
  <w:num w:numId="34">
    <w:abstractNumId w:val="5"/>
  </w:num>
  <w:num w:numId="35">
    <w:abstractNumId w:val="18"/>
  </w:num>
  <w:num w:numId="36">
    <w:abstractNumId w:val="36"/>
  </w:num>
  <w:num w:numId="37">
    <w:abstractNumId w:val="12"/>
  </w:num>
  <w:num w:numId="38">
    <w:abstractNumId w:val="21"/>
  </w:num>
  <w:num w:numId="39">
    <w:abstractNumId w:val="17"/>
  </w:num>
  <w:num w:numId="40">
    <w:abstractNumId w:val="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296"/>
    <w:rsid w:val="000105D2"/>
    <w:rsid w:val="00016C43"/>
    <w:rsid w:val="000330F5"/>
    <w:rsid w:val="00035DCF"/>
    <w:rsid w:val="00053A13"/>
    <w:rsid w:val="000621A1"/>
    <w:rsid w:val="00063C1F"/>
    <w:rsid w:val="000B1BB2"/>
    <w:rsid w:val="000B6B1F"/>
    <w:rsid w:val="000B7DAA"/>
    <w:rsid w:val="000C38DF"/>
    <w:rsid w:val="000D51CF"/>
    <w:rsid w:val="0012445B"/>
    <w:rsid w:val="00127422"/>
    <w:rsid w:val="00131FBF"/>
    <w:rsid w:val="00141C7D"/>
    <w:rsid w:val="00150D76"/>
    <w:rsid w:val="00165DA8"/>
    <w:rsid w:val="00167A00"/>
    <w:rsid w:val="00180AB4"/>
    <w:rsid w:val="00182F24"/>
    <w:rsid w:val="00183037"/>
    <w:rsid w:val="00195D1D"/>
    <w:rsid w:val="001B0ADE"/>
    <w:rsid w:val="001C7F23"/>
    <w:rsid w:val="001D2426"/>
    <w:rsid w:val="001E407A"/>
    <w:rsid w:val="00203027"/>
    <w:rsid w:val="002262B6"/>
    <w:rsid w:val="00251186"/>
    <w:rsid w:val="0025454F"/>
    <w:rsid w:val="00276E91"/>
    <w:rsid w:val="00277ED8"/>
    <w:rsid w:val="00284F7A"/>
    <w:rsid w:val="00287A98"/>
    <w:rsid w:val="00293AE8"/>
    <w:rsid w:val="0029447F"/>
    <w:rsid w:val="002A370B"/>
    <w:rsid w:val="002A5FEA"/>
    <w:rsid w:val="002B7A8D"/>
    <w:rsid w:val="002C73E7"/>
    <w:rsid w:val="002D1632"/>
    <w:rsid w:val="002D3FD6"/>
    <w:rsid w:val="002F287A"/>
    <w:rsid w:val="00302AE9"/>
    <w:rsid w:val="003179B5"/>
    <w:rsid w:val="00322317"/>
    <w:rsid w:val="00326906"/>
    <w:rsid w:val="0033469C"/>
    <w:rsid w:val="0035322C"/>
    <w:rsid w:val="00362BB8"/>
    <w:rsid w:val="00365EFE"/>
    <w:rsid w:val="003668E8"/>
    <w:rsid w:val="00385BFB"/>
    <w:rsid w:val="003C3B97"/>
    <w:rsid w:val="003C638A"/>
    <w:rsid w:val="003F0426"/>
    <w:rsid w:val="003F24F9"/>
    <w:rsid w:val="00400EA3"/>
    <w:rsid w:val="00401193"/>
    <w:rsid w:val="0041606A"/>
    <w:rsid w:val="0041742A"/>
    <w:rsid w:val="00423298"/>
    <w:rsid w:val="00426176"/>
    <w:rsid w:val="0042681A"/>
    <w:rsid w:val="0043045C"/>
    <w:rsid w:val="00437BD1"/>
    <w:rsid w:val="004412FE"/>
    <w:rsid w:val="00442968"/>
    <w:rsid w:val="00444565"/>
    <w:rsid w:val="00445AFE"/>
    <w:rsid w:val="00446296"/>
    <w:rsid w:val="004755A8"/>
    <w:rsid w:val="00485FEB"/>
    <w:rsid w:val="0048607C"/>
    <w:rsid w:val="004953F5"/>
    <w:rsid w:val="004B04E0"/>
    <w:rsid w:val="004B3C93"/>
    <w:rsid w:val="004B5320"/>
    <w:rsid w:val="004D517A"/>
    <w:rsid w:val="004E1011"/>
    <w:rsid w:val="004F5E56"/>
    <w:rsid w:val="00503370"/>
    <w:rsid w:val="00510B8D"/>
    <w:rsid w:val="005161C5"/>
    <w:rsid w:val="0052285E"/>
    <w:rsid w:val="0054072D"/>
    <w:rsid w:val="005413B0"/>
    <w:rsid w:val="00550441"/>
    <w:rsid w:val="005A22B7"/>
    <w:rsid w:val="005C2124"/>
    <w:rsid w:val="005C6A6F"/>
    <w:rsid w:val="005D46FF"/>
    <w:rsid w:val="005E61B7"/>
    <w:rsid w:val="005F63C8"/>
    <w:rsid w:val="00600AF9"/>
    <w:rsid w:val="00602EBD"/>
    <w:rsid w:val="006030DA"/>
    <w:rsid w:val="00605523"/>
    <w:rsid w:val="006057D6"/>
    <w:rsid w:val="006153F6"/>
    <w:rsid w:val="0061626F"/>
    <w:rsid w:val="0062270E"/>
    <w:rsid w:val="00622855"/>
    <w:rsid w:val="00626519"/>
    <w:rsid w:val="006336CE"/>
    <w:rsid w:val="00640DAB"/>
    <w:rsid w:val="00662412"/>
    <w:rsid w:val="00682CCE"/>
    <w:rsid w:val="00683A62"/>
    <w:rsid w:val="00685AF8"/>
    <w:rsid w:val="00691526"/>
    <w:rsid w:val="00691CC8"/>
    <w:rsid w:val="00696B07"/>
    <w:rsid w:val="006A4960"/>
    <w:rsid w:val="006A7540"/>
    <w:rsid w:val="006B52EC"/>
    <w:rsid w:val="006D1723"/>
    <w:rsid w:val="006D2FFF"/>
    <w:rsid w:val="006E137E"/>
    <w:rsid w:val="006E23B9"/>
    <w:rsid w:val="006F4B21"/>
    <w:rsid w:val="00705D80"/>
    <w:rsid w:val="00711A45"/>
    <w:rsid w:val="007236E7"/>
    <w:rsid w:val="00725413"/>
    <w:rsid w:val="007522AF"/>
    <w:rsid w:val="007543D4"/>
    <w:rsid w:val="007653DF"/>
    <w:rsid w:val="007701F4"/>
    <w:rsid w:val="00781971"/>
    <w:rsid w:val="00797676"/>
    <w:rsid w:val="007A620A"/>
    <w:rsid w:val="007B3618"/>
    <w:rsid w:val="007B54C2"/>
    <w:rsid w:val="007B68D6"/>
    <w:rsid w:val="007D59A6"/>
    <w:rsid w:val="007D6FD9"/>
    <w:rsid w:val="007F4428"/>
    <w:rsid w:val="0080483C"/>
    <w:rsid w:val="008066BC"/>
    <w:rsid w:val="008110F6"/>
    <w:rsid w:val="00825A63"/>
    <w:rsid w:val="00846517"/>
    <w:rsid w:val="0086394B"/>
    <w:rsid w:val="008B2D18"/>
    <w:rsid w:val="008B41D6"/>
    <w:rsid w:val="008B52C5"/>
    <w:rsid w:val="008B5F98"/>
    <w:rsid w:val="008C3C9C"/>
    <w:rsid w:val="008C7CA1"/>
    <w:rsid w:val="008E08B7"/>
    <w:rsid w:val="0092637F"/>
    <w:rsid w:val="0093236C"/>
    <w:rsid w:val="00937E69"/>
    <w:rsid w:val="00973E6D"/>
    <w:rsid w:val="009767F3"/>
    <w:rsid w:val="009839A9"/>
    <w:rsid w:val="009C5AE9"/>
    <w:rsid w:val="009D097C"/>
    <w:rsid w:val="009D10CB"/>
    <w:rsid w:val="00A12565"/>
    <w:rsid w:val="00A1275A"/>
    <w:rsid w:val="00A166B3"/>
    <w:rsid w:val="00A328BA"/>
    <w:rsid w:val="00A62326"/>
    <w:rsid w:val="00A65B58"/>
    <w:rsid w:val="00A74C1F"/>
    <w:rsid w:val="00A75FB6"/>
    <w:rsid w:val="00AB1EAA"/>
    <w:rsid w:val="00AD396F"/>
    <w:rsid w:val="00AF07E4"/>
    <w:rsid w:val="00AF11B6"/>
    <w:rsid w:val="00B005A5"/>
    <w:rsid w:val="00B04B10"/>
    <w:rsid w:val="00B0757B"/>
    <w:rsid w:val="00B12781"/>
    <w:rsid w:val="00B3095C"/>
    <w:rsid w:val="00B3428F"/>
    <w:rsid w:val="00B62284"/>
    <w:rsid w:val="00B70DED"/>
    <w:rsid w:val="00B72196"/>
    <w:rsid w:val="00B91329"/>
    <w:rsid w:val="00BC7B00"/>
    <w:rsid w:val="00BF0A0D"/>
    <w:rsid w:val="00BF0FF1"/>
    <w:rsid w:val="00C314E5"/>
    <w:rsid w:val="00C33401"/>
    <w:rsid w:val="00C43D7A"/>
    <w:rsid w:val="00C654B0"/>
    <w:rsid w:val="00C673FE"/>
    <w:rsid w:val="00C70746"/>
    <w:rsid w:val="00C7799C"/>
    <w:rsid w:val="00C85432"/>
    <w:rsid w:val="00C958D7"/>
    <w:rsid w:val="00CA326E"/>
    <w:rsid w:val="00CA5C6B"/>
    <w:rsid w:val="00CC5932"/>
    <w:rsid w:val="00D11FD2"/>
    <w:rsid w:val="00D13EF4"/>
    <w:rsid w:val="00D16571"/>
    <w:rsid w:val="00D21F97"/>
    <w:rsid w:val="00D6275D"/>
    <w:rsid w:val="00D84DB4"/>
    <w:rsid w:val="00D917F1"/>
    <w:rsid w:val="00D94517"/>
    <w:rsid w:val="00DA0A88"/>
    <w:rsid w:val="00DA4D83"/>
    <w:rsid w:val="00DB3374"/>
    <w:rsid w:val="00DB58DF"/>
    <w:rsid w:val="00DB7B16"/>
    <w:rsid w:val="00DC7B21"/>
    <w:rsid w:val="00DD28F9"/>
    <w:rsid w:val="00DF7274"/>
    <w:rsid w:val="00E02F22"/>
    <w:rsid w:val="00E05177"/>
    <w:rsid w:val="00E07557"/>
    <w:rsid w:val="00E30CB9"/>
    <w:rsid w:val="00E3710C"/>
    <w:rsid w:val="00E40F2A"/>
    <w:rsid w:val="00E413EF"/>
    <w:rsid w:val="00E43561"/>
    <w:rsid w:val="00E43E05"/>
    <w:rsid w:val="00E54332"/>
    <w:rsid w:val="00E74CCA"/>
    <w:rsid w:val="00E76A71"/>
    <w:rsid w:val="00E77E6C"/>
    <w:rsid w:val="00EA7D78"/>
    <w:rsid w:val="00EB53C5"/>
    <w:rsid w:val="00EB6119"/>
    <w:rsid w:val="00EE73B2"/>
    <w:rsid w:val="00EF3491"/>
    <w:rsid w:val="00F03D30"/>
    <w:rsid w:val="00F04943"/>
    <w:rsid w:val="00F108F6"/>
    <w:rsid w:val="00F10C62"/>
    <w:rsid w:val="00F20579"/>
    <w:rsid w:val="00F2200F"/>
    <w:rsid w:val="00F24BEE"/>
    <w:rsid w:val="00F45750"/>
    <w:rsid w:val="00F53937"/>
    <w:rsid w:val="00F62A6A"/>
    <w:rsid w:val="00F76780"/>
    <w:rsid w:val="00F93B65"/>
    <w:rsid w:val="00F97ED5"/>
    <w:rsid w:val="00FD262D"/>
    <w:rsid w:val="00FD5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7D197"/>
  <w15:docId w15:val="{4885BB43-A7CA-4B10-B442-CF5A4100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240" w:after="0"/>
      <w:outlineLvl w:val="0"/>
    </w:pPr>
    <w:rPr>
      <w:color w:val="2E75B5"/>
      <w:sz w:val="32"/>
      <w:szCs w:val="32"/>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customStyle="1" w:styleId="my-1">
    <w:name w:val="my-1"/>
    <w:basedOn w:val="a"/>
    <w:rsid w:val="00CA5C6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d">
    <w:name w:val="List Paragraph"/>
    <w:basedOn w:val="a"/>
    <w:uiPriority w:val="34"/>
    <w:qFormat/>
    <w:rsid w:val="00F03D30"/>
    <w:pPr>
      <w:ind w:left="720"/>
      <w:contextualSpacing/>
    </w:pPr>
  </w:style>
  <w:style w:type="paragraph" w:styleId="ae">
    <w:name w:val="Normal (Web)"/>
    <w:basedOn w:val="a"/>
    <w:uiPriority w:val="99"/>
    <w:semiHidden/>
    <w:unhideWhenUsed/>
    <w:rsid w:val="007B68D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whitespace-pre-wrap">
    <w:name w:val="whitespace-pre-wrap"/>
    <w:basedOn w:val="a0"/>
    <w:rsid w:val="007B68D6"/>
  </w:style>
  <w:style w:type="character" w:styleId="af">
    <w:name w:val="Strong"/>
    <w:basedOn w:val="a0"/>
    <w:uiPriority w:val="22"/>
    <w:qFormat/>
    <w:rsid w:val="007B68D6"/>
    <w:rPr>
      <w:b/>
      <w:bCs/>
    </w:rPr>
  </w:style>
  <w:style w:type="character" w:styleId="HTML">
    <w:name w:val="HTML Code"/>
    <w:basedOn w:val="a0"/>
    <w:uiPriority w:val="99"/>
    <w:semiHidden/>
    <w:unhideWhenUsed/>
    <w:rsid w:val="00E54332"/>
    <w:rPr>
      <w:rFonts w:ascii="Courier New" w:eastAsia="Times New Roman" w:hAnsi="Courier New" w:cs="Courier New"/>
      <w:sz w:val="20"/>
      <w:szCs w:val="20"/>
    </w:rPr>
  </w:style>
  <w:style w:type="paragraph" w:styleId="af0">
    <w:name w:val="No Spacing"/>
    <w:uiPriority w:val="1"/>
    <w:qFormat/>
    <w:rsid w:val="00400E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761246">
      <w:bodyDiv w:val="1"/>
      <w:marLeft w:val="0"/>
      <w:marRight w:val="0"/>
      <w:marTop w:val="0"/>
      <w:marBottom w:val="0"/>
      <w:divBdr>
        <w:top w:val="none" w:sz="0" w:space="0" w:color="auto"/>
        <w:left w:val="none" w:sz="0" w:space="0" w:color="auto"/>
        <w:bottom w:val="none" w:sz="0" w:space="0" w:color="auto"/>
        <w:right w:val="none" w:sz="0" w:space="0" w:color="auto"/>
      </w:divBdr>
    </w:div>
    <w:div w:id="710618688">
      <w:bodyDiv w:val="1"/>
      <w:marLeft w:val="0"/>
      <w:marRight w:val="0"/>
      <w:marTop w:val="0"/>
      <w:marBottom w:val="0"/>
      <w:divBdr>
        <w:top w:val="none" w:sz="0" w:space="0" w:color="auto"/>
        <w:left w:val="none" w:sz="0" w:space="0" w:color="auto"/>
        <w:bottom w:val="none" w:sz="0" w:space="0" w:color="auto"/>
        <w:right w:val="none" w:sz="0" w:space="0" w:color="auto"/>
      </w:divBdr>
    </w:div>
    <w:div w:id="1487863896">
      <w:bodyDiv w:val="1"/>
      <w:marLeft w:val="0"/>
      <w:marRight w:val="0"/>
      <w:marTop w:val="0"/>
      <w:marBottom w:val="0"/>
      <w:divBdr>
        <w:top w:val="none" w:sz="0" w:space="0" w:color="auto"/>
        <w:left w:val="none" w:sz="0" w:space="0" w:color="auto"/>
        <w:bottom w:val="none" w:sz="0" w:space="0" w:color="auto"/>
        <w:right w:val="none" w:sz="0" w:space="0" w:color="auto"/>
      </w:divBdr>
    </w:div>
    <w:div w:id="1488475502">
      <w:bodyDiv w:val="1"/>
      <w:marLeft w:val="0"/>
      <w:marRight w:val="0"/>
      <w:marTop w:val="0"/>
      <w:marBottom w:val="0"/>
      <w:divBdr>
        <w:top w:val="none" w:sz="0" w:space="0" w:color="auto"/>
        <w:left w:val="none" w:sz="0" w:space="0" w:color="auto"/>
        <w:bottom w:val="none" w:sz="0" w:space="0" w:color="auto"/>
        <w:right w:val="none" w:sz="0" w:space="0" w:color="auto"/>
      </w:divBdr>
      <w:divsChild>
        <w:div w:id="729618527">
          <w:marLeft w:val="0"/>
          <w:marRight w:val="0"/>
          <w:marTop w:val="0"/>
          <w:marBottom w:val="240"/>
          <w:divBdr>
            <w:top w:val="none" w:sz="0" w:space="0" w:color="auto"/>
            <w:left w:val="none" w:sz="0" w:space="0" w:color="auto"/>
            <w:bottom w:val="none" w:sz="0" w:space="0" w:color="auto"/>
            <w:right w:val="none" w:sz="0" w:space="0" w:color="auto"/>
          </w:divBdr>
          <w:divsChild>
            <w:div w:id="174275342">
              <w:marLeft w:val="0"/>
              <w:marRight w:val="0"/>
              <w:marTop w:val="0"/>
              <w:marBottom w:val="0"/>
              <w:divBdr>
                <w:top w:val="none" w:sz="0" w:space="0" w:color="auto"/>
                <w:left w:val="none" w:sz="0" w:space="0" w:color="auto"/>
                <w:bottom w:val="none" w:sz="0" w:space="0" w:color="auto"/>
                <w:right w:val="none" w:sz="0" w:space="0" w:color="auto"/>
              </w:divBdr>
              <w:divsChild>
                <w:div w:id="1986160531">
                  <w:marLeft w:val="0"/>
                  <w:marRight w:val="0"/>
                  <w:marTop w:val="0"/>
                  <w:marBottom w:val="0"/>
                  <w:divBdr>
                    <w:top w:val="none" w:sz="0" w:space="0" w:color="auto"/>
                    <w:left w:val="none" w:sz="0" w:space="0" w:color="auto"/>
                    <w:bottom w:val="none" w:sz="0" w:space="0" w:color="auto"/>
                    <w:right w:val="none" w:sz="0" w:space="0" w:color="auto"/>
                  </w:divBdr>
                  <w:divsChild>
                    <w:div w:id="735200674">
                      <w:marLeft w:val="0"/>
                      <w:marRight w:val="0"/>
                      <w:marTop w:val="0"/>
                      <w:marBottom w:val="0"/>
                      <w:divBdr>
                        <w:top w:val="none" w:sz="0" w:space="0" w:color="auto"/>
                        <w:left w:val="none" w:sz="0" w:space="0" w:color="auto"/>
                        <w:bottom w:val="none" w:sz="0" w:space="0" w:color="auto"/>
                        <w:right w:val="none" w:sz="0" w:space="0" w:color="auto"/>
                      </w:divBdr>
                      <w:divsChild>
                        <w:div w:id="1471554997">
                          <w:marLeft w:val="0"/>
                          <w:marRight w:val="0"/>
                          <w:marTop w:val="0"/>
                          <w:marBottom w:val="0"/>
                          <w:divBdr>
                            <w:top w:val="none" w:sz="0" w:space="0" w:color="auto"/>
                            <w:left w:val="none" w:sz="0" w:space="0" w:color="auto"/>
                            <w:bottom w:val="none" w:sz="0" w:space="0" w:color="auto"/>
                            <w:right w:val="none" w:sz="0" w:space="0" w:color="auto"/>
                          </w:divBdr>
                          <w:divsChild>
                            <w:div w:id="2115974543">
                              <w:marLeft w:val="0"/>
                              <w:marRight w:val="0"/>
                              <w:marTop w:val="0"/>
                              <w:marBottom w:val="0"/>
                              <w:divBdr>
                                <w:top w:val="none" w:sz="0" w:space="0" w:color="auto"/>
                                <w:left w:val="none" w:sz="0" w:space="0" w:color="auto"/>
                                <w:bottom w:val="none" w:sz="0" w:space="0" w:color="auto"/>
                                <w:right w:val="none" w:sz="0" w:space="0" w:color="auto"/>
                              </w:divBdr>
                              <w:divsChild>
                                <w:div w:id="722173210">
                                  <w:marLeft w:val="0"/>
                                  <w:marRight w:val="0"/>
                                  <w:marTop w:val="0"/>
                                  <w:marBottom w:val="0"/>
                                  <w:divBdr>
                                    <w:top w:val="none" w:sz="0" w:space="0" w:color="auto"/>
                                    <w:left w:val="none" w:sz="0" w:space="0" w:color="auto"/>
                                    <w:bottom w:val="none" w:sz="0" w:space="0" w:color="auto"/>
                                    <w:right w:val="none" w:sz="0" w:space="0" w:color="auto"/>
                                  </w:divBdr>
                                  <w:divsChild>
                                    <w:div w:id="71153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47478">
          <w:marLeft w:val="0"/>
          <w:marRight w:val="0"/>
          <w:marTop w:val="0"/>
          <w:marBottom w:val="240"/>
          <w:divBdr>
            <w:top w:val="none" w:sz="0" w:space="0" w:color="auto"/>
            <w:left w:val="none" w:sz="0" w:space="0" w:color="auto"/>
            <w:bottom w:val="none" w:sz="0" w:space="0" w:color="auto"/>
            <w:right w:val="none" w:sz="0" w:space="0" w:color="auto"/>
          </w:divBdr>
          <w:divsChild>
            <w:div w:id="1435055887">
              <w:marLeft w:val="0"/>
              <w:marRight w:val="0"/>
              <w:marTop w:val="0"/>
              <w:marBottom w:val="0"/>
              <w:divBdr>
                <w:top w:val="none" w:sz="0" w:space="0" w:color="auto"/>
                <w:left w:val="none" w:sz="0" w:space="0" w:color="auto"/>
                <w:bottom w:val="none" w:sz="0" w:space="0" w:color="auto"/>
                <w:right w:val="none" w:sz="0" w:space="0" w:color="auto"/>
              </w:divBdr>
              <w:divsChild>
                <w:div w:id="111286691">
                  <w:marLeft w:val="0"/>
                  <w:marRight w:val="90"/>
                  <w:marTop w:val="0"/>
                  <w:marBottom w:val="0"/>
                  <w:divBdr>
                    <w:top w:val="none" w:sz="0" w:space="0" w:color="auto"/>
                    <w:left w:val="none" w:sz="0" w:space="0" w:color="auto"/>
                    <w:bottom w:val="none" w:sz="0" w:space="0" w:color="auto"/>
                    <w:right w:val="none" w:sz="0" w:space="0" w:color="auto"/>
                  </w:divBdr>
                  <w:divsChild>
                    <w:div w:id="334579884">
                      <w:marLeft w:val="0"/>
                      <w:marRight w:val="0"/>
                      <w:marTop w:val="0"/>
                      <w:marBottom w:val="0"/>
                      <w:divBdr>
                        <w:top w:val="none" w:sz="0" w:space="0" w:color="auto"/>
                        <w:left w:val="none" w:sz="0" w:space="0" w:color="auto"/>
                        <w:bottom w:val="none" w:sz="0" w:space="0" w:color="auto"/>
                        <w:right w:val="none" w:sz="0" w:space="0" w:color="auto"/>
                      </w:divBdr>
                    </w:div>
                  </w:divsChild>
                </w:div>
                <w:div w:id="65886847">
                  <w:marLeft w:val="0"/>
                  <w:marRight w:val="0"/>
                  <w:marTop w:val="0"/>
                  <w:marBottom w:val="0"/>
                  <w:divBdr>
                    <w:top w:val="none" w:sz="0" w:space="0" w:color="auto"/>
                    <w:left w:val="none" w:sz="0" w:space="0" w:color="auto"/>
                    <w:bottom w:val="none" w:sz="0" w:space="0" w:color="auto"/>
                    <w:right w:val="none" w:sz="0" w:space="0" w:color="auto"/>
                  </w:divBdr>
                </w:div>
              </w:divsChild>
            </w:div>
            <w:div w:id="779763466">
              <w:marLeft w:val="0"/>
              <w:marRight w:val="0"/>
              <w:marTop w:val="0"/>
              <w:marBottom w:val="0"/>
              <w:divBdr>
                <w:top w:val="none" w:sz="0" w:space="0" w:color="auto"/>
                <w:left w:val="none" w:sz="0" w:space="0" w:color="auto"/>
                <w:bottom w:val="none" w:sz="0" w:space="0" w:color="auto"/>
                <w:right w:val="none" w:sz="0" w:space="0" w:color="auto"/>
              </w:divBdr>
              <w:divsChild>
                <w:div w:id="737751441">
                  <w:marLeft w:val="0"/>
                  <w:marRight w:val="0"/>
                  <w:marTop w:val="0"/>
                  <w:marBottom w:val="0"/>
                  <w:divBdr>
                    <w:top w:val="none" w:sz="0" w:space="0" w:color="auto"/>
                    <w:left w:val="none" w:sz="0" w:space="0" w:color="auto"/>
                    <w:bottom w:val="none" w:sz="0" w:space="0" w:color="auto"/>
                    <w:right w:val="none" w:sz="0" w:space="0" w:color="auto"/>
                  </w:divBdr>
                  <w:divsChild>
                    <w:div w:id="706566742">
                      <w:marLeft w:val="0"/>
                      <w:marRight w:val="0"/>
                      <w:marTop w:val="0"/>
                      <w:marBottom w:val="0"/>
                      <w:divBdr>
                        <w:top w:val="none" w:sz="0" w:space="0" w:color="auto"/>
                        <w:left w:val="none" w:sz="0" w:space="0" w:color="auto"/>
                        <w:bottom w:val="none" w:sz="0" w:space="0" w:color="auto"/>
                        <w:right w:val="none" w:sz="0" w:space="0" w:color="auto"/>
                      </w:divBdr>
                      <w:divsChild>
                        <w:div w:id="139843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832426">
          <w:marLeft w:val="0"/>
          <w:marRight w:val="0"/>
          <w:marTop w:val="0"/>
          <w:marBottom w:val="240"/>
          <w:divBdr>
            <w:top w:val="none" w:sz="0" w:space="0" w:color="auto"/>
            <w:left w:val="none" w:sz="0" w:space="0" w:color="auto"/>
            <w:bottom w:val="none" w:sz="0" w:space="0" w:color="auto"/>
            <w:right w:val="none" w:sz="0" w:space="0" w:color="auto"/>
          </w:divBdr>
          <w:divsChild>
            <w:div w:id="385683923">
              <w:marLeft w:val="0"/>
              <w:marRight w:val="0"/>
              <w:marTop w:val="0"/>
              <w:marBottom w:val="0"/>
              <w:divBdr>
                <w:top w:val="none" w:sz="0" w:space="0" w:color="auto"/>
                <w:left w:val="none" w:sz="0" w:space="0" w:color="auto"/>
                <w:bottom w:val="none" w:sz="0" w:space="0" w:color="auto"/>
                <w:right w:val="none" w:sz="0" w:space="0" w:color="auto"/>
              </w:divBdr>
              <w:divsChild>
                <w:div w:id="83305895">
                  <w:marLeft w:val="0"/>
                  <w:marRight w:val="0"/>
                  <w:marTop w:val="0"/>
                  <w:marBottom w:val="0"/>
                  <w:divBdr>
                    <w:top w:val="none" w:sz="0" w:space="0" w:color="auto"/>
                    <w:left w:val="none" w:sz="0" w:space="0" w:color="auto"/>
                    <w:bottom w:val="none" w:sz="0" w:space="0" w:color="auto"/>
                    <w:right w:val="none" w:sz="0" w:space="0" w:color="auto"/>
                  </w:divBdr>
                </w:div>
              </w:divsChild>
            </w:div>
            <w:div w:id="1630933467">
              <w:marLeft w:val="0"/>
              <w:marRight w:val="0"/>
              <w:marTop w:val="0"/>
              <w:marBottom w:val="0"/>
              <w:divBdr>
                <w:top w:val="none" w:sz="0" w:space="0" w:color="auto"/>
                <w:left w:val="none" w:sz="0" w:space="0" w:color="auto"/>
                <w:bottom w:val="none" w:sz="0" w:space="0" w:color="auto"/>
                <w:right w:val="none" w:sz="0" w:space="0" w:color="auto"/>
              </w:divBdr>
              <w:divsChild>
                <w:div w:id="1676037341">
                  <w:marLeft w:val="0"/>
                  <w:marRight w:val="0"/>
                  <w:marTop w:val="0"/>
                  <w:marBottom w:val="0"/>
                  <w:divBdr>
                    <w:top w:val="none" w:sz="0" w:space="0" w:color="auto"/>
                    <w:left w:val="none" w:sz="0" w:space="0" w:color="auto"/>
                    <w:bottom w:val="none" w:sz="0" w:space="0" w:color="auto"/>
                    <w:right w:val="none" w:sz="0" w:space="0" w:color="auto"/>
                  </w:divBdr>
                  <w:divsChild>
                    <w:div w:id="1092822285">
                      <w:marLeft w:val="0"/>
                      <w:marRight w:val="0"/>
                      <w:marTop w:val="0"/>
                      <w:marBottom w:val="0"/>
                      <w:divBdr>
                        <w:top w:val="none" w:sz="0" w:space="0" w:color="auto"/>
                        <w:left w:val="none" w:sz="0" w:space="0" w:color="auto"/>
                        <w:bottom w:val="none" w:sz="0" w:space="0" w:color="auto"/>
                        <w:right w:val="none" w:sz="0" w:space="0" w:color="auto"/>
                      </w:divBdr>
                      <w:divsChild>
                        <w:div w:id="1311515005">
                          <w:marLeft w:val="0"/>
                          <w:marRight w:val="0"/>
                          <w:marTop w:val="0"/>
                          <w:marBottom w:val="0"/>
                          <w:divBdr>
                            <w:top w:val="none" w:sz="0" w:space="0" w:color="auto"/>
                            <w:left w:val="none" w:sz="0" w:space="0" w:color="auto"/>
                            <w:bottom w:val="none" w:sz="0" w:space="0" w:color="auto"/>
                            <w:right w:val="none" w:sz="0" w:space="0" w:color="auto"/>
                          </w:divBdr>
                          <w:divsChild>
                            <w:div w:id="472912159">
                              <w:marLeft w:val="0"/>
                              <w:marRight w:val="0"/>
                              <w:marTop w:val="0"/>
                              <w:marBottom w:val="0"/>
                              <w:divBdr>
                                <w:top w:val="none" w:sz="0" w:space="0" w:color="auto"/>
                                <w:left w:val="none" w:sz="0" w:space="0" w:color="auto"/>
                                <w:bottom w:val="none" w:sz="0" w:space="0" w:color="auto"/>
                                <w:right w:val="none" w:sz="0" w:space="0" w:color="auto"/>
                              </w:divBdr>
                              <w:divsChild>
                                <w:div w:id="1031613040">
                                  <w:marLeft w:val="0"/>
                                  <w:marRight w:val="0"/>
                                  <w:marTop w:val="0"/>
                                  <w:marBottom w:val="0"/>
                                  <w:divBdr>
                                    <w:top w:val="none" w:sz="0" w:space="0" w:color="auto"/>
                                    <w:left w:val="none" w:sz="0" w:space="0" w:color="auto"/>
                                    <w:bottom w:val="none" w:sz="0" w:space="0" w:color="auto"/>
                                    <w:right w:val="none" w:sz="0" w:space="0" w:color="auto"/>
                                  </w:divBdr>
                                  <w:divsChild>
                                    <w:div w:id="66998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5343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A1%D0%B2%D1%8F%D0%B7%D1%83%D1%8E%D1%89%D0%B5%D0%B5_%D0%BF%D1%80%D0%BE%D0%B3%D1%80%D0%B0%D0%BC%D0%BC%D0%BD%D0%BE%D0%B5_%D0%BE%D0%B1%D0%B5%D1%81%D0%BF%D0%B5%D1%87%D0%B5%D0%BD%D0%B8%D0%B5"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aws.amazon.com/emr/details/spark/" TargetMode="External"/><Relationship Id="rId3" Type="http://schemas.openxmlformats.org/officeDocument/2006/relationships/styles" Target="styles.xml"/><Relationship Id="rId21" Type="http://schemas.openxmlformats.org/officeDocument/2006/relationships/hyperlink" Target="https://ru.wikipedia.org/wiki/Java" TargetMode="External"/><Relationship Id="rId7" Type="http://schemas.microsoft.com/office/2007/relationships/hdphoto" Target="media/hdphoto1.wdp"/><Relationship Id="rId12" Type="http://schemas.microsoft.com/office/2007/relationships/hdphoto" Target="media/hdphoto2.wdp"/><Relationship Id="rId17" Type="http://schemas.openxmlformats.org/officeDocument/2006/relationships/image" Target="media/image5.png"/><Relationship Id="rId25" Type="http://schemas.openxmlformats.org/officeDocument/2006/relationships/hyperlink" Target="http://spark.apache.org/" TargetMode="External"/><Relationship Id="rId2" Type="http://schemas.openxmlformats.org/officeDocument/2006/relationships/numbering" Target="numbering.xml"/><Relationship Id="rId16" Type="http://schemas.microsoft.com/office/2007/relationships/hdphoto" Target="media/hdphoto4.wdp"/><Relationship Id="rId20" Type="http://schemas.openxmlformats.org/officeDocument/2006/relationships/hyperlink" Target="https://ru.wikipedia.org/wiki/%D0%91%D0%BE%D0%BB%D1%8C%D1%88%D0%B8%D0%B5_%D0%B4%D0%B0%D0%BD%D0%BD%D1%8B%D0%B5" TargetMode="External"/><Relationship Id="rId29" Type="http://schemas.openxmlformats.org/officeDocument/2006/relationships/hyperlink" Target="https://aws.amazon.com/blogs/big-data/use-apache-flink-on-amazon-em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s://ru.wikipedia.org/wiki/%D0%A0%D0%B0%D1%81%D0%BF%D1%80%D0%B5%D0%B4%D0%B5%D0%BB%D1%91%D0%BD%D0%BD%D0%B0%D1%8F_%D1%84%D0%B0%D0%B9%D0%BB%D0%BE%D0%B2%D0%B0%D1%8F_%D1%81%D0%B8%D1%81%D1%82%D0%B5%D0%BC%D0%B0"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ru.wikipedia.org/wiki/%D0%A1%D0%B2%D1%8F%D0%B7%D1%83%D1%8E%D1%89%D0%B5%D0%B5_%D0%BF%D1%80%D0%BE%D0%B3%D1%80%D0%B0%D0%BC%D0%BC%D0%BD%D0%BE%D0%B5_%D0%BE%D0%B1%D0%B5%D1%81%D0%BF%D0%B5%D1%87%D0%B5%D0%BD%D0%B8%D0%B5" TargetMode="External"/><Relationship Id="rId28" Type="http://schemas.openxmlformats.org/officeDocument/2006/relationships/hyperlink" Target="https://aws.amazon.com/emr/details/presto/" TargetMode="External"/><Relationship Id="rId10" Type="http://schemas.openxmlformats.org/officeDocument/2006/relationships/hyperlink" Target="https://ru.wikipedia.org/wiki/%D0%A1%D0%B5%D1%80%D0%B2%D0%B8%D1%81-%D0%BE%D1%80%D0%B8%D0%B5%D0%BD%D1%82%D0%B8%D1%80%D0%BE%D0%B2%D0%B0%D0%BD%D0%BD%D0%B0%D1%8F_%D0%B0%D1%80%D1%85%D0%B8%D1%82%D0%B5%D0%BA%D1%82%D1%83%D1%80%D0%B0" TargetMode="External"/><Relationship Id="rId19" Type="http://schemas.microsoft.com/office/2007/relationships/hdphoto" Target="media/hdphoto5.wd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98%D0%BD%D1%84%D0%BE%D1%80%D0%BC%D0%B0%D1%86%D0%B8%D0%BE%D0%BD%D0%BD%D0%B0%D1%8F_%D1%81%D0%B8%D1%81%D1%82%D0%B5%D0%BC%D0%B0" TargetMode="External"/><Relationship Id="rId14" Type="http://schemas.microsoft.com/office/2007/relationships/hdphoto" Target="media/hdphoto3.wdp"/><Relationship Id="rId22" Type="http://schemas.openxmlformats.org/officeDocument/2006/relationships/hyperlink" Target="https://ru.wikipedia.org/wiki/MapReduce" TargetMode="External"/><Relationship Id="rId27" Type="http://schemas.openxmlformats.org/officeDocument/2006/relationships/hyperlink" Target="https://aws.amazon.com/emr/details/hbas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43E09-E76C-4AE8-B840-F6283B2E0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28</Pages>
  <Words>6150</Words>
  <Characters>35059</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Jullia</dc:creator>
  <cp:lastModifiedBy>Alina</cp:lastModifiedBy>
  <cp:revision>224</cp:revision>
  <dcterms:created xsi:type="dcterms:W3CDTF">2024-03-21T08:03:00Z</dcterms:created>
  <dcterms:modified xsi:type="dcterms:W3CDTF">2024-03-23T17:05:00Z</dcterms:modified>
</cp:coreProperties>
</file>