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deTDC"/>
          </w:pPr>
          <w:r>
            <w:rPr>
              <w:lang w:val="es-ES"/>
            </w:rPr>
            <w:t>Contenido</w:t>
          </w:r>
        </w:p>
        <w:p w:rsidR="003B2F1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94957" w:history="1">
            <w:r w:rsidR="003B2F1F" w:rsidRPr="00AF0BA1">
              <w:rPr>
                <w:rStyle w:val="Hipervnculo"/>
                <w:noProof/>
              </w:rPr>
              <w:t>DOCUMENTO DE REQUERIMIENTOS Y ESCENARIOS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8" w:history="1">
            <w:r w:rsidRPr="00AF0BA1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9" w:history="1">
            <w:r w:rsidRPr="00AF0BA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0" w:history="1">
            <w:r w:rsidRPr="00AF0BA1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1" w:history="1">
            <w:r w:rsidRPr="00AF0BA1">
              <w:rPr>
                <w:rStyle w:val="Hipervnculo"/>
                <w:i/>
                <w:noProof/>
              </w:rPr>
              <w:t>1.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2" w:history="1">
            <w:r w:rsidRPr="00AF0BA1">
              <w:rPr>
                <w:rStyle w:val="Hipervnculo"/>
                <w:i/>
                <w:noProof/>
              </w:rPr>
              <w:t>2.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3" w:history="1">
            <w:r w:rsidRPr="00AF0BA1">
              <w:rPr>
                <w:rStyle w:val="Hipervnculo"/>
                <w:i/>
                <w:noProof/>
              </w:rPr>
              <w:t>3.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4" w:history="1">
            <w:r w:rsidRPr="00AF0BA1">
              <w:rPr>
                <w:rStyle w:val="Hipervnculo"/>
                <w:i/>
                <w:noProof/>
              </w:rPr>
              <w:t>4.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5" w:history="1">
            <w:r w:rsidRPr="00AF0BA1">
              <w:rPr>
                <w:rStyle w:val="Hipervnculo"/>
                <w:noProof/>
              </w:rPr>
              <w:t>5.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6" w:history="1">
            <w:r w:rsidRPr="00AF0BA1">
              <w:rPr>
                <w:rStyle w:val="Hipervnculo"/>
                <w:noProof/>
              </w:rPr>
              <w:t>6.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7" w:history="1">
            <w:r w:rsidRPr="00AF0BA1">
              <w:rPr>
                <w:rStyle w:val="Hipervnculo"/>
                <w:noProof/>
              </w:rPr>
              <w:t>7.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8" w:history="1">
            <w:r w:rsidRPr="00AF0BA1">
              <w:rPr>
                <w:rStyle w:val="Hipervnculo"/>
                <w:noProof/>
              </w:rPr>
              <w:t>8.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9" w:history="1">
            <w:r w:rsidRPr="00AF0BA1">
              <w:rPr>
                <w:rStyle w:val="Hipervnculo"/>
                <w:noProof/>
              </w:rPr>
              <w:t>9. DESC</w:t>
            </w:r>
            <w:r w:rsidRPr="00AF0BA1">
              <w:rPr>
                <w:rStyle w:val="Hipervnculo"/>
                <w:noProof/>
              </w:rPr>
              <w:t>R</w:t>
            </w:r>
            <w:r w:rsidRPr="00AF0BA1">
              <w:rPr>
                <w:rStyle w:val="Hipervnculo"/>
                <w:noProof/>
              </w:rPr>
              <w:t>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0" w:history="1">
            <w:r w:rsidRPr="00AF0BA1">
              <w:rPr>
                <w:rStyle w:val="Hipervnculo"/>
                <w:noProof/>
              </w:rPr>
              <w:t>10.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1" w:history="1">
            <w:r w:rsidRPr="00AF0BA1">
              <w:rPr>
                <w:rStyle w:val="Hipervnculo"/>
                <w:noProof/>
              </w:rPr>
              <w:t>11.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2" w:history="1">
            <w:r w:rsidRPr="00AF0BA1">
              <w:rPr>
                <w:rStyle w:val="Hipervnculo"/>
                <w:noProof/>
              </w:rPr>
              <w:t>12.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3" w:history="1">
            <w:r w:rsidRPr="00AF0BA1">
              <w:rPr>
                <w:rStyle w:val="Hipervnculo"/>
                <w:noProof/>
              </w:rPr>
              <w:t>13. 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4" w:history="1">
            <w:r w:rsidRPr="00AF0BA1">
              <w:rPr>
                <w:rStyle w:val="Hipervnculo"/>
                <w:noProof/>
              </w:rPr>
              <w:t>14.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F" w:rsidRDefault="003B2F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5" w:history="1">
            <w:r w:rsidRPr="00AF0BA1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394957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394958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roj</w:t>
      </w:r>
      <w:r w:rsidR="008D6FE5">
        <w:rPr>
          <w:sz w:val="24"/>
          <w:szCs w:val="24"/>
        </w:rPr>
        <w:t>a</w:t>
      </w:r>
      <w:r>
        <w:rPr>
          <w:sz w:val="24"/>
          <w:szCs w:val="24"/>
        </w:rPr>
        <w:t xml:space="preserve">, que acumulará puntos que equivalen al 10% de su compra, cada vez que realice una compra; la </w:t>
      </w:r>
      <w:r w:rsidR="008D6FE5">
        <w:rPr>
          <w:sz w:val="24"/>
          <w:szCs w:val="24"/>
        </w:rPr>
        <w:t xml:space="preserve">tarjeta </w:t>
      </w:r>
      <w:r>
        <w:rPr>
          <w:sz w:val="24"/>
          <w:szCs w:val="24"/>
        </w:rPr>
        <w:t>plateada que acumulará puntos que equivalen al 20% de su compra; y la color dorada</w:t>
      </w:r>
      <w:r w:rsidR="008D6FE5">
        <w:rPr>
          <w:sz w:val="24"/>
          <w:szCs w:val="24"/>
        </w:rPr>
        <w:t>, que acumulará el 30%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3000, su membresía inicial “roja” cambiará a la “plateada”; y cuando su total de compras acumulen 5000, su membresía cambiará a la “dorada”.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01F5A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>antes de realizar una compra o por curiosidad, ya sea que este logueado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8D6FE5" w:rsidRPr="00301F5A" w:rsidRDefault="00301F5A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 cliente podrá en la pantalla principal ver el top 5 de los artículos más vendidos de la tienda.</w:t>
      </w: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lastRenderedPageBreak/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administrador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8D6FE5" w:rsidRPr="008D6FE5" w:rsidRDefault="008D6FE5" w:rsidP="008D6FE5">
      <w:pPr>
        <w:pStyle w:val="Prrafodelista"/>
        <w:ind w:left="1080"/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Para cancelar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puede cancelar una compra si lo desea, antes de confirmar su compra.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>El administrador podrá ver la lista con todos los pedidos que se hayan realizado.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CA65E6" w:rsidRDefault="00301F5A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administrador podrá indicar </w:t>
      </w:r>
      <w:r w:rsidR="007556F1">
        <w:rPr>
          <w:sz w:val="24"/>
          <w:szCs w:val="24"/>
        </w:rPr>
        <w:t xml:space="preserve">con una imagen en la interfaz gráfica </w:t>
      </w:r>
      <w:r>
        <w:rPr>
          <w:sz w:val="24"/>
          <w:szCs w:val="24"/>
        </w:rPr>
        <w:t>que un producto en la tienda ya no está disponible</w:t>
      </w:r>
      <w:r w:rsidR="007556F1">
        <w:rPr>
          <w:sz w:val="24"/>
          <w:szCs w:val="24"/>
        </w:rPr>
        <w:t xml:space="preserve"> visualmente.</w:t>
      </w:r>
    </w:p>
    <w:p w:rsidR="007556F1" w:rsidRPr="007556F1" w:rsidRDefault="007556F1" w:rsidP="007556F1">
      <w:pPr>
        <w:pStyle w:val="Prrafodelista"/>
        <w:rPr>
          <w:sz w:val="24"/>
          <w:szCs w:val="24"/>
        </w:rPr>
      </w:pP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podrá generar un reporte de las ganancias obtenidas</w:t>
      </w:r>
      <w:r w:rsidR="007556F1">
        <w:rPr>
          <w:sz w:val="24"/>
          <w:szCs w:val="24"/>
        </w:rPr>
        <w:t xml:space="preserve"> de los pedidos.</w:t>
      </w:r>
    </w:p>
    <w:p w:rsidR="00410787" w:rsidRPr="00CA65E6" w:rsidRDefault="00410787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394959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Pr="007556F1" w:rsidRDefault="007556F1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Pr="000708CE" w:rsidRDefault="00301F5A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3" w:name="_Toc518394960"/>
      <w:r w:rsidRPr="00D370AB">
        <w:lastRenderedPageBreak/>
        <w:t>ESPECIFICACIÓN DE CASOS DE USO</w:t>
      </w:r>
      <w:bookmarkEnd w:id="3"/>
    </w:p>
    <w:p w:rsidR="003D4E25" w:rsidRPr="000E777C" w:rsidRDefault="0011034E" w:rsidP="000E777C">
      <w:pPr>
        <w:pStyle w:val="Ttulo1"/>
        <w:rPr>
          <w:rStyle w:val="nfasis"/>
        </w:rPr>
      </w:pPr>
      <w:bookmarkStart w:id="4" w:name="_Toc518394961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4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Shaid Bojorqez,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cliente se loguea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cliente compra el </w:t>
      </w:r>
      <w:r w:rsidR="0011034E" w:rsidRPr="00082B5B">
        <w:rPr>
          <w:rFonts w:cstheme="minorHAnsi"/>
          <w:sz w:val="24"/>
          <w:szCs w:val="24"/>
        </w:rPr>
        <w:t>artículo</w:t>
      </w:r>
      <w:r w:rsidRPr="00082B5B">
        <w:rPr>
          <w:rFonts w:cstheme="minorHAnsi"/>
          <w:sz w:val="24"/>
          <w:szCs w:val="24"/>
        </w:rPr>
        <w:t xml:space="preserve">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11034E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click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cliente, si se decide. podrá agregar el articulo al carrito dando click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1C0518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1C0518">
              <w:rPr>
                <w:rFonts w:cstheme="minorHAnsi"/>
                <w:smallCaps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le dará click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1C0518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información</w:t>
      </w:r>
      <w:r w:rsidR="00D370AB" w:rsidRPr="00082B5B">
        <w:rPr>
          <w:rFonts w:cstheme="minorHAnsi"/>
          <w:b/>
          <w:smallCaps/>
          <w:sz w:val="24"/>
          <w:szCs w:val="24"/>
        </w:rPr>
        <w:t xml:space="preserve"> t</w:t>
      </w:r>
      <w:r w:rsidR="00D370AB">
        <w:rPr>
          <w:rFonts w:cstheme="minorHAnsi"/>
          <w:b/>
          <w:smallCaps/>
          <w:sz w:val="24"/>
          <w:szCs w:val="24"/>
        </w:rPr>
        <w:t>á</w:t>
      </w:r>
      <w:r w:rsidR="00D370AB"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1C0518">
        <w:rPr>
          <w:rFonts w:cstheme="minorHAnsi"/>
          <w:smallCaps/>
          <w:sz w:val="24"/>
          <w:szCs w:val="24"/>
        </w:rPr>
        <w:t xml:space="preserve">ninguno </w:t>
      </w:r>
      <w:r w:rsidR="001C0518" w:rsidRPr="001C0518">
        <w:rPr>
          <w:rFonts w:cstheme="minorHAnsi"/>
          <w:smallCaps/>
          <w:sz w:val="24"/>
          <w:szCs w:val="24"/>
        </w:rPr>
        <w:t>o</w:t>
      </w:r>
      <w:r w:rsidRPr="001C0518">
        <w:rPr>
          <w:rFonts w:cstheme="minorHAnsi"/>
          <w:smallCaps/>
          <w:sz w:val="24"/>
          <w:szCs w:val="24"/>
        </w:rPr>
        <w:t xml:space="preserve">, </w:t>
      </w:r>
      <w:r w:rsidRPr="00082B5B">
        <w:rPr>
          <w:rFonts w:cstheme="minorHAnsi"/>
          <w:smallCaps/>
          <w:sz w:val="24"/>
          <w:szCs w:val="24"/>
        </w:rPr>
        <w:t xml:space="preserve">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5" w:name="_Toc518394962"/>
      <w:r>
        <w:rPr>
          <w:rStyle w:val="nfasis"/>
        </w:rPr>
        <w:lastRenderedPageBreak/>
        <w:t xml:space="preserve">2. </w:t>
      </w:r>
      <w:r w:rsidR="0061401E" w:rsidRPr="000E777C">
        <w:rPr>
          <w:rStyle w:val="nfasis"/>
        </w:rPr>
        <w:t>DESCRIPCION</w:t>
      </w:r>
      <w:bookmarkEnd w:id="5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>CONDICIÓN: El cliente se loguea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6" w:name="_Toc518394963"/>
      <w:r>
        <w:rPr>
          <w:rStyle w:val="nfasis"/>
        </w:rPr>
        <w:lastRenderedPageBreak/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6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</w:t>
      </w:r>
      <w:r w:rsidR="007F6DC3">
        <w:rPr>
          <w:rFonts w:cstheme="minorHAnsi"/>
          <w:sz w:val="24"/>
          <w:szCs w:val="24"/>
        </w:rPr>
        <w:t>ue se le asigna una membresía.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7" w:name="_Toc518394964"/>
      <w:r>
        <w:rPr>
          <w:rStyle w:val="nfasis"/>
        </w:rPr>
        <w:lastRenderedPageBreak/>
        <w:t xml:space="preserve">4. </w:t>
      </w:r>
      <w:r w:rsidR="00F93DD3" w:rsidRPr="000E777C">
        <w:rPr>
          <w:rStyle w:val="nfasis"/>
        </w:rPr>
        <w:t>DESCRIPCION</w:t>
      </w:r>
      <w:bookmarkEnd w:id="7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1C0518">
        <w:rPr>
          <w:rFonts w:cstheme="minorHAnsi"/>
          <w:sz w:val="24"/>
          <w:szCs w:val="24"/>
        </w:rPr>
        <w:t xml:space="preserve">El </w:t>
      </w:r>
      <w:r w:rsidR="008D3AB1" w:rsidRPr="001C0518">
        <w:rPr>
          <w:rFonts w:cstheme="minorHAnsi"/>
          <w:sz w:val="24"/>
          <w:szCs w:val="24"/>
        </w:rPr>
        <w:t>usuario no ingresa alguno de los</w:t>
      </w:r>
      <w:r w:rsidRPr="001C0518">
        <w:rPr>
          <w:rFonts w:cstheme="minorHAnsi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1C0518">
        <w:rPr>
          <w:rFonts w:cstheme="minorHAnsi"/>
          <w:sz w:val="24"/>
          <w:szCs w:val="24"/>
        </w:rPr>
        <w:t>El sistema falla y la</w:t>
      </w:r>
      <w:r w:rsidR="008D3AB1" w:rsidRPr="001C0518">
        <w:rPr>
          <w:rFonts w:cstheme="minorHAnsi"/>
          <w:sz w:val="24"/>
          <w:szCs w:val="24"/>
        </w:rPr>
        <w:t xml:space="preserve"> tarjeta no es agregada</w:t>
      </w:r>
      <w:r w:rsidRPr="001C0518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r w:rsidR="007C46CD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8" w:name="_Toc518394965"/>
      <w:r>
        <w:lastRenderedPageBreak/>
        <w:t xml:space="preserve">5. </w:t>
      </w:r>
      <w:r w:rsidR="00014C4D" w:rsidRPr="00955F5F">
        <w:t>DESCRIPCION</w:t>
      </w:r>
      <w:bookmarkEnd w:id="8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9" w:name="_Toc518394966"/>
      <w:r>
        <w:lastRenderedPageBreak/>
        <w:t xml:space="preserve">6. </w:t>
      </w:r>
      <w:r w:rsidR="00B00026" w:rsidRPr="00955F5F">
        <w:t>DESCRIPCION</w:t>
      </w:r>
      <w:bookmarkEnd w:id="9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0" w:name="_Toc518394967"/>
      <w:r>
        <w:lastRenderedPageBreak/>
        <w:t xml:space="preserve">7. </w:t>
      </w:r>
      <w:r w:rsidR="003E07CA" w:rsidRPr="00955F5F">
        <w:t>DESCRIPCION</w:t>
      </w:r>
      <w:bookmarkEnd w:id="10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1C0518" w:rsidRDefault="001C0518" w:rsidP="00F170EF">
      <w:pPr>
        <w:pStyle w:val="Ttulo1"/>
      </w:pPr>
    </w:p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Pr="001C0518" w:rsidRDefault="001C0518" w:rsidP="001C0518"/>
    <w:p w:rsidR="00A63D91" w:rsidRPr="00955F5F" w:rsidRDefault="00F170EF" w:rsidP="00F170EF">
      <w:pPr>
        <w:pStyle w:val="Ttulo1"/>
      </w:pPr>
      <w:bookmarkStart w:id="11" w:name="_Toc518394968"/>
      <w:r>
        <w:lastRenderedPageBreak/>
        <w:t xml:space="preserve">8. </w:t>
      </w:r>
      <w:r w:rsidR="00A63D91" w:rsidRPr="00955F5F">
        <w:t>DESCRIPCION</w:t>
      </w:r>
      <w:bookmarkEnd w:id="11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pStyle w:val="Ttulo1"/>
        <w:rPr>
          <w:rFonts w:asciiTheme="minorHAnsi" w:eastAsiaTheme="minorHAnsi" w:hAnsiTheme="minorHAnsi" w:cstheme="minorHAnsi"/>
          <w:b w:val="0"/>
          <w:smallCaps/>
          <w:color w:val="auto"/>
          <w:sz w:val="24"/>
          <w:szCs w:val="24"/>
        </w:rPr>
      </w:pPr>
    </w:p>
    <w:p w:rsidR="007F6DC3" w:rsidRDefault="007F6DC3" w:rsidP="007F6DC3"/>
    <w:p w:rsidR="007F6DC3" w:rsidRDefault="007F6DC3" w:rsidP="007F6DC3"/>
    <w:p w:rsidR="007F6DC3" w:rsidRDefault="007F6DC3" w:rsidP="007F6DC3"/>
    <w:p w:rsidR="007F6DC3" w:rsidRPr="007F6DC3" w:rsidRDefault="007F6DC3" w:rsidP="007F6DC3"/>
    <w:p w:rsidR="007F6DC3" w:rsidRPr="007F6DC3" w:rsidRDefault="007F6DC3" w:rsidP="007F6DC3"/>
    <w:p w:rsidR="007F6DC3" w:rsidRPr="00955F5F" w:rsidRDefault="007F6DC3" w:rsidP="007F6DC3">
      <w:pPr>
        <w:pStyle w:val="Ttulo1"/>
      </w:pPr>
      <w:bookmarkStart w:id="12" w:name="_Toc518394969"/>
      <w:bookmarkStart w:id="13" w:name="_GoBack"/>
      <w:bookmarkEnd w:id="13"/>
      <w:r>
        <w:lastRenderedPageBreak/>
        <w:t>9</w:t>
      </w:r>
      <w:r>
        <w:t xml:space="preserve">. </w:t>
      </w:r>
      <w:r w:rsidRPr="00955F5F">
        <w:t>DESCRIPCION</w:t>
      </w:r>
      <w:bookmarkEnd w:id="12"/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</w:t>
      </w:r>
      <w:r>
        <w:rPr>
          <w:rFonts w:cstheme="minorHAnsi"/>
          <w:sz w:val="24"/>
          <w:szCs w:val="24"/>
        </w:rPr>
        <w:t>e una compra pueda ver sus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crea una cuenta </w:t>
      </w:r>
      <w:r>
        <w:rPr>
          <w:rFonts w:cstheme="minorHAnsi"/>
          <w:sz w:val="24"/>
          <w:szCs w:val="24"/>
        </w:rPr>
        <w:t>y realice una compra.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</w:t>
      </w:r>
      <w:r>
        <w:rPr>
          <w:rFonts w:cstheme="minorHAnsi"/>
          <w:sz w:val="24"/>
          <w:szCs w:val="24"/>
        </w:rPr>
        <w:t>N: El usuario selecciona el botón 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</w:t>
      </w:r>
      <w:r>
        <w:rPr>
          <w:rFonts w:cstheme="minorHAnsi"/>
          <w:sz w:val="24"/>
          <w:szCs w:val="24"/>
        </w:rPr>
        <w:t xml:space="preserve"> El usuario no ve sus pedidos en pantalla .</w:t>
      </w: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realiza una compra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 xml:space="preserve">Selecciona el boton ver pedidos 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aparecen en pantalla</w:t>
            </w: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selecciona la opción ver pedidos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aún no realiza una compra</w:t>
            </w:r>
          </w:p>
        </w:tc>
      </w:tr>
      <w:tr w:rsidR="007F6DC3" w:rsidRPr="00082B5B" w:rsidTr="008158B3">
        <w:trPr>
          <w:trHeight w:val="70"/>
        </w:trPr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</w:tbl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selecciona la opción ver pedidos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7F6DC3" w:rsidRDefault="007F6DC3" w:rsidP="007F6DC3">
      <w:pPr>
        <w:pStyle w:val="Ttulo1"/>
      </w:pPr>
    </w:p>
    <w:p w:rsidR="007F6DC3" w:rsidRDefault="007F6DC3" w:rsidP="00F170EF">
      <w:pPr>
        <w:pStyle w:val="Ttulo1"/>
      </w:pPr>
      <w:r>
        <w:t xml:space="preserve">                                                                          </w:t>
      </w:r>
      <w:r w:rsidR="00112EEB">
        <w:t xml:space="preserve">                             </w:t>
      </w:r>
    </w:p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Pr="00112EEB" w:rsidRDefault="00112EEB" w:rsidP="00112EEB"/>
    <w:p w:rsidR="00A63D91" w:rsidRPr="00955F5F" w:rsidRDefault="007F6DC3" w:rsidP="00F170EF">
      <w:pPr>
        <w:pStyle w:val="Ttulo1"/>
      </w:pPr>
      <w:bookmarkStart w:id="14" w:name="_Toc518394970"/>
      <w:r>
        <w:lastRenderedPageBreak/>
        <w:t>10</w:t>
      </w:r>
      <w:r w:rsidR="00112EEB">
        <w:t xml:space="preserve">. </w:t>
      </w:r>
      <w:r w:rsidR="00A63D91" w:rsidRPr="00955F5F">
        <w:t>DESCRIPCION</w:t>
      </w:r>
      <w:bookmarkEnd w:id="14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112EEB" w:rsidP="00F170EF">
      <w:pPr>
        <w:pStyle w:val="Ttulo1"/>
      </w:pPr>
      <w:bookmarkStart w:id="15" w:name="_Toc518394971"/>
      <w:r>
        <w:lastRenderedPageBreak/>
        <w:t>11</w:t>
      </w:r>
      <w:r w:rsidR="00F170EF">
        <w:t xml:space="preserve">. </w:t>
      </w:r>
      <w:r w:rsidR="00892EED" w:rsidRPr="00955F5F">
        <w:t>DESCRIPCION</w:t>
      </w:r>
      <w:bookmarkEnd w:id="15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6" w:name="_Toc518394972"/>
      <w:r>
        <w:lastRenderedPageBreak/>
        <w:t>12</w:t>
      </w:r>
      <w:r w:rsidR="00F170EF">
        <w:t xml:space="preserve">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394973"/>
      <w:r>
        <w:lastRenderedPageBreak/>
        <w:t xml:space="preserve">13. </w:t>
      </w:r>
      <w:r w:rsidR="00F170EF">
        <w:t xml:space="preserve">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8" w:name="_Toc518394974"/>
      <w:r>
        <w:lastRenderedPageBreak/>
        <w:t>14</w:t>
      </w:r>
      <w:r w:rsidR="00F170EF">
        <w:t xml:space="preserve">. </w:t>
      </w:r>
      <w:r w:rsidR="00892EED" w:rsidRPr="00955F5F">
        <w:t>DESCRIPCION</w:t>
      </w:r>
      <w:bookmarkEnd w:id="18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112EEB">
        <w:rPr>
          <w:rFonts w:cstheme="minorHAnsi"/>
          <w:sz w:val="24"/>
          <w:szCs w:val="24"/>
        </w:rPr>
        <w:t xml:space="preserve"> modificar algún dato de algún producto si así se desea.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112EEB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PRE-CONDICIÓN: El adminis</w:t>
      </w:r>
      <w:r w:rsidR="00F1390C">
        <w:rPr>
          <w:rFonts w:cstheme="minorHAnsi"/>
          <w:sz w:val="24"/>
          <w:szCs w:val="24"/>
        </w:rPr>
        <w:t xml:space="preserve">trador </w:t>
      </w:r>
      <w:r w:rsidR="00D7234F">
        <w:rPr>
          <w:rFonts w:cstheme="minorHAnsi"/>
          <w:sz w:val="24"/>
          <w:szCs w:val="24"/>
        </w:rPr>
        <w:t>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</w:t>
      </w:r>
      <w:r w:rsidR="00D7234F">
        <w:rPr>
          <w:rFonts w:cstheme="minorHAnsi"/>
          <w:sz w:val="24"/>
          <w:szCs w:val="24"/>
        </w:rPr>
        <w:t>administrador ingresa productos.</w:t>
      </w:r>
    </w:p>
    <w:p w:rsidR="00955F5F" w:rsidRPr="00082B5B" w:rsidRDefault="00D7234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del producto no son modificados.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D7234F">
              <w:rPr>
                <w:rFonts w:cstheme="minorHAnsi"/>
                <w:smallCaps/>
                <w:sz w:val="24"/>
                <w:szCs w:val="24"/>
              </w:rPr>
              <w:t>dor seleccione la opción modificar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D7234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datos del producto son actualizados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3B2F1F">
              <w:rPr>
                <w:rFonts w:cstheme="minorHAnsi"/>
                <w:smallCaps/>
                <w:sz w:val="24"/>
                <w:szCs w:val="24"/>
              </w:rPr>
              <w:t xml:space="preserve">dor selecciona la opción de modificar productos 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error al actualizar los datos del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3B2F1F" w:rsidP="007C46CD">
      <w:pPr>
        <w:pStyle w:val="Ttulo1"/>
      </w:pPr>
      <w:bookmarkStart w:id="19" w:name="_Toc518394975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6D6247D1" wp14:editId="6E6A11D0">
            <wp:simplePos x="0" y="0"/>
            <wp:positionH relativeFrom="column">
              <wp:posOffset>-584835</wp:posOffset>
            </wp:positionH>
            <wp:positionV relativeFrom="paragraph">
              <wp:posOffset>347980</wp:posOffset>
            </wp:positionV>
            <wp:extent cx="6154883" cy="3895725"/>
            <wp:effectExtent l="0" t="0" r="0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8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F5F" w:rsidRPr="00955F5F">
        <w:t>DIAGRAMA DE CASOS DE USO</w:t>
      </w:r>
      <w:bookmarkEnd w:id="19"/>
    </w:p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Default="001C0518" w:rsidP="001C0518"/>
    <w:p w:rsidR="001C0518" w:rsidRDefault="001C0518" w:rsidP="001C0518">
      <w:r>
        <w:t>URL Repositorio Github</w:t>
      </w:r>
    </w:p>
    <w:p w:rsidR="001C0518" w:rsidRDefault="0011034E" w:rsidP="001C0518"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1C0518" w:rsidRPr="001C0518" w:rsidRDefault="001C0518" w:rsidP="001C0518"/>
    <w:sectPr w:rsidR="001C0518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E3" w:rsidRDefault="002116E3" w:rsidP="00F170EF">
      <w:pPr>
        <w:spacing w:after="0" w:line="240" w:lineRule="auto"/>
      </w:pPr>
      <w:r>
        <w:separator/>
      </w:r>
    </w:p>
  </w:endnote>
  <w:endnote w:type="continuationSeparator" w:id="0">
    <w:p w:rsidR="002116E3" w:rsidRDefault="002116E3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E3" w:rsidRDefault="002116E3" w:rsidP="00F170EF">
      <w:pPr>
        <w:spacing w:after="0" w:line="240" w:lineRule="auto"/>
      </w:pPr>
      <w:r>
        <w:separator/>
      </w:r>
    </w:p>
  </w:footnote>
  <w:footnote w:type="continuationSeparator" w:id="0">
    <w:p w:rsidR="002116E3" w:rsidRDefault="002116E3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A0C66"/>
    <w:rsid w:val="002A37D6"/>
    <w:rsid w:val="00301F5A"/>
    <w:rsid w:val="0033593F"/>
    <w:rsid w:val="003B2F1F"/>
    <w:rsid w:val="003D4E25"/>
    <w:rsid w:val="003E07CA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6F1"/>
    <w:rsid w:val="00766B60"/>
    <w:rsid w:val="00775441"/>
    <w:rsid w:val="00782C76"/>
    <w:rsid w:val="00783069"/>
    <w:rsid w:val="007C2889"/>
    <w:rsid w:val="007C46CD"/>
    <w:rsid w:val="007F6DC3"/>
    <w:rsid w:val="00825194"/>
    <w:rsid w:val="00892EED"/>
    <w:rsid w:val="008D3AB1"/>
    <w:rsid w:val="008D6FE5"/>
    <w:rsid w:val="00955F5F"/>
    <w:rsid w:val="00A20D85"/>
    <w:rsid w:val="00A47A29"/>
    <w:rsid w:val="00A63D91"/>
    <w:rsid w:val="00AD3BD1"/>
    <w:rsid w:val="00B00026"/>
    <w:rsid w:val="00B1249B"/>
    <w:rsid w:val="00BD0C70"/>
    <w:rsid w:val="00BF0B7C"/>
    <w:rsid w:val="00BF2EBA"/>
    <w:rsid w:val="00CA65E6"/>
    <w:rsid w:val="00CE3B97"/>
    <w:rsid w:val="00D0070A"/>
    <w:rsid w:val="00D05F7F"/>
    <w:rsid w:val="00D370AB"/>
    <w:rsid w:val="00D7234F"/>
    <w:rsid w:val="00E375BE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C7BB-493F-45F0-95DF-E5ACAD56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4206</Words>
  <Characters>23138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Martin Alpuche</cp:lastModifiedBy>
  <cp:revision>2</cp:revision>
  <dcterms:created xsi:type="dcterms:W3CDTF">2018-07-03T20:28:00Z</dcterms:created>
  <dcterms:modified xsi:type="dcterms:W3CDTF">2018-07-03T20:28:00Z</dcterms:modified>
</cp:coreProperties>
</file>