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04C02" w14:textId="77777777" w:rsidR="00C362D6" w:rsidRPr="00924333" w:rsidRDefault="00000000">
      <w:pPr>
        <w:pStyle w:val="GuideSubtitle"/>
        <w:spacing w:after="160"/>
        <w:jc w:val="center"/>
        <w:rPr>
          <w:lang w:val="ru-RU"/>
        </w:rPr>
      </w:pPr>
      <w:r w:rsidRPr="00924333">
        <w:rPr>
          <w:b/>
          <w:color w:val="9E783E"/>
          <w:sz w:val="20"/>
          <w:lang w:val="ru-RU"/>
        </w:rPr>
        <w:t>БЕСПЛАТНЫЙ ГАЙД</w:t>
      </w:r>
    </w:p>
    <w:p w14:paraId="4970E7A8" w14:textId="77777777" w:rsidR="00C362D6" w:rsidRPr="00924333" w:rsidRDefault="00000000">
      <w:pPr>
        <w:pStyle w:val="GuideTitle"/>
        <w:jc w:val="center"/>
        <w:rPr>
          <w:lang w:val="ru-RU"/>
        </w:rPr>
      </w:pPr>
      <w:r w:rsidRPr="00924333">
        <w:rPr>
          <w:lang w:val="ru-RU"/>
        </w:rPr>
        <w:t>Как создавать точные промпты</w:t>
      </w:r>
      <w:r w:rsidRPr="00924333">
        <w:rPr>
          <w:lang w:val="ru-RU"/>
        </w:rPr>
        <w:br/>
        <w:t>и получать от ИИ результат,</w:t>
      </w:r>
      <w:r w:rsidRPr="00924333">
        <w:rPr>
          <w:lang w:val="ru-RU"/>
        </w:rPr>
        <w:br/>
        <w:t>а не случайный ответ</w:t>
      </w:r>
    </w:p>
    <w:p w14:paraId="0B73E67C" w14:textId="77777777" w:rsidR="00C362D6" w:rsidRPr="00924333" w:rsidRDefault="00000000">
      <w:pPr>
        <w:pStyle w:val="GuideSubtitle"/>
        <w:spacing w:after="360"/>
        <w:jc w:val="center"/>
        <w:rPr>
          <w:lang w:val="ru-RU"/>
        </w:rPr>
      </w:pPr>
      <w:r w:rsidRPr="00924333">
        <w:rPr>
          <w:lang w:val="ru-RU"/>
        </w:rPr>
        <w:t>Трёхуровневая система для новичков:</w:t>
      </w:r>
      <w:r w:rsidRPr="00924333">
        <w:rPr>
          <w:lang w:val="ru-RU"/>
        </w:rPr>
        <w:br/>
        <w:t>база • конструкция • управление качеством</w:t>
      </w:r>
    </w:p>
    <w:tbl>
      <w:tblPr>
        <w:tblW w:w="0" w:type="auto"/>
        <w:jc w:val="center"/>
        <w:tblLook w:val="04A0" w:firstRow="1" w:lastRow="0" w:firstColumn="1" w:lastColumn="0" w:noHBand="0" w:noVBand="1"/>
      </w:tblPr>
      <w:tblGrid>
        <w:gridCol w:w="7937"/>
      </w:tblGrid>
      <w:tr w:rsidR="00C362D6" w:rsidRPr="00924333" w14:paraId="44013895" w14:textId="77777777">
        <w:trPr>
          <w:jc w:val="center"/>
        </w:trPr>
        <w:tc>
          <w:tcPr>
            <w:tcW w:w="7937" w:type="dxa"/>
            <w:tcBorders>
              <w:top w:val="single" w:sz="10" w:space="0" w:color="C5A9D6"/>
              <w:left w:val="single" w:sz="10" w:space="0" w:color="C5A9D6"/>
              <w:bottom w:val="single" w:sz="10" w:space="0" w:color="C5A9D6"/>
              <w:right w:val="single" w:sz="10" w:space="0" w:color="C5A9D6"/>
            </w:tcBorders>
            <w:shd w:val="clear" w:color="auto" w:fill="EDE3F2"/>
            <w:vAlign w:val="center"/>
          </w:tcPr>
          <w:p w14:paraId="785DDD57" w14:textId="77777777" w:rsidR="00C362D6" w:rsidRPr="00924333" w:rsidRDefault="00000000">
            <w:pPr>
              <w:spacing w:before="160" w:after="160" w:line="264" w:lineRule="auto"/>
              <w:jc w:val="center"/>
              <w:rPr>
                <w:lang w:val="ru-RU"/>
              </w:rPr>
            </w:pPr>
            <w:r w:rsidRPr="00924333">
              <w:rPr>
                <w:sz w:val="22"/>
                <w:lang w:val="ru-RU"/>
              </w:rPr>
              <w:t>Этот материал поможет вам перестать писать туманные запросы,</w:t>
            </w:r>
            <w:r w:rsidRPr="00924333">
              <w:rPr>
                <w:sz w:val="22"/>
                <w:lang w:val="ru-RU"/>
              </w:rPr>
              <w:br/>
              <w:t>понять логику сильного промпта и научиться управлять качеством ответа.</w:t>
            </w:r>
          </w:p>
        </w:tc>
      </w:tr>
    </w:tbl>
    <w:p w14:paraId="7DE48E35" w14:textId="77777777" w:rsidR="00C362D6" w:rsidRPr="00924333" w:rsidRDefault="00C362D6">
      <w:pPr>
        <w:rPr>
          <w:lang w:val="ru-RU"/>
        </w:rPr>
      </w:pPr>
    </w:p>
    <w:p w14:paraId="44307E8A" w14:textId="77777777" w:rsidR="00C362D6" w:rsidRPr="00924333" w:rsidRDefault="00000000">
      <w:pPr>
        <w:pStyle w:val="Muted"/>
        <w:spacing w:before="200" w:after="0"/>
        <w:jc w:val="center"/>
        <w:rPr>
          <w:lang w:val="ru-RU"/>
        </w:rPr>
      </w:pPr>
      <w:r w:rsidRPr="00924333">
        <w:rPr>
          <w:lang w:val="ru-RU"/>
        </w:rPr>
        <w:t>Читайте по порядку и сразу проверяйте идеи на своей реальной задаче.</w:t>
      </w:r>
    </w:p>
    <w:p w14:paraId="13735492" w14:textId="77777777" w:rsidR="00C362D6" w:rsidRPr="00924333" w:rsidRDefault="00000000">
      <w:pPr>
        <w:rPr>
          <w:lang w:val="ru-RU"/>
        </w:rPr>
      </w:pPr>
      <w:r w:rsidRPr="00924333">
        <w:rPr>
          <w:lang w:val="ru-RU"/>
        </w:rPr>
        <w:br w:type="page"/>
      </w:r>
    </w:p>
    <w:p w14:paraId="4A800FBF" w14:textId="77777777" w:rsidR="00C362D6" w:rsidRPr="00924333" w:rsidRDefault="00000000">
      <w:pPr>
        <w:pStyle w:val="SectionHeading"/>
        <w:spacing w:before="120" w:after="120"/>
        <w:rPr>
          <w:lang w:val="ru-RU"/>
        </w:rPr>
      </w:pPr>
      <w:r w:rsidRPr="00924333">
        <w:rPr>
          <w:lang w:val="ru-RU"/>
        </w:rPr>
        <w:lastRenderedPageBreak/>
        <w:t>Как читать этот гайд</w:t>
      </w:r>
    </w:p>
    <w:p w14:paraId="2DE900C2" w14:textId="77777777" w:rsidR="00C362D6" w:rsidRPr="00924333" w:rsidRDefault="00000000">
      <w:pPr>
        <w:spacing w:after="80" w:line="283" w:lineRule="auto"/>
        <w:rPr>
          <w:lang w:val="ru-RU"/>
        </w:rPr>
      </w:pPr>
      <w:r w:rsidRPr="00924333">
        <w:rPr>
          <w:lang w:val="ru-RU"/>
        </w:rPr>
        <w:t>Материал выстроен по принципу нарастающей глубины. Сначала вы поймёте, почему нейросеть часто отвечает слабо. Затем разберёте конструкцию сильного промпта. И только после этого перейдёте к самому важному: как управлять качеством ответа, если первый результат получился средним.</w:t>
      </w:r>
    </w:p>
    <w:p w14:paraId="5ECEDB4E" w14:textId="77777777" w:rsidR="00C362D6" w:rsidRPr="00924333" w:rsidRDefault="00000000">
      <w:pPr>
        <w:pStyle w:val="a0"/>
        <w:spacing w:after="20"/>
        <w:rPr>
          <w:lang w:val="ru-RU"/>
        </w:rPr>
      </w:pPr>
      <w:r w:rsidRPr="00924333">
        <w:rPr>
          <w:lang w:val="ru-RU"/>
        </w:rPr>
        <w:t>Уровень 1 — База: почему слабый запрос даёт слабый ответ.</w:t>
      </w:r>
    </w:p>
    <w:p w14:paraId="40C02E74" w14:textId="77777777" w:rsidR="00C362D6" w:rsidRPr="00924333" w:rsidRDefault="00000000">
      <w:pPr>
        <w:pStyle w:val="a0"/>
        <w:spacing w:after="20"/>
        <w:rPr>
          <w:lang w:val="ru-RU"/>
        </w:rPr>
      </w:pPr>
      <w:r w:rsidRPr="00924333">
        <w:rPr>
          <w:lang w:val="ru-RU"/>
        </w:rPr>
        <w:t>Уровень 2 — Конструкция: из каких элементов собирается сильный промпт.</w:t>
      </w:r>
    </w:p>
    <w:p w14:paraId="27C3004B" w14:textId="77777777" w:rsidR="00C362D6" w:rsidRPr="00924333" w:rsidRDefault="00000000">
      <w:pPr>
        <w:pStyle w:val="a0"/>
        <w:spacing w:after="20"/>
        <w:rPr>
          <w:lang w:val="ru-RU"/>
        </w:rPr>
      </w:pPr>
      <w:r w:rsidRPr="00924333">
        <w:rPr>
          <w:lang w:val="ru-RU"/>
        </w:rPr>
        <w:t>Уровень 3 — Управление качеством: как уточнять, усиливать и доводить ответ до нужного уровня.</w:t>
      </w:r>
    </w:p>
    <w:tbl>
      <w:tblPr>
        <w:tblW w:w="0" w:type="auto"/>
        <w:jc w:val="center"/>
        <w:tblLook w:val="04A0" w:firstRow="1" w:lastRow="0" w:firstColumn="1" w:lastColumn="0" w:noHBand="0" w:noVBand="1"/>
      </w:tblPr>
      <w:tblGrid>
        <w:gridCol w:w="9858"/>
      </w:tblGrid>
      <w:tr w:rsidR="00C362D6" w:rsidRPr="00924333" w14:paraId="3258DB11" w14:textId="77777777">
        <w:trPr>
          <w:jc w:val="center"/>
        </w:trPr>
        <w:tc>
          <w:tcPr>
            <w:tcW w:w="9858" w:type="dxa"/>
            <w:tcBorders>
              <w:top w:val="single" w:sz="4" w:space="0" w:color="E6D8EE"/>
              <w:left w:val="single" w:sz="18" w:space="0" w:color="B18CCA"/>
              <w:bottom w:val="single" w:sz="4" w:space="0" w:color="E6D8EE"/>
              <w:right w:val="single" w:sz="4" w:space="0" w:color="E6D8EE"/>
            </w:tcBorders>
            <w:shd w:val="clear" w:color="auto" w:fill="F7F4F8"/>
            <w:vAlign w:val="center"/>
          </w:tcPr>
          <w:p w14:paraId="7EEF0327" w14:textId="77777777" w:rsidR="00C362D6" w:rsidRPr="00924333" w:rsidRDefault="00000000">
            <w:pPr>
              <w:spacing w:before="40" w:after="40"/>
              <w:rPr>
                <w:lang w:val="ru-RU"/>
              </w:rPr>
            </w:pPr>
            <w:r w:rsidRPr="00924333">
              <w:rPr>
                <w:b/>
                <w:color w:val="5C366D"/>
                <w:sz w:val="20"/>
                <w:lang w:val="ru-RU"/>
              </w:rPr>
              <w:t>Главная идея</w:t>
            </w:r>
            <w:r w:rsidRPr="00924333">
              <w:rPr>
                <w:b/>
                <w:color w:val="5C366D"/>
                <w:sz w:val="20"/>
                <w:lang w:val="ru-RU"/>
              </w:rPr>
              <w:br/>
            </w:r>
            <w:r w:rsidRPr="00924333">
              <w:rPr>
                <w:lang w:val="ru-RU"/>
              </w:rPr>
              <w:t>Нейросеть не читает мысли. Чем яснее задача, тем выше шанс получить не случайный, а рабочий результат.</w:t>
            </w:r>
          </w:p>
        </w:tc>
      </w:tr>
    </w:tbl>
    <w:p w14:paraId="15D8E43C" w14:textId="77777777" w:rsidR="00C362D6" w:rsidRPr="00924333" w:rsidRDefault="00C362D6">
      <w:pPr>
        <w:rPr>
          <w:lang w:val="ru-RU"/>
        </w:rPr>
      </w:pPr>
    </w:p>
    <w:p w14:paraId="3CB88918" w14:textId="77777777" w:rsidR="00C362D6" w:rsidRPr="00924333" w:rsidRDefault="00000000">
      <w:pPr>
        <w:pStyle w:val="SectionHeading"/>
        <w:spacing w:before="120" w:after="120"/>
        <w:rPr>
          <w:lang w:val="ru-RU"/>
        </w:rPr>
      </w:pPr>
      <w:r w:rsidRPr="00924333">
        <w:rPr>
          <w:lang w:val="ru-RU"/>
        </w:rPr>
        <w:t>Уровень 1. База</w:t>
      </w:r>
    </w:p>
    <w:p w14:paraId="0E703982" w14:textId="77777777" w:rsidR="00C362D6" w:rsidRPr="00924333" w:rsidRDefault="00000000">
      <w:pPr>
        <w:pStyle w:val="SubHeading"/>
        <w:spacing w:before="60" w:after="60"/>
        <w:rPr>
          <w:lang w:val="ru-RU"/>
        </w:rPr>
      </w:pPr>
      <w:r w:rsidRPr="00924333">
        <w:rPr>
          <w:lang w:val="ru-RU"/>
        </w:rPr>
        <w:t>Что такое промпт</w:t>
      </w:r>
    </w:p>
    <w:p w14:paraId="025AF743" w14:textId="77777777" w:rsidR="00C362D6" w:rsidRPr="00924333" w:rsidRDefault="00000000">
      <w:pPr>
        <w:spacing w:after="80" w:line="283" w:lineRule="auto"/>
        <w:rPr>
          <w:lang w:val="ru-RU"/>
        </w:rPr>
      </w:pPr>
      <w:r w:rsidRPr="00924333">
        <w:rPr>
          <w:lang w:val="ru-RU"/>
        </w:rPr>
        <w:t>Промпт — это запрос, инструкция или задача, которую вы даёте нейросети. Проще говоря, это способ объяснить ИИ, что именно вам нужно.</w:t>
      </w:r>
    </w:p>
    <w:tbl>
      <w:tblPr>
        <w:tblW w:w="0" w:type="auto"/>
        <w:jc w:val="center"/>
        <w:tblLayout w:type="fixed"/>
        <w:tblLook w:val="04A0" w:firstRow="1" w:lastRow="0" w:firstColumn="1" w:lastColumn="0" w:noHBand="0" w:noVBand="1"/>
      </w:tblPr>
      <w:tblGrid>
        <w:gridCol w:w="1814"/>
        <w:gridCol w:w="7257"/>
      </w:tblGrid>
      <w:tr w:rsidR="00C362D6" w:rsidRPr="00924333" w14:paraId="5E022A1D" w14:textId="77777777">
        <w:trPr>
          <w:jc w:val="center"/>
        </w:trPr>
        <w:tc>
          <w:tcPr>
            <w:tcW w:w="1814" w:type="dxa"/>
            <w:tcBorders>
              <w:top w:val="single" w:sz="6" w:space="0" w:color="D7C3E2"/>
              <w:left w:val="single" w:sz="6" w:space="0" w:color="D7C3E2"/>
              <w:bottom w:val="single" w:sz="6" w:space="0" w:color="D7C3E2"/>
              <w:right w:val="single" w:sz="6" w:space="0" w:color="D7C3E2"/>
            </w:tcBorders>
            <w:shd w:val="clear" w:color="auto" w:fill="F1E9F5"/>
            <w:vAlign w:val="center"/>
          </w:tcPr>
          <w:p w14:paraId="76CC804E" w14:textId="77777777" w:rsidR="00C362D6" w:rsidRDefault="00000000">
            <w:pPr>
              <w:spacing w:before="60" w:after="60"/>
            </w:pPr>
            <w:r>
              <w:rPr>
                <w:b/>
                <w:color w:val="5C366D"/>
                <w:sz w:val="20"/>
              </w:rPr>
              <w:t>Слабый вариант</w:t>
            </w:r>
          </w:p>
        </w:tc>
        <w:tc>
          <w:tcPr>
            <w:tcW w:w="7257" w:type="dxa"/>
            <w:tcBorders>
              <w:top w:val="single" w:sz="6" w:space="0" w:color="D7C3E2"/>
              <w:left w:val="single" w:sz="6" w:space="0" w:color="D7C3E2"/>
              <w:bottom w:val="single" w:sz="6" w:space="0" w:color="D7C3E2"/>
              <w:right w:val="single" w:sz="6" w:space="0" w:color="D7C3E2"/>
            </w:tcBorders>
            <w:shd w:val="clear" w:color="auto" w:fill="FCFAFD"/>
            <w:vAlign w:val="center"/>
          </w:tcPr>
          <w:p w14:paraId="1E632EAB" w14:textId="77777777" w:rsidR="00C362D6" w:rsidRPr="00924333" w:rsidRDefault="00000000">
            <w:pPr>
              <w:spacing w:before="60" w:after="60" w:line="264" w:lineRule="auto"/>
              <w:rPr>
                <w:lang w:val="ru-RU"/>
              </w:rPr>
            </w:pPr>
            <w:r w:rsidRPr="00924333">
              <w:rPr>
                <w:sz w:val="20"/>
                <w:lang w:val="ru-RU"/>
              </w:rPr>
              <w:t>«Напиши пост про мой урок».</w:t>
            </w:r>
          </w:p>
        </w:tc>
      </w:tr>
      <w:tr w:rsidR="00C362D6" w:rsidRPr="00924333" w14:paraId="7031EB96" w14:textId="77777777">
        <w:trPr>
          <w:jc w:val="center"/>
        </w:trPr>
        <w:tc>
          <w:tcPr>
            <w:tcW w:w="1814" w:type="dxa"/>
            <w:tcBorders>
              <w:top w:val="single" w:sz="6" w:space="0" w:color="D7C3E2"/>
              <w:left w:val="single" w:sz="6" w:space="0" w:color="D7C3E2"/>
              <w:bottom w:val="single" w:sz="6" w:space="0" w:color="D7C3E2"/>
              <w:right w:val="single" w:sz="6" w:space="0" w:color="D7C3E2"/>
            </w:tcBorders>
            <w:shd w:val="clear" w:color="auto" w:fill="EAF3EF"/>
            <w:vAlign w:val="center"/>
          </w:tcPr>
          <w:p w14:paraId="14168C21" w14:textId="77777777" w:rsidR="00C362D6" w:rsidRDefault="00000000">
            <w:pPr>
              <w:spacing w:before="60" w:after="60"/>
            </w:pPr>
            <w:r>
              <w:rPr>
                <w:b/>
                <w:color w:val="5C366D"/>
                <w:sz w:val="20"/>
              </w:rPr>
              <w:t>Сильный вариант</w:t>
            </w:r>
          </w:p>
        </w:tc>
        <w:tc>
          <w:tcPr>
            <w:tcW w:w="7257" w:type="dxa"/>
            <w:tcBorders>
              <w:top w:val="single" w:sz="6" w:space="0" w:color="D7C3E2"/>
              <w:left w:val="single" w:sz="6" w:space="0" w:color="D7C3E2"/>
              <w:bottom w:val="single" w:sz="6" w:space="0" w:color="D7C3E2"/>
              <w:right w:val="single" w:sz="6" w:space="0" w:color="D7C3E2"/>
            </w:tcBorders>
            <w:shd w:val="clear" w:color="auto" w:fill="F7FBF8"/>
            <w:vAlign w:val="center"/>
          </w:tcPr>
          <w:p w14:paraId="400A8F8D" w14:textId="77777777" w:rsidR="00C362D6" w:rsidRPr="00924333" w:rsidRDefault="00000000">
            <w:pPr>
              <w:spacing w:before="60" w:after="60" w:line="264" w:lineRule="auto"/>
              <w:rPr>
                <w:lang w:val="ru-RU"/>
              </w:rPr>
            </w:pPr>
            <w:r w:rsidRPr="00924333">
              <w:rPr>
                <w:sz w:val="20"/>
                <w:lang w:val="ru-RU"/>
              </w:rPr>
              <w:t xml:space="preserve">«Напиши </w:t>
            </w:r>
            <w:r>
              <w:rPr>
                <w:sz w:val="20"/>
              </w:rPr>
              <w:t>Telegram</w:t>
            </w:r>
            <w:r w:rsidRPr="00924333">
              <w:rPr>
                <w:sz w:val="20"/>
                <w:lang w:val="ru-RU"/>
              </w:rPr>
              <w:t>-пост о бесплатном уроке по созданию точных промптов. Аудитория — эксперты и предприниматели, которые хотят использовать ИИ в работе, но пока получают слишком общие ответы. Цель — вызвать интерес. Стиль — живой, понятный, без воды и без шаблонных фраз».</w:t>
            </w:r>
          </w:p>
        </w:tc>
      </w:tr>
    </w:tbl>
    <w:p w14:paraId="4627D1C1" w14:textId="77777777" w:rsidR="00C362D6" w:rsidRPr="00924333" w:rsidRDefault="00C362D6">
      <w:pPr>
        <w:rPr>
          <w:lang w:val="ru-RU"/>
        </w:rPr>
      </w:pPr>
    </w:p>
    <w:tbl>
      <w:tblPr>
        <w:tblW w:w="0" w:type="auto"/>
        <w:jc w:val="center"/>
        <w:tblLook w:val="04A0" w:firstRow="1" w:lastRow="0" w:firstColumn="1" w:lastColumn="0" w:noHBand="0" w:noVBand="1"/>
      </w:tblPr>
      <w:tblGrid>
        <w:gridCol w:w="9858"/>
      </w:tblGrid>
      <w:tr w:rsidR="00C362D6" w:rsidRPr="00924333" w14:paraId="137FEB18" w14:textId="77777777">
        <w:trPr>
          <w:jc w:val="center"/>
        </w:trPr>
        <w:tc>
          <w:tcPr>
            <w:tcW w:w="9858" w:type="dxa"/>
            <w:tcBorders>
              <w:top w:val="single" w:sz="4" w:space="0" w:color="E6D8EE"/>
              <w:left w:val="single" w:sz="18" w:space="0" w:color="B18CCA"/>
              <w:bottom w:val="single" w:sz="4" w:space="0" w:color="E6D8EE"/>
              <w:right w:val="single" w:sz="4" w:space="0" w:color="E6D8EE"/>
            </w:tcBorders>
            <w:shd w:val="clear" w:color="auto" w:fill="F8F5FA"/>
            <w:vAlign w:val="center"/>
          </w:tcPr>
          <w:p w14:paraId="00A6A120" w14:textId="77777777" w:rsidR="00C362D6" w:rsidRPr="00924333" w:rsidRDefault="00000000">
            <w:pPr>
              <w:spacing w:before="40" w:after="40"/>
              <w:rPr>
                <w:lang w:val="ru-RU"/>
              </w:rPr>
            </w:pPr>
            <w:r w:rsidRPr="00924333">
              <w:rPr>
                <w:b/>
                <w:color w:val="5C366D"/>
                <w:sz w:val="20"/>
                <w:lang w:val="ru-RU"/>
              </w:rPr>
              <w:t>Почему сильный вариант работает лучше</w:t>
            </w:r>
            <w:r w:rsidRPr="00924333">
              <w:rPr>
                <w:b/>
                <w:color w:val="5C366D"/>
                <w:sz w:val="20"/>
                <w:lang w:val="ru-RU"/>
              </w:rPr>
              <w:br/>
            </w:r>
            <w:r w:rsidRPr="00924333">
              <w:rPr>
                <w:lang w:val="ru-RU"/>
              </w:rPr>
              <w:t>Во втором варианте задаче уже заданы рамки: есть тема, аудитория, цель и стиль. Нейросети не приходится слишком много додумывать, поэтому ответ получается ближе к тому, что вам действительно нужно.</w:t>
            </w:r>
          </w:p>
        </w:tc>
      </w:tr>
    </w:tbl>
    <w:p w14:paraId="2D6AC07A" w14:textId="77777777" w:rsidR="00C362D6" w:rsidRPr="00924333" w:rsidRDefault="00C362D6">
      <w:pPr>
        <w:rPr>
          <w:lang w:val="ru-RU"/>
        </w:rPr>
      </w:pPr>
    </w:p>
    <w:p w14:paraId="7366D59B" w14:textId="77777777" w:rsidR="00C362D6" w:rsidRDefault="00000000">
      <w:pPr>
        <w:pStyle w:val="SubHeading"/>
        <w:spacing w:before="60" w:after="60"/>
      </w:pPr>
      <w:r>
        <w:t>Почему ИИ часто отвечает слабо</w:t>
      </w:r>
    </w:p>
    <w:p w14:paraId="4B1D963A" w14:textId="77777777" w:rsidR="00C362D6" w:rsidRPr="00924333" w:rsidRDefault="00000000">
      <w:pPr>
        <w:pStyle w:val="a0"/>
        <w:spacing w:after="20"/>
        <w:rPr>
          <w:lang w:val="ru-RU"/>
        </w:rPr>
      </w:pPr>
      <w:r w:rsidRPr="00924333">
        <w:rPr>
          <w:lang w:val="ru-RU"/>
        </w:rPr>
        <w:t>В запросе нет ясности — задача звучит туманно, и ИИ достраивает её сам.</w:t>
      </w:r>
    </w:p>
    <w:p w14:paraId="49191B7E" w14:textId="77777777" w:rsidR="00C362D6" w:rsidRPr="00924333" w:rsidRDefault="00000000">
      <w:pPr>
        <w:pStyle w:val="a0"/>
        <w:spacing w:after="20"/>
        <w:rPr>
          <w:lang w:val="ru-RU"/>
        </w:rPr>
      </w:pPr>
      <w:r w:rsidRPr="00924333">
        <w:rPr>
          <w:lang w:val="ru-RU"/>
        </w:rPr>
        <w:t>Не указана цель — непонятно, нужно объяснить, продать, вовлечь или структурировать.</w:t>
      </w:r>
    </w:p>
    <w:p w14:paraId="6340843E" w14:textId="77777777" w:rsidR="00C362D6" w:rsidRPr="00924333" w:rsidRDefault="00000000">
      <w:pPr>
        <w:pStyle w:val="a0"/>
        <w:spacing w:after="20"/>
        <w:rPr>
          <w:lang w:val="ru-RU"/>
        </w:rPr>
      </w:pPr>
      <w:r w:rsidRPr="00924333">
        <w:rPr>
          <w:lang w:val="ru-RU"/>
        </w:rPr>
        <w:t>Не указана аудитория — текст для новичка и текст для эксперта звучат по-разному.</w:t>
      </w:r>
    </w:p>
    <w:p w14:paraId="3D1E25B3" w14:textId="77777777" w:rsidR="00C362D6" w:rsidRPr="00924333" w:rsidRDefault="00000000">
      <w:pPr>
        <w:pStyle w:val="a0"/>
        <w:spacing w:after="20"/>
        <w:rPr>
          <w:lang w:val="ru-RU"/>
        </w:rPr>
      </w:pPr>
      <w:r w:rsidRPr="00924333">
        <w:rPr>
          <w:lang w:val="ru-RU"/>
        </w:rPr>
        <w:t>Нет контекста — нейросеть выбирает самый типичный и безопасный вариант.</w:t>
      </w:r>
    </w:p>
    <w:p w14:paraId="48992270" w14:textId="77777777" w:rsidR="00C362D6" w:rsidRPr="00924333" w:rsidRDefault="00000000">
      <w:pPr>
        <w:pStyle w:val="a0"/>
        <w:spacing w:after="20"/>
        <w:rPr>
          <w:lang w:val="ru-RU"/>
        </w:rPr>
      </w:pPr>
      <w:r w:rsidRPr="00924333">
        <w:rPr>
          <w:lang w:val="ru-RU"/>
        </w:rPr>
        <w:t>Не задан формат — пост, урок, письмо и сценарий требуют разной подачи.</w:t>
      </w:r>
    </w:p>
    <w:p w14:paraId="35CAF76F" w14:textId="77777777" w:rsidR="00C362D6" w:rsidRPr="00924333" w:rsidRDefault="00000000">
      <w:pPr>
        <w:pStyle w:val="a0"/>
        <w:spacing w:after="20"/>
        <w:rPr>
          <w:lang w:val="ru-RU"/>
        </w:rPr>
      </w:pPr>
      <w:r w:rsidRPr="00924333">
        <w:rPr>
          <w:lang w:val="ru-RU"/>
        </w:rPr>
        <w:t>Не указан стиль — ответ легко становится сухим, банальным или слишком рекламным.</w:t>
      </w:r>
    </w:p>
    <w:p w14:paraId="46832182" w14:textId="77777777" w:rsidR="00C362D6" w:rsidRDefault="00000000">
      <w:pPr>
        <w:pStyle w:val="a0"/>
        <w:spacing w:after="20"/>
      </w:pPr>
      <w:r w:rsidRPr="00924333">
        <w:rPr>
          <w:lang w:val="ru-RU"/>
        </w:rPr>
        <w:t xml:space="preserve">Нет ограничений — ИИ добавляет воду, клише и лишнюю </w:t>
      </w:r>
      <w:r>
        <w:t>теорию.</w:t>
      </w:r>
    </w:p>
    <w:tbl>
      <w:tblPr>
        <w:tblW w:w="0" w:type="auto"/>
        <w:jc w:val="center"/>
        <w:tblLook w:val="04A0" w:firstRow="1" w:lastRow="0" w:firstColumn="1" w:lastColumn="0" w:noHBand="0" w:noVBand="1"/>
      </w:tblPr>
      <w:tblGrid>
        <w:gridCol w:w="9858"/>
      </w:tblGrid>
      <w:tr w:rsidR="00C362D6" w14:paraId="0F6D5474" w14:textId="77777777">
        <w:trPr>
          <w:jc w:val="center"/>
        </w:trPr>
        <w:tc>
          <w:tcPr>
            <w:tcW w:w="9858" w:type="dxa"/>
            <w:tcBorders>
              <w:top w:val="single" w:sz="4" w:space="0" w:color="E6D8EE"/>
              <w:left w:val="single" w:sz="18" w:space="0" w:color="B18CCA"/>
              <w:bottom w:val="single" w:sz="4" w:space="0" w:color="E6D8EE"/>
              <w:right w:val="single" w:sz="4" w:space="0" w:color="E6D8EE"/>
            </w:tcBorders>
            <w:shd w:val="clear" w:color="auto" w:fill="F7F4F8"/>
            <w:vAlign w:val="center"/>
          </w:tcPr>
          <w:p w14:paraId="2FA95D4E" w14:textId="77777777" w:rsidR="00C362D6" w:rsidRDefault="00000000">
            <w:pPr>
              <w:spacing w:before="40" w:after="40"/>
            </w:pPr>
            <w:r w:rsidRPr="00924333">
              <w:rPr>
                <w:b/>
                <w:color w:val="5C366D"/>
                <w:sz w:val="20"/>
                <w:lang w:val="ru-RU"/>
              </w:rPr>
              <w:t>Что важно понять</w:t>
            </w:r>
            <w:r w:rsidRPr="00924333">
              <w:rPr>
                <w:b/>
                <w:color w:val="5C366D"/>
                <w:sz w:val="20"/>
                <w:lang w:val="ru-RU"/>
              </w:rPr>
              <w:br/>
            </w:r>
            <w:r w:rsidRPr="00924333">
              <w:rPr>
                <w:lang w:val="ru-RU"/>
              </w:rPr>
              <w:t xml:space="preserve">Слабый ответ чаще всего не означает, что ИИ плохой. </w:t>
            </w:r>
            <w:r>
              <w:t>Обычно это сигнал, что задача была поставлена слишком общо.</w:t>
            </w:r>
          </w:p>
        </w:tc>
      </w:tr>
    </w:tbl>
    <w:p w14:paraId="704D94D1" w14:textId="77777777" w:rsidR="00C362D6" w:rsidRDefault="00C362D6"/>
    <w:p w14:paraId="6B531C58" w14:textId="77777777" w:rsidR="00C362D6" w:rsidRDefault="00000000">
      <w:pPr>
        <w:pStyle w:val="SubHeading"/>
        <w:spacing w:before="60" w:after="60"/>
      </w:pPr>
      <w:r>
        <w:lastRenderedPageBreak/>
        <w:t>Мини-упражнение</w:t>
      </w:r>
    </w:p>
    <w:p w14:paraId="6E735713" w14:textId="77777777" w:rsidR="00C362D6" w:rsidRPr="00924333" w:rsidRDefault="00000000">
      <w:pPr>
        <w:spacing w:after="80" w:line="283" w:lineRule="auto"/>
        <w:rPr>
          <w:lang w:val="ru-RU"/>
        </w:rPr>
      </w:pPr>
      <w:r w:rsidRPr="00924333">
        <w:rPr>
          <w:lang w:val="ru-RU"/>
        </w:rPr>
        <w:t>Посмотрите на свой обычный запрос к ИИ и проверьте его по четырём вопросам:</w:t>
      </w:r>
    </w:p>
    <w:p w14:paraId="59E05E86" w14:textId="77777777" w:rsidR="00C362D6" w:rsidRPr="00924333" w:rsidRDefault="00000000">
      <w:pPr>
        <w:pStyle w:val="a0"/>
        <w:spacing w:after="20"/>
        <w:rPr>
          <w:lang w:val="ru-RU"/>
        </w:rPr>
      </w:pPr>
      <w:r w:rsidRPr="00924333">
        <w:rPr>
          <w:lang w:val="ru-RU"/>
        </w:rPr>
        <w:t>Понятно ли из него, что именно я хочу получить?</w:t>
      </w:r>
    </w:p>
    <w:p w14:paraId="0F9726CE" w14:textId="77777777" w:rsidR="00C362D6" w:rsidRPr="00924333" w:rsidRDefault="00000000">
      <w:pPr>
        <w:pStyle w:val="a0"/>
        <w:spacing w:after="20"/>
        <w:rPr>
          <w:lang w:val="ru-RU"/>
        </w:rPr>
      </w:pPr>
      <w:r w:rsidRPr="00924333">
        <w:rPr>
          <w:lang w:val="ru-RU"/>
        </w:rPr>
        <w:t>Понятно ли, зачем мне это?</w:t>
      </w:r>
    </w:p>
    <w:p w14:paraId="34B8646F" w14:textId="77777777" w:rsidR="00C362D6" w:rsidRPr="00924333" w:rsidRDefault="00000000">
      <w:pPr>
        <w:pStyle w:val="a0"/>
        <w:spacing w:after="20"/>
        <w:rPr>
          <w:lang w:val="ru-RU"/>
        </w:rPr>
      </w:pPr>
      <w:r w:rsidRPr="00924333">
        <w:rPr>
          <w:lang w:val="ru-RU"/>
        </w:rPr>
        <w:t>Понятно ли, для кого это создаётся?</w:t>
      </w:r>
    </w:p>
    <w:p w14:paraId="20F1C7A0" w14:textId="77777777" w:rsidR="00C362D6" w:rsidRPr="00924333" w:rsidRDefault="00000000">
      <w:pPr>
        <w:pStyle w:val="a0"/>
        <w:spacing w:after="20"/>
        <w:rPr>
          <w:lang w:val="ru-RU"/>
        </w:rPr>
      </w:pPr>
      <w:r w:rsidRPr="00924333">
        <w:rPr>
          <w:lang w:val="ru-RU"/>
        </w:rPr>
        <w:t>Есть ли в запросе рамки и ориентиры?</w:t>
      </w:r>
    </w:p>
    <w:p w14:paraId="7683FBAB" w14:textId="77777777" w:rsidR="00C362D6" w:rsidRPr="00924333" w:rsidRDefault="00000000">
      <w:pPr>
        <w:spacing w:after="80" w:line="283" w:lineRule="auto"/>
        <w:rPr>
          <w:lang w:val="ru-RU"/>
        </w:rPr>
      </w:pPr>
      <w:r w:rsidRPr="00924333">
        <w:rPr>
          <w:lang w:val="ru-RU"/>
        </w:rPr>
        <w:t>Если хотя бы на два вопроса ответ «нет», значит, промпт уже можно усилить.</w:t>
      </w:r>
    </w:p>
    <w:p w14:paraId="405AD851" w14:textId="77777777" w:rsidR="00C362D6" w:rsidRPr="00924333" w:rsidRDefault="00000000">
      <w:pPr>
        <w:pStyle w:val="SectionHeading"/>
        <w:spacing w:before="120" w:after="120"/>
        <w:rPr>
          <w:lang w:val="ru-RU"/>
        </w:rPr>
      </w:pPr>
      <w:r w:rsidRPr="00924333">
        <w:rPr>
          <w:lang w:val="ru-RU"/>
        </w:rPr>
        <w:t>Уровень 2. Конструкция</w:t>
      </w:r>
    </w:p>
    <w:p w14:paraId="78296560" w14:textId="77777777" w:rsidR="00C362D6" w:rsidRDefault="00000000">
      <w:pPr>
        <w:spacing w:after="80" w:line="283" w:lineRule="auto"/>
      </w:pPr>
      <w:r w:rsidRPr="00924333">
        <w:rPr>
          <w:lang w:val="ru-RU"/>
        </w:rPr>
        <w:t xml:space="preserve">Сильный промпт — это не «умный текст» и не длинная формулировка ради длины. </w:t>
      </w:r>
      <w:r>
        <w:t>Это ясная конструкция.</w:t>
      </w:r>
    </w:p>
    <w:tbl>
      <w:tblPr>
        <w:tblW w:w="0" w:type="auto"/>
        <w:jc w:val="center"/>
        <w:tblLook w:val="04A0" w:firstRow="1" w:lastRow="0" w:firstColumn="1" w:lastColumn="0" w:noHBand="0" w:noVBand="1"/>
      </w:tblPr>
      <w:tblGrid>
        <w:gridCol w:w="9858"/>
      </w:tblGrid>
      <w:tr w:rsidR="00C362D6" w:rsidRPr="00924333" w14:paraId="49612298" w14:textId="77777777">
        <w:trPr>
          <w:jc w:val="center"/>
        </w:trPr>
        <w:tc>
          <w:tcPr>
            <w:tcW w:w="9858" w:type="dxa"/>
            <w:tcBorders>
              <w:top w:val="single" w:sz="10" w:space="0" w:color="D6C0E1"/>
              <w:left w:val="single" w:sz="10" w:space="0" w:color="D6C0E1"/>
              <w:bottom w:val="single" w:sz="10" w:space="0" w:color="D6C0E1"/>
              <w:right w:val="single" w:sz="10" w:space="0" w:color="D6C0E1"/>
            </w:tcBorders>
            <w:shd w:val="clear" w:color="auto" w:fill="FBFAFC"/>
          </w:tcPr>
          <w:p w14:paraId="67231ECA" w14:textId="77777777" w:rsidR="00C362D6" w:rsidRPr="00924333" w:rsidRDefault="00000000">
            <w:pPr>
              <w:spacing w:before="40" w:after="40" w:line="264" w:lineRule="auto"/>
              <w:rPr>
                <w:lang w:val="ru-RU"/>
              </w:rPr>
            </w:pPr>
            <w:r w:rsidRPr="00924333">
              <w:rPr>
                <w:b/>
                <w:color w:val="5C366D"/>
                <w:sz w:val="20"/>
                <w:lang w:val="ru-RU"/>
              </w:rPr>
              <w:t>Формула сильного промпта</w:t>
            </w:r>
            <w:r w:rsidRPr="00924333">
              <w:rPr>
                <w:b/>
                <w:color w:val="5C366D"/>
                <w:sz w:val="20"/>
                <w:lang w:val="ru-RU"/>
              </w:rPr>
              <w:br/>
            </w:r>
            <w:r w:rsidRPr="00924333">
              <w:rPr>
                <w:sz w:val="20"/>
                <w:lang w:val="ru-RU"/>
              </w:rPr>
              <w:t>роль + задача + контекст + аудитория + формат + стиль + ограничения + результат</w:t>
            </w:r>
          </w:p>
        </w:tc>
      </w:tr>
    </w:tbl>
    <w:p w14:paraId="2E78FAAF" w14:textId="77777777" w:rsidR="00C362D6" w:rsidRPr="00924333" w:rsidRDefault="00C362D6">
      <w:pPr>
        <w:rPr>
          <w:lang w:val="ru-RU"/>
        </w:rPr>
      </w:pPr>
    </w:p>
    <w:p w14:paraId="7235E0C4" w14:textId="77777777" w:rsidR="00C362D6" w:rsidRPr="00924333" w:rsidRDefault="00000000">
      <w:pPr>
        <w:pStyle w:val="SubHeading"/>
        <w:spacing w:before="60" w:after="60"/>
        <w:rPr>
          <w:lang w:val="ru-RU"/>
        </w:rPr>
      </w:pPr>
      <w:r w:rsidRPr="00924333">
        <w:rPr>
          <w:lang w:val="ru-RU"/>
        </w:rPr>
        <w:t>1. Роль</w:t>
      </w:r>
    </w:p>
    <w:p w14:paraId="17FCAD33" w14:textId="77777777" w:rsidR="00C362D6" w:rsidRPr="00924333" w:rsidRDefault="00000000">
      <w:pPr>
        <w:spacing w:after="80" w:line="283" w:lineRule="auto"/>
        <w:rPr>
          <w:lang w:val="ru-RU"/>
        </w:rPr>
      </w:pPr>
      <w:r w:rsidRPr="00924333">
        <w:rPr>
          <w:lang w:val="ru-RU"/>
        </w:rPr>
        <w:t>Кем должен быть ИИ в этой задаче: копирайтер, маркетолог, редактор, методолог, аналитик, сценарист. Роль задаёт способ мышления.</w:t>
      </w:r>
    </w:p>
    <w:p w14:paraId="538D49E1" w14:textId="77777777" w:rsidR="00C362D6" w:rsidRPr="00924333" w:rsidRDefault="00000000">
      <w:pPr>
        <w:pStyle w:val="SubHeading"/>
        <w:spacing w:before="60" w:after="60"/>
        <w:rPr>
          <w:lang w:val="ru-RU"/>
        </w:rPr>
      </w:pPr>
      <w:r w:rsidRPr="00924333">
        <w:rPr>
          <w:lang w:val="ru-RU"/>
        </w:rPr>
        <w:t>2. Задача</w:t>
      </w:r>
    </w:p>
    <w:p w14:paraId="6E581A19" w14:textId="77777777" w:rsidR="00C362D6" w:rsidRPr="00924333" w:rsidRDefault="00000000">
      <w:pPr>
        <w:spacing w:after="80" w:line="283" w:lineRule="auto"/>
        <w:rPr>
          <w:lang w:val="ru-RU"/>
        </w:rPr>
      </w:pPr>
      <w:r w:rsidRPr="00924333">
        <w:rPr>
          <w:lang w:val="ru-RU"/>
        </w:rPr>
        <w:t>Что именно нужно сделать: написать, проанализировать, переписать, сократить, адаптировать, собрать, объяснить.</w:t>
      </w:r>
    </w:p>
    <w:p w14:paraId="44EE175C" w14:textId="77777777" w:rsidR="00C362D6" w:rsidRPr="00924333" w:rsidRDefault="00000000">
      <w:pPr>
        <w:pStyle w:val="SubHeading"/>
        <w:spacing w:before="60" w:after="60"/>
        <w:rPr>
          <w:lang w:val="ru-RU"/>
        </w:rPr>
      </w:pPr>
      <w:r w:rsidRPr="00924333">
        <w:rPr>
          <w:lang w:val="ru-RU"/>
        </w:rPr>
        <w:t>3. Контекст</w:t>
      </w:r>
    </w:p>
    <w:p w14:paraId="7D02FC02" w14:textId="77777777" w:rsidR="00C362D6" w:rsidRPr="00924333" w:rsidRDefault="00000000">
      <w:pPr>
        <w:spacing w:after="80" w:line="283" w:lineRule="auto"/>
        <w:rPr>
          <w:lang w:val="ru-RU"/>
        </w:rPr>
      </w:pPr>
      <w:r w:rsidRPr="00924333">
        <w:rPr>
          <w:lang w:val="ru-RU"/>
        </w:rPr>
        <w:t xml:space="preserve">В какой ситуации используется задача: пост для </w:t>
      </w:r>
      <w:r>
        <w:t>Telegram</w:t>
      </w:r>
      <w:r w:rsidRPr="00924333">
        <w:rPr>
          <w:lang w:val="ru-RU"/>
        </w:rPr>
        <w:t>, урок для новичков, описание услуги, карточка товара, анонс запуска.</w:t>
      </w:r>
    </w:p>
    <w:p w14:paraId="768AE5E3" w14:textId="77777777" w:rsidR="00C362D6" w:rsidRPr="00924333" w:rsidRDefault="00000000">
      <w:pPr>
        <w:pStyle w:val="SubHeading"/>
        <w:spacing w:before="60" w:after="60"/>
        <w:rPr>
          <w:lang w:val="ru-RU"/>
        </w:rPr>
      </w:pPr>
      <w:r w:rsidRPr="00924333">
        <w:rPr>
          <w:lang w:val="ru-RU"/>
        </w:rPr>
        <w:t>4. Аудитория</w:t>
      </w:r>
    </w:p>
    <w:p w14:paraId="49A23DC2" w14:textId="77777777" w:rsidR="00C362D6" w:rsidRPr="00924333" w:rsidRDefault="00000000">
      <w:pPr>
        <w:spacing w:after="80" w:line="283" w:lineRule="auto"/>
        <w:rPr>
          <w:lang w:val="ru-RU"/>
        </w:rPr>
      </w:pPr>
      <w:r w:rsidRPr="00924333">
        <w:rPr>
          <w:lang w:val="ru-RU"/>
        </w:rPr>
        <w:t>Для кого создаётся результат: новички, предприниматели, эксперты, клиенты премиального сегмента.</w:t>
      </w:r>
    </w:p>
    <w:p w14:paraId="702824E6" w14:textId="77777777" w:rsidR="00C362D6" w:rsidRPr="00924333" w:rsidRDefault="00000000">
      <w:pPr>
        <w:pStyle w:val="SubHeading"/>
        <w:spacing w:before="60" w:after="60"/>
        <w:rPr>
          <w:lang w:val="ru-RU"/>
        </w:rPr>
      </w:pPr>
      <w:r w:rsidRPr="00924333">
        <w:rPr>
          <w:lang w:val="ru-RU"/>
        </w:rPr>
        <w:t>5. Формат</w:t>
      </w:r>
    </w:p>
    <w:p w14:paraId="4F1C7B32" w14:textId="77777777" w:rsidR="00C362D6" w:rsidRPr="00924333" w:rsidRDefault="00000000">
      <w:pPr>
        <w:spacing w:after="80" w:line="283" w:lineRule="auto"/>
        <w:rPr>
          <w:lang w:val="ru-RU"/>
        </w:rPr>
      </w:pPr>
      <w:r w:rsidRPr="00924333">
        <w:rPr>
          <w:lang w:val="ru-RU"/>
        </w:rPr>
        <w:t>В каком виде нужен ответ: пост, инструкция, урок, письмо, таблица, сценарий, тезисы, чек-лист.</w:t>
      </w:r>
    </w:p>
    <w:p w14:paraId="12AF1FE2" w14:textId="77777777" w:rsidR="00C362D6" w:rsidRPr="00924333" w:rsidRDefault="00000000">
      <w:pPr>
        <w:pStyle w:val="SubHeading"/>
        <w:spacing w:before="60" w:after="60"/>
        <w:rPr>
          <w:lang w:val="ru-RU"/>
        </w:rPr>
      </w:pPr>
      <w:r w:rsidRPr="00924333">
        <w:rPr>
          <w:lang w:val="ru-RU"/>
        </w:rPr>
        <w:t>6. Стиль</w:t>
      </w:r>
    </w:p>
    <w:p w14:paraId="6366D819" w14:textId="77777777" w:rsidR="00C362D6" w:rsidRPr="00924333" w:rsidRDefault="00000000">
      <w:pPr>
        <w:spacing w:after="80" w:line="283" w:lineRule="auto"/>
        <w:rPr>
          <w:lang w:val="ru-RU"/>
        </w:rPr>
      </w:pPr>
      <w:r w:rsidRPr="00924333">
        <w:rPr>
          <w:lang w:val="ru-RU"/>
        </w:rPr>
        <w:t>Как должен звучать ответ: живо, понятно, без воды, без пафоса, без рекламных штампов, с ясной логикой.</w:t>
      </w:r>
    </w:p>
    <w:p w14:paraId="7B7D1D5B" w14:textId="77777777" w:rsidR="00C362D6" w:rsidRPr="00924333" w:rsidRDefault="00000000">
      <w:pPr>
        <w:pStyle w:val="SubHeading"/>
        <w:spacing w:before="60" w:after="60"/>
        <w:rPr>
          <w:lang w:val="ru-RU"/>
        </w:rPr>
      </w:pPr>
      <w:r w:rsidRPr="00924333">
        <w:rPr>
          <w:lang w:val="ru-RU"/>
        </w:rPr>
        <w:t>7. Ограничения</w:t>
      </w:r>
    </w:p>
    <w:p w14:paraId="09DC29F1" w14:textId="77777777" w:rsidR="00C362D6" w:rsidRPr="00924333" w:rsidRDefault="00000000">
      <w:pPr>
        <w:spacing w:after="80" w:line="283" w:lineRule="auto"/>
        <w:rPr>
          <w:lang w:val="ru-RU"/>
        </w:rPr>
      </w:pPr>
      <w:r w:rsidRPr="00924333">
        <w:rPr>
          <w:lang w:val="ru-RU"/>
        </w:rPr>
        <w:t>Чего в ответе быть не должно: клише, банальностей, сложной терминологии, лишней теории, агрессивных продаж.</w:t>
      </w:r>
    </w:p>
    <w:p w14:paraId="5E41BC05" w14:textId="77777777" w:rsidR="00C362D6" w:rsidRPr="00924333" w:rsidRDefault="00000000">
      <w:pPr>
        <w:pStyle w:val="SubHeading"/>
        <w:spacing w:before="60" w:after="60"/>
        <w:rPr>
          <w:lang w:val="ru-RU"/>
        </w:rPr>
      </w:pPr>
      <w:r w:rsidRPr="00924333">
        <w:rPr>
          <w:lang w:val="ru-RU"/>
        </w:rPr>
        <w:t>8. Результат</w:t>
      </w:r>
    </w:p>
    <w:p w14:paraId="1AD6F1DF" w14:textId="77777777" w:rsidR="00C362D6" w:rsidRDefault="00000000">
      <w:pPr>
        <w:spacing w:after="80" w:line="283" w:lineRule="auto"/>
        <w:rPr>
          <w:lang w:val="ru-RU"/>
        </w:rPr>
      </w:pPr>
      <w:r w:rsidRPr="00924333">
        <w:rPr>
          <w:lang w:val="ru-RU"/>
        </w:rPr>
        <w:t>Какой эффект должен получиться: чтобы стало понятно, захотелось дочитать, можно было сразу применить, появился интерес к теме.</w:t>
      </w:r>
    </w:p>
    <w:p w14:paraId="502DECFC" w14:textId="77777777" w:rsidR="00924333" w:rsidRPr="00924333" w:rsidRDefault="00924333">
      <w:pPr>
        <w:spacing w:after="80" w:line="283" w:lineRule="auto"/>
        <w:rPr>
          <w:lang w:val="ru-RU"/>
        </w:rPr>
      </w:pPr>
    </w:p>
    <w:tbl>
      <w:tblPr>
        <w:tblW w:w="0" w:type="auto"/>
        <w:jc w:val="center"/>
        <w:tblLook w:val="04A0" w:firstRow="1" w:lastRow="0" w:firstColumn="1" w:lastColumn="0" w:noHBand="0" w:noVBand="1"/>
      </w:tblPr>
      <w:tblGrid>
        <w:gridCol w:w="9858"/>
      </w:tblGrid>
      <w:tr w:rsidR="00C362D6" w:rsidRPr="00924333" w14:paraId="674951F5" w14:textId="77777777">
        <w:trPr>
          <w:jc w:val="center"/>
        </w:trPr>
        <w:tc>
          <w:tcPr>
            <w:tcW w:w="9858" w:type="dxa"/>
            <w:tcBorders>
              <w:top w:val="single" w:sz="10" w:space="0" w:color="D6C0E1"/>
              <w:left w:val="single" w:sz="10" w:space="0" w:color="D6C0E1"/>
              <w:bottom w:val="single" w:sz="10" w:space="0" w:color="D6C0E1"/>
              <w:right w:val="single" w:sz="10" w:space="0" w:color="D6C0E1"/>
            </w:tcBorders>
            <w:shd w:val="clear" w:color="auto" w:fill="FBFAFC"/>
          </w:tcPr>
          <w:p w14:paraId="4309BAA0" w14:textId="77777777" w:rsidR="00C362D6" w:rsidRPr="00924333" w:rsidRDefault="00000000">
            <w:pPr>
              <w:spacing w:before="40" w:after="40" w:line="264" w:lineRule="auto"/>
              <w:rPr>
                <w:lang w:val="ru-RU"/>
              </w:rPr>
            </w:pPr>
            <w:r w:rsidRPr="00924333">
              <w:rPr>
                <w:b/>
                <w:color w:val="5C366D"/>
                <w:sz w:val="20"/>
                <w:lang w:val="ru-RU"/>
              </w:rPr>
              <w:lastRenderedPageBreak/>
              <w:t>Базовый шаблон</w:t>
            </w:r>
            <w:r w:rsidRPr="00924333">
              <w:rPr>
                <w:b/>
                <w:color w:val="5C366D"/>
                <w:sz w:val="20"/>
                <w:lang w:val="ru-RU"/>
              </w:rPr>
              <w:br/>
            </w:r>
            <w:r w:rsidRPr="00924333">
              <w:rPr>
                <w:sz w:val="20"/>
                <w:lang w:val="ru-RU"/>
              </w:rPr>
              <w:t>Ты — [роль].</w:t>
            </w:r>
            <w:r w:rsidRPr="00924333">
              <w:rPr>
                <w:sz w:val="20"/>
                <w:lang w:val="ru-RU"/>
              </w:rPr>
              <w:br/>
              <w:t>Твоя задача: [что нужно сделать].</w:t>
            </w:r>
            <w:r w:rsidRPr="00924333">
              <w:rPr>
                <w:sz w:val="20"/>
                <w:lang w:val="ru-RU"/>
              </w:rPr>
              <w:br/>
              <w:t>Контекст: [о чём речь и где это будет использоваться].</w:t>
            </w:r>
            <w:r w:rsidRPr="00924333">
              <w:rPr>
                <w:sz w:val="20"/>
                <w:lang w:val="ru-RU"/>
              </w:rPr>
              <w:br/>
              <w:t>Аудитория: [для кого].</w:t>
            </w:r>
            <w:r w:rsidRPr="00924333">
              <w:rPr>
                <w:sz w:val="20"/>
                <w:lang w:val="ru-RU"/>
              </w:rPr>
              <w:br/>
              <w:t>Формат: [в каком виде нужен результат].</w:t>
            </w:r>
            <w:r w:rsidRPr="00924333">
              <w:rPr>
                <w:sz w:val="20"/>
                <w:lang w:val="ru-RU"/>
              </w:rPr>
              <w:br/>
              <w:t>Стиль: [как это должно звучать].</w:t>
            </w:r>
            <w:r w:rsidRPr="00924333">
              <w:rPr>
                <w:sz w:val="20"/>
                <w:lang w:val="ru-RU"/>
              </w:rPr>
              <w:br/>
              <w:t>Важно учесть: [ограничения и акценты].</w:t>
            </w:r>
            <w:r w:rsidRPr="00924333">
              <w:rPr>
                <w:sz w:val="20"/>
                <w:lang w:val="ru-RU"/>
              </w:rPr>
              <w:br/>
              <w:t>Результат: [какой эффект должен получиться].</w:t>
            </w:r>
          </w:p>
        </w:tc>
      </w:tr>
    </w:tbl>
    <w:p w14:paraId="02DA08F0" w14:textId="77777777" w:rsidR="00C362D6" w:rsidRPr="00924333" w:rsidRDefault="00C362D6">
      <w:pPr>
        <w:rPr>
          <w:lang w:val="ru-RU"/>
        </w:rPr>
      </w:pPr>
    </w:p>
    <w:p w14:paraId="01958601" w14:textId="77777777" w:rsidR="00C362D6" w:rsidRDefault="00000000">
      <w:pPr>
        <w:pStyle w:val="SubHeading"/>
        <w:spacing w:before="60" w:after="60"/>
      </w:pPr>
      <w:r>
        <w:t>Пример: слабый и сильный промпт</w:t>
      </w:r>
    </w:p>
    <w:tbl>
      <w:tblPr>
        <w:tblW w:w="0" w:type="auto"/>
        <w:jc w:val="center"/>
        <w:tblLayout w:type="fixed"/>
        <w:tblLook w:val="04A0" w:firstRow="1" w:lastRow="0" w:firstColumn="1" w:lastColumn="0" w:noHBand="0" w:noVBand="1"/>
      </w:tblPr>
      <w:tblGrid>
        <w:gridCol w:w="1814"/>
        <w:gridCol w:w="7257"/>
      </w:tblGrid>
      <w:tr w:rsidR="00C362D6" w14:paraId="68DD357A" w14:textId="77777777">
        <w:trPr>
          <w:jc w:val="center"/>
        </w:trPr>
        <w:tc>
          <w:tcPr>
            <w:tcW w:w="1814" w:type="dxa"/>
            <w:tcBorders>
              <w:top w:val="single" w:sz="6" w:space="0" w:color="D7C3E2"/>
              <w:left w:val="single" w:sz="6" w:space="0" w:color="D7C3E2"/>
              <w:bottom w:val="single" w:sz="6" w:space="0" w:color="D7C3E2"/>
              <w:right w:val="single" w:sz="6" w:space="0" w:color="D7C3E2"/>
            </w:tcBorders>
            <w:shd w:val="clear" w:color="auto" w:fill="F1E9F5"/>
            <w:vAlign w:val="center"/>
          </w:tcPr>
          <w:p w14:paraId="60428B49" w14:textId="77777777" w:rsidR="00C362D6" w:rsidRDefault="00000000">
            <w:pPr>
              <w:spacing w:before="60" w:after="60"/>
            </w:pPr>
            <w:r>
              <w:rPr>
                <w:b/>
                <w:color w:val="5C366D"/>
                <w:sz w:val="20"/>
              </w:rPr>
              <w:t>Слабый вариант</w:t>
            </w:r>
          </w:p>
        </w:tc>
        <w:tc>
          <w:tcPr>
            <w:tcW w:w="7257" w:type="dxa"/>
            <w:tcBorders>
              <w:top w:val="single" w:sz="6" w:space="0" w:color="D7C3E2"/>
              <w:left w:val="single" w:sz="6" w:space="0" w:color="D7C3E2"/>
              <w:bottom w:val="single" w:sz="6" w:space="0" w:color="D7C3E2"/>
              <w:right w:val="single" w:sz="6" w:space="0" w:color="D7C3E2"/>
            </w:tcBorders>
            <w:shd w:val="clear" w:color="auto" w:fill="FCFAFD"/>
            <w:vAlign w:val="center"/>
          </w:tcPr>
          <w:p w14:paraId="73E665D3" w14:textId="77777777" w:rsidR="00C362D6" w:rsidRDefault="00000000">
            <w:pPr>
              <w:spacing w:before="60" w:after="60" w:line="264" w:lineRule="auto"/>
            </w:pPr>
            <w:r>
              <w:rPr>
                <w:sz w:val="20"/>
              </w:rPr>
              <w:t>«Сделай урок про промпты».</w:t>
            </w:r>
          </w:p>
        </w:tc>
      </w:tr>
      <w:tr w:rsidR="00C362D6" w:rsidRPr="00924333" w14:paraId="43BC0565" w14:textId="77777777">
        <w:trPr>
          <w:jc w:val="center"/>
        </w:trPr>
        <w:tc>
          <w:tcPr>
            <w:tcW w:w="1814" w:type="dxa"/>
            <w:tcBorders>
              <w:top w:val="single" w:sz="6" w:space="0" w:color="D7C3E2"/>
              <w:left w:val="single" w:sz="6" w:space="0" w:color="D7C3E2"/>
              <w:bottom w:val="single" w:sz="6" w:space="0" w:color="D7C3E2"/>
              <w:right w:val="single" w:sz="6" w:space="0" w:color="D7C3E2"/>
            </w:tcBorders>
            <w:shd w:val="clear" w:color="auto" w:fill="EAF3EF"/>
            <w:vAlign w:val="center"/>
          </w:tcPr>
          <w:p w14:paraId="095983D5" w14:textId="77777777" w:rsidR="00C362D6" w:rsidRDefault="00000000">
            <w:pPr>
              <w:spacing w:before="60" w:after="60"/>
            </w:pPr>
            <w:r>
              <w:rPr>
                <w:b/>
                <w:color w:val="5C366D"/>
                <w:sz w:val="20"/>
              </w:rPr>
              <w:t>Сильный вариант</w:t>
            </w:r>
          </w:p>
        </w:tc>
        <w:tc>
          <w:tcPr>
            <w:tcW w:w="7257" w:type="dxa"/>
            <w:tcBorders>
              <w:top w:val="single" w:sz="6" w:space="0" w:color="D7C3E2"/>
              <w:left w:val="single" w:sz="6" w:space="0" w:color="D7C3E2"/>
              <w:bottom w:val="single" w:sz="6" w:space="0" w:color="D7C3E2"/>
              <w:right w:val="single" w:sz="6" w:space="0" w:color="D7C3E2"/>
            </w:tcBorders>
            <w:shd w:val="clear" w:color="auto" w:fill="F7FBF8"/>
            <w:vAlign w:val="center"/>
          </w:tcPr>
          <w:p w14:paraId="4A23352E" w14:textId="77777777" w:rsidR="00C362D6" w:rsidRPr="00924333" w:rsidRDefault="00000000">
            <w:pPr>
              <w:spacing w:before="60" w:after="60" w:line="264" w:lineRule="auto"/>
              <w:rPr>
                <w:lang w:val="ru-RU"/>
              </w:rPr>
            </w:pPr>
            <w:r w:rsidRPr="00924333">
              <w:rPr>
                <w:sz w:val="20"/>
                <w:lang w:val="ru-RU"/>
              </w:rPr>
              <w:t>«Ты — методолог с опытом обучения взрослых. Создай текстовый урок для новичков на тему точных промптов. Урок должен быть понятным, логично выстроенным, без перегруза терминологией. Включи объяснение, почему ИИ отвечает слабо, из чего состоит сильный промпт, как просить ИИ помочь сформулировать запрос, один практический блок и выводы. Формат — цельный учебный текст, который ученик может прочитать самостоятельно. Стиль — ясный, живой, без воды и без сложных формулировок. Результат — после чтения человек должен уметь составить базовый сильный промпт».</w:t>
            </w:r>
          </w:p>
        </w:tc>
      </w:tr>
    </w:tbl>
    <w:p w14:paraId="1F27CBCF" w14:textId="77777777" w:rsidR="00C362D6" w:rsidRPr="00924333" w:rsidRDefault="00C362D6">
      <w:pPr>
        <w:rPr>
          <w:lang w:val="ru-RU"/>
        </w:rPr>
      </w:pPr>
    </w:p>
    <w:tbl>
      <w:tblPr>
        <w:tblW w:w="0" w:type="auto"/>
        <w:jc w:val="center"/>
        <w:tblLook w:val="04A0" w:firstRow="1" w:lastRow="0" w:firstColumn="1" w:lastColumn="0" w:noHBand="0" w:noVBand="1"/>
      </w:tblPr>
      <w:tblGrid>
        <w:gridCol w:w="9858"/>
      </w:tblGrid>
      <w:tr w:rsidR="00C362D6" w14:paraId="46F6D12B" w14:textId="77777777">
        <w:trPr>
          <w:jc w:val="center"/>
        </w:trPr>
        <w:tc>
          <w:tcPr>
            <w:tcW w:w="9858" w:type="dxa"/>
            <w:tcBorders>
              <w:top w:val="single" w:sz="4" w:space="0" w:color="E6D8EE"/>
              <w:left w:val="single" w:sz="18" w:space="0" w:color="B18CCA"/>
              <w:bottom w:val="single" w:sz="4" w:space="0" w:color="E6D8EE"/>
              <w:right w:val="single" w:sz="4" w:space="0" w:color="E6D8EE"/>
            </w:tcBorders>
            <w:shd w:val="clear" w:color="auto" w:fill="F8F5FA"/>
            <w:vAlign w:val="center"/>
          </w:tcPr>
          <w:p w14:paraId="54C28F0D" w14:textId="77777777" w:rsidR="00C362D6" w:rsidRDefault="00000000">
            <w:pPr>
              <w:spacing w:before="40" w:after="40"/>
            </w:pPr>
            <w:r w:rsidRPr="00924333">
              <w:rPr>
                <w:b/>
                <w:color w:val="5C366D"/>
                <w:sz w:val="20"/>
                <w:lang w:val="ru-RU"/>
              </w:rPr>
              <w:t>Почему сильный вариант работает лучше</w:t>
            </w:r>
            <w:r w:rsidRPr="00924333">
              <w:rPr>
                <w:b/>
                <w:color w:val="5C366D"/>
                <w:sz w:val="20"/>
                <w:lang w:val="ru-RU"/>
              </w:rPr>
              <w:br/>
            </w:r>
            <w:r w:rsidRPr="00924333">
              <w:rPr>
                <w:lang w:val="ru-RU"/>
              </w:rPr>
              <w:t xml:space="preserve">Сильный вариант сразу задаёт уровень сложности, формат, структуру, стиль и ожидаемый результат. </w:t>
            </w:r>
            <w:r>
              <w:t>Это превращает абстрактную тему в внятную задачу.</w:t>
            </w:r>
          </w:p>
        </w:tc>
      </w:tr>
    </w:tbl>
    <w:p w14:paraId="05C34A99" w14:textId="77777777" w:rsidR="00C362D6" w:rsidRDefault="00C362D6"/>
    <w:tbl>
      <w:tblPr>
        <w:tblW w:w="0" w:type="auto"/>
        <w:jc w:val="center"/>
        <w:tblLook w:val="04A0" w:firstRow="1" w:lastRow="0" w:firstColumn="1" w:lastColumn="0" w:noHBand="0" w:noVBand="1"/>
      </w:tblPr>
      <w:tblGrid>
        <w:gridCol w:w="9858"/>
      </w:tblGrid>
      <w:tr w:rsidR="00C362D6" w14:paraId="29651910" w14:textId="77777777">
        <w:trPr>
          <w:jc w:val="center"/>
        </w:trPr>
        <w:tc>
          <w:tcPr>
            <w:tcW w:w="9858" w:type="dxa"/>
            <w:tcBorders>
              <w:top w:val="single" w:sz="4" w:space="0" w:color="E6D8EE"/>
              <w:left w:val="single" w:sz="18" w:space="0" w:color="B18CCA"/>
              <w:bottom w:val="single" w:sz="4" w:space="0" w:color="E6D8EE"/>
              <w:right w:val="single" w:sz="4" w:space="0" w:color="E6D8EE"/>
            </w:tcBorders>
            <w:shd w:val="clear" w:color="auto" w:fill="F7F4F8"/>
            <w:vAlign w:val="center"/>
          </w:tcPr>
          <w:p w14:paraId="3011793E" w14:textId="77777777" w:rsidR="00C362D6" w:rsidRDefault="00000000">
            <w:pPr>
              <w:spacing w:before="40" w:after="40"/>
            </w:pPr>
            <w:r w:rsidRPr="00924333">
              <w:rPr>
                <w:b/>
                <w:color w:val="5C366D"/>
                <w:sz w:val="20"/>
                <w:lang w:val="ru-RU"/>
              </w:rPr>
              <w:t>Главная мысль уровня 2</w:t>
            </w:r>
            <w:r w:rsidRPr="00924333">
              <w:rPr>
                <w:b/>
                <w:color w:val="5C366D"/>
                <w:sz w:val="20"/>
                <w:lang w:val="ru-RU"/>
              </w:rPr>
              <w:br/>
            </w:r>
            <w:r w:rsidRPr="00924333">
              <w:rPr>
                <w:lang w:val="ru-RU"/>
              </w:rPr>
              <w:t xml:space="preserve">Сильный промпт — это конструкция, а не вдохновение. </w:t>
            </w:r>
            <w:r>
              <w:t>Когда вы понимаете элементы, вы перестаёте писать хаотично.</w:t>
            </w:r>
          </w:p>
        </w:tc>
      </w:tr>
    </w:tbl>
    <w:p w14:paraId="267F56FA" w14:textId="77777777" w:rsidR="00C362D6" w:rsidRDefault="00C362D6"/>
    <w:p w14:paraId="7E387854" w14:textId="77777777" w:rsidR="00C362D6" w:rsidRDefault="00000000">
      <w:pPr>
        <w:pStyle w:val="SectionHeading"/>
        <w:spacing w:before="120" w:after="120"/>
      </w:pPr>
      <w:r>
        <w:t>Уровень 3. Управление качеством</w:t>
      </w:r>
    </w:p>
    <w:p w14:paraId="576D219B" w14:textId="77777777" w:rsidR="00C362D6" w:rsidRDefault="00000000">
      <w:pPr>
        <w:spacing w:after="80" w:line="283" w:lineRule="auto"/>
      </w:pPr>
      <w:r w:rsidRPr="00924333">
        <w:rPr>
          <w:lang w:val="ru-RU"/>
        </w:rPr>
        <w:t xml:space="preserve">Большинство людей думают, что промпт — это один запрос, после которого нужно либо принять ответ, либо разочароваться. </w:t>
      </w:r>
      <w:r>
        <w:t>Но сильная работа с ИИ устроена иначе.</w:t>
      </w:r>
    </w:p>
    <w:tbl>
      <w:tblPr>
        <w:tblW w:w="0" w:type="auto"/>
        <w:jc w:val="center"/>
        <w:tblLook w:val="04A0" w:firstRow="1" w:lastRow="0" w:firstColumn="1" w:lastColumn="0" w:noHBand="0" w:noVBand="1"/>
      </w:tblPr>
      <w:tblGrid>
        <w:gridCol w:w="9858"/>
      </w:tblGrid>
      <w:tr w:rsidR="00C362D6" w:rsidRPr="00924333" w14:paraId="2731B07A" w14:textId="77777777">
        <w:trPr>
          <w:jc w:val="center"/>
        </w:trPr>
        <w:tc>
          <w:tcPr>
            <w:tcW w:w="9858" w:type="dxa"/>
            <w:tcBorders>
              <w:top w:val="single" w:sz="10" w:space="0" w:color="D6C0E1"/>
              <w:left w:val="single" w:sz="10" w:space="0" w:color="D6C0E1"/>
              <w:bottom w:val="single" w:sz="10" w:space="0" w:color="D6C0E1"/>
              <w:right w:val="single" w:sz="10" w:space="0" w:color="D6C0E1"/>
            </w:tcBorders>
            <w:shd w:val="clear" w:color="auto" w:fill="FBFAFC"/>
          </w:tcPr>
          <w:p w14:paraId="10AF1127" w14:textId="77777777" w:rsidR="00C362D6" w:rsidRPr="00924333" w:rsidRDefault="00000000">
            <w:pPr>
              <w:spacing w:before="40" w:after="40" w:line="264" w:lineRule="auto"/>
              <w:rPr>
                <w:lang w:val="ru-RU"/>
              </w:rPr>
            </w:pPr>
            <w:r w:rsidRPr="00924333">
              <w:rPr>
                <w:b/>
                <w:color w:val="5C366D"/>
                <w:sz w:val="20"/>
                <w:lang w:val="ru-RU"/>
              </w:rPr>
              <w:t>Как выглядит сильная работа с ИИ</w:t>
            </w:r>
            <w:r w:rsidRPr="00924333">
              <w:rPr>
                <w:b/>
                <w:color w:val="5C366D"/>
                <w:sz w:val="20"/>
                <w:lang w:val="ru-RU"/>
              </w:rPr>
              <w:br/>
            </w:r>
            <w:r w:rsidRPr="00924333">
              <w:rPr>
                <w:sz w:val="20"/>
                <w:lang w:val="ru-RU"/>
              </w:rPr>
              <w:t>постановка задачи → уточнение → доработка → усиление результата</w:t>
            </w:r>
          </w:p>
        </w:tc>
      </w:tr>
    </w:tbl>
    <w:p w14:paraId="384C11B6" w14:textId="77777777" w:rsidR="00C362D6" w:rsidRPr="00924333" w:rsidRDefault="00C362D6">
      <w:pPr>
        <w:rPr>
          <w:lang w:val="ru-RU"/>
        </w:rPr>
      </w:pPr>
    </w:p>
    <w:p w14:paraId="59504157" w14:textId="77777777" w:rsidR="00C362D6" w:rsidRPr="00924333" w:rsidRDefault="00000000">
      <w:pPr>
        <w:pStyle w:val="SubHeading"/>
        <w:spacing w:before="60" w:after="60"/>
        <w:rPr>
          <w:lang w:val="ru-RU"/>
        </w:rPr>
      </w:pPr>
      <w:r w:rsidRPr="00924333">
        <w:rPr>
          <w:lang w:val="ru-RU"/>
        </w:rPr>
        <w:t>Первый ответ — не всегда финал</w:t>
      </w:r>
    </w:p>
    <w:p w14:paraId="76E798B8" w14:textId="77777777" w:rsidR="00C362D6" w:rsidRPr="00924333" w:rsidRDefault="00000000">
      <w:pPr>
        <w:spacing w:after="80" w:line="283" w:lineRule="auto"/>
        <w:rPr>
          <w:lang w:val="ru-RU"/>
        </w:rPr>
      </w:pPr>
      <w:r w:rsidRPr="00924333">
        <w:rPr>
          <w:lang w:val="ru-RU"/>
        </w:rPr>
        <w:t>Первый ответ ИИ — это часто черновик, который можно быстро сделать сильнее. Если воспринимать его как окончательный, вы теряете половину пользы от инструмента.</w:t>
      </w:r>
    </w:p>
    <w:p w14:paraId="2DDABD30" w14:textId="77777777" w:rsidR="00C362D6" w:rsidRPr="00924333" w:rsidRDefault="00000000">
      <w:pPr>
        <w:pStyle w:val="SubHeading"/>
        <w:spacing w:before="60" w:after="60"/>
        <w:rPr>
          <w:lang w:val="ru-RU"/>
        </w:rPr>
      </w:pPr>
      <w:r w:rsidRPr="00924333">
        <w:rPr>
          <w:lang w:val="ru-RU"/>
        </w:rPr>
        <w:t>Что делать, если вы не знаете, как написать хороший промпт</w:t>
      </w:r>
    </w:p>
    <w:p w14:paraId="3B98951B" w14:textId="77777777" w:rsidR="00C362D6" w:rsidRDefault="00000000">
      <w:pPr>
        <w:spacing w:after="80" w:line="283" w:lineRule="auto"/>
      </w:pPr>
      <w:r w:rsidRPr="00924333">
        <w:rPr>
          <w:lang w:val="ru-RU"/>
        </w:rPr>
        <w:lastRenderedPageBreak/>
        <w:t xml:space="preserve">Если вам сложно сразу превратить задачу в сильный запрос, не нужно мучиться. </w:t>
      </w:r>
      <w:r>
        <w:t>Можно использовать ИИ не только как исполнителя, но и как помощника по формулировке.</w:t>
      </w:r>
    </w:p>
    <w:tbl>
      <w:tblPr>
        <w:tblW w:w="0" w:type="auto"/>
        <w:jc w:val="center"/>
        <w:tblLook w:val="04A0" w:firstRow="1" w:lastRow="0" w:firstColumn="1" w:lastColumn="0" w:noHBand="0" w:noVBand="1"/>
      </w:tblPr>
      <w:tblGrid>
        <w:gridCol w:w="9858"/>
      </w:tblGrid>
      <w:tr w:rsidR="00C362D6" w14:paraId="0F5F711B" w14:textId="77777777">
        <w:trPr>
          <w:jc w:val="center"/>
        </w:trPr>
        <w:tc>
          <w:tcPr>
            <w:tcW w:w="9858" w:type="dxa"/>
            <w:tcBorders>
              <w:top w:val="single" w:sz="10" w:space="0" w:color="D6C0E1"/>
              <w:left w:val="single" w:sz="10" w:space="0" w:color="D6C0E1"/>
              <w:bottom w:val="single" w:sz="10" w:space="0" w:color="D6C0E1"/>
              <w:right w:val="single" w:sz="10" w:space="0" w:color="D6C0E1"/>
            </w:tcBorders>
            <w:shd w:val="clear" w:color="auto" w:fill="FBFAFC"/>
          </w:tcPr>
          <w:p w14:paraId="679D0F43" w14:textId="77777777" w:rsidR="00C362D6" w:rsidRDefault="00000000">
            <w:pPr>
              <w:spacing w:before="40" w:after="40" w:line="264" w:lineRule="auto"/>
            </w:pPr>
            <w:r>
              <w:rPr>
                <w:b/>
                <w:color w:val="5C366D"/>
                <w:sz w:val="20"/>
              </w:rPr>
              <w:t>Рабочий запрос</w:t>
            </w:r>
            <w:r>
              <w:rPr>
                <w:b/>
                <w:color w:val="5C366D"/>
                <w:sz w:val="20"/>
              </w:rPr>
              <w:br/>
            </w:r>
            <w:r>
              <w:rPr>
                <w:sz w:val="20"/>
              </w:rPr>
              <w:t>Помоги мне составить точный промпт для моей задачи. Сначала задай мне вопросы по одному, чтобы уточнить цель, аудиторию, формат, стиль, ограничения и желаемый результат. Когда информации будет достаточно, собери для меня готовый сильный промпт.</w:t>
            </w:r>
          </w:p>
        </w:tc>
      </w:tr>
    </w:tbl>
    <w:p w14:paraId="5B82E4A2" w14:textId="77777777" w:rsidR="00C362D6" w:rsidRDefault="00C362D6"/>
    <w:p w14:paraId="478A1429" w14:textId="77777777" w:rsidR="00C362D6" w:rsidRDefault="00000000">
      <w:pPr>
        <w:spacing w:after="80" w:line="283" w:lineRule="auto"/>
      </w:pPr>
      <w:r>
        <w:t>Такой подход особенно полезен тем, кто пока не привык мыслить через структуру запроса.</w:t>
      </w:r>
    </w:p>
    <w:p w14:paraId="173445A9" w14:textId="77777777" w:rsidR="00C362D6" w:rsidRDefault="00000000">
      <w:pPr>
        <w:pStyle w:val="SubHeading"/>
        <w:spacing w:before="60" w:after="60"/>
      </w:pPr>
      <w:r>
        <w:t>Какие вопросы ИИ может задать вам</w:t>
      </w:r>
    </w:p>
    <w:p w14:paraId="4B6112ED" w14:textId="77777777" w:rsidR="00C362D6" w:rsidRDefault="00000000">
      <w:pPr>
        <w:pStyle w:val="a0"/>
        <w:spacing w:after="20"/>
      </w:pPr>
      <w:r>
        <w:t>Что именно вы хотите получить?</w:t>
      </w:r>
    </w:p>
    <w:p w14:paraId="661FE038" w14:textId="77777777" w:rsidR="00C362D6" w:rsidRDefault="00000000">
      <w:pPr>
        <w:pStyle w:val="a0"/>
        <w:spacing w:after="20"/>
      </w:pPr>
      <w:r>
        <w:t>Где вы будете использовать результат?</w:t>
      </w:r>
    </w:p>
    <w:p w14:paraId="6FE9A12D" w14:textId="77777777" w:rsidR="00C362D6" w:rsidRDefault="00000000">
      <w:pPr>
        <w:pStyle w:val="a0"/>
        <w:spacing w:after="20"/>
      </w:pPr>
      <w:r>
        <w:t>Для какой аудитории это создаётся?</w:t>
      </w:r>
    </w:p>
    <w:p w14:paraId="70D93D92" w14:textId="77777777" w:rsidR="00C362D6" w:rsidRDefault="00000000">
      <w:pPr>
        <w:pStyle w:val="a0"/>
        <w:spacing w:after="20"/>
      </w:pPr>
      <w:r>
        <w:t>Какой формат вам нужен?</w:t>
      </w:r>
    </w:p>
    <w:p w14:paraId="591BFE8D" w14:textId="77777777" w:rsidR="00C362D6" w:rsidRDefault="00000000">
      <w:pPr>
        <w:pStyle w:val="a0"/>
        <w:spacing w:after="20"/>
      </w:pPr>
      <w:r>
        <w:t>Какой стиль подходит лучше?</w:t>
      </w:r>
    </w:p>
    <w:p w14:paraId="22015272" w14:textId="77777777" w:rsidR="00C362D6" w:rsidRDefault="00000000">
      <w:pPr>
        <w:pStyle w:val="a0"/>
        <w:spacing w:after="20"/>
      </w:pPr>
      <w:r>
        <w:t>Что точно не должно появиться в ответе?</w:t>
      </w:r>
    </w:p>
    <w:p w14:paraId="27C4B67C" w14:textId="77777777" w:rsidR="00C362D6" w:rsidRDefault="00000000">
      <w:pPr>
        <w:pStyle w:val="a0"/>
        <w:spacing w:after="20"/>
      </w:pPr>
      <w:r>
        <w:t>Есть ли пример того, что вам нравится?</w:t>
      </w:r>
    </w:p>
    <w:p w14:paraId="40996912" w14:textId="77777777" w:rsidR="00C362D6" w:rsidRDefault="00000000">
      <w:pPr>
        <w:pStyle w:val="a0"/>
        <w:spacing w:after="20"/>
      </w:pPr>
      <w:r>
        <w:t>Какой итог вы хотите получить?</w:t>
      </w:r>
    </w:p>
    <w:p w14:paraId="5860AFF4" w14:textId="77777777" w:rsidR="00C362D6" w:rsidRDefault="00000000">
      <w:pPr>
        <w:pStyle w:val="SubHeading"/>
        <w:spacing w:before="60" w:after="60"/>
      </w:pPr>
      <w:r>
        <w:t>Как усиливать уже полученный ответ</w:t>
      </w:r>
    </w:p>
    <w:p w14:paraId="104B0A5F" w14:textId="77777777" w:rsidR="00C362D6" w:rsidRDefault="00000000">
      <w:pPr>
        <w:pStyle w:val="a0"/>
        <w:spacing w:after="20"/>
      </w:pPr>
      <w:r>
        <w:t>Сделай менее банально.</w:t>
      </w:r>
    </w:p>
    <w:p w14:paraId="29D9931D" w14:textId="77777777" w:rsidR="00C362D6" w:rsidRDefault="00000000">
      <w:pPr>
        <w:pStyle w:val="a0"/>
        <w:spacing w:after="20"/>
      </w:pPr>
      <w:r>
        <w:t>Убери воду.</w:t>
      </w:r>
    </w:p>
    <w:p w14:paraId="1AED86A5" w14:textId="77777777" w:rsidR="00C362D6" w:rsidRDefault="00000000">
      <w:pPr>
        <w:pStyle w:val="a0"/>
        <w:spacing w:after="20"/>
      </w:pPr>
      <w:r>
        <w:t>Добавь конкретики.</w:t>
      </w:r>
    </w:p>
    <w:p w14:paraId="255329E1" w14:textId="77777777" w:rsidR="00C362D6" w:rsidRDefault="00000000">
      <w:pPr>
        <w:pStyle w:val="a0"/>
        <w:spacing w:after="20"/>
      </w:pPr>
      <w:r>
        <w:t>Сократи на 30%.</w:t>
      </w:r>
    </w:p>
    <w:p w14:paraId="027A7096" w14:textId="77777777" w:rsidR="00C362D6" w:rsidRDefault="00000000">
      <w:pPr>
        <w:pStyle w:val="a0"/>
        <w:spacing w:after="20"/>
      </w:pPr>
      <w:r>
        <w:t>Усиль начало.</w:t>
      </w:r>
    </w:p>
    <w:p w14:paraId="2E3DE7C9" w14:textId="77777777" w:rsidR="00C362D6" w:rsidRDefault="00000000">
      <w:pPr>
        <w:pStyle w:val="a0"/>
        <w:spacing w:after="20"/>
      </w:pPr>
      <w:r>
        <w:t>Сделай структуру яснее.</w:t>
      </w:r>
    </w:p>
    <w:p w14:paraId="17F1D3D4" w14:textId="77777777" w:rsidR="00C362D6" w:rsidRDefault="00000000">
      <w:pPr>
        <w:pStyle w:val="a0"/>
        <w:spacing w:after="20"/>
      </w:pPr>
      <w:r>
        <w:t>Перепиши живее.</w:t>
      </w:r>
    </w:p>
    <w:p w14:paraId="33583346" w14:textId="77777777" w:rsidR="00C362D6" w:rsidRDefault="00000000">
      <w:pPr>
        <w:pStyle w:val="a0"/>
        <w:spacing w:after="20"/>
      </w:pPr>
      <w:r>
        <w:t>Убери штампы.</w:t>
      </w:r>
    </w:p>
    <w:p w14:paraId="59B3D44D" w14:textId="77777777" w:rsidR="00C362D6" w:rsidRDefault="00000000">
      <w:pPr>
        <w:pStyle w:val="a0"/>
        <w:spacing w:after="20"/>
      </w:pPr>
      <w:r>
        <w:t>Сделай тоньше и точнее.</w:t>
      </w:r>
    </w:p>
    <w:p w14:paraId="62E47FF0" w14:textId="77777777" w:rsidR="00C362D6" w:rsidRDefault="00000000">
      <w:pPr>
        <w:pStyle w:val="a0"/>
        <w:spacing w:after="20"/>
      </w:pPr>
      <w:r>
        <w:t>Дай 3 варианта с разной подачей.</w:t>
      </w:r>
    </w:p>
    <w:p w14:paraId="730CFE97" w14:textId="77777777" w:rsidR="00C362D6" w:rsidRDefault="00000000">
      <w:pPr>
        <w:pStyle w:val="a0"/>
        <w:spacing w:after="20"/>
      </w:pPr>
      <w:r>
        <w:t>Адаптируй под Telegram / сайт / урок / сторис.</w:t>
      </w:r>
    </w:p>
    <w:p w14:paraId="548FCFFB" w14:textId="77777777" w:rsidR="00C362D6" w:rsidRDefault="00000000">
      <w:pPr>
        <w:pStyle w:val="a0"/>
        <w:spacing w:after="20"/>
      </w:pPr>
      <w:r>
        <w:t>Сохрани смысл, но сделай сильнее.</w:t>
      </w:r>
    </w:p>
    <w:tbl>
      <w:tblPr>
        <w:tblW w:w="0" w:type="auto"/>
        <w:jc w:val="center"/>
        <w:tblLook w:val="04A0" w:firstRow="1" w:lastRow="0" w:firstColumn="1" w:lastColumn="0" w:noHBand="0" w:noVBand="1"/>
      </w:tblPr>
      <w:tblGrid>
        <w:gridCol w:w="9858"/>
      </w:tblGrid>
      <w:tr w:rsidR="00C362D6" w14:paraId="7AE38432" w14:textId="77777777">
        <w:trPr>
          <w:jc w:val="center"/>
        </w:trPr>
        <w:tc>
          <w:tcPr>
            <w:tcW w:w="9858" w:type="dxa"/>
            <w:tcBorders>
              <w:top w:val="single" w:sz="4" w:space="0" w:color="E6D8EE"/>
              <w:left w:val="single" w:sz="18" w:space="0" w:color="B18CCA"/>
              <w:bottom w:val="single" w:sz="4" w:space="0" w:color="E6D8EE"/>
              <w:right w:val="single" w:sz="4" w:space="0" w:color="E6D8EE"/>
            </w:tcBorders>
            <w:shd w:val="clear" w:color="auto" w:fill="F7F4F8"/>
            <w:vAlign w:val="center"/>
          </w:tcPr>
          <w:p w14:paraId="2C2AA408" w14:textId="77777777" w:rsidR="00C362D6" w:rsidRDefault="00000000">
            <w:pPr>
              <w:spacing w:before="40" w:after="40"/>
            </w:pPr>
            <w:r>
              <w:rPr>
                <w:b/>
                <w:color w:val="5C366D"/>
                <w:sz w:val="20"/>
              </w:rPr>
              <w:t>Важная формулировка</w:t>
            </w:r>
            <w:r>
              <w:rPr>
                <w:b/>
                <w:color w:val="5C366D"/>
                <w:sz w:val="20"/>
              </w:rPr>
              <w:br/>
            </w:r>
            <w:r>
              <w:t>Нормальная работа с ИИ — это не один вопрос. Это диалог, в котором вы шаг за шагом улучшаете результат.</w:t>
            </w:r>
          </w:p>
        </w:tc>
      </w:tr>
    </w:tbl>
    <w:p w14:paraId="05536256" w14:textId="77777777" w:rsidR="00C362D6" w:rsidRDefault="00C362D6"/>
    <w:p w14:paraId="6AF02D92" w14:textId="77777777" w:rsidR="00C362D6" w:rsidRDefault="00000000">
      <w:pPr>
        <w:pStyle w:val="SectionHeading"/>
        <w:spacing w:before="120" w:after="120"/>
      </w:pPr>
      <w:r>
        <w:t>Готовые примеры сильных промптов</w:t>
      </w:r>
    </w:p>
    <w:p w14:paraId="1B1119F3" w14:textId="77777777" w:rsidR="00C362D6" w:rsidRDefault="00000000">
      <w:pPr>
        <w:spacing w:after="80" w:line="283" w:lineRule="auto"/>
      </w:pPr>
      <w:r>
        <w:t>Ниже — три прикладных примера: текст, визуал и анализ. Смотрите не только на содержание, но и на конструкцию.</w:t>
      </w:r>
    </w:p>
    <w:p w14:paraId="7A1D45EE" w14:textId="77777777" w:rsidR="00C362D6" w:rsidRDefault="00000000">
      <w:pPr>
        <w:pStyle w:val="SubHeading"/>
        <w:spacing w:before="60" w:after="60"/>
      </w:pPr>
      <w:r>
        <w:t>1. Промпт для текста</w:t>
      </w:r>
    </w:p>
    <w:tbl>
      <w:tblPr>
        <w:tblW w:w="0" w:type="auto"/>
        <w:jc w:val="center"/>
        <w:tblLayout w:type="fixed"/>
        <w:tblLook w:val="04A0" w:firstRow="1" w:lastRow="0" w:firstColumn="1" w:lastColumn="0" w:noHBand="0" w:noVBand="1"/>
      </w:tblPr>
      <w:tblGrid>
        <w:gridCol w:w="1814"/>
        <w:gridCol w:w="7257"/>
      </w:tblGrid>
      <w:tr w:rsidR="00C362D6" w14:paraId="35CEF505" w14:textId="77777777">
        <w:trPr>
          <w:jc w:val="center"/>
        </w:trPr>
        <w:tc>
          <w:tcPr>
            <w:tcW w:w="1814" w:type="dxa"/>
            <w:tcBorders>
              <w:top w:val="single" w:sz="6" w:space="0" w:color="D7C3E2"/>
              <w:left w:val="single" w:sz="6" w:space="0" w:color="D7C3E2"/>
              <w:bottom w:val="single" w:sz="6" w:space="0" w:color="D7C3E2"/>
              <w:right w:val="single" w:sz="6" w:space="0" w:color="D7C3E2"/>
            </w:tcBorders>
            <w:shd w:val="clear" w:color="auto" w:fill="F1E9F5"/>
            <w:vAlign w:val="center"/>
          </w:tcPr>
          <w:p w14:paraId="5010C6AD" w14:textId="77777777" w:rsidR="00C362D6" w:rsidRDefault="00000000">
            <w:pPr>
              <w:spacing w:before="60" w:after="60"/>
            </w:pPr>
            <w:r>
              <w:rPr>
                <w:b/>
                <w:color w:val="5C366D"/>
                <w:sz w:val="20"/>
              </w:rPr>
              <w:t>Слабый вариант</w:t>
            </w:r>
          </w:p>
        </w:tc>
        <w:tc>
          <w:tcPr>
            <w:tcW w:w="7257" w:type="dxa"/>
            <w:tcBorders>
              <w:top w:val="single" w:sz="6" w:space="0" w:color="D7C3E2"/>
              <w:left w:val="single" w:sz="6" w:space="0" w:color="D7C3E2"/>
              <w:bottom w:val="single" w:sz="6" w:space="0" w:color="D7C3E2"/>
              <w:right w:val="single" w:sz="6" w:space="0" w:color="D7C3E2"/>
            </w:tcBorders>
            <w:shd w:val="clear" w:color="auto" w:fill="FCFAFD"/>
            <w:vAlign w:val="center"/>
          </w:tcPr>
          <w:p w14:paraId="2EA2C792" w14:textId="77777777" w:rsidR="00C362D6" w:rsidRDefault="00000000">
            <w:pPr>
              <w:spacing w:before="60" w:after="60" w:line="264" w:lineRule="auto"/>
            </w:pPr>
            <w:r>
              <w:rPr>
                <w:sz w:val="20"/>
              </w:rPr>
              <w:t>«Напиши пост про мой урок».</w:t>
            </w:r>
          </w:p>
        </w:tc>
      </w:tr>
      <w:tr w:rsidR="00C362D6" w14:paraId="1E30A360" w14:textId="77777777">
        <w:trPr>
          <w:jc w:val="center"/>
        </w:trPr>
        <w:tc>
          <w:tcPr>
            <w:tcW w:w="1814" w:type="dxa"/>
            <w:tcBorders>
              <w:top w:val="single" w:sz="6" w:space="0" w:color="D7C3E2"/>
              <w:left w:val="single" w:sz="6" w:space="0" w:color="D7C3E2"/>
              <w:bottom w:val="single" w:sz="6" w:space="0" w:color="D7C3E2"/>
              <w:right w:val="single" w:sz="6" w:space="0" w:color="D7C3E2"/>
            </w:tcBorders>
            <w:shd w:val="clear" w:color="auto" w:fill="EAF3EF"/>
            <w:vAlign w:val="center"/>
          </w:tcPr>
          <w:p w14:paraId="5F9A9782" w14:textId="77777777" w:rsidR="00C362D6" w:rsidRDefault="00000000">
            <w:pPr>
              <w:spacing w:before="60" w:after="60"/>
            </w:pPr>
            <w:r>
              <w:rPr>
                <w:b/>
                <w:color w:val="5C366D"/>
                <w:sz w:val="20"/>
              </w:rPr>
              <w:lastRenderedPageBreak/>
              <w:t>Сильный вариант</w:t>
            </w:r>
          </w:p>
        </w:tc>
        <w:tc>
          <w:tcPr>
            <w:tcW w:w="7257" w:type="dxa"/>
            <w:tcBorders>
              <w:top w:val="single" w:sz="6" w:space="0" w:color="D7C3E2"/>
              <w:left w:val="single" w:sz="6" w:space="0" w:color="D7C3E2"/>
              <w:bottom w:val="single" w:sz="6" w:space="0" w:color="D7C3E2"/>
              <w:right w:val="single" w:sz="6" w:space="0" w:color="D7C3E2"/>
            </w:tcBorders>
            <w:shd w:val="clear" w:color="auto" w:fill="F7FBF8"/>
            <w:vAlign w:val="center"/>
          </w:tcPr>
          <w:p w14:paraId="48B33622" w14:textId="77777777" w:rsidR="00C362D6" w:rsidRDefault="00000000">
            <w:pPr>
              <w:spacing w:before="60" w:after="60" w:line="264" w:lineRule="auto"/>
            </w:pPr>
            <w:r>
              <w:rPr>
                <w:sz w:val="20"/>
              </w:rPr>
              <w:t>«Ты — копирайтер и маркетолог с опытом в образовательных продуктах. Напиши Telegram-пост-анонс бесплатного урока на тему “Как создавать точные промпты и получать от ИИ результат, а не случайный ответ”. Аудитория — новички, эксперты и предприниматели, которые уже пробовали работать с нейросетями, но пока получают слишком общие или слабые ответы. Цель текста — вызвать интерес к теме и желание прочитать урок. Формат — цельный пост для Telegram. Стиль — живой, ясный, умный, без воды, без пафоса и без шаблонных рекламных фраз. Сделай сильное первое предложение, логичную подачу и понятный финал. Не используй избитые формулировки вроде “погрузитесь в мир”, “уникальная возможность”, “нейросети меняют мир”. Результат — текст должен вызывать ощущение: “наконец-то мне объяснят это нормально и по делу”».</w:t>
            </w:r>
          </w:p>
        </w:tc>
      </w:tr>
    </w:tbl>
    <w:p w14:paraId="4AF8585D" w14:textId="77777777" w:rsidR="00C362D6" w:rsidRDefault="00C362D6"/>
    <w:tbl>
      <w:tblPr>
        <w:tblW w:w="0" w:type="auto"/>
        <w:jc w:val="center"/>
        <w:tblLook w:val="04A0" w:firstRow="1" w:lastRow="0" w:firstColumn="1" w:lastColumn="0" w:noHBand="0" w:noVBand="1"/>
      </w:tblPr>
      <w:tblGrid>
        <w:gridCol w:w="9858"/>
      </w:tblGrid>
      <w:tr w:rsidR="00C362D6" w14:paraId="4E798877" w14:textId="77777777">
        <w:trPr>
          <w:jc w:val="center"/>
        </w:trPr>
        <w:tc>
          <w:tcPr>
            <w:tcW w:w="9858" w:type="dxa"/>
            <w:tcBorders>
              <w:top w:val="single" w:sz="4" w:space="0" w:color="E6D8EE"/>
              <w:left w:val="single" w:sz="18" w:space="0" w:color="B18CCA"/>
              <w:bottom w:val="single" w:sz="4" w:space="0" w:color="E6D8EE"/>
              <w:right w:val="single" w:sz="4" w:space="0" w:color="E6D8EE"/>
            </w:tcBorders>
            <w:shd w:val="clear" w:color="auto" w:fill="F8F5FA"/>
            <w:vAlign w:val="center"/>
          </w:tcPr>
          <w:p w14:paraId="3462D45B" w14:textId="77777777" w:rsidR="00C362D6" w:rsidRDefault="00000000">
            <w:pPr>
              <w:spacing w:before="40" w:after="40"/>
            </w:pPr>
            <w:r>
              <w:rPr>
                <w:b/>
                <w:color w:val="5C366D"/>
                <w:sz w:val="20"/>
              </w:rPr>
              <w:t>Почему сильный вариант работает лучше</w:t>
            </w:r>
            <w:r>
              <w:rPr>
                <w:b/>
                <w:color w:val="5C366D"/>
                <w:sz w:val="20"/>
              </w:rPr>
              <w:br/>
            </w:r>
            <w:r>
              <w:t>Здесь сразу видны цель, аудитория, формат, стиль, ограничения и ожидаемая реакция читателя. Ответу уже задано направление.</w:t>
            </w:r>
          </w:p>
        </w:tc>
      </w:tr>
    </w:tbl>
    <w:p w14:paraId="27751C2B" w14:textId="77777777" w:rsidR="00C362D6" w:rsidRDefault="00C362D6"/>
    <w:p w14:paraId="52C6566A" w14:textId="77777777" w:rsidR="00C362D6" w:rsidRDefault="00000000">
      <w:pPr>
        <w:pStyle w:val="SubHeading"/>
        <w:spacing w:before="60" w:after="60"/>
      </w:pPr>
      <w:r>
        <w:t>2. Промпт для визуала</w:t>
      </w:r>
    </w:p>
    <w:tbl>
      <w:tblPr>
        <w:tblW w:w="0" w:type="auto"/>
        <w:jc w:val="center"/>
        <w:tblLayout w:type="fixed"/>
        <w:tblLook w:val="04A0" w:firstRow="1" w:lastRow="0" w:firstColumn="1" w:lastColumn="0" w:noHBand="0" w:noVBand="1"/>
      </w:tblPr>
      <w:tblGrid>
        <w:gridCol w:w="1814"/>
        <w:gridCol w:w="7257"/>
      </w:tblGrid>
      <w:tr w:rsidR="00C362D6" w14:paraId="512D977C" w14:textId="77777777">
        <w:trPr>
          <w:jc w:val="center"/>
        </w:trPr>
        <w:tc>
          <w:tcPr>
            <w:tcW w:w="1814" w:type="dxa"/>
            <w:tcBorders>
              <w:top w:val="single" w:sz="6" w:space="0" w:color="D7C3E2"/>
              <w:left w:val="single" w:sz="6" w:space="0" w:color="D7C3E2"/>
              <w:bottom w:val="single" w:sz="6" w:space="0" w:color="D7C3E2"/>
              <w:right w:val="single" w:sz="6" w:space="0" w:color="D7C3E2"/>
            </w:tcBorders>
            <w:shd w:val="clear" w:color="auto" w:fill="F1E9F5"/>
            <w:vAlign w:val="center"/>
          </w:tcPr>
          <w:p w14:paraId="1DEE1493" w14:textId="77777777" w:rsidR="00C362D6" w:rsidRDefault="00000000">
            <w:pPr>
              <w:spacing w:before="60" w:after="60"/>
            </w:pPr>
            <w:r>
              <w:rPr>
                <w:b/>
                <w:color w:val="5C366D"/>
                <w:sz w:val="20"/>
              </w:rPr>
              <w:t>Слабый вариант</w:t>
            </w:r>
          </w:p>
        </w:tc>
        <w:tc>
          <w:tcPr>
            <w:tcW w:w="7257" w:type="dxa"/>
            <w:tcBorders>
              <w:top w:val="single" w:sz="6" w:space="0" w:color="D7C3E2"/>
              <w:left w:val="single" w:sz="6" w:space="0" w:color="D7C3E2"/>
              <w:bottom w:val="single" w:sz="6" w:space="0" w:color="D7C3E2"/>
              <w:right w:val="single" w:sz="6" w:space="0" w:color="D7C3E2"/>
            </w:tcBorders>
            <w:shd w:val="clear" w:color="auto" w:fill="FCFAFD"/>
            <w:vAlign w:val="center"/>
          </w:tcPr>
          <w:p w14:paraId="51980CBD" w14:textId="77777777" w:rsidR="00C362D6" w:rsidRDefault="00000000">
            <w:pPr>
              <w:spacing w:before="60" w:after="60" w:line="264" w:lineRule="auto"/>
            </w:pPr>
            <w:r>
              <w:rPr>
                <w:sz w:val="20"/>
              </w:rPr>
              <w:t>«Сделай красивую картинку про нейросети».</w:t>
            </w:r>
          </w:p>
        </w:tc>
      </w:tr>
      <w:tr w:rsidR="00C362D6" w14:paraId="13D38EA8" w14:textId="77777777">
        <w:trPr>
          <w:jc w:val="center"/>
        </w:trPr>
        <w:tc>
          <w:tcPr>
            <w:tcW w:w="1814" w:type="dxa"/>
            <w:tcBorders>
              <w:top w:val="single" w:sz="6" w:space="0" w:color="D7C3E2"/>
              <w:left w:val="single" w:sz="6" w:space="0" w:color="D7C3E2"/>
              <w:bottom w:val="single" w:sz="6" w:space="0" w:color="D7C3E2"/>
              <w:right w:val="single" w:sz="6" w:space="0" w:color="D7C3E2"/>
            </w:tcBorders>
            <w:shd w:val="clear" w:color="auto" w:fill="EAF3EF"/>
            <w:vAlign w:val="center"/>
          </w:tcPr>
          <w:p w14:paraId="5D194E4E" w14:textId="77777777" w:rsidR="00C362D6" w:rsidRDefault="00000000">
            <w:pPr>
              <w:spacing w:before="60" w:after="60"/>
            </w:pPr>
            <w:r>
              <w:rPr>
                <w:b/>
                <w:color w:val="5C366D"/>
                <w:sz w:val="20"/>
              </w:rPr>
              <w:t>Сильный вариант</w:t>
            </w:r>
          </w:p>
        </w:tc>
        <w:tc>
          <w:tcPr>
            <w:tcW w:w="7257" w:type="dxa"/>
            <w:tcBorders>
              <w:top w:val="single" w:sz="6" w:space="0" w:color="D7C3E2"/>
              <w:left w:val="single" w:sz="6" w:space="0" w:color="D7C3E2"/>
              <w:bottom w:val="single" w:sz="6" w:space="0" w:color="D7C3E2"/>
              <w:right w:val="single" w:sz="6" w:space="0" w:color="D7C3E2"/>
            </w:tcBorders>
            <w:shd w:val="clear" w:color="auto" w:fill="F7FBF8"/>
            <w:vAlign w:val="center"/>
          </w:tcPr>
          <w:p w14:paraId="2EDDF382" w14:textId="77777777" w:rsidR="00C362D6" w:rsidRDefault="00000000">
            <w:pPr>
              <w:spacing w:before="60" w:after="60" w:line="264" w:lineRule="auto"/>
            </w:pPr>
            <w:r>
              <w:rPr>
                <w:sz w:val="20"/>
              </w:rPr>
              <w:t>«Ты — арт-директор и визуальный концепт-стратег. Создай детальный промпт для генерации премиального изображения на тему точного взаимодействия человека с искусственным интеллектом. В кадре должно быть современное рабочее пространство: ноутбук, мягкий интеллектуальный свет, чистая композиция, ощущение концентрации, ясности мышления и технологичной эстетики. Визуал должен передавать идею не хаоса, а точности, структуры и умного управления ИИ. Атмосфера — premium editorial, современный digital luxury, без футуристического перегруза и без банальных неоновых “роботов”. Цветовая палитра — благородная, сдержанная, дорогая. Формат — вертикальный 4:5. Без текста в кадре, без перегруженного фона, без клишированных образов вроде светящихся голов, голограмм и абстрактных кибер-сеток. Результат — изображение должно выглядеть как визуал для сильного образовательного продукта про ИИ, а не как случайная иллюстрация про технологии».</w:t>
            </w:r>
          </w:p>
        </w:tc>
      </w:tr>
    </w:tbl>
    <w:p w14:paraId="361480FF" w14:textId="77777777" w:rsidR="00C362D6" w:rsidRDefault="00C362D6"/>
    <w:tbl>
      <w:tblPr>
        <w:tblW w:w="0" w:type="auto"/>
        <w:jc w:val="center"/>
        <w:tblLook w:val="04A0" w:firstRow="1" w:lastRow="0" w:firstColumn="1" w:lastColumn="0" w:noHBand="0" w:noVBand="1"/>
      </w:tblPr>
      <w:tblGrid>
        <w:gridCol w:w="9858"/>
      </w:tblGrid>
      <w:tr w:rsidR="00C362D6" w14:paraId="2AE37BA3" w14:textId="77777777">
        <w:trPr>
          <w:jc w:val="center"/>
        </w:trPr>
        <w:tc>
          <w:tcPr>
            <w:tcW w:w="9858" w:type="dxa"/>
            <w:tcBorders>
              <w:top w:val="single" w:sz="4" w:space="0" w:color="E6D8EE"/>
              <w:left w:val="single" w:sz="18" w:space="0" w:color="B18CCA"/>
              <w:bottom w:val="single" w:sz="4" w:space="0" w:color="E6D8EE"/>
              <w:right w:val="single" w:sz="4" w:space="0" w:color="E6D8EE"/>
            </w:tcBorders>
            <w:shd w:val="clear" w:color="auto" w:fill="F8F5FA"/>
            <w:vAlign w:val="center"/>
          </w:tcPr>
          <w:p w14:paraId="4BA598CB" w14:textId="77777777" w:rsidR="00C362D6" w:rsidRDefault="00000000">
            <w:pPr>
              <w:spacing w:before="40" w:after="40"/>
            </w:pPr>
            <w:r>
              <w:rPr>
                <w:b/>
                <w:color w:val="5C366D"/>
                <w:sz w:val="20"/>
              </w:rPr>
              <w:t>Почему сильный вариант работает лучше</w:t>
            </w:r>
            <w:r>
              <w:rPr>
                <w:b/>
                <w:color w:val="5C366D"/>
                <w:sz w:val="20"/>
              </w:rPr>
              <w:br/>
            </w:r>
            <w:r>
              <w:t>Визуальная задача стала конкретной: у неё есть эстетика, атмосфера, композиция, формат и набор запретов. Именно это отличает сильный запрос от фразы «сделай красиво».</w:t>
            </w:r>
          </w:p>
        </w:tc>
      </w:tr>
    </w:tbl>
    <w:p w14:paraId="740AF886" w14:textId="77777777" w:rsidR="00C362D6" w:rsidRDefault="00C362D6"/>
    <w:p w14:paraId="63ED247D" w14:textId="77777777" w:rsidR="00C362D6" w:rsidRDefault="00000000">
      <w:pPr>
        <w:pStyle w:val="SubHeading"/>
        <w:spacing w:before="60" w:after="60"/>
      </w:pPr>
      <w:r>
        <w:t>3. Промпт для анализа</w:t>
      </w:r>
    </w:p>
    <w:tbl>
      <w:tblPr>
        <w:tblW w:w="0" w:type="auto"/>
        <w:jc w:val="center"/>
        <w:tblLayout w:type="fixed"/>
        <w:tblLook w:val="04A0" w:firstRow="1" w:lastRow="0" w:firstColumn="1" w:lastColumn="0" w:noHBand="0" w:noVBand="1"/>
      </w:tblPr>
      <w:tblGrid>
        <w:gridCol w:w="1814"/>
        <w:gridCol w:w="7257"/>
      </w:tblGrid>
      <w:tr w:rsidR="00C362D6" w14:paraId="2808FF32" w14:textId="77777777">
        <w:trPr>
          <w:jc w:val="center"/>
        </w:trPr>
        <w:tc>
          <w:tcPr>
            <w:tcW w:w="1814" w:type="dxa"/>
            <w:tcBorders>
              <w:top w:val="single" w:sz="6" w:space="0" w:color="D7C3E2"/>
              <w:left w:val="single" w:sz="6" w:space="0" w:color="D7C3E2"/>
              <w:bottom w:val="single" w:sz="6" w:space="0" w:color="D7C3E2"/>
              <w:right w:val="single" w:sz="6" w:space="0" w:color="D7C3E2"/>
            </w:tcBorders>
            <w:shd w:val="clear" w:color="auto" w:fill="F1E9F5"/>
            <w:vAlign w:val="center"/>
          </w:tcPr>
          <w:p w14:paraId="1B9DBA56" w14:textId="77777777" w:rsidR="00C362D6" w:rsidRDefault="00000000">
            <w:pPr>
              <w:spacing w:before="60" w:after="60"/>
            </w:pPr>
            <w:r>
              <w:rPr>
                <w:b/>
                <w:color w:val="5C366D"/>
                <w:sz w:val="20"/>
              </w:rPr>
              <w:t>Слабый вариант</w:t>
            </w:r>
          </w:p>
        </w:tc>
        <w:tc>
          <w:tcPr>
            <w:tcW w:w="7257" w:type="dxa"/>
            <w:tcBorders>
              <w:top w:val="single" w:sz="6" w:space="0" w:color="D7C3E2"/>
              <w:left w:val="single" w:sz="6" w:space="0" w:color="D7C3E2"/>
              <w:bottom w:val="single" w:sz="6" w:space="0" w:color="D7C3E2"/>
              <w:right w:val="single" w:sz="6" w:space="0" w:color="D7C3E2"/>
            </w:tcBorders>
            <w:shd w:val="clear" w:color="auto" w:fill="FCFAFD"/>
            <w:vAlign w:val="center"/>
          </w:tcPr>
          <w:p w14:paraId="0D023070" w14:textId="77777777" w:rsidR="00C362D6" w:rsidRDefault="00000000">
            <w:pPr>
              <w:spacing w:before="60" w:after="60" w:line="264" w:lineRule="auto"/>
            </w:pPr>
            <w:r>
              <w:rPr>
                <w:sz w:val="20"/>
              </w:rPr>
              <w:t>«Посмотри текст и улучши».</w:t>
            </w:r>
          </w:p>
        </w:tc>
      </w:tr>
      <w:tr w:rsidR="00C362D6" w14:paraId="7B303BFF" w14:textId="77777777">
        <w:trPr>
          <w:jc w:val="center"/>
        </w:trPr>
        <w:tc>
          <w:tcPr>
            <w:tcW w:w="1814" w:type="dxa"/>
            <w:tcBorders>
              <w:top w:val="single" w:sz="6" w:space="0" w:color="D7C3E2"/>
              <w:left w:val="single" w:sz="6" w:space="0" w:color="D7C3E2"/>
              <w:bottom w:val="single" w:sz="6" w:space="0" w:color="D7C3E2"/>
              <w:right w:val="single" w:sz="6" w:space="0" w:color="D7C3E2"/>
            </w:tcBorders>
            <w:shd w:val="clear" w:color="auto" w:fill="EAF3EF"/>
            <w:vAlign w:val="center"/>
          </w:tcPr>
          <w:p w14:paraId="7C32F814" w14:textId="77777777" w:rsidR="00C362D6" w:rsidRDefault="00000000">
            <w:pPr>
              <w:spacing w:before="60" w:after="60"/>
            </w:pPr>
            <w:r>
              <w:rPr>
                <w:b/>
                <w:color w:val="5C366D"/>
                <w:sz w:val="20"/>
              </w:rPr>
              <w:t>Сильный вариант</w:t>
            </w:r>
          </w:p>
        </w:tc>
        <w:tc>
          <w:tcPr>
            <w:tcW w:w="7257" w:type="dxa"/>
            <w:tcBorders>
              <w:top w:val="single" w:sz="6" w:space="0" w:color="D7C3E2"/>
              <w:left w:val="single" w:sz="6" w:space="0" w:color="D7C3E2"/>
              <w:bottom w:val="single" w:sz="6" w:space="0" w:color="D7C3E2"/>
              <w:right w:val="single" w:sz="6" w:space="0" w:color="D7C3E2"/>
            </w:tcBorders>
            <w:shd w:val="clear" w:color="auto" w:fill="F7FBF8"/>
            <w:vAlign w:val="center"/>
          </w:tcPr>
          <w:p w14:paraId="4A640C14" w14:textId="77777777" w:rsidR="00C362D6" w:rsidRDefault="00000000">
            <w:pPr>
              <w:spacing w:before="60" w:after="60" w:line="264" w:lineRule="auto"/>
            </w:pPr>
            <w:r>
              <w:rPr>
                <w:sz w:val="20"/>
              </w:rPr>
              <w:t xml:space="preserve">«Ты — редактор и смысловой аналитик. Проанализируй мой текст как черновик для образовательного продукта. Покажи по пунктам: 1) где текст </w:t>
            </w:r>
            <w:r>
              <w:rPr>
                <w:sz w:val="20"/>
              </w:rPr>
              <w:lastRenderedPageBreak/>
              <w:t>звучит банально, 2) где слишком много общих слов и мало конкретики, 3) где нарушена логика или теряется внимание читателя, 4) какие формулировки ослабляют доверие, 5) что стоит переписать в первую очередь. После анализа предложи улучшенную версию текста. Сохрани основную мысль, но сделай подачу яснее, сильнее и профессиональнее. Стиль итогового текста — понятный, живой, без воды, без инфошума и без шаблонных фраз. Не просто переписывай механически, а покажи, за счёт чего новая версия становится сильнее. Результат — я должна увидеть не только новый текст, но и логику улучшения».</w:t>
            </w:r>
          </w:p>
        </w:tc>
      </w:tr>
    </w:tbl>
    <w:p w14:paraId="047A9296" w14:textId="77777777" w:rsidR="00C362D6" w:rsidRDefault="00C362D6"/>
    <w:tbl>
      <w:tblPr>
        <w:tblW w:w="0" w:type="auto"/>
        <w:jc w:val="center"/>
        <w:tblLook w:val="04A0" w:firstRow="1" w:lastRow="0" w:firstColumn="1" w:lastColumn="0" w:noHBand="0" w:noVBand="1"/>
      </w:tblPr>
      <w:tblGrid>
        <w:gridCol w:w="9858"/>
      </w:tblGrid>
      <w:tr w:rsidR="00C362D6" w14:paraId="204EEF87" w14:textId="77777777">
        <w:trPr>
          <w:jc w:val="center"/>
        </w:trPr>
        <w:tc>
          <w:tcPr>
            <w:tcW w:w="9858" w:type="dxa"/>
            <w:tcBorders>
              <w:top w:val="single" w:sz="4" w:space="0" w:color="E6D8EE"/>
              <w:left w:val="single" w:sz="18" w:space="0" w:color="B18CCA"/>
              <w:bottom w:val="single" w:sz="4" w:space="0" w:color="E6D8EE"/>
              <w:right w:val="single" w:sz="4" w:space="0" w:color="E6D8EE"/>
            </w:tcBorders>
            <w:shd w:val="clear" w:color="auto" w:fill="F8F5FA"/>
            <w:vAlign w:val="center"/>
          </w:tcPr>
          <w:p w14:paraId="6D563C29" w14:textId="77777777" w:rsidR="00C362D6" w:rsidRDefault="00000000">
            <w:pPr>
              <w:spacing w:before="40" w:after="40"/>
            </w:pPr>
            <w:r>
              <w:rPr>
                <w:b/>
                <w:color w:val="5C366D"/>
                <w:sz w:val="20"/>
              </w:rPr>
              <w:t>Почему сильный вариант работает лучше</w:t>
            </w:r>
            <w:r>
              <w:rPr>
                <w:b/>
                <w:color w:val="5C366D"/>
                <w:sz w:val="20"/>
              </w:rPr>
              <w:br/>
            </w:r>
            <w:r>
              <w:t>Такой запрос просит не абстрактное «улучши», а полноценный разбор по критериям. Это уже работа на качество, а не на угадывание.</w:t>
            </w:r>
          </w:p>
        </w:tc>
      </w:tr>
    </w:tbl>
    <w:p w14:paraId="0F47C09F" w14:textId="77777777" w:rsidR="00C362D6" w:rsidRDefault="00C362D6"/>
    <w:p w14:paraId="4EB55E8A" w14:textId="77777777" w:rsidR="00C362D6" w:rsidRDefault="00000000">
      <w:pPr>
        <w:pStyle w:val="SectionHeading"/>
        <w:spacing w:before="120" w:after="120"/>
      </w:pPr>
      <w:r>
        <w:t>Практика</w:t>
      </w:r>
    </w:p>
    <w:p w14:paraId="1EF8B89D" w14:textId="77777777" w:rsidR="00C362D6" w:rsidRDefault="00000000">
      <w:pPr>
        <w:spacing w:after="80" w:line="283" w:lineRule="auto"/>
      </w:pPr>
      <w:r>
        <w:t>Возьмите одну реальную задачу из своей работы. Например: написать пост, сделать описание услуги, придумать название, улучшить текст, собрать структуру урока, составить сценарий или придумать визуальную идею.</w:t>
      </w:r>
    </w:p>
    <w:p w14:paraId="46CF28C4" w14:textId="77777777" w:rsidR="00C362D6" w:rsidRDefault="00000000">
      <w:pPr>
        <w:pStyle w:val="a"/>
        <w:spacing w:after="20"/>
      </w:pPr>
      <w:r>
        <w:t>Напишите ИИ: «Помоги мне составить точный промпт для моей задачи. Сначала задай мне вопросы по одному, чтобы уточнить цель, аудиторию, формат, стиль, ограничения и результат. После этого собери для меня готовый сильный промпт».</w:t>
      </w:r>
    </w:p>
    <w:p w14:paraId="145BB6DB" w14:textId="77777777" w:rsidR="00C362D6" w:rsidRDefault="00000000">
      <w:pPr>
        <w:pStyle w:val="a"/>
        <w:spacing w:after="20"/>
      </w:pPr>
      <w:r>
        <w:t>Ответьте на вопросы и получите итоговый промпт.</w:t>
      </w:r>
    </w:p>
    <w:p w14:paraId="1D82A642" w14:textId="77777777" w:rsidR="00C362D6" w:rsidRDefault="00000000">
      <w:pPr>
        <w:pStyle w:val="a"/>
        <w:spacing w:after="20"/>
      </w:pPr>
      <w:r>
        <w:t>Попросите ИИ выполнить этот промпт.</w:t>
      </w:r>
    </w:p>
    <w:p w14:paraId="3830FC62" w14:textId="77777777" w:rsidR="00C362D6" w:rsidRDefault="00000000">
      <w:pPr>
        <w:pStyle w:val="a"/>
        <w:spacing w:after="20"/>
      </w:pPr>
      <w:r>
        <w:t>Посмотрите, чего не хватает, и дайте уточнения: что усилить, что убрать, что адаптировать.</w:t>
      </w:r>
    </w:p>
    <w:p w14:paraId="4A4EFD3D" w14:textId="77777777" w:rsidR="00C362D6" w:rsidRDefault="00000000">
      <w:pPr>
        <w:pStyle w:val="a"/>
        <w:spacing w:after="20"/>
      </w:pPr>
      <w:r>
        <w:t>Сравните результат с тем, который вы получили бы при коротком и общем запросе.</w:t>
      </w:r>
    </w:p>
    <w:p w14:paraId="5355EB7E" w14:textId="77777777" w:rsidR="00C362D6" w:rsidRDefault="00000000">
      <w:pPr>
        <w:pStyle w:val="SectionHeading"/>
        <w:spacing w:before="120" w:after="120"/>
      </w:pPr>
      <w:r>
        <w:t>Частые ошибки новичков</w:t>
      </w:r>
    </w:p>
    <w:p w14:paraId="223834EA" w14:textId="77777777" w:rsidR="00C362D6" w:rsidRDefault="00000000">
      <w:pPr>
        <w:pStyle w:val="a0"/>
        <w:spacing w:after="20"/>
      </w:pPr>
      <w:r>
        <w:t>Писать слишком общо: «Напиши красиво» — не задача.</w:t>
      </w:r>
    </w:p>
    <w:p w14:paraId="6152BD50" w14:textId="77777777" w:rsidR="00C362D6" w:rsidRDefault="00000000">
      <w:pPr>
        <w:pStyle w:val="a0"/>
        <w:spacing w:after="20"/>
      </w:pPr>
      <w:r>
        <w:t>Не задавать цель: без неё ответ становится усреднённым.</w:t>
      </w:r>
    </w:p>
    <w:p w14:paraId="3E358AC4" w14:textId="77777777" w:rsidR="00C362D6" w:rsidRDefault="00000000">
      <w:pPr>
        <w:pStyle w:val="a0"/>
        <w:spacing w:after="20"/>
      </w:pPr>
      <w:r>
        <w:t>Не учитывать аудиторию: текст получается обезличенным.</w:t>
      </w:r>
    </w:p>
    <w:p w14:paraId="27195FD7" w14:textId="77777777" w:rsidR="00C362D6" w:rsidRDefault="00000000">
      <w:pPr>
        <w:pStyle w:val="a0"/>
        <w:spacing w:after="20"/>
      </w:pPr>
      <w:r>
        <w:t>Не задавать ограничения: клише и банальности появляются сами.</w:t>
      </w:r>
    </w:p>
    <w:p w14:paraId="137E7E65" w14:textId="77777777" w:rsidR="00C362D6" w:rsidRDefault="00000000">
      <w:pPr>
        <w:pStyle w:val="a0"/>
        <w:spacing w:after="20"/>
      </w:pPr>
      <w:r>
        <w:t>Ждать идеала с первого раза: первый ответ — часто только основа.</w:t>
      </w:r>
    </w:p>
    <w:p w14:paraId="76C3A083" w14:textId="77777777" w:rsidR="00C362D6" w:rsidRDefault="00000000">
      <w:pPr>
        <w:pStyle w:val="a0"/>
        <w:spacing w:after="20"/>
      </w:pPr>
      <w:r>
        <w:t>Пытаться сделать промпт умным, а не точным: сложность формулировки не равна качеству.</w:t>
      </w:r>
    </w:p>
    <w:p w14:paraId="49F1A7CB" w14:textId="77777777" w:rsidR="00C362D6" w:rsidRDefault="00000000">
      <w:pPr>
        <w:pStyle w:val="SectionHeading"/>
        <w:spacing w:before="120" w:after="120"/>
      </w:pPr>
      <w:r>
        <w:t>Итог</w:t>
      </w:r>
    </w:p>
    <w:p w14:paraId="56BEE74B" w14:textId="77777777" w:rsidR="00C362D6" w:rsidRDefault="00000000">
      <w:pPr>
        <w:spacing w:after="80" w:line="283" w:lineRule="auto"/>
      </w:pPr>
      <w:r>
        <w:t>Теперь у вас есть не просто представление о промптах, а трёхуровневая система понимания.</w:t>
      </w:r>
    </w:p>
    <w:p w14:paraId="74BC0C33" w14:textId="77777777" w:rsidR="00C362D6" w:rsidRDefault="00000000">
      <w:pPr>
        <w:pStyle w:val="a0"/>
        <w:spacing w:after="20"/>
      </w:pPr>
      <w:r>
        <w:t>На первом уровне вы увидели, что слабый ответ обычно связан с неточно поставленной задачей.</w:t>
      </w:r>
    </w:p>
    <w:p w14:paraId="6D2CE634" w14:textId="77777777" w:rsidR="00C362D6" w:rsidRDefault="00000000">
      <w:pPr>
        <w:pStyle w:val="a0"/>
        <w:spacing w:after="20"/>
      </w:pPr>
      <w:r>
        <w:t>На втором уровне вы разобрали конструкцию сильного промпта и его ключевые элементы.</w:t>
      </w:r>
    </w:p>
    <w:p w14:paraId="6E884576" w14:textId="77777777" w:rsidR="00C362D6" w:rsidRDefault="00000000">
      <w:pPr>
        <w:pStyle w:val="a0"/>
        <w:spacing w:after="20"/>
      </w:pPr>
      <w:r>
        <w:t>На третьем уровне вы поняли, что качеством ответа можно управлять через уточнения, ограничения и диалог с ИИ.</w:t>
      </w:r>
    </w:p>
    <w:tbl>
      <w:tblPr>
        <w:tblW w:w="0" w:type="auto"/>
        <w:jc w:val="center"/>
        <w:tblLook w:val="04A0" w:firstRow="1" w:lastRow="0" w:firstColumn="1" w:lastColumn="0" w:noHBand="0" w:noVBand="1"/>
      </w:tblPr>
      <w:tblGrid>
        <w:gridCol w:w="9858"/>
      </w:tblGrid>
      <w:tr w:rsidR="00C362D6" w14:paraId="5D83B94F" w14:textId="77777777">
        <w:trPr>
          <w:jc w:val="center"/>
        </w:trPr>
        <w:tc>
          <w:tcPr>
            <w:tcW w:w="9858" w:type="dxa"/>
            <w:tcBorders>
              <w:top w:val="single" w:sz="4" w:space="0" w:color="E6D8EE"/>
              <w:left w:val="single" w:sz="18" w:space="0" w:color="B18CCA"/>
              <w:bottom w:val="single" w:sz="4" w:space="0" w:color="E6D8EE"/>
              <w:right w:val="single" w:sz="4" w:space="0" w:color="E6D8EE"/>
            </w:tcBorders>
            <w:shd w:val="clear" w:color="auto" w:fill="F7F4F8"/>
            <w:vAlign w:val="center"/>
          </w:tcPr>
          <w:p w14:paraId="7CDDA158" w14:textId="77777777" w:rsidR="00C362D6" w:rsidRDefault="00000000">
            <w:pPr>
              <w:spacing w:before="40" w:after="40"/>
            </w:pPr>
            <w:r>
              <w:rPr>
                <w:b/>
                <w:color w:val="5C366D"/>
                <w:sz w:val="20"/>
              </w:rPr>
              <w:t>Главная мысль, которую важно унести с собой</w:t>
            </w:r>
            <w:r>
              <w:rPr>
                <w:b/>
                <w:color w:val="5C366D"/>
                <w:sz w:val="20"/>
              </w:rPr>
              <w:br/>
            </w:r>
            <w:r>
              <w:t xml:space="preserve">Нейросеть не обязана понимать вас с полуслова. Но она может давать очень сильный результат, </w:t>
            </w:r>
            <w:r>
              <w:lastRenderedPageBreak/>
              <w:t>если вы умеете ясно ставить задачу. А если пока не умеете — можно использовать сам ИИ, чтобы прийти к этой ясности через вопросы и диалог.</w:t>
            </w:r>
          </w:p>
        </w:tc>
      </w:tr>
    </w:tbl>
    <w:p w14:paraId="2168EDC8" w14:textId="77777777" w:rsidR="00C362D6" w:rsidRDefault="00C362D6"/>
    <w:p w14:paraId="5176E294" w14:textId="77777777" w:rsidR="00C362D6" w:rsidRDefault="00000000">
      <w:pPr>
        <w:pStyle w:val="SectionHeading"/>
        <w:spacing w:before="120" w:after="120"/>
      </w:pPr>
      <w:r>
        <w:t>Шаблон, который можно сохранить</w:t>
      </w:r>
    </w:p>
    <w:tbl>
      <w:tblPr>
        <w:tblW w:w="0" w:type="auto"/>
        <w:jc w:val="center"/>
        <w:tblLook w:val="04A0" w:firstRow="1" w:lastRow="0" w:firstColumn="1" w:lastColumn="0" w:noHBand="0" w:noVBand="1"/>
      </w:tblPr>
      <w:tblGrid>
        <w:gridCol w:w="9858"/>
      </w:tblGrid>
      <w:tr w:rsidR="00C362D6" w14:paraId="0415FD9B" w14:textId="77777777">
        <w:trPr>
          <w:jc w:val="center"/>
        </w:trPr>
        <w:tc>
          <w:tcPr>
            <w:tcW w:w="9858" w:type="dxa"/>
            <w:tcBorders>
              <w:top w:val="single" w:sz="10" w:space="0" w:color="D6C0E1"/>
              <w:left w:val="single" w:sz="10" w:space="0" w:color="D6C0E1"/>
              <w:bottom w:val="single" w:sz="10" w:space="0" w:color="D6C0E1"/>
              <w:right w:val="single" w:sz="10" w:space="0" w:color="D6C0E1"/>
            </w:tcBorders>
            <w:shd w:val="clear" w:color="auto" w:fill="FBFAFC"/>
          </w:tcPr>
          <w:p w14:paraId="58DF2832" w14:textId="77777777" w:rsidR="00C362D6" w:rsidRDefault="00000000">
            <w:pPr>
              <w:spacing w:before="40" w:after="40" w:line="264" w:lineRule="auto"/>
            </w:pPr>
            <w:r>
              <w:rPr>
                <w:b/>
                <w:color w:val="5C366D"/>
                <w:sz w:val="20"/>
              </w:rPr>
              <w:t>Универсальный каркас</w:t>
            </w:r>
            <w:r>
              <w:rPr>
                <w:b/>
                <w:color w:val="5C366D"/>
                <w:sz w:val="20"/>
              </w:rPr>
              <w:br/>
            </w:r>
            <w:r>
              <w:rPr>
                <w:sz w:val="20"/>
              </w:rPr>
              <w:t>Ты — [роль].</w:t>
            </w:r>
            <w:r>
              <w:rPr>
                <w:sz w:val="20"/>
              </w:rPr>
              <w:br/>
              <w:t>Твоя задача: [что нужно сделать].</w:t>
            </w:r>
            <w:r>
              <w:rPr>
                <w:sz w:val="20"/>
              </w:rPr>
              <w:br/>
              <w:t>Контекст: [о чём речь и где это будет использоваться].</w:t>
            </w:r>
            <w:r>
              <w:rPr>
                <w:sz w:val="20"/>
              </w:rPr>
              <w:br/>
              <w:t>Аудитория: [для кого].</w:t>
            </w:r>
            <w:r>
              <w:rPr>
                <w:sz w:val="20"/>
              </w:rPr>
              <w:br/>
              <w:t>Формат: [в каком виде нужен результат].</w:t>
            </w:r>
            <w:r>
              <w:rPr>
                <w:sz w:val="20"/>
              </w:rPr>
              <w:br/>
              <w:t>Стиль: [как это должно звучать].</w:t>
            </w:r>
            <w:r>
              <w:rPr>
                <w:sz w:val="20"/>
              </w:rPr>
              <w:br/>
              <w:t>Важно учесть: [ограничения и акценты].</w:t>
            </w:r>
            <w:r>
              <w:rPr>
                <w:sz w:val="20"/>
              </w:rPr>
              <w:br/>
              <w:t>Результат: [какой эффект должен получиться].</w:t>
            </w:r>
          </w:p>
        </w:tc>
      </w:tr>
    </w:tbl>
    <w:p w14:paraId="5AAEC4F3" w14:textId="77777777" w:rsidR="00C362D6" w:rsidRDefault="00C362D6"/>
    <w:p w14:paraId="7DC68D78" w14:textId="77777777" w:rsidR="00C362D6" w:rsidRDefault="00000000">
      <w:pPr>
        <w:pStyle w:val="SectionHeading"/>
        <w:spacing w:before="120" w:after="120"/>
      </w:pPr>
      <w:r>
        <w:t>Шаблон, если вы не знаете, как сформулировать запрос</w:t>
      </w:r>
    </w:p>
    <w:tbl>
      <w:tblPr>
        <w:tblW w:w="0" w:type="auto"/>
        <w:jc w:val="center"/>
        <w:tblLook w:val="04A0" w:firstRow="1" w:lastRow="0" w:firstColumn="1" w:lastColumn="0" w:noHBand="0" w:noVBand="1"/>
      </w:tblPr>
      <w:tblGrid>
        <w:gridCol w:w="9858"/>
      </w:tblGrid>
      <w:tr w:rsidR="00C362D6" w14:paraId="161CE558" w14:textId="77777777">
        <w:trPr>
          <w:jc w:val="center"/>
        </w:trPr>
        <w:tc>
          <w:tcPr>
            <w:tcW w:w="9858" w:type="dxa"/>
            <w:tcBorders>
              <w:top w:val="single" w:sz="10" w:space="0" w:color="D6C0E1"/>
              <w:left w:val="single" w:sz="10" w:space="0" w:color="D6C0E1"/>
              <w:bottom w:val="single" w:sz="10" w:space="0" w:color="D6C0E1"/>
              <w:right w:val="single" w:sz="10" w:space="0" w:color="D6C0E1"/>
            </w:tcBorders>
            <w:shd w:val="clear" w:color="auto" w:fill="FBFAFC"/>
          </w:tcPr>
          <w:p w14:paraId="452E23B6" w14:textId="77777777" w:rsidR="00C362D6" w:rsidRDefault="00000000">
            <w:pPr>
              <w:spacing w:before="40" w:after="40" w:line="264" w:lineRule="auto"/>
            </w:pPr>
            <w:r>
              <w:rPr>
                <w:b/>
                <w:color w:val="5C366D"/>
                <w:sz w:val="20"/>
              </w:rPr>
              <w:t>Запрос на сборку промпта</w:t>
            </w:r>
            <w:r>
              <w:rPr>
                <w:b/>
                <w:color w:val="5C366D"/>
                <w:sz w:val="20"/>
              </w:rPr>
              <w:br/>
            </w:r>
            <w:r>
              <w:rPr>
                <w:sz w:val="20"/>
              </w:rPr>
              <w:t>Помоги мне составить точный промпт для моей задачи. Сначала задай мне вопросы по одному, чтобы уточнить цель, аудиторию, формат, стиль, ограничения и желаемый результат. Когда данных будет достаточно, собери для меня готовый сильный промпт.</w:t>
            </w:r>
          </w:p>
        </w:tc>
      </w:tr>
    </w:tbl>
    <w:p w14:paraId="6D972DD8" w14:textId="77777777" w:rsidR="00C362D6" w:rsidRDefault="00C362D6"/>
    <w:p w14:paraId="5BC69F3E" w14:textId="77777777" w:rsidR="00C362D6" w:rsidRDefault="00000000">
      <w:pPr>
        <w:spacing w:before="160" w:after="0"/>
        <w:jc w:val="center"/>
      </w:pPr>
      <w:r>
        <w:rPr>
          <w:b/>
          <w:color w:val="5C366D"/>
          <w:sz w:val="24"/>
        </w:rPr>
        <w:t>Хороший промпт — это не попытка впечатлить ИИ.</w:t>
      </w:r>
      <w:r>
        <w:rPr>
          <w:b/>
          <w:color w:val="5C366D"/>
          <w:sz w:val="24"/>
        </w:rPr>
        <w:br/>
        <w:t>Это умение ясно мыслить, точно ставить задачу и управлять качеством ответа.</w:t>
      </w:r>
    </w:p>
    <w:sectPr w:rsidR="00C362D6" w:rsidSect="00034616">
      <w:footerReference w:type="default" r:id="rId8"/>
      <w:pgSz w:w="12240" w:h="15840"/>
      <w:pgMar w:top="1134" w:right="1191" w:bottom="1020"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529AA" w14:textId="77777777" w:rsidR="007333AE" w:rsidRDefault="007333AE">
      <w:pPr>
        <w:spacing w:after="0" w:line="240" w:lineRule="auto"/>
      </w:pPr>
      <w:r>
        <w:separator/>
      </w:r>
    </w:p>
  </w:endnote>
  <w:endnote w:type="continuationSeparator" w:id="0">
    <w:p w14:paraId="6F142E41" w14:textId="77777777" w:rsidR="007333AE" w:rsidRDefault="007333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91018" w14:textId="77777777" w:rsidR="00C362D6" w:rsidRDefault="00000000">
    <w:pPr>
      <w:pStyle w:val="a7"/>
      <w:jc w:val="center"/>
    </w:pPr>
    <w:r>
      <w:rPr>
        <w:color w:val="606060"/>
        <w:sz w:val="17"/>
      </w:rPr>
      <w:t>Гайд для учеников • Точные промпты</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135A6" w14:textId="77777777" w:rsidR="007333AE" w:rsidRDefault="007333AE">
      <w:pPr>
        <w:spacing w:after="0" w:line="240" w:lineRule="auto"/>
      </w:pPr>
      <w:r>
        <w:separator/>
      </w:r>
    </w:p>
  </w:footnote>
  <w:footnote w:type="continuationSeparator" w:id="0">
    <w:p w14:paraId="06AEFA11" w14:textId="77777777" w:rsidR="007333AE" w:rsidRDefault="007333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84408033">
    <w:abstractNumId w:val="8"/>
  </w:num>
  <w:num w:numId="2" w16cid:durableId="621962309">
    <w:abstractNumId w:val="6"/>
  </w:num>
  <w:num w:numId="3" w16cid:durableId="195898315">
    <w:abstractNumId w:val="5"/>
  </w:num>
  <w:num w:numId="4" w16cid:durableId="1615943653">
    <w:abstractNumId w:val="4"/>
  </w:num>
  <w:num w:numId="5" w16cid:durableId="708725245">
    <w:abstractNumId w:val="7"/>
  </w:num>
  <w:num w:numId="6" w16cid:durableId="679163070">
    <w:abstractNumId w:val="3"/>
  </w:num>
  <w:num w:numId="7" w16cid:durableId="2108115123">
    <w:abstractNumId w:val="2"/>
  </w:num>
  <w:num w:numId="8" w16cid:durableId="664934732">
    <w:abstractNumId w:val="1"/>
  </w:num>
  <w:num w:numId="9" w16cid:durableId="1998683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33AE"/>
    <w:rsid w:val="00924333"/>
    <w:rsid w:val="009B6176"/>
    <w:rsid w:val="00AA1D8D"/>
    <w:rsid w:val="00B47730"/>
    <w:rsid w:val="00C362D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F2E431"/>
  <w14:defaultImageDpi w14:val="300"/>
  <w15:docId w15:val="{C362392C-86AE-4D2E-A775-ACF35A272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eastAsia="Aptos" w:hAnsi="Aptos"/>
      <w:color w:val="262626"/>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Title">
    <w:name w:val="Guide Title"/>
    <w:basedOn w:val="a1"/>
    <w:rPr>
      <w:rFonts w:ascii="Georgia" w:eastAsia="Georgia" w:hAnsi="Georgia"/>
      <w:b/>
      <w:color w:val="5C366D"/>
      <w:sz w:val="50"/>
    </w:rPr>
  </w:style>
  <w:style w:type="paragraph" w:customStyle="1" w:styleId="GuideSubtitle">
    <w:name w:val="Guide Subtitle"/>
    <w:basedOn w:val="a1"/>
    <w:rPr>
      <w:color w:val="606060"/>
      <w:sz w:val="24"/>
    </w:rPr>
  </w:style>
  <w:style w:type="paragraph" w:customStyle="1" w:styleId="SectionHeading">
    <w:name w:val="Section Heading"/>
    <w:basedOn w:val="a1"/>
    <w:rPr>
      <w:rFonts w:ascii="Georgia" w:eastAsia="Georgia" w:hAnsi="Georgia"/>
      <w:b/>
      <w:color w:val="5C366D"/>
      <w:sz w:val="32"/>
    </w:rPr>
  </w:style>
  <w:style w:type="paragraph" w:customStyle="1" w:styleId="SubHeading">
    <w:name w:val="Sub Heading"/>
    <w:basedOn w:val="a1"/>
    <w:rPr>
      <w:b/>
      <w:color w:val="5C366D"/>
      <w:sz w:val="25"/>
    </w:rPr>
  </w:style>
  <w:style w:type="paragraph" w:customStyle="1" w:styleId="MiniLabel">
    <w:name w:val="Mini Label"/>
    <w:basedOn w:val="a1"/>
    <w:rPr>
      <w:b/>
      <w:color w:val="5C366D"/>
      <w:sz w:val="19"/>
    </w:rPr>
  </w:style>
  <w:style w:type="paragraph" w:customStyle="1" w:styleId="Muted">
    <w:name w:val="Muted"/>
    <w:basedOn w:val="a1"/>
    <w:rPr>
      <w:color w:val="606060"/>
      <w:sz w:val="19"/>
    </w:rPr>
  </w:style>
  <w:style w:type="paragraph" w:customStyle="1" w:styleId="BulletSoft">
    <w:name w:val="Bullet Soft"/>
    <w:basedOn w:val="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1934</Words>
  <Characters>11024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Julia Samarina</cp:lastModifiedBy>
  <cp:revision>3</cp:revision>
  <dcterms:created xsi:type="dcterms:W3CDTF">2013-12-23T23:15:00Z</dcterms:created>
  <dcterms:modified xsi:type="dcterms:W3CDTF">2026-03-12T08:19:00Z</dcterms:modified>
  <cp:category/>
</cp:coreProperties>
</file>