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778" w:tblpY="2926"/>
        <w:tblW w:w="10746.0" w:type="dxa"/>
        <w:jc w:val="left"/>
        <w:tblInd w:w="-108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"/>
          <w:szCs w:val="2"/>
          <w:vertAlign w:val="baseline"/>
        </w:rPr>
      </w:pPr>
      <w:bookmarkStart w:colFirst="0" w:colLast="0" w:name="_xmiq02ipjhp7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581.0000000000002" w:tblpY="1912"/>
        <w:tblW w:w="106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Karina García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Bartolo Guzmán Ulises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o brigada: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1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19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190"/>
        </w:tabs>
        <w:ind w:left="0" w:firstLine="0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32">
      <w:pPr>
        <w:tabs>
          <w:tab w:val="left" w:leader="none" w:pos="5190"/>
        </w:tabs>
        <w:ind w:left="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</w:t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</w:p>
    <w:p w:rsidR="00000000" w:rsidDel="00000000" w:rsidP="00000000" w:rsidRDefault="00000000" w:rsidRPr="00000000" w14:paraId="00000033">
      <w:pPr>
        <w:tabs>
          <w:tab w:val="left" w:leader="none" w:pos="5190"/>
        </w:tabs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alumno identificará al sistema operativo como una parte esencial de un sistema de cómputo. Explorará un sistema operativo GNU/Linux con el fin de conocer y utilizar sus comandos básicos.</w:t>
      </w:r>
    </w:p>
    <w:p w:rsidR="00000000" w:rsidDel="00000000" w:rsidP="00000000" w:rsidRDefault="00000000" w:rsidRPr="00000000" w14:paraId="00000035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Introducción: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Durante la Práctica se utilizaron diversos comandos en la terminal de linux para la creación de directorios y archivos, así como su manipulación</w:t>
      </w:r>
    </w:p>
    <w:p w:rsidR="00000000" w:rsidDel="00000000" w:rsidP="00000000" w:rsidRDefault="00000000" w:rsidRPr="00000000" w14:paraId="00000036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Desarrollo:</w:t>
      </w:r>
    </w:p>
    <w:p w:rsidR="00000000" w:rsidDel="00000000" w:rsidP="00000000" w:rsidRDefault="00000000" w:rsidRPr="00000000" w14:paraId="00000037">
      <w:pPr>
        <w:tabs>
          <w:tab w:val="left" w:leader="none" w:pos="5190"/>
        </w:tabs>
        <w:spacing w:line="240" w:lineRule="auto"/>
        <w:ind w:left="720" w:right="-140.31496062992005" w:firstLine="0"/>
        <w:jc w:val="both"/>
        <w:rPr>
          <w:rFonts w:ascii="Roboto" w:cs="Roboto" w:eastAsia="Roboto" w:hAnsi="Roboto"/>
          <w:b w:val="1"/>
          <w:i w:val="1"/>
          <w:color w:val="003df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1.- Crea un directorio que se llame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LAB2026-1_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 y entra a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2.- Crea los directorios necesarios de las Materias que estas cursando(Mínimo 3) llamado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6633"/>
          <w:sz w:val="23"/>
          <w:szCs w:val="23"/>
          <w:rtl w:val="0"/>
        </w:rPr>
        <w:t xml:space="preserve">Materia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3.- Dentro de cada directorio crea un archivo llamado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_PENDIENTES_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6633"/>
          <w:sz w:val="23"/>
          <w:szCs w:val="23"/>
          <w:rtl w:val="0"/>
        </w:rPr>
        <w:t xml:space="preserve">Materia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 (recuerda que puedes utilizar los comandos vistos en la práctica)</w:t>
      </w:r>
    </w:p>
    <w:p w:rsidR="00000000" w:rsidDel="00000000" w:rsidP="00000000" w:rsidRDefault="00000000" w:rsidRPr="00000000" w14:paraId="0000003A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4.- Muestra el contenido de cada uno de tus directorios creados dentro 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LAB2026_1_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4.- Salir del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LAB2026-1_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7.- Crea un directorio que se llame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_COPIA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8.- Copia los archivos que creaste, al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_COPIA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9.- Muestra el contenido de tu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_COPIA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i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10.- Mueve el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_COPIA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al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LAB2026-1_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8f9fa" w:val="clear"/>
        <w:tabs>
          <w:tab w:val="left" w:leader="none" w:pos="5190"/>
        </w:tabs>
        <w:spacing w:after="240" w:line="240" w:lineRule="auto"/>
        <w:ind w:left="708.6614173228347" w:firstLine="0"/>
        <w:jc w:val="both"/>
        <w:rPr>
          <w:rFonts w:ascii="Roboto" w:cs="Roboto" w:eastAsia="Roboto" w:hAnsi="Roboto"/>
          <w:b w:val="1"/>
          <w:i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11.- Muestra los permisos de los archivos contenidos en el directorio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LAB2026-1_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y en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3df5"/>
          <w:sz w:val="23"/>
          <w:szCs w:val="23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c"/>
          <w:sz w:val="23"/>
          <w:szCs w:val="23"/>
          <w:rtl w:val="0"/>
        </w:rPr>
        <w:t xml:space="preserve">_COPIA</w:t>
      </w:r>
    </w:p>
    <w:p w:rsidR="00000000" w:rsidDel="00000000" w:rsidP="00000000" w:rsidRDefault="00000000" w:rsidRPr="00000000" w14:paraId="00000041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57700" cy="398557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8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95838" cy="38981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89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33938" cy="340277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0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Comando chown y chmod:</w:t>
      </w:r>
    </w:p>
    <w:p w:rsidR="00000000" w:rsidDel="00000000" w:rsidP="00000000" w:rsidRDefault="00000000" w:rsidRPr="00000000" w14:paraId="00000045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Estos comandos sirven principalmente para otorgar; cambiar permisos.</w:t>
      </w:r>
    </w:p>
    <w:p w:rsidR="00000000" w:rsidDel="00000000" w:rsidP="00000000" w:rsidRDefault="00000000" w:rsidRPr="00000000" w14:paraId="00000046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cambiar el grupo y el propietario se utiliza el comando chown.</w:t>
      </w:r>
    </w:p>
    <w:p w:rsidR="00000000" w:rsidDel="00000000" w:rsidP="00000000" w:rsidRDefault="00000000" w:rsidRPr="00000000" w14:paraId="00000047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 gestión de procesos es mucho más fácil y cómoda con el comando chmod, ya que la modificación de procesos se hace con números binarios, aunque los cambios se hacen en formato octal pero después se transforma a binario. Esto pasa porque cada número del sistema octal representa 3 para el propietario, 3 para grupos y 3 para otros.</w:t>
      </w:r>
    </w:p>
    <w:p w:rsidR="00000000" w:rsidDel="00000000" w:rsidP="00000000" w:rsidRDefault="00000000" w:rsidRPr="00000000" w14:paraId="00000048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Indica en qué directorio te encuentras, ¿Cómo lo sabes?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Gracias al comando “pwd” podemos saber en qué directorio o en qué ubicación nos encontramos. </w:t>
      </w:r>
    </w:p>
    <w:p w:rsidR="00000000" w:rsidDel="00000000" w:rsidP="00000000" w:rsidRDefault="00000000" w:rsidRPr="00000000" w14:paraId="0000004A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Ejemplo:</w:t>
      </w:r>
    </w:p>
    <w:p w:rsidR="00000000" w:rsidDel="00000000" w:rsidP="00000000" w:rsidRDefault="00000000" w:rsidRPr="00000000" w14:paraId="0000004B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81225" cy="3136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2589" l="0" r="51068" t="6020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3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Aquí nos encontramos dentro del directorio Algebra que está dentro de otro directorio llamado  LAB2026-1_UBG.</w:t>
      </w:r>
    </w:p>
    <w:p w:rsidR="00000000" w:rsidDel="00000000" w:rsidP="00000000" w:rsidRDefault="00000000" w:rsidRPr="00000000" w14:paraId="0000004D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Comandos “cal” y “date”</w:t>
      </w:r>
    </w:p>
    <w:p w:rsidR="00000000" w:rsidDel="00000000" w:rsidP="00000000" w:rsidRDefault="00000000" w:rsidRPr="00000000" w14:paraId="0000004E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43175" cy="2228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el comando cal, nos mostró un calendario y la fecha de hoy, el comando date, nos dio el día y la hora.</w:t>
      </w:r>
    </w:p>
    <w:p w:rsidR="00000000" w:rsidDel="00000000" w:rsidP="00000000" w:rsidRDefault="00000000" w:rsidRPr="00000000" w14:paraId="00000050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Comando “man”</w:t>
      </w:r>
    </w:p>
    <w:p w:rsidR="00000000" w:rsidDel="00000000" w:rsidP="00000000" w:rsidRDefault="00000000" w:rsidRPr="00000000" w14:paraId="00000051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comando man es utilizado como un manual del lenguaje, explica funciones de otros comandos. Puede servir como auxiliar cuando no sabemos cómo usar un comando específico.</w:t>
      </w:r>
    </w:p>
    <w:p w:rsidR="00000000" w:rsidDel="00000000" w:rsidP="00000000" w:rsidRDefault="00000000" w:rsidRPr="00000000" w14:paraId="00000052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Comando “cat”</w:t>
      </w:r>
    </w:p>
    <w:p w:rsidR="00000000" w:rsidDel="00000000" w:rsidP="00000000" w:rsidRDefault="00000000" w:rsidRPr="00000000" w14:paraId="00000053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comando cat sirve para ver el contenido de uno o más archivos, además que permite crear copias entre ellos o copiar dos archivos en uno </w:t>
      </w:r>
    </w:p>
    <w:p w:rsidR="00000000" w:rsidDel="00000000" w:rsidP="00000000" w:rsidRDefault="00000000" w:rsidRPr="00000000" w14:paraId="00000054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Referencias:</w:t>
      </w:r>
    </w:p>
    <w:p w:rsidR="00000000" w:rsidDel="00000000" w:rsidP="00000000" w:rsidRDefault="00000000" w:rsidRPr="00000000" w14:paraId="00000055">
      <w:pPr>
        <w:tabs>
          <w:tab w:val="left" w:leader="none" w:pos="5190"/>
        </w:tabs>
        <w:ind w:left="720" w:right="-140.31496062992005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Martínez Esteban, Guillermo (2018). </w:t>
      </w:r>
      <w:hyperlink r:id="rId10">
        <w:r w:rsidDel="00000000" w:rsidR="00000000" w:rsidRPr="00000000">
          <w:rPr>
            <w:rFonts w:ascii="Arial" w:cs="Arial" w:eastAsia="Arial" w:hAnsi="Arial"/>
            <w:i w:val="1"/>
            <w:color w:val="206eb5"/>
            <w:sz w:val="24"/>
            <w:szCs w:val="24"/>
            <w:highlight w:val="white"/>
            <w:u w:val="single"/>
            <w:rtl w:val="0"/>
          </w:rPr>
          <w:t xml:space="preserve">Control avanzado de recursos protegidos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Trabajo Fin de Grado / Proyecto Fin de Carrera, </w:t>
      </w:r>
      <w:hyperlink r:id="rId11">
        <w:r w:rsidDel="00000000" w:rsidR="00000000" w:rsidRPr="00000000">
          <w:rPr>
            <w:rFonts w:ascii="Arial" w:cs="Arial" w:eastAsia="Arial" w:hAnsi="Arial"/>
            <w:color w:val="206eb5"/>
            <w:sz w:val="24"/>
            <w:szCs w:val="24"/>
            <w:highlight w:val="white"/>
            <w:u w:val="single"/>
            <w:rtl w:val="0"/>
          </w:rPr>
          <w:t xml:space="preserve">E.T.S.I. de Sistemas Informáticos (UPM)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Madrid.</w:t>
      </w:r>
    </w:p>
    <w:p w:rsidR="00000000" w:rsidDel="00000000" w:rsidP="00000000" w:rsidRDefault="00000000" w:rsidRPr="00000000" w14:paraId="00000056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Bermudez Leon, Max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Introducción a linux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Costa 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5190"/>
        </w:tabs>
        <w:ind w:left="720" w:right="-140.31496062992005" w:firstLine="0"/>
        <w:jc w:val="both"/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https://github.com/uliguz05-cpu/practica1_fdp/tree/main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tabs>
          <w:tab w:val="left" w:leader="none" w:pos="5190"/>
        </w:tabs>
        <w:ind w:left="708.6614173228345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190"/>
        </w:tabs>
        <w:ind w:left="708.6614173228347" w:right="-140.3149606299200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190"/>
        </w:tabs>
        <w:ind w:left="708.6614173228347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190"/>
        </w:tabs>
        <w:ind w:left="708.6614173228347" w:right="-140.314960629920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190"/>
        </w:tabs>
        <w:ind w:left="-708.6614173228345" w:right="-140.3149606299200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tabs>
          <w:tab w:val="left" w:leader="none" w:pos="5190"/>
        </w:tabs>
        <w:ind w:left="0" w:right="-140.3149606299200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5190"/>
        </w:tabs>
        <w:ind w:left="0" w:right="-140.3149606299200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190"/>
        </w:tabs>
        <w:ind w:left="0" w:right="-140.31496062992005"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first"/>
      <w:pgSz w:h="15840" w:w="12240" w:orient="portrait"/>
      <w:pgMar w:bottom="284" w:top="284" w:left="0" w:right="706.417322834647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425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cantSplit w:val="0"/>
        <w:trHeight w:val="142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97535" cy="622300"/>
                <wp:effectExtent b="0" l="0" r="0" t="0"/>
                <wp:docPr descr="escudofi_color_m2008_jpg" id="4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a.upm.es/view/institution/ETSI=5FSistemas=5FInfor/" TargetMode="External"/><Relationship Id="rId10" Type="http://schemas.openxmlformats.org/officeDocument/2006/relationships/hyperlink" Target="https://oa.upm.es/51569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uliguz05-cpu/practica1_fdp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