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1227D" w:rsidRDefault="004F3E75">
      <w:pPr>
        <w:spacing w:before="200" w:after="260" w:line="240" w:lineRule="auto"/>
        <w:jc w:val="center"/>
      </w:pPr>
      <w:r>
        <w:rPr>
          <w:rFonts w:ascii="Trebuchet MS" w:eastAsia="Trebuchet MS" w:hAnsi="Trebuchet MS" w:cs="Trebuchet MS"/>
          <w:b/>
          <w:color w:val="262625"/>
          <w:sz w:val="36"/>
          <w:szCs w:val="36"/>
        </w:rPr>
        <w:t>Esquema para completar el folleto</w:t>
      </w:r>
    </w:p>
    <w:p w:rsidR="0041227D" w:rsidRPr="00D73BB6" w:rsidRDefault="00D73BB6">
      <w:pPr>
        <w:numPr>
          <w:ilvl w:val="0"/>
          <w:numId w:val="1"/>
        </w:numPr>
        <w:spacing w:before="200" w:after="260" w:line="240" w:lineRule="auto"/>
        <w:ind w:left="360" w:hanging="360"/>
        <w:contextualSpacing/>
        <w:rPr>
          <w:b/>
          <w:color w:val="262625"/>
          <w:sz w:val="24"/>
          <w:szCs w:val="24"/>
        </w:rPr>
      </w:pPr>
      <w:r>
        <w:rPr>
          <w:rFonts w:ascii="Trebuchet MS" w:eastAsia="Trebuchet MS" w:hAnsi="Trebuchet MS" w:cs="Trebuchet MS"/>
          <w:b/>
          <w:color w:val="262625"/>
          <w:sz w:val="24"/>
          <w:szCs w:val="24"/>
        </w:rPr>
        <w:t xml:space="preserve">Título o Nombre de la </w:t>
      </w:r>
      <w:proofErr w:type="spellStart"/>
      <w:r>
        <w:rPr>
          <w:rFonts w:ascii="Trebuchet MS" w:eastAsia="Trebuchet MS" w:hAnsi="Trebuchet MS" w:cs="Trebuchet MS"/>
          <w:b/>
          <w:color w:val="262625"/>
          <w:sz w:val="24"/>
          <w:szCs w:val="24"/>
        </w:rPr>
        <w:t>Ong</w:t>
      </w:r>
      <w:proofErr w:type="spellEnd"/>
    </w:p>
    <w:p w:rsidR="00D73BB6" w:rsidRDefault="00D73BB6" w:rsidP="00D73BB6">
      <w:pPr>
        <w:spacing w:before="200" w:after="260" w:line="240" w:lineRule="auto"/>
        <w:ind w:left="360"/>
        <w:contextualSpacing/>
        <w:rPr>
          <w:rFonts w:ascii="Trebuchet MS" w:eastAsia="Trebuchet MS" w:hAnsi="Trebuchet MS" w:cs="Trebuchet MS"/>
          <w:b/>
          <w:color w:val="262625"/>
          <w:sz w:val="24"/>
          <w:szCs w:val="24"/>
        </w:rPr>
      </w:pPr>
    </w:p>
    <w:p w:rsidR="00D73BB6" w:rsidRPr="00D73BB6" w:rsidRDefault="00D73BB6" w:rsidP="00D73BB6">
      <w:pPr>
        <w:spacing w:before="200" w:after="260" w:line="240" w:lineRule="auto"/>
        <w:ind w:left="360"/>
        <w:contextualSpacing/>
        <w:rPr>
          <w:color w:val="262625"/>
          <w:sz w:val="24"/>
          <w:szCs w:val="24"/>
        </w:rPr>
      </w:pPr>
      <w:r w:rsidRPr="00D73BB6">
        <w:rPr>
          <w:rFonts w:ascii="Trebuchet MS" w:eastAsia="Trebuchet MS" w:hAnsi="Trebuchet MS" w:cs="Trebuchet MS"/>
          <w:color w:val="262625"/>
          <w:sz w:val="24"/>
          <w:szCs w:val="24"/>
        </w:rPr>
        <w:t>Fundación CONIN</w:t>
      </w:r>
    </w:p>
    <w:p w:rsidR="0041227D" w:rsidRDefault="0041227D">
      <w:pPr>
        <w:spacing w:before="200" w:after="260" w:line="240" w:lineRule="auto"/>
        <w:ind w:left="720"/>
      </w:pPr>
    </w:p>
    <w:p w:rsidR="0041227D" w:rsidRDefault="004F3E75">
      <w:pPr>
        <w:numPr>
          <w:ilvl w:val="0"/>
          <w:numId w:val="1"/>
        </w:numPr>
        <w:spacing w:before="200" w:after="0" w:line="240" w:lineRule="auto"/>
        <w:ind w:left="360" w:hanging="360"/>
        <w:contextualSpacing/>
        <w:rPr>
          <w:b/>
          <w:color w:val="262625"/>
          <w:sz w:val="24"/>
          <w:szCs w:val="24"/>
        </w:rPr>
      </w:pPr>
      <w:r>
        <w:rPr>
          <w:rFonts w:ascii="Trebuchet MS" w:eastAsia="Trebuchet MS" w:hAnsi="Trebuchet MS" w:cs="Trebuchet MS"/>
          <w:b/>
          <w:color w:val="262625"/>
          <w:sz w:val="24"/>
          <w:szCs w:val="24"/>
        </w:rPr>
        <w:t xml:space="preserve">Logo </w:t>
      </w:r>
    </w:p>
    <w:p w:rsidR="0041227D" w:rsidRDefault="0041227D">
      <w:pPr>
        <w:spacing w:after="0" w:line="240" w:lineRule="auto"/>
        <w:ind w:left="360"/>
      </w:pPr>
    </w:p>
    <w:p w:rsidR="00D73BB6" w:rsidRDefault="00D73BB6">
      <w:pPr>
        <w:spacing w:after="0" w:line="240" w:lineRule="auto"/>
        <w:ind w:left="360"/>
      </w:pPr>
      <w:r>
        <w:rPr>
          <w:noProof/>
          <w:lang w:val="es-AR" w:eastAsia="es-AR"/>
        </w:rPr>
        <w:drawing>
          <wp:inline distT="0" distB="0" distL="0" distR="0">
            <wp:extent cx="3114675" cy="1595321"/>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ndacion-conin-logo(4685-14).jpg"/>
                    <pic:cNvPicPr/>
                  </pic:nvPicPr>
                  <pic:blipFill>
                    <a:blip r:embed="rId5">
                      <a:extLst>
                        <a:ext uri="{28A0092B-C50C-407E-A947-70E740481C1C}">
                          <a14:useLocalDpi xmlns:a14="http://schemas.microsoft.com/office/drawing/2010/main" val="0"/>
                        </a:ext>
                      </a:extLst>
                    </a:blip>
                    <a:stretch>
                      <a:fillRect/>
                    </a:stretch>
                  </pic:blipFill>
                  <pic:spPr>
                    <a:xfrm>
                      <a:off x="0" y="0"/>
                      <a:ext cx="3139397" cy="1607983"/>
                    </a:xfrm>
                    <a:prstGeom prst="rect">
                      <a:avLst/>
                    </a:prstGeom>
                  </pic:spPr>
                </pic:pic>
              </a:graphicData>
            </a:graphic>
          </wp:inline>
        </w:drawing>
      </w:r>
    </w:p>
    <w:p w:rsidR="00D73BB6" w:rsidRDefault="00D73BB6">
      <w:pPr>
        <w:spacing w:after="0" w:line="240" w:lineRule="auto"/>
        <w:ind w:left="360"/>
      </w:pPr>
    </w:p>
    <w:p w:rsidR="0041227D" w:rsidRDefault="0041227D">
      <w:pPr>
        <w:spacing w:after="0" w:line="240" w:lineRule="auto"/>
        <w:ind w:left="360"/>
      </w:pPr>
    </w:p>
    <w:p w:rsidR="0041227D" w:rsidRPr="00D73BB6" w:rsidRDefault="004F3E75">
      <w:pPr>
        <w:numPr>
          <w:ilvl w:val="0"/>
          <w:numId w:val="1"/>
        </w:numPr>
        <w:spacing w:after="0" w:line="240" w:lineRule="auto"/>
        <w:ind w:left="360" w:hanging="360"/>
        <w:contextualSpacing/>
        <w:rPr>
          <w:b/>
          <w:color w:val="262625"/>
          <w:sz w:val="24"/>
          <w:szCs w:val="24"/>
        </w:rPr>
      </w:pPr>
      <w:r>
        <w:rPr>
          <w:rFonts w:ascii="Trebuchet MS" w:eastAsia="Trebuchet MS" w:hAnsi="Trebuchet MS" w:cs="Trebuchet MS"/>
          <w:b/>
          <w:color w:val="262625"/>
          <w:sz w:val="24"/>
          <w:szCs w:val="24"/>
        </w:rPr>
        <w:t>Mensaje Descriptivo de la Organización (Slogan)</w:t>
      </w:r>
    </w:p>
    <w:p w:rsidR="00D73BB6" w:rsidRDefault="00D73BB6" w:rsidP="00D73BB6">
      <w:pPr>
        <w:spacing w:after="0" w:line="240" w:lineRule="auto"/>
        <w:ind w:left="360"/>
        <w:contextualSpacing/>
        <w:rPr>
          <w:rFonts w:ascii="Trebuchet MS" w:eastAsia="Trebuchet MS" w:hAnsi="Trebuchet MS" w:cs="Trebuchet MS"/>
          <w:b/>
          <w:color w:val="262625"/>
          <w:sz w:val="24"/>
          <w:szCs w:val="24"/>
        </w:rPr>
      </w:pPr>
    </w:p>
    <w:p w:rsidR="00D73BB6" w:rsidRPr="00D73BB6" w:rsidRDefault="00D73BB6" w:rsidP="00D73BB6">
      <w:pPr>
        <w:spacing w:after="0" w:line="240" w:lineRule="auto"/>
        <w:ind w:left="360"/>
        <w:contextualSpacing/>
        <w:rPr>
          <w:color w:val="262625"/>
          <w:sz w:val="24"/>
          <w:szCs w:val="24"/>
        </w:rPr>
      </w:pPr>
      <w:r w:rsidRPr="00D73BB6">
        <w:rPr>
          <w:rFonts w:ascii="Trebuchet MS" w:eastAsia="Trebuchet MS" w:hAnsi="Trebuchet MS" w:cs="Trebuchet MS"/>
          <w:color w:val="262625"/>
          <w:sz w:val="24"/>
          <w:szCs w:val="24"/>
        </w:rPr>
        <w:t>Cooperadora para la nutrición infantil</w:t>
      </w:r>
    </w:p>
    <w:p w:rsidR="0041227D" w:rsidRDefault="0041227D">
      <w:pPr>
        <w:spacing w:after="0" w:line="240" w:lineRule="auto"/>
        <w:ind w:left="360"/>
      </w:pPr>
    </w:p>
    <w:p w:rsidR="0041227D" w:rsidRDefault="0041227D">
      <w:pPr>
        <w:spacing w:after="0" w:line="240" w:lineRule="auto"/>
        <w:ind w:left="360"/>
      </w:pPr>
    </w:p>
    <w:p w:rsidR="0041227D" w:rsidRPr="00D73BB6" w:rsidRDefault="004F3E75" w:rsidP="00D73BB6">
      <w:pPr>
        <w:numPr>
          <w:ilvl w:val="0"/>
          <w:numId w:val="1"/>
        </w:numPr>
        <w:spacing w:after="0" w:line="240" w:lineRule="auto"/>
        <w:ind w:left="360" w:hanging="360"/>
        <w:contextualSpacing/>
      </w:pPr>
      <w:r>
        <w:rPr>
          <w:rFonts w:ascii="Trebuchet MS" w:eastAsia="Trebuchet MS" w:hAnsi="Trebuchet MS" w:cs="Trebuchet MS"/>
          <w:b/>
          <w:color w:val="262625"/>
          <w:sz w:val="24"/>
          <w:szCs w:val="24"/>
        </w:rPr>
        <w:t xml:space="preserve">Presentación de la Organización </w:t>
      </w:r>
    </w:p>
    <w:p w:rsidR="00D73BB6" w:rsidRDefault="00D73BB6" w:rsidP="00D73BB6">
      <w:pPr>
        <w:spacing w:after="0" w:line="240" w:lineRule="auto"/>
        <w:ind w:left="360"/>
        <w:contextualSpacing/>
        <w:rPr>
          <w:rFonts w:ascii="Trebuchet MS" w:eastAsia="Trebuchet MS" w:hAnsi="Trebuchet MS" w:cs="Trebuchet MS"/>
          <w:b/>
          <w:color w:val="262625"/>
          <w:sz w:val="24"/>
          <w:szCs w:val="24"/>
        </w:rPr>
      </w:pPr>
    </w:p>
    <w:p w:rsidR="00D73BB6" w:rsidRDefault="00D73BB6" w:rsidP="00D73BB6">
      <w:pPr>
        <w:spacing w:after="0" w:line="240" w:lineRule="auto"/>
        <w:ind w:left="360"/>
        <w:contextualSpacing/>
        <w:rPr>
          <w:rFonts w:ascii="Trebuchet MS" w:eastAsia="Trebuchet MS" w:hAnsi="Trebuchet MS" w:cs="Trebuchet MS"/>
          <w:b/>
          <w:color w:val="262625"/>
          <w:sz w:val="24"/>
          <w:szCs w:val="24"/>
        </w:rPr>
      </w:pPr>
    </w:p>
    <w:p w:rsidR="00D73BB6" w:rsidRDefault="00D73BB6" w:rsidP="00D73BB6">
      <w:pPr>
        <w:spacing w:after="0" w:line="240" w:lineRule="auto"/>
        <w:ind w:left="360"/>
        <w:contextualSpacing/>
      </w:pPr>
    </w:p>
    <w:p w:rsidR="0041227D" w:rsidRDefault="004F3E75">
      <w:pPr>
        <w:numPr>
          <w:ilvl w:val="1"/>
          <w:numId w:val="1"/>
        </w:numPr>
        <w:spacing w:after="260" w:line="240" w:lineRule="auto"/>
        <w:ind w:hanging="360"/>
        <w:contextualSpacing/>
        <w:rPr>
          <w:b/>
          <w:color w:val="262625"/>
          <w:sz w:val="24"/>
          <w:szCs w:val="24"/>
        </w:rPr>
      </w:pPr>
      <w:r>
        <w:rPr>
          <w:rFonts w:ascii="Trebuchet MS" w:eastAsia="Trebuchet MS" w:hAnsi="Trebuchet MS" w:cs="Trebuchet MS"/>
          <w:b/>
          <w:color w:val="262625"/>
          <w:sz w:val="24"/>
          <w:szCs w:val="24"/>
        </w:rPr>
        <w:t xml:space="preserve">Quiénes somos </w:t>
      </w:r>
    </w:p>
    <w:p w:rsidR="0041227D" w:rsidRDefault="0041227D">
      <w:pPr>
        <w:spacing w:before="200" w:after="0" w:line="240" w:lineRule="auto"/>
        <w:ind w:left="708"/>
      </w:pPr>
    </w:p>
    <w:p w:rsidR="0041227D" w:rsidRPr="00D73BB6" w:rsidRDefault="004F3E75">
      <w:pPr>
        <w:numPr>
          <w:ilvl w:val="1"/>
          <w:numId w:val="1"/>
        </w:numPr>
        <w:spacing w:after="0" w:line="240" w:lineRule="auto"/>
        <w:ind w:hanging="360"/>
        <w:contextualSpacing/>
        <w:rPr>
          <w:b/>
          <w:color w:val="262625"/>
          <w:sz w:val="24"/>
          <w:szCs w:val="24"/>
        </w:rPr>
      </w:pPr>
      <w:r>
        <w:rPr>
          <w:rFonts w:ascii="Trebuchet MS" w:eastAsia="Trebuchet MS" w:hAnsi="Trebuchet MS" w:cs="Trebuchet MS"/>
          <w:b/>
          <w:color w:val="262625"/>
          <w:sz w:val="24"/>
          <w:szCs w:val="24"/>
        </w:rPr>
        <w:t xml:space="preserve">Misión (opcional) </w:t>
      </w:r>
    </w:p>
    <w:p w:rsidR="00D73BB6" w:rsidRDefault="00D73BB6" w:rsidP="00D73BB6">
      <w:pPr>
        <w:pStyle w:val="Prrafodelista"/>
        <w:ind w:left="1440"/>
        <w:rPr>
          <w:rFonts w:ascii="Arial" w:hAnsi="Arial" w:cs="Arial"/>
          <w:color w:val="233540"/>
          <w:shd w:val="clear" w:color="auto" w:fill="FFFFFF"/>
        </w:rPr>
      </w:pPr>
    </w:p>
    <w:p w:rsidR="00D73BB6" w:rsidRPr="00D73BB6" w:rsidRDefault="00D73BB6" w:rsidP="00D73BB6">
      <w:pPr>
        <w:pStyle w:val="Prrafodelista"/>
        <w:ind w:left="1440"/>
        <w:rPr>
          <w:rFonts w:ascii="Trebuchet MS" w:hAnsi="Trebuchet MS"/>
          <w:b/>
          <w:color w:val="262625"/>
          <w:sz w:val="24"/>
          <w:szCs w:val="24"/>
        </w:rPr>
      </w:pPr>
      <w:r w:rsidRPr="00D73BB6">
        <w:rPr>
          <w:rFonts w:ascii="Trebuchet MS" w:hAnsi="Trebuchet MS" w:cs="Arial"/>
          <w:color w:val="233540"/>
          <w:sz w:val="24"/>
          <w:szCs w:val="24"/>
          <w:shd w:val="clear" w:color="auto" w:fill="FFFFFF"/>
        </w:rPr>
        <w:t>“Quebrar la desnutrición infantil en la Argentina, comenzando por Mendoza y luego extenderse al resto de América Latina”</w:t>
      </w:r>
    </w:p>
    <w:p w:rsidR="0041227D" w:rsidRPr="00547157" w:rsidRDefault="004F3E75">
      <w:pPr>
        <w:numPr>
          <w:ilvl w:val="1"/>
          <w:numId w:val="1"/>
        </w:numPr>
        <w:spacing w:after="260" w:line="240" w:lineRule="auto"/>
        <w:ind w:hanging="360"/>
        <w:contextualSpacing/>
        <w:rPr>
          <w:rFonts w:ascii="Trebuchet MS" w:hAnsi="Trebuchet MS"/>
          <w:b/>
          <w:color w:val="262625"/>
          <w:sz w:val="24"/>
          <w:szCs w:val="24"/>
        </w:rPr>
      </w:pPr>
      <w:r w:rsidRPr="00D73BB6">
        <w:rPr>
          <w:rFonts w:ascii="Trebuchet MS" w:eastAsia="Trebuchet MS" w:hAnsi="Trebuchet MS" w:cs="Trebuchet MS"/>
          <w:b/>
          <w:color w:val="262625"/>
          <w:sz w:val="24"/>
          <w:szCs w:val="24"/>
        </w:rPr>
        <w:t xml:space="preserve">Visión (opcional) </w:t>
      </w:r>
    </w:p>
    <w:p w:rsidR="00547157" w:rsidRPr="00D73BB6" w:rsidRDefault="00547157" w:rsidP="00547157">
      <w:pPr>
        <w:spacing w:after="260" w:line="240" w:lineRule="auto"/>
        <w:ind w:left="1440"/>
        <w:contextualSpacing/>
        <w:rPr>
          <w:rFonts w:ascii="Trebuchet MS" w:hAnsi="Trebuchet MS"/>
          <w:b/>
          <w:color w:val="262625"/>
          <w:sz w:val="24"/>
          <w:szCs w:val="24"/>
        </w:rPr>
      </w:pPr>
    </w:p>
    <w:p w:rsidR="0041227D" w:rsidRPr="00D73BB6" w:rsidRDefault="00D73BB6">
      <w:pPr>
        <w:spacing w:before="200" w:after="260" w:line="240" w:lineRule="auto"/>
        <w:ind w:left="1416"/>
        <w:rPr>
          <w:rFonts w:ascii="Trebuchet MS" w:hAnsi="Trebuchet MS"/>
          <w:sz w:val="24"/>
          <w:szCs w:val="24"/>
        </w:rPr>
      </w:pPr>
      <w:r w:rsidRPr="00D73BB6">
        <w:rPr>
          <w:rFonts w:ascii="Trebuchet MS" w:hAnsi="Trebuchet MS" w:cs="Arial"/>
          <w:color w:val="233540"/>
          <w:sz w:val="24"/>
          <w:szCs w:val="24"/>
          <w:shd w:val="clear" w:color="auto" w:fill="FFFFFF"/>
        </w:rPr>
        <w:t>“Un país con igualdad de oportunidades, donde todos puedan desplegar su potencial genético, donde todos sus miembros pueden optar con libertad el camino a seguir, no limitados por incapacidades intelectuales provocadas por la misma comunidad. La desnutrición infantil genera debilidad mental, la única que se puede prevenir, la única que se puede revertir, la única causada por el hombre”</w:t>
      </w:r>
    </w:p>
    <w:p w:rsidR="00D73BB6" w:rsidRDefault="00D73BB6">
      <w:pPr>
        <w:spacing w:before="200" w:after="260" w:line="240" w:lineRule="auto"/>
        <w:ind w:left="1416"/>
      </w:pPr>
    </w:p>
    <w:p w:rsidR="0041227D" w:rsidRPr="00895F39" w:rsidRDefault="004F3E75">
      <w:pPr>
        <w:numPr>
          <w:ilvl w:val="0"/>
          <w:numId w:val="1"/>
        </w:numPr>
        <w:spacing w:before="200" w:after="0" w:line="240" w:lineRule="auto"/>
        <w:ind w:left="360" w:hanging="360"/>
        <w:contextualSpacing/>
        <w:rPr>
          <w:b/>
          <w:color w:val="262625"/>
          <w:sz w:val="24"/>
          <w:szCs w:val="24"/>
          <w:highlight w:val="red"/>
        </w:rPr>
      </w:pPr>
      <w:r w:rsidRPr="00895F39">
        <w:rPr>
          <w:rFonts w:ascii="Trebuchet MS" w:eastAsia="Trebuchet MS" w:hAnsi="Trebuchet MS" w:cs="Trebuchet MS"/>
          <w:b/>
          <w:color w:val="262625"/>
          <w:sz w:val="24"/>
          <w:szCs w:val="24"/>
          <w:highlight w:val="red"/>
        </w:rPr>
        <w:t>Contacto de la organización</w:t>
      </w:r>
    </w:p>
    <w:p w:rsidR="0041227D" w:rsidRPr="00895F39" w:rsidRDefault="004F3E75">
      <w:pPr>
        <w:numPr>
          <w:ilvl w:val="1"/>
          <w:numId w:val="1"/>
        </w:numPr>
        <w:spacing w:after="0" w:line="240" w:lineRule="auto"/>
        <w:ind w:hanging="360"/>
        <w:contextualSpacing/>
        <w:rPr>
          <w:b/>
          <w:color w:val="auto"/>
          <w:sz w:val="24"/>
          <w:szCs w:val="24"/>
          <w:highlight w:val="red"/>
        </w:rPr>
      </w:pPr>
      <w:r w:rsidRPr="00895F39">
        <w:rPr>
          <w:rFonts w:ascii="Trebuchet MS" w:eastAsia="Trebuchet MS" w:hAnsi="Trebuchet MS" w:cs="Trebuchet MS"/>
          <w:b/>
          <w:color w:val="auto"/>
          <w:sz w:val="24"/>
          <w:szCs w:val="24"/>
          <w:highlight w:val="red"/>
        </w:rPr>
        <w:t xml:space="preserve">Domicilio: </w:t>
      </w:r>
    </w:p>
    <w:p w:rsidR="004F3E75" w:rsidRPr="00895F39" w:rsidRDefault="004F3E75" w:rsidP="00A33C7A">
      <w:pPr>
        <w:numPr>
          <w:ilvl w:val="1"/>
          <w:numId w:val="1"/>
        </w:numPr>
        <w:spacing w:after="0" w:line="240" w:lineRule="auto"/>
        <w:ind w:hanging="360"/>
        <w:contextualSpacing/>
        <w:rPr>
          <w:b/>
          <w:color w:val="auto"/>
          <w:sz w:val="24"/>
          <w:szCs w:val="24"/>
          <w:highlight w:val="red"/>
        </w:rPr>
      </w:pPr>
      <w:r w:rsidRPr="00895F39">
        <w:rPr>
          <w:rFonts w:ascii="Trebuchet MS" w:eastAsia="Trebuchet MS" w:hAnsi="Trebuchet MS" w:cs="Trebuchet MS"/>
          <w:b/>
          <w:color w:val="auto"/>
          <w:sz w:val="24"/>
          <w:szCs w:val="24"/>
          <w:highlight w:val="red"/>
        </w:rPr>
        <w:t xml:space="preserve">Horario de atención:  </w:t>
      </w:r>
    </w:p>
    <w:p w:rsidR="0041227D" w:rsidRPr="00895F39" w:rsidRDefault="004F3E75" w:rsidP="00A33C7A">
      <w:pPr>
        <w:numPr>
          <w:ilvl w:val="1"/>
          <w:numId w:val="1"/>
        </w:numPr>
        <w:spacing w:after="0" w:line="240" w:lineRule="auto"/>
        <w:ind w:hanging="360"/>
        <w:contextualSpacing/>
        <w:rPr>
          <w:b/>
          <w:color w:val="auto"/>
          <w:sz w:val="24"/>
          <w:szCs w:val="24"/>
          <w:highlight w:val="red"/>
        </w:rPr>
      </w:pPr>
      <w:r w:rsidRPr="00895F39">
        <w:rPr>
          <w:rFonts w:ascii="Trebuchet MS" w:eastAsia="Trebuchet MS" w:hAnsi="Trebuchet MS" w:cs="Trebuchet MS"/>
          <w:b/>
          <w:color w:val="auto"/>
          <w:sz w:val="24"/>
          <w:szCs w:val="24"/>
          <w:highlight w:val="red"/>
        </w:rPr>
        <w:t xml:space="preserve">Teléfonos: </w:t>
      </w:r>
    </w:p>
    <w:p w:rsidR="004F3E75" w:rsidRPr="00895F39" w:rsidRDefault="004F3E75" w:rsidP="009727F0">
      <w:pPr>
        <w:numPr>
          <w:ilvl w:val="1"/>
          <w:numId w:val="1"/>
        </w:numPr>
        <w:spacing w:after="0" w:line="240" w:lineRule="auto"/>
        <w:ind w:hanging="360"/>
        <w:contextualSpacing/>
        <w:rPr>
          <w:b/>
          <w:color w:val="auto"/>
          <w:sz w:val="24"/>
          <w:szCs w:val="24"/>
          <w:highlight w:val="red"/>
        </w:rPr>
      </w:pPr>
      <w:r w:rsidRPr="00895F39">
        <w:rPr>
          <w:rFonts w:ascii="Trebuchet MS" w:eastAsia="Trebuchet MS" w:hAnsi="Trebuchet MS" w:cs="Trebuchet MS"/>
          <w:b/>
          <w:color w:val="auto"/>
          <w:sz w:val="24"/>
          <w:szCs w:val="24"/>
          <w:highlight w:val="red"/>
          <w:lang w:val="en-US"/>
        </w:rPr>
        <w:t xml:space="preserve">Email: </w:t>
      </w:r>
    </w:p>
    <w:p w:rsidR="0041227D" w:rsidRPr="00895F39" w:rsidRDefault="004F3E75" w:rsidP="00CF163B">
      <w:pPr>
        <w:numPr>
          <w:ilvl w:val="1"/>
          <w:numId w:val="1"/>
        </w:numPr>
        <w:spacing w:after="260" w:line="240" w:lineRule="auto"/>
        <w:ind w:hanging="360"/>
        <w:contextualSpacing/>
        <w:rPr>
          <w:b/>
          <w:color w:val="auto"/>
          <w:highlight w:val="red"/>
        </w:rPr>
      </w:pPr>
      <w:r w:rsidRPr="00895F39">
        <w:rPr>
          <w:rFonts w:ascii="Trebuchet MS" w:eastAsia="Trebuchet MS" w:hAnsi="Trebuchet MS" w:cs="Trebuchet MS"/>
          <w:b/>
          <w:color w:val="auto"/>
          <w:sz w:val="24"/>
          <w:szCs w:val="24"/>
          <w:highlight w:val="red"/>
        </w:rPr>
        <w:t xml:space="preserve">Página Web: </w:t>
      </w:r>
      <w:bookmarkStart w:id="0" w:name="_gjdgxs" w:colFirst="0" w:colLast="0"/>
      <w:bookmarkEnd w:id="0"/>
    </w:p>
    <w:p w:rsidR="004F3E75" w:rsidRPr="00895F39" w:rsidRDefault="004F3E75" w:rsidP="002E0EA2">
      <w:pPr>
        <w:spacing w:after="260" w:line="240" w:lineRule="auto"/>
        <w:ind w:left="1440"/>
        <w:contextualSpacing/>
        <w:rPr>
          <w:b/>
          <w:color w:val="auto"/>
          <w:highlight w:val="red"/>
        </w:rPr>
      </w:pPr>
    </w:p>
    <w:p w:rsidR="0041227D" w:rsidRPr="00895F39" w:rsidRDefault="0041227D">
      <w:pPr>
        <w:spacing w:before="200" w:after="0" w:line="240" w:lineRule="auto"/>
        <w:ind w:left="1440"/>
        <w:rPr>
          <w:highlight w:val="red"/>
        </w:rPr>
      </w:pPr>
    </w:p>
    <w:p w:rsidR="0041227D" w:rsidRPr="00895F39" w:rsidRDefault="004F3E75">
      <w:pPr>
        <w:numPr>
          <w:ilvl w:val="0"/>
          <w:numId w:val="1"/>
        </w:numPr>
        <w:spacing w:after="260" w:line="240" w:lineRule="auto"/>
        <w:ind w:left="360" w:hanging="360"/>
        <w:contextualSpacing/>
        <w:rPr>
          <w:b/>
          <w:color w:val="262625"/>
          <w:sz w:val="24"/>
          <w:szCs w:val="24"/>
          <w:highlight w:val="red"/>
        </w:rPr>
      </w:pPr>
      <w:r w:rsidRPr="00895F39">
        <w:rPr>
          <w:rFonts w:ascii="Trebuchet MS" w:eastAsia="Trebuchet MS" w:hAnsi="Trebuchet MS" w:cs="Trebuchet MS"/>
          <w:b/>
          <w:color w:val="262625"/>
          <w:sz w:val="24"/>
          <w:szCs w:val="24"/>
          <w:highlight w:val="red"/>
        </w:rPr>
        <w:t>Fotos de la Organización</w:t>
      </w:r>
    </w:p>
    <w:tbl>
      <w:tblPr>
        <w:tblStyle w:val="a"/>
        <w:tblW w:w="9013" w:type="dxa"/>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66"/>
        <w:gridCol w:w="5347"/>
      </w:tblGrid>
      <w:tr w:rsidR="0041227D" w:rsidRPr="00895F39">
        <w:tc>
          <w:tcPr>
            <w:tcW w:w="3666" w:type="dxa"/>
          </w:tcPr>
          <w:p w:rsidR="0041227D" w:rsidRPr="00895F39" w:rsidRDefault="00037A05">
            <w:pPr>
              <w:spacing w:before="200" w:after="260" w:line="276" w:lineRule="auto"/>
              <w:rPr>
                <w:highlight w:val="red"/>
              </w:rPr>
            </w:pPr>
            <w:bookmarkStart w:id="1" w:name="_GoBack"/>
            <w:r>
              <w:rPr>
                <w:noProof/>
                <w:lang w:val="es-AR" w:eastAsia="es-AR"/>
              </w:rPr>
              <w:drawing>
                <wp:inline distT="0" distB="0" distL="0" distR="0">
                  <wp:extent cx="2181860" cy="1227455"/>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rrefour-conin(2604-14).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81860" cy="1227455"/>
                          </a:xfrm>
                          <a:prstGeom prst="rect">
                            <a:avLst/>
                          </a:prstGeom>
                        </pic:spPr>
                      </pic:pic>
                    </a:graphicData>
                  </a:graphic>
                </wp:inline>
              </w:drawing>
            </w:r>
            <w:bookmarkEnd w:id="1"/>
          </w:p>
        </w:tc>
        <w:tc>
          <w:tcPr>
            <w:tcW w:w="5347" w:type="dxa"/>
          </w:tcPr>
          <w:p w:rsidR="0041227D" w:rsidRPr="00895F39" w:rsidRDefault="0041227D">
            <w:pPr>
              <w:spacing w:before="200" w:line="276" w:lineRule="auto"/>
              <w:rPr>
                <w:highlight w:val="red"/>
              </w:rPr>
            </w:pPr>
          </w:p>
          <w:p w:rsidR="0041227D" w:rsidRPr="00895F39" w:rsidRDefault="0041227D">
            <w:pPr>
              <w:spacing w:line="276" w:lineRule="auto"/>
              <w:rPr>
                <w:highlight w:val="red"/>
              </w:rPr>
            </w:pPr>
          </w:p>
          <w:p w:rsidR="0041227D" w:rsidRPr="00895F39" w:rsidRDefault="0041227D">
            <w:pPr>
              <w:spacing w:after="260" w:line="276" w:lineRule="auto"/>
              <w:rPr>
                <w:highlight w:val="red"/>
              </w:rPr>
            </w:pPr>
          </w:p>
        </w:tc>
      </w:tr>
      <w:tr w:rsidR="0041227D" w:rsidRPr="00895F39">
        <w:tc>
          <w:tcPr>
            <w:tcW w:w="3666" w:type="dxa"/>
          </w:tcPr>
          <w:p w:rsidR="0041227D" w:rsidRPr="00895F39" w:rsidRDefault="0041227D">
            <w:pPr>
              <w:spacing w:before="200" w:after="260" w:line="276" w:lineRule="auto"/>
              <w:rPr>
                <w:highlight w:val="red"/>
              </w:rPr>
            </w:pPr>
          </w:p>
        </w:tc>
        <w:tc>
          <w:tcPr>
            <w:tcW w:w="5347" w:type="dxa"/>
          </w:tcPr>
          <w:p w:rsidR="0041227D" w:rsidRPr="00895F39" w:rsidRDefault="0041227D">
            <w:pPr>
              <w:spacing w:before="200" w:after="260" w:line="276" w:lineRule="auto"/>
              <w:rPr>
                <w:highlight w:val="red"/>
              </w:rPr>
            </w:pPr>
          </w:p>
        </w:tc>
      </w:tr>
    </w:tbl>
    <w:p w:rsidR="0041227D" w:rsidRPr="00895F39" w:rsidRDefault="0041227D">
      <w:pPr>
        <w:spacing w:before="200" w:after="0" w:line="240" w:lineRule="auto"/>
        <w:ind w:left="360" w:hanging="360"/>
        <w:rPr>
          <w:highlight w:val="red"/>
        </w:rPr>
      </w:pPr>
    </w:p>
    <w:p w:rsidR="0041227D" w:rsidRPr="00895F39" w:rsidRDefault="0041227D">
      <w:pPr>
        <w:spacing w:after="0" w:line="240" w:lineRule="auto"/>
        <w:ind w:left="360"/>
        <w:rPr>
          <w:highlight w:val="red"/>
        </w:rPr>
      </w:pPr>
    </w:p>
    <w:p w:rsidR="0041227D" w:rsidRPr="00895F39" w:rsidRDefault="004F3E75" w:rsidP="00595F3A">
      <w:pPr>
        <w:numPr>
          <w:ilvl w:val="0"/>
          <w:numId w:val="1"/>
        </w:numPr>
        <w:spacing w:after="260" w:line="240" w:lineRule="auto"/>
        <w:ind w:left="1440" w:hanging="360"/>
        <w:contextualSpacing/>
        <w:rPr>
          <w:highlight w:val="red"/>
        </w:rPr>
      </w:pPr>
      <w:r w:rsidRPr="00895F39">
        <w:rPr>
          <w:rFonts w:ascii="Trebuchet MS" w:eastAsia="Trebuchet MS" w:hAnsi="Trebuchet MS" w:cs="Trebuchet MS"/>
          <w:b/>
          <w:color w:val="262625"/>
          <w:sz w:val="24"/>
          <w:szCs w:val="24"/>
          <w:highlight w:val="red"/>
        </w:rPr>
        <w:t xml:space="preserve">Descripción de cada servicio </w:t>
      </w:r>
    </w:p>
    <w:tbl>
      <w:tblPr>
        <w:tblStyle w:val="a0"/>
        <w:tblW w:w="10143" w:type="dxa"/>
        <w:tblInd w:w="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74"/>
        <w:gridCol w:w="7669"/>
      </w:tblGrid>
      <w:tr w:rsidR="0041227D" w:rsidRPr="00895F39">
        <w:tc>
          <w:tcPr>
            <w:tcW w:w="10143" w:type="dxa"/>
            <w:gridSpan w:val="2"/>
            <w:shd w:val="clear" w:color="auto" w:fill="C6D9F1"/>
          </w:tcPr>
          <w:p w:rsidR="0041227D" w:rsidRPr="00895F39" w:rsidRDefault="004F3E75">
            <w:pPr>
              <w:spacing w:after="200" w:line="276" w:lineRule="auto"/>
              <w:jc w:val="center"/>
              <w:rPr>
                <w:highlight w:val="red"/>
              </w:rPr>
            </w:pPr>
            <w:r w:rsidRPr="00895F39">
              <w:rPr>
                <w:rFonts w:ascii="Trebuchet MS" w:eastAsia="Trebuchet MS" w:hAnsi="Trebuchet MS" w:cs="Trebuchet MS"/>
                <w:b/>
                <w:color w:val="262625"/>
                <w:sz w:val="36"/>
                <w:szCs w:val="36"/>
                <w:highlight w:val="red"/>
              </w:rPr>
              <w:t>SERVICIOS</w:t>
            </w:r>
          </w:p>
        </w:tc>
      </w:tr>
      <w:tr w:rsidR="0041227D" w:rsidRPr="00895F39">
        <w:trPr>
          <w:trHeight w:val="700"/>
        </w:trPr>
        <w:tc>
          <w:tcPr>
            <w:tcW w:w="2474" w:type="dxa"/>
            <w:shd w:val="clear" w:color="auto" w:fill="D9D9D9"/>
            <w:vAlign w:val="center"/>
          </w:tcPr>
          <w:p w:rsidR="0041227D" w:rsidRPr="00895F39" w:rsidRDefault="004F3E75">
            <w:pPr>
              <w:spacing w:after="200" w:line="276" w:lineRule="auto"/>
              <w:rPr>
                <w:highlight w:val="red"/>
              </w:rPr>
            </w:pPr>
            <w:r w:rsidRPr="00895F39">
              <w:rPr>
                <w:rFonts w:ascii="Trebuchet MS" w:eastAsia="Trebuchet MS" w:hAnsi="Trebuchet MS" w:cs="Trebuchet MS"/>
                <w:b/>
                <w:sz w:val="24"/>
                <w:szCs w:val="24"/>
                <w:highlight w:val="red"/>
              </w:rPr>
              <w:t>NOMBRE DEL SERVICIO</w:t>
            </w:r>
          </w:p>
        </w:tc>
        <w:tc>
          <w:tcPr>
            <w:tcW w:w="7669" w:type="dxa"/>
            <w:shd w:val="clear" w:color="auto" w:fill="D9D9D9"/>
            <w:vAlign w:val="center"/>
          </w:tcPr>
          <w:p w:rsidR="0041227D" w:rsidRPr="00895F39" w:rsidRDefault="00037A05">
            <w:pPr>
              <w:jc w:val="center"/>
              <w:rPr>
                <w:highlight w:val="red"/>
              </w:rPr>
            </w:pPr>
            <w:r>
              <w:rPr>
                <w:highlight w:val="red"/>
              </w:rPr>
              <w:t>Talleres</w:t>
            </w:r>
            <w:proofErr w:type="gramStart"/>
            <w:r>
              <w:rPr>
                <w:highlight w:val="red"/>
              </w:rPr>
              <w:t>!!!!</w:t>
            </w:r>
            <w:proofErr w:type="gramEnd"/>
          </w:p>
        </w:tc>
      </w:tr>
      <w:tr w:rsidR="0041227D" w:rsidRPr="00895F39">
        <w:trPr>
          <w:trHeight w:val="960"/>
        </w:trPr>
        <w:tc>
          <w:tcPr>
            <w:tcW w:w="2474" w:type="dxa"/>
            <w:vAlign w:val="center"/>
          </w:tcPr>
          <w:p w:rsidR="0041227D" w:rsidRPr="00895F39" w:rsidRDefault="004F3E75">
            <w:pPr>
              <w:spacing w:after="200" w:line="276" w:lineRule="auto"/>
              <w:rPr>
                <w:highlight w:val="red"/>
              </w:rPr>
            </w:pPr>
            <w:r w:rsidRPr="00895F39">
              <w:rPr>
                <w:rFonts w:ascii="Trebuchet MS" w:eastAsia="Trebuchet MS" w:hAnsi="Trebuchet MS" w:cs="Trebuchet MS"/>
                <w:b/>
                <w:sz w:val="24"/>
                <w:szCs w:val="24"/>
                <w:highlight w:val="red"/>
              </w:rPr>
              <w:t>LOGO</w:t>
            </w:r>
          </w:p>
        </w:tc>
        <w:tc>
          <w:tcPr>
            <w:tcW w:w="7669" w:type="dxa"/>
          </w:tcPr>
          <w:p w:rsidR="0041227D" w:rsidRPr="00895F39" w:rsidRDefault="0041227D">
            <w:pPr>
              <w:jc w:val="center"/>
              <w:rPr>
                <w:highlight w:val="red"/>
              </w:rPr>
            </w:pPr>
          </w:p>
        </w:tc>
      </w:tr>
      <w:tr w:rsidR="0041227D" w:rsidRPr="00895F39">
        <w:trPr>
          <w:trHeight w:val="960"/>
        </w:trPr>
        <w:tc>
          <w:tcPr>
            <w:tcW w:w="2474" w:type="dxa"/>
            <w:vAlign w:val="center"/>
          </w:tcPr>
          <w:p w:rsidR="0041227D" w:rsidRPr="00895F39" w:rsidRDefault="004F3E75">
            <w:pPr>
              <w:spacing w:after="200" w:line="276" w:lineRule="auto"/>
              <w:rPr>
                <w:highlight w:val="red"/>
              </w:rPr>
            </w:pPr>
            <w:r w:rsidRPr="00895F39">
              <w:rPr>
                <w:rFonts w:ascii="Trebuchet MS" w:eastAsia="Trebuchet MS" w:hAnsi="Trebuchet MS" w:cs="Trebuchet MS"/>
                <w:b/>
                <w:sz w:val="24"/>
                <w:szCs w:val="24"/>
                <w:highlight w:val="red"/>
              </w:rPr>
              <w:t>DESCRIPCIÓN</w:t>
            </w:r>
          </w:p>
        </w:tc>
        <w:tc>
          <w:tcPr>
            <w:tcW w:w="7669" w:type="dxa"/>
            <w:vAlign w:val="center"/>
          </w:tcPr>
          <w:p w:rsidR="0041227D" w:rsidRPr="00895F39" w:rsidRDefault="0041227D" w:rsidP="004F3E75">
            <w:pPr>
              <w:jc w:val="both"/>
              <w:rPr>
                <w:highlight w:val="red"/>
              </w:rPr>
            </w:pPr>
          </w:p>
        </w:tc>
      </w:tr>
      <w:tr w:rsidR="0041227D" w:rsidRPr="00895F39">
        <w:trPr>
          <w:trHeight w:val="400"/>
        </w:trPr>
        <w:tc>
          <w:tcPr>
            <w:tcW w:w="2474" w:type="dxa"/>
            <w:vAlign w:val="center"/>
          </w:tcPr>
          <w:p w:rsidR="0041227D" w:rsidRPr="00895F39" w:rsidRDefault="004F3E75">
            <w:pPr>
              <w:spacing w:after="200" w:line="276" w:lineRule="auto"/>
              <w:rPr>
                <w:highlight w:val="red"/>
              </w:rPr>
            </w:pPr>
            <w:r w:rsidRPr="00895F39">
              <w:rPr>
                <w:rFonts w:ascii="Trebuchet MS" w:eastAsia="Trebuchet MS" w:hAnsi="Trebuchet MS" w:cs="Trebuchet MS"/>
                <w:b/>
                <w:color w:val="262625"/>
                <w:sz w:val="24"/>
                <w:szCs w:val="24"/>
                <w:highlight w:val="red"/>
              </w:rPr>
              <w:t>IMÁGENES DEL SERVICIO</w:t>
            </w:r>
          </w:p>
        </w:tc>
        <w:tc>
          <w:tcPr>
            <w:tcW w:w="7669" w:type="dxa"/>
            <w:vAlign w:val="center"/>
          </w:tcPr>
          <w:p w:rsidR="0041227D" w:rsidRPr="00895F39" w:rsidRDefault="0041227D">
            <w:pPr>
              <w:rPr>
                <w:highlight w:val="red"/>
              </w:rPr>
            </w:pPr>
          </w:p>
        </w:tc>
      </w:tr>
      <w:tr w:rsidR="0041227D" w:rsidRPr="00895F39">
        <w:trPr>
          <w:trHeight w:val="820"/>
        </w:trPr>
        <w:tc>
          <w:tcPr>
            <w:tcW w:w="2474" w:type="dxa"/>
            <w:vAlign w:val="center"/>
          </w:tcPr>
          <w:p w:rsidR="0041227D" w:rsidRPr="00895F39" w:rsidRDefault="004F3E75">
            <w:pPr>
              <w:spacing w:after="200" w:line="276" w:lineRule="auto"/>
              <w:rPr>
                <w:highlight w:val="red"/>
              </w:rPr>
            </w:pPr>
            <w:r w:rsidRPr="00895F39">
              <w:rPr>
                <w:rFonts w:ascii="Trebuchet MS" w:eastAsia="Trebuchet MS" w:hAnsi="Trebuchet MS" w:cs="Trebuchet MS"/>
                <w:b/>
                <w:color w:val="262625"/>
                <w:sz w:val="24"/>
                <w:szCs w:val="24"/>
                <w:highlight w:val="red"/>
              </w:rPr>
              <w:t>POBLACIÓN BENEFICIARIA</w:t>
            </w:r>
          </w:p>
        </w:tc>
        <w:tc>
          <w:tcPr>
            <w:tcW w:w="7669" w:type="dxa"/>
            <w:vAlign w:val="center"/>
          </w:tcPr>
          <w:p w:rsidR="0041227D" w:rsidRPr="00895F39" w:rsidRDefault="0041227D" w:rsidP="004F3E75">
            <w:pPr>
              <w:jc w:val="both"/>
              <w:rPr>
                <w:highlight w:val="red"/>
              </w:rPr>
            </w:pPr>
          </w:p>
        </w:tc>
      </w:tr>
      <w:tr w:rsidR="0041227D" w:rsidRPr="00895F39">
        <w:trPr>
          <w:trHeight w:val="280"/>
        </w:trPr>
        <w:tc>
          <w:tcPr>
            <w:tcW w:w="2474" w:type="dxa"/>
            <w:vAlign w:val="center"/>
          </w:tcPr>
          <w:p w:rsidR="0041227D" w:rsidRPr="00895F39" w:rsidRDefault="004F3E75">
            <w:pPr>
              <w:spacing w:after="200" w:line="276" w:lineRule="auto"/>
              <w:rPr>
                <w:highlight w:val="red"/>
              </w:rPr>
            </w:pPr>
            <w:r w:rsidRPr="00895F39">
              <w:rPr>
                <w:rFonts w:ascii="Trebuchet MS" w:eastAsia="Trebuchet MS" w:hAnsi="Trebuchet MS" w:cs="Trebuchet MS"/>
                <w:b/>
                <w:color w:val="262625"/>
                <w:sz w:val="24"/>
                <w:szCs w:val="24"/>
                <w:highlight w:val="red"/>
              </w:rPr>
              <w:t>QUÉ OFRECE</w:t>
            </w:r>
          </w:p>
        </w:tc>
        <w:tc>
          <w:tcPr>
            <w:tcW w:w="7669" w:type="dxa"/>
            <w:vAlign w:val="center"/>
          </w:tcPr>
          <w:p w:rsidR="0041227D" w:rsidRPr="00895F39" w:rsidRDefault="0041227D">
            <w:pPr>
              <w:rPr>
                <w:highlight w:val="red"/>
              </w:rPr>
            </w:pPr>
          </w:p>
        </w:tc>
      </w:tr>
      <w:tr w:rsidR="0041227D" w:rsidRPr="00895F39">
        <w:trPr>
          <w:trHeight w:val="60"/>
        </w:trPr>
        <w:tc>
          <w:tcPr>
            <w:tcW w:w="2474" w:type="dxa"/>
            <w:vAlign w:val="center"/>
          </w:tcPr>
          <w:p w:rsidR="0041227D" w:rsidRPr="00895F39" w:rsidRDefault="004F3E75">
            <w:pPr>
              <w:spacing w:after="200" w:line="276" w:lineRule="auto"/>
              <w:rPr>
                <w:highlight w:val="red"/>
              </w:rPr>
            </w:pPr>
            <w:r w:rsidRPr="00895F39">
              <w:rPr>
                <w:rFonts w:ascii="Trebuchet MS" w:eastAsia="Trebuchet MS" w:hAnsi="Trebuchet MS" w:cs="Trebuchet MS"/>
                <w:b/>
                <w:color w:val="262625"/>
                <w:sz w:val="24"/>
                <w:szCs w:val="24"/>
                <w:highlight w:val="red"/>
              </w:rPr>
              <w:lastRenderedPageBreak/>
              <w:t>PERIODICIDAD</w:t>
            </w:r>
          </w:p>
        </w:tc>
        <w:tc>
          <w:tcPr>
            <w:tcW w:w="7669" w:type="dxa"/>
            <w:vAlign w:val="center"/>
          </w:tcPr>
          <w:p w:rsidR="0041227D" w:rsidRPr="00895F39" w:rsidRDefault="0041227D">
            <w:pPr>
              <w:rPr>
                <w:highlight w:val="red"/>
              </w:rPr>
            </w:pPr>
          </w:p>
        </w:tc>
      </w:tr>
      <w:tr w:rsidR="0041227D" w:rsidRPr="00895F39">
        <w:trPr>
          <w:trHeight w:val="60"/>
        </w:trPr>
        <w:tc>
          <w:tcPr>
            <w:tcW w:w="2474" w:type="dxa"/>
            <w:vAlign w:val="center"/>
          </w:tcPr>
          <w:p w:rsidR="0041227D" w:rsidRPr="00895F39" w:rsidRDefault="004F3E75">
            <w:pPr>
              <w:spacing w:after="200" w:line="276" w:lineRule="auto"/>
              <w:rPr>
                <w:highlight w:val="red"/>
              </w:rPr>
            </w:pPr>
            <w:r w:rsidRPr="00895F39">
              <w:rPr>
                <w:rFonts w:ascii="Trebuchet MS" w:eastAsia="Trebuchet MS" w:hAnsi="Trebuchet MS" w:cs="Trebuchet MS"/>
                <w:b/>
                <w:color w:val="262625"/>
                <w:sz w:val="24"/>
                <w:szCs w:val="24"/>
                <w:highlight w:val="red"/>
              </w:rPr>
              <w:t>HORARIOS DE ATENCIÓN</w:t>
            </w:r>
          </w:p>
        </w:tc>
        <w:tc>
          <w:tcPr>
            <w:tcW w:w="7669" w:type="dxa"/>
            <w:vAlign w:val="center"/>
          </w:tcPr>
          <w:p w:rsidR="0041227D" w:rsidRPr="00895F39" w:rsidRDefault="0041227D">
            <w:pPr>
              <w:rPr>
                <w:highlight w:val="red"/>
              </w:rPr>
            </w:pPr>
          </w:p>
        </w:tc>
      </w:tr>
      <w:tr w:rsidR="0041227D" w:rsidRPr="00895F39">
        <w:trPr>
          <w:trHeight w:val="540"/>
        </w:trPr>
        <w:tc>
          <w:tcPr>
            <w:tcW w:w="2474" w:type="dxa"/>
            <w:vAlign w:val="center"/>
          </w:tcPr>
          <w:p w:rsidR="0041227D" w:rsidRPr="00895F39" w:rsidRDefault="004F3E75">
            <w:pPr>
              <w:spacing w:after="200" w:line="276" w:lineRule="auto"/>
              <w:rPr>
                <w:highlight w:val="red"/>
              </w:rPr>
            </w:pPr>
            <w:r w:rsidRPr="00895F39">
              <w:rPr>
                <w:rFonts w:ascii="Trebuchet MS" w:eastAsia="Trebuchet MS" w:hAnsi="Trebuchet MS" w:cs="Trebuchet MS"/>
                <w:b/>
                <w:color w:val="262625"/>
                <w:sz w:val="24"/>
                <w:szCs w:val="24"/>
                <w:highlight w:val="red"/>
              </w:rPr>
              <w:t>CONDICIONES DE ACCESO</w:t>
            </w:r>
          </w:p>
        </w:tc>
        <w:tc>
          <w:tcPr>
            <w:tcW w:w="7669" w:type="dxa"/>
            <w:vAlign w:val="center"/>
          </w:tcPr>
          <w:p w:rsidR="0041227D" w:rsidRPr="00895F39" w:rsidRDefault="0041227D">
            <w:pPr>
              <w:rPr>
                <w:highlight w:val="red"/>
              </w:rPr>
            </w:pPr>
          </w:p>
        </w:tc>
      </w:tr>
      <w:tr w:rsidR="0041227D" w:rsidRPr="00895F39">
        <w:trPr>
          <w:trHeight w:val="60"/>
        </w:trPr>
        <w:tc>
          <w:tcPr>
            <w:tcW w:w="2474" w:type="dxa"/>
            <w:vAlign w:val="center"/>
          </w:tcPr>
          <w:p w:rsidR="0041227D" w:rsidRPr="00895F39" w:rsidRDefault="004F3E75">
            <w:pPr>
              <w:spacing w:line="276" w:lineRule="auto"/>
              <w:rPr>
                <w:highlight w:val="red"/>
              </w:rPr>
            </w:pPr>
            <w:r w:rsidRPr="00895F39">
              <w:rPr>
                <w:rFonts w:ascii="Trebuchet MS" w:eastAsia="Trebuchet MS" w:hAnsi="Trebuchet MS" w:cs="Trebuchet MS"/>
                <w:b/>
                <w:color w:val="262625"/>
                <w:sz w:val="24"/>
                <w:szCs w:val="24"/>
                <w:highlight w:val="red"/>
              </w:rPr>
              <w:t>CATEGORIZACIÓN</w:t>
            </w:r>
          </w:p>
          <w:p w:rsidR="0041227D" w:rsidRPr="00895F39" w:rsidRDefault="004F3E75">
            <w:pPr>
              <w:spacing w:after="200" w:line="276" w:lineRule="auto"/>
              <w:rPr>
                <w:highlight w:val="red"/>
              </w:rPr>
            </w:pPr>
            <w:r w:rsidRPr="00895F39">
              <w:rPr>
                <w:rFonts w:ascii="Trebuchet MS" w:eastAsia="Trebuchet MS" w:hAnsi="Trebuchet MS" w:cs="Trebuchet MS"/>
                <w:b/>
                <w:color w:val="262625"/>
                <w:sz w:val="24"/>
                <w:szCs w:val="24"/>
                <w:highlight w:val="red"/>
              </w:rPr>
              <w:t>(Obligatoria)</w:t>
            </w:r>
          </w:p>
        </w:tc>
        <w:tc>
          <w:tcPr>
            <w:tcW w:w="7669" w:type="dxa"/>
            <w:vAlign w:val="center"/>
          </w:tcPr>
          <w:p w:rsidR="0041227D" w:rsidRPr="00895F39" w:rsidRDefault="0041227D">
            <w:pPr>
              <w:rPr>
                <w:highlight w:val="red"/>
              </w:rPr>
            </w:pPr>
          </w:p>
        </w:tc>
      </w:tr>
      <w:tr w:rsidR="0041227D" w:rsidRPr="00895F39">
        <w:trPr>
          <w:trHeight w:val="60"/>
        </w:trPr>
        <w:tc>
          <w:tcPr>
            <w:tcW w:w="2474" w:type="dxa"/>
            <w:vAlign w:val="center"/>
          </w:tcPr>
          <w:p w:rsidR="0041227D" w:rsidRPr="00895F39" w:rsidRDefault="004F3E75">
            <w:pPr>
              <w:spacing w:after="200" w:line="276" w:lineRule="auto"/>
              <w:rPr>
                <w:highlight w:val="red"/>
              </w:rPr>
            </w:pPr>
            <w:r w:rsidRPr="00895F39">
              <w:rPr>
                <w:rFonts w:ascii="Trebuchet MS" w:eastAsia="Trebuchet MS" w:hAnsi="Trebuchet MS" w:cs="Trebuchet MS"/>
                <w:b/>
                <w:color w:val="262625"/>
                <w:sz w:val="24"/>
                <w:szCs w:val="24"/>
                <w:highlight w:val="red"/>
              </w:rPr>
              <w:t>UBICACIÓN GEOGRÁFICA</w:t>
            </w:r>
          </w:p>
        </w:tc>
        <w:tc>
          <w:tcPr>
            <w:tcW w:w="7669" w:type="dxa"/>
            <w:vAlign w:val="center"/>
          </w:tcPr>
          <w:p w:rsidR="0041227D" w:rsidRPr="00895F39" w:rsidRDefault="0041227D" w:rsidP="004F3E75">
            <w:pPr>
              <w:ind w:left="720"/>
              <w:rPr>
                <w:highlight w:val="red"/>
              </w:rPr>
            </w:pPr>
          </w:p>
        </w:tc>
      </w:tr>
      <w:tr w:rsidR="0041227D" w:rsidRPr="00895F39">
        <w:trPr>
          <w:trHeight w:val="60"/>
        </w:trPr>
        <w:tc>
          <w:tcPr>
            <w:tcW w:w="2474" w:type="dxa"/>
            <w:vAlign w:val="center"/>
          </w:tcPr>
          <w:p w:rsidR="0041227D" w:rsidRPr="00895F39" w:rsidRDefault="004F3E75">
            <w:pPr>
              <w:spacing w:after="200" w:line="276" w:lineRule="auto"/>
              <w:rPr>
                <w:highlight w:val="red"/>
              </w:rPr>
            </w:pPr>
            <w:r w:rsidRPr="00895F39">
              <w:rPr>
                <w:rFonts w:ascii="Trebuchet MS" w:eastAsia="Trebuchet MS" w:hAnsi="Trebuchet MS" w:cs="Trebuchet MS"/>
                <w:b/>
                <w:color w:val="262625"/>
                <w:sz w:val="24"/>
                <w:szCs w:val="24"/>
                <w:highlight w:val="red"/>
              </w:rPr>
              <w:t>CONTACTO DEL ENCARGADO DEL SERVICIO</w:t>
            </w:r>
          </w:p>
        </w:tc>
        <w:tc>
          <w:tcPr>
            <w:tcW w:w="7669" w:type="dxa"/>
            <w:vAlign w:val="center"/>
          </w:tcPr>
          <w:p w:rsidR="0041227D" w:rsidRPr="00895F39" w:rsidRDefault="0041227D">
            <w:pPr>
              <w:ind w:left="720"/>
              <w:rPr>
                <w:highlight w:val="red"/>
              </w:rPr>
            </w:pPr>
          </w:p>
        </w:tc>
      </w:tr>
      <w:tr w:rsidR="0041227D">
        <w:trPr>
          <w:trHeight w:val="100"/>
        </w:trPr>
        <w:tc>
          <w:tcPr>
            <w:tcW w:w="2474" w:type="dxa"/>
            <w:vAlign w:val="center"/>
          </w:tcPr>
          <w:p w:rsidR="0041227D" w:rsidRPr="00895F39" w:rsidRDefault="004F3E75">
            <w:pPr>
              <w:spacing w:after="200" w:line="276" w:lineRule="auto"/>
              <w:rPr>
                <w:highlight w:val="red"/>
              </w:rPr>
            </w:pPr>
            <w:r w:rsidRPr="00895F39">
              <w:rPr>
                <w:rFonts w:ascii="Trebuchet MS" w:eastAsia="Trebuchet MS" w:hAnsi="Trebuchet MS" w:cs="Trebuchet MS"/>
                <w:b/>
                <w:color w:val="262625"/>
                <w:sz w:val="24"/>
                <w:szCs w:val="24"/>
                <w:highlight w:val="red"/>
              </w:rPr>
              <w:t>FRECUENCIA DE ACTUALIZACIÓN</w:t>
            </w:r>
          </w:p>
        </w:tc>
        <w:tc>
          <w:tcPr>
            <w:tcW w:w="7669" w:type="dxa"/>
            <w:vAlign w:val="center"/>
          </w:tcPr>
          <w:p w:rsidR="0041227D" w:rsidRDefault="0041227D"/>
        </w:tc>
      </w:tr>
      <w:tr w:rsidR="0041227D">
        <w:trPr>
          <w:trHeight w:val="960"/>
        </w:trPr>
        <w:tc>
          <w:tcPr>
            <w:tcW w:w="2474" w:type="dxa"/>
            <w:shd w:val="clear" w:color="auto" w:fill="D9D9D9"/>
            <w:vAlign w:val="center"/>
          </w:tcPr>
          <w:p w:rsidR="0041227D" w:rsidRDefault="004F3E75">
            <w:pPr>
              <w:spacing w:after="200" w:line="276" w:lineRule="auto"/>
            </w:pPr>
            <w:r>
              <w:rPr>
                <w:rFonts w:ascii="Trebuchet MS" w:eastAsia="Trebuchet MS" w:hAnsi="Trebuchet MS" w:cs="Trebuchet MS"/>
                <w:b/>
                <w:sz w:val="24"/>
                <w:szCs w:val="24"/>
              </w:rPr>
              <w:t>NOMBRE DEL SERVICIO</w:t>
            </w:r>
          </w:p>
        </w:tc>
        <w:tc>
          <w:tcPr>
            <w:tcW w:w="7669" w:type="dxa"/>
            <w:shd w:val="clear" w:color="auto" w:fill="D9D9D9"/>
            <w:vAlign w:val="center"/>
          </w:tcPr>
          <w:p w:rsidR="0041227D" w:rsidRDefault="0041227D"/>
        </w:tc>
      </w:tr>
      <w:tr w:rsidR="0041227D">
        <w:trPr>
          <w:trHeight w:val="960"/>
        </w:trPr>
        <w:tc>
          <w:tcPr>
            <w:tcW w:w="2474" w:type="dxa"/>
            <w:vAlign w:val="center"/>
          </w:tcPr>
          <w:p w:rsidR="0041227D" w:rsidRDefault="004F3E75">
            <w:pPr>
              <w:spacing w:after="200" w:line="276" w:lineRule="auto"/>
            </w:pPr>
            <w:r>
              <w:rPr>
                <w:rFonts w:ascii="Trebuchet MS" w:eastAsia="Trebuchet MS" w:hAnsi="Trebuchet MS" w:cs="Trebuchet MS"/>
                <w:b/>
                <w:sz w:val="24"/>
                <w:szCs w:val="24"/>
              </w:rPr>
              <w:t>LOGO</w:t>
            </w:r>
          </w:p>
        </w:tc>
        <w:tc>
          <w:tcPr>
            <w:tcW w:w="7669" w:type="dxa"/>
            <w:vAlign w:val="center"/>
          </w:tcPr>
          <w:p w:rsidR="0041227D" w:rsidRDefault="0041227D"/>
        </w:tc>
      </w:tr>
      <w:tr w:rsidR="0041227D">
        <w:trPr>
          <w:trHeight w:val="960"/>
        </w:trPr>
        <w:tc>
          <w:tcPr>
            <w:tcW w:w="2474" w:type="dxa"/>
            <w:vAlign w:val="center"/>
          </w:tcPr>
          <w:p w:rsidR="0041227D" w:rsidRDefault="004F3E75">
            <w:pPr>
              <w:spacing w:after="200" w:line="276" w:lineRule="auto"/>
            </w:pPr>
            <w:r>
              <w:rPr>
                <w:rFonts w:ascii="Trebuchet MS" w:eastAsia="Trebuchet MS" w:hAnsi="Trebuchet MS" w:cs="Trebuchet MS"/>
                <w:b/>
                <w:sz w:val="24"/>
                <w:szCs w:val="24"/>
              </w:rPr>
              <w:t>DESCRIPCIÓN</w:t>
            </w:r>
          </w:p>
        </w:tc>
        <w:tc>
          <w:tcPr>
            <w:tcW w:w="7669" w:type="dxa"/>
            <w:vAlign w:val="center"/>
          </w:tcPr>
          <w:p w:rsidR="0041227D" w:rsidRDefault="0041227D"/>
        </w:tc>
      </w:tr>
      <w:tr w:rsidR="0041227D">
        <w:trPr>
          <w:trHeight w:val="6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t>IMÁGENES DEL SERVICIO</w:t>
            </w:r>
          </w:p>
        </w:tc>
        <w:tc>
          <w:tcPr>
            <w:tcW w:w="7669" w:type="dxa"/>
            <w:vAlign w:val="center"/>
          </w:tcPr>
          <w:p w:rsidR="0041227D" w:rsidRDefault="004F3E75">
            <w:r>
              <w:rPr>
                <w:rFonts w:ascii="Times New Roman" w:eastAsia="Times New Roman" w:hAnsi="Times New Roman" w:cs="Times New Roman"/>
                <w:b/>
                <w:sz w:val="24"/>
                <w:szCs w:val="24"/>
              </w:rPr>
              <w:t xml:space="preserve">Pueden agregarse imágenes alusivas al servicio presentado </w:t>
            </w:r>
          </w:p>
        </w:tc>
      </w:tr>
      <w:tr w:rsidR="0041227D">
        <w:trPr>
          <w:trHeight w:val="6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t>POBLACIÓN BENEFICIARIA</w:t>
            </w:r>
          </w:p>
        </w:tc>
        <w:tc>
          <w:tcPr>
            <w:tcW w:w="7669" w:type="dxa"/>
            <w:vAlign w:val="center"/>
          </w:tcPr>
          <w:p w:rsidR="0041227D" w:rsidRDefault="004F3E75">
            <w:r>
              <w:rPr>
                <w:rFonts w:ascii="Times New Roman" w:eastAsia="Times New Roman" w:hAnsi="Times New Roman" w:cs="Times New Roman"/>
                <w:b/>
                <w:sz w:val="24"/>
                <w:szCs w:val="24"/>
              </w:rPr>
              <w:t>Personas que reciben el beneficio del servicio que se ofrece</w:t>
            </w:r>
          </w:p>
        </w:tc>
      </w:tr>
      <w:tr w:rsidR="0041227D">
        <w:trPr>
          <w:trHeight w:val="6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t>QUE OFRECE</w:t>
            </w:r>
          </w:p>
        </w:tc>
        <w:tc>
          <w:tcPr>
            <w:tcW w:w="7669" w:type="dxa"/>
            <w:vAlign w:val="center"/>
          </w:tcPr>
          <w:p w:rsidR="0041227D" w:rsidRDefault="0041227D"/>
        </w:tc>
      </w:tr>
      <w:tr w:rsidR="0041227D">
        <w:trPr>
          <w:trHeight w:val="6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t>PERIODICIDAD</w:t>
            </w:r>
          </w:p>
        </w:tc>
        <w:tc>
          <w:tcPr>
            <w:tcW w:w="7669" w:type="dxa"/>
            <w:vAlign w:val="center"/>
          </w:tcPr>
          <w:p w:rsidR="0041227D" w:rsidRDefault="004F3E75">
            <w:r>
              <w:rPr>
                <w:rFonts w:ascii="Times New Roman" w:eastAsia="Times New Roman" w:hAnsi="Times New Roman" w:cs="Times New Roman"/>
                <w:b/>
                <w:sz w:val="24"/>
                <w:szCs w:val="24"/>
              </w:rPr>
              <w:t xml:space="preserve">Mensual, Semanal,  Diaria, </w:t>
            </w:r>
            <w:proofErr w:type="spellStart"/>
            <w:r>
              <w:rPr>
                <w:rFonts w:ascii="Times New Roman" w:eastAsia="Times New Roman" w:hAnsi="Times New Roman" w:cs="Times New Roman"/>
                <w:b/>
                <w:sz w:val="24"/>
                <w:szCs w:val="24"/>
              </w:rPr>
              <w:t>etc</w:t>
            </w:r>
            <w:proofErr w:type="spellEnd"/>
          </w:p>
        </w:tc>
      </w:tr>
      <w:tr w:rsidR="0041227D">
        <w:trPr>
          <w:trHeight w:val="6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t>HORARIOS DE ATENCIÓN</w:t>
            </w:r>
          </w:p>
        </w:tc>
        <w:tc>
          <w:tcPr>
            <w:tcW w:w="7669" w:type="dxa"/>
            <w:vAlign w:val="center"/>
          </w:tcPr>
          <w:p w:rsidR="0041227D" w:rsidRDefault="0041227D"/>
        </w:tc>
      </w:tr>
      <w:tr w:rsidR="0041227D">
        <w:trPr>
          <w:trHeight w:val="6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lastRenderedPageBreak/>
              <w:t>CONDICIONES DE ACCESO</w:t>
            </w:r>
          </w:p>
        </w:tc>
        <w:tc>
          <w:tcPr>
            <w:tcW w:w="7669" w:type="dxa"/>
            <w:vAlign w:val="center"/>
          </w:tcPr>
          <w:p w:rsidR="0041227D" w:rsidRDefault="004F3E75">
            <w:r>
              <w:rPr>
                <w:rFonts w:ascii="Times New Roman" w:eastAsia="Times New Roman" w:hAnsi="Times New Roman" w:cs="Times New Roman"/>
                <w:b/>
                <w:sz w:val="24"/>
                <w:szCs w:val="24"/>
              </w:rPr>
              <w:t>Edad</w:t>
            </w:r>
          </w:p>
          <w:p w:rsidR="0041227D" w:rsidRDefault="004F3E75">
            <w:r>
              <w:rPr>
                <w:rFonts w:ascii="Times New Roman" w:eastAsia="Times New Roman" w:hAnsi="Times New Roman" w:cs="Times New Roman"/>
                <w:b/>
                <w:sz w:val="24"/>
                <w:szCs w:val="24"/>
              </w:rPr>
              <w:t>Documentación a presentar</w:t>
            </w:r>
          </w:p>
          <w:p w:rsidR="0041227D" w:rsidRDefault="004F3E75">
            <w:r>
              <w:rPr>
                <w:rFonts w:ascii="Times New Roman" w:eastAsia="Times New Roman" w:hAnsi="Times New Roman" w:cs="Times New Roman"/>
                <w:b/>
                <w:sz w:val="24"/>
                <w:szCs w:val="24"/>
              </w:rPr>
              <w:t>Restricciones (Ejemplo.  No se entregan alimentos a niños)</w:t>
            </w:r>
          </w:p>
          <w:p w:rsidR="0041227D" w:rsidRDefault="004F3E75">
            <w:r>
              <w:rPr>
                <w:rFonts w:ascii="Times New Roman" w:eastAsia="Times New Roman" w:hAnsi="Times New Roman" w:cs="Times New Roman"/>
                <w:b/>
                <w:sz w:val="24"/>
                <w:szCs w:val="24"/>
              </w:rPr>
              <w:t>Limitaciones</w:t>
            </w:r>
          </w:p>
          <w:p w:rsidR="0041227D" w:rsidRDefault="004F3E75">
            <w:proofErr w:type="spellStart"/>
            <w:r>
              <w:rPr>
                <w:rFonts w:ascii="Times New Roman" w:eastAsia="Times New Roman" w:hAnsi="Times New Roman" w:cs="Times New Roman"/>
                <w:b/>
                <w:sz w:val="24"/>
                <w:szCs w:val="24"/>
              </w:rPr>
              <w:t>Etc</w:t>
            </w:r>
            <w:proofErr w:type="spellEnd"/>
          </w:p>
          <w:p w:rsidR="0041227D" w:rsidRDefault="0041227D"/>
        </w:tc>
      </w:tr>
      <w:tr w:rsidR="0041227D">
        <w:trPr>
          <w:trHeight w:val="60"/>
        </w:trPr>
        <w:tc>
          <w:tcPr>
            <w:tcW w:w="2474" w:type="dxa"/>
            <w:vAlign w:val="center"/>
          </w:tcPr>
          <w:p w:rsidR="0041227D" w:rsidRDefault="004F3E75">
            <w:pPr>
              <w:spacing w:line="276" w:lineRule="auto"/>
            </w:pPr>
            <w:r>
              <w:rPr>
                <w:rFonts w:ascii="Trebuchet MS" w:eastAsia="Trebuchet MS" w:hAnsi="Trebuchet MS" w:cs="Trebuchet MS"/>
                <w:b/>
                <w:color w:val="262625"/>
                <w:sz w:val="24"/>
                <w:szCs w:val="24"/>
              </w:rPr>
              <w:t>CATEGORIZACIÓN</w:t>
            </w:r>
          </w:p>
          <w:p w:rsidR="0041227D" w:rsidRDefault="004F3E75">
            <w:pPr>
              <w:spacing w:after="200" w:line="276" w:lineRule="auto"/>
            </w:pPr>
            <w:r>
              <w:rPr>
                <w:rFonts w:ascii="Trebuchet MS" w:eastAsia="Trebuchet MS" w:hAnsi="Trebuchet MS" w:cs="Trebuchet MS"/>
                <w:b/>
                <w:color w:val="262625"/>
                <w:sz w:val="24"/>
                <w:szCs w:val="24"/>
              </w:rPr>
              <w:t>(Obligatoria)</w:t>
            </w:r>
          </w:p>
        </w:tc>
        <w:tc>
          <w:tcPr>
            <w:tcW w:w="7669" w:type="dxa"/>
            <w:vAlign w:val="center"/>
          </w:tcPr>
          <w:p w:rsidR="0041227D" w:rsidRDefault="004F3E75">
            <w:r>
              <w:rPr>
                <w:rFonts w:ascii="Times New Roman" w:eastAsia="Times New Roman" w:hAnsi="Times New Roman" w:cs="Times New Roman"/>
                <w:b/>
                <w:sz w:val="24"/>
                <w:szCs w:val="24"/>
              </w:rPr>
              <w:t>Se debe elegir del esquema de categorías,  de no encontrarse sugerir la correspondiente</w:t>
            </w:r>
          </w:p>
        </w:tc>
      </w:tr>
      <w:tr w:rsidR="0041227D">
        <w:trPr>
          <w:trHeight w:val="6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t>UBICACIÓN GEOGRÁFICA</w:t>
            </w:r>
          </w:p>
        </w:tc>
        <w:tc>
          <w:tcPr>
            <w:tcW w:w="7669" w:type="dxa"/>
            <w:vAlign w:val="center"/>
          </w:tcPr>
          <w:p w:rsidR="0041227D" w:rsidRDefault="0041227D"/>
        </w:tc>
      </w:tr>
      <w:tr w:rsidR="0041227D">
        <w:trPr>
          <w:trHeight w:val="6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t>CONTACTO DEL ENCARGADO DEL SERVICIO</w:t>
            </w:r>
          </w:p>
        </w:tc>
        <w:tc>
          <w:tcPr>
            <w:tcW w:w="7669" w:type="dxa"/>
            <w:vAlign w:val="center"/>
          </w:tcPr>
          <w:p w:rsidR="0041227D" w:rsidRDefault="0041227D"/>
        </w:tc>
      </w:tr>
      <w:tr w:rsidR="0041227D">
        <w:trPr>
          <w:trHeight w:val="10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t>FRECUENCIA DE ACTUALIZACIÓN</w:t>
            </w:r>
          </w:p>
        </w:tc>
        <w:tc>
          <w:tcPr>
            <w:tcW w:w="7669" w:type="dxa"/>
            <w:vAlign w:val="center"/>
          </w:tcPr>
          <w:p w:rsidR="0041227D" w:rsidRDefault="004F3E75">
            <w:r>
              <w:rPr>
                <w:rFonts w:ascii="Times New Roman" w:eastAsia="Times New Roman" w:hAnsi="Times New Roman" w:cs="Times New Roman"/>
                <w:b/>
                <w:sz w:val="24"/>
                <w:szCs w:val="24"/>
              </w:rPr>
              <w:t xml:space="preserve">Mensual, Semanal, Diaria, Por demanda, </w:t>
            </w:r>
            <w:proofErr w:type="spellStart"/>
            <w:r>
              <w:rPr>
                <w:rFonts w:ascii="Times New Roman" w:eastAsia="Times New Roman" w:hAnsi="Times New Roman" w:cs="Times New Roman"/>
                <w:b/>
                <w:sz w:val="24"/>
                <w:szCs w:val="24"/>
              </w:rPr>
              <w:t>Etc</w:t>
            </w:r>
            <w:proofErr w:type="spellEnd"/>
          </w:p>
        </w:tc>
      </w:tr>
      <w:tr w:rsidR="0041227D">
        <w:trPr>
          <w:trHeight w:val="1400"/>
        </w:trPr>
        <w:tc>
          <w:tcPr>
            <w:tcW w:w="2474" w:type="dxa"/>
            <w:shd w:val="clear" w:color="auto" w:fill="D9D9D9"/>
            <w:vAlign w:val="center"/>
          </w:tcPr>
          <w:p w:rsidR="0041227D" w:rsidRDefault="004F3E75">
            <w:pPr>
              <w:spacing w:after="200" w:line="276" w:lineRule="auto"/>
            </w:pPr>
            <w:r>
              <w:rPr>
                <w:rFonts w:ascii="Trebuchet MS" w:eastAsia="Trebuchet MS" w:hAnsi="Trebuchet MS" w:cs="Trebuchet MS"/>
                <w:b/>
                <w:sz w:val="24"/>
                <w:szCs w:val="24"/>
              </w:rPr>
              <w:t>NOMBRE DEL SERVICIO</w:t>
            </w:r>
          </w:p>
        </w:tc>
        <w:tc>
          <w:tcPr>
            <w:tcW w:w="7669" w:type="dxa"/>
            <w:shd w:val="clear" w:color="auto" w:fill="D9D9D9"/>
            <w:vAlign w:val="center"/>
          </w:tcPr>
          <w:p w:rsidR="0041227D" w:rsidRDefault="0041227D"/>
        </w:tc>
      </w:tr>
      <w:tr w:rsidR="0041227D">
        <w:trPr>
          <w:trHeight w:val="60"/>
        </w:trPr>
        <w:tc>
          <w:tcPr>
            <w:tcW w:w="2474" w:type="dxa"/>
            <w:vAlign w:val="center"/>
          </w:tcPr>
          <w:p w:rsidR="0041227D" w:rsidRDefault="004F3E75">
            <w:pPr>
              <w:spacing w:after="200" w:line="276" w:lineRule="auto"/>
            </w:pPr>
            <w:r>
              <w:rPr>
                <w:rFonts w:ascii="Trebuchet MS" w:eastAsia="Trebuchet MS" w:hAnsi="Trebuchet MS" w:cs="Trebuchet MS"/>
                <w:b/>
                <w:sz w:val="24"/>
                <w:szCs w:val="24"/>
              </w:rPr>
              <w:t>LOGO</w:t>
            </w:r>
          </w:p>
        </w:tc>
        <w:tc>
          <w:tcPr>
            <w:tcW w:w="7669" w:type="dxa"/>
            <w:vAlign w:val="center"/>
          </w:tcPr>
          <w:p w:rsidR="0041227D" w:rsidRDefault="0041227D"/>
        </w:tc>
      </w:tr>
      <w:tr w:rsidR="0041227D">
        <w:trPr>
          <w:trHeight w:val="60"/>
        </w:trPr>
        <w:tc>
          <w:tcPr>
            <w:tcW w:w="2474" w:type="dxa"/>
            <w:vAlign w:val="center"/>
          </w:tcPr>
          <w:p w:rsidR="0041227D" w:rsidRDefault="004F3E75">
            <w:pPr>
              <w:spacing w:after="200" w:line="276" w:lineRule="auto"/>
            </w:pPr>
            <w:r>
              <w:rPr>
                <w:rFonts w:ascii="Trebuchet MS" w:eastAsia="Trebuchet MS" w:hAnsi="Trebuchet MS" w:cs="Trebuchet MS"/>
                <w:b/>
                <w:sz w:val="24"/>
                <w:szCs w:val="24"/>
              </w:rPr>
              <w:t>DESCRIPCIÓN</w:t>
            </w:r>
          </w:p>
        </w:tc>
        <w:tc>
          <w:tcPr>
            <w:tcW w:w="7669" w:type="dxa"/>
            <w:vAlign w:val="center"/>
          </w:tcPr>
          <w:p w:rsidR="0041227D" w:rsidRDefault="0041227D"/>
        </w:tc>
      </w:tr>
      <w:tr w:rsidR="0041227D">
        <w:trPr>
          <w:trHeight w:val="6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t>IMÁGENES DEL SERVICIO</w:t>
            </w:r>
          </w:p>
        </w:tc>
        <w:tc>
          <w:tcPr>
            <w:tcW w:w="7669" w:type="dxa"/>
            <w:vAlign w:val="center"/>
          </w:tcPr>
          <w:p w:rsidR="0041227D" w:rsidRDefault="004F3E75">
            <w:r>
              <w:rPr>
                <w:rFonts w:ascii="Times New Roman" w:eastAsia="Times New Roman" w:hAnsi="Times New Roman" w:cs="Times New Roman"/>
                <w:b/>
                <w:sz w:val="24"/>
                <w:szCs w:val="24"/>
              </w:rPr>
              <w:t xml:space="preserve">Pueden agregarse imágenes alusivas al servicio presentado </w:t>
            </w:r>
          </w:p>
        </w:tc>
      </w:tr>
      <w:tr w:rsidR="0041227D">
        <w:trPr>
          <w:trHeight w:val="6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t>POBLACIÓN BENEFICIARIA</w:t>
            </w:r>
          </w:p>
        </w:tc>
        <w:tc>
          <w:tcPr>
            <w:tcW w:w="7669" w:type="dxa"/>
            <w:vAlign w:val="center"/>
          </w:tcPr>
          <w:p w:rsidR="0041227D" w:rsidRDefault="004F3E75">
            <w:r>
              <w:rPr>
                <w:rFonts w:ascii="Times New Roman" w:eastAsia="Times New Roman" w:hAnsi="Times New Roman" w:cs="Times New Roman"/>
                <w:b/>
                <w:sz w:val="24"/>
                <w:szCs w:val="24"/>
              </w:rPr>
              <w:t>Personas que reciben el beneficio del servicio que se ofrece</w:t>
            </w:r>
          </w:p>
        </w:tc>
      </w:tr>
      <w:tr w:rsidR="0041227D">
        <w:trPr>
          <w:trHeight w:val="6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t>QUÉ OFRECE</w:t>
            </w:r>
          </w:p>
        </w:tc>
        <w:tc>
          <w:tcPr>
            <w:tcW w:w="7669" w:type="dxa"/>
            <w:vAlign w:val="center"/>
          </w:tcPr>
          <w:p w:rsidR="0041227D" w:rsidRDefault="0041227D"/>
        </w:tc>
      </w:tr>
      <w:tr w:rsidR="0041227D">
        <w:trPr>
          <w:trHeight w:val="6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t>PERIODICIDAD</w:t>
            </w:r>
          </w:p>
        </w:tc>
        <w:tc>
          <w:tcPr>
            <w:tcW w:w="7669" w:type="dxa"/>
            <w:vAlign w:val="center"/>
          </w:tcPr>
          <w:p w:rsidR="0041227D" w:rsidRDefault="0041227D"/>
        </w:tc>
      </w:tr>
      <w:tr w:rsidR="0041227D">
        <w:trPr>
          <w:trHeight w:val="6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t>HORARIOS DE ATENCIÓN</w:t>
            </w:r>
          </w:p>
        </w:tc>
        <w:tc>
          <w:tcPr>
            <w:tcW w:w="7669" w:type="dxa"/>
            <w:vAlign w:val="center"/>
          </w:tcPr>
          <w:p w:rsidR="0041227D" w:rsidRDefault="0041227D"/>
        </w:tc>
      </w:tr>
      <w:tr w:rsidR="0041227D">
        <w:trPr>
          <w:trHeight w:val="6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t>CONDICIONES DE ACCESO</w:t>
            </w:r>
          </w:p>
        </w:tc>
        <w:tc>
          <w:tcPr>
            <w:tcW w:w="7669" w:type="dxa"/>
            <w:vAlign w:val="center"/>
          </w:tcPr>
          <w:p w:rsidR="0041227D" w:rsidRDefault="0041227D"/>
        </w:tc>
      </w:tr>
      <w:tr w:rsidR="0041227D">
        <w:trPr>
          <w:trHeight w:val="60"/>
        </w:trPr>
        <w:tc>
          <w:tcPr>
            <w:tcW w:w="2474" w:type="dxa"/>
            <w:vAlign w:val="center"/>
          </w:tcPr>
          <w:p w:rsidR="0041227D" w:rsidRDefault="004F3E75">
            <w:pPr>
              <w:spacing w:line="276" w:lineRule="auto"/>
            </w:pPr>
            <w:r>
              <w:rPr>
                <w:rFonts w:ascii="Trebuchet MS" w:eastAsia="Trebuchet MS" w:hAnsi="Trebuchet MS" w:cs="Trebuchet MS"/>
                <w:b/>
                <w:color w:val="262625"/>
                <w:sz w:val="24"/>
                <w:szCs w:val="24"/>
              </w:rPr>
              <w:t>CATEGORIZACIÓN</w:t>
            </w:r>
          </w:p>
          <w:p w:rsidR="0041227D" w:rsidRDefault="004F3E75">
            <w:pPr>
              <w:spacing w:after="200" w:line="276" w:lineRule="auto"/>
            </w:pPr>
            <w:r>
              <w:rPr>
                <w:rFonts w:ascii="Trebuchet MS" w:eastAsia="Trebuchet MS" w:hAnsi="Trebuchet MS" w:cs="Trebuchet MS"/>
                <w:b/>
                <w:color w:val="262625"/>
                <w:sz w:val="24"/>
                <w:szCs w:val="24"/>
              </w:rPr>
              <w:lastRenderedPageBreak/>
              <w:t>(Obligatoria)</w:t>
            </w:r>
          </w:p>
        </w:tc>
        <w:tc>
          <w:tcPr>
            <w:tcW w:w="7669" w:type="dxa"/>
            <w:vAlign w:val="center"/>
          </w:tcPr>
          <w:p w:rsidR="0041227D" w:rsidRDefault="0041227D"/>
        </w:tc>
      </w:tr>
      <w:tr w:rsidR="0041227D">
        <w:trPr>
          <w:trHeight w:val="6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t>UBICACIÓN</w:t>
            </w:r>
          </w:p>
        </w:tc>
        <w:tc>
          <w:tcPr>
            <w:tcW w:w="7669" w:type="dxa"/>
            <w:vAlign w:val="center"/>
          </w:tcPr>
          <w:p w:rsidR="0041227D" w:rsidRDefault="0041227D"/>
        </w:tc>
      </w:tr>
      <w:tr w:rsidR="0041227D">
        <w:trPr>
          <w:trHeight w:val="6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t>CONTACTOS</w:t>
            </w:r>
          </w:p>
        </w:tc>
        <w:tc>
          <w:tcPr>
            <w:tcW w:w="7669" w:type="dxa"/>
            <w:vAlign w:val="center"/>
          </w:tcPr>
          <w:p w:rsidR="0041227D" w:rsidRDefault="0041227D"/>
        </w:tc>
      </w:tr>
      <w:tr w:rsidR="0041227D">
        <w:trPr>
          <w:trHeight w:val="6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t>FRECUENCIA DE ACTUALIZACIÓN</w:t>
            </w:r>
          </w:p>
        </w:tc>
        <w:tc>
          <w:tcPr>
            <w:tcW w:w="7669" w:type="dxa"/>
            <w:vAlign w:val="center"/>
          </w:tcPr>
          <w:p w:rsidR="0041227D" w:rsidRDefault="0041227D"/>
        </w:tc>
      </w:tr>
    </w:tbl>
    <w:p w:rsidR="0041227D" w:rsidRDefault="0041227D">
      <w:pPr>
        <w:spacing w:after="0" w:line="240" w:lineRule="auto"/>
        <w:ind w:left="1440"/>
      </w:pPr>
    </w:p>
    <w:p w:rsidR="0041227D" w:rsidRDefault="0041227D">
      <w:pPr>
        <w:spacing w:after="0" w:line="240" w:lineRule="auto"/>
      </w:pPr>
    </w:p>
    <w:p w:rsidR="0041227D" w:rsidRPr="00895F39" w:rsidRDefault="004F3E75">
      <w:pPr>
        <w:numPr>
          <w:ilvl w:val="0"/>
          <w:numId w:val="1"/>
        </w:numPr>
        <w:spacing w:before="200" w:after="0" w:line="240" w:lineRule="auto"/>
        <w:ind w:left="360"/>
        <w:contextualSpacing/>
        <w:rPr>
          <w:b/>
          <w:color w:val="262625"/>
          <w:sz w:val="24"/>
          <w:szCs w:val="24"/>
          <w:highlight w:val="red"/>
        </w:rPr>
      </w:pPr>
      <w:r w:rsidRPr="00895F39">
        <w:rPr>
          <w:rFonts w:ascii="Trebuchet MS" w:eastAsia="Trebuchet MS" w:hAnsi="Trebuchet MS" w:cs="Trebuchet MS"/>
          <w:b/>
          <w:color w:val="262625"/>
          <w:sz w:val="24"/>
          <w:szCs w:val="24"/>
          <w:highlight w:val="red"/>
        </w:rPr>
        <w:t>Persona de Contacto de la organización encargada de la INFORMACIÓN: aquí deben ir los datos de la persona de la Organización encargada de dar y actualizar la información. Los datos consignados en este apartado NO VAN PUBLICADOS EN EL FOLLETO, sino que tienen el fin de poder crear un usuario quién recibirá las notificaciones desde el sitio.</w:t>
      </w:r>
    </w:p>
    <w:p w:rsidR="0041227D" w:rsidRPr="00895F39" w:rsidRDefault="0041227D">
      <w:pPr>
        <w:spacing w:before="200" w:after="0" w:line="240" w:lineRule="auto"/>
        <w:rPr>
          <w:highlight w:val="red"/>
        </w:rPr>
      </w:pPr>
    </w:p>
    <w:p w:rsidR="0041227D" w:rsidRPr="00895F39" w:rsidRDefault="004F3E75">
      <w:pPr>
        <w:numPr>
          <w:ilvl w:val="1"/>
          <w:numId w:val="1"/>
        </w:numPr>
        <w:spacing w:after="0" w:line="240" w:lineRule="auto"/>
        <w:ind w:hanging="360"/>
        <w:contextualSpacing/>
        <w:rPr>
          <w:b/>
          <w:sz w:val="24"/>
          <w:szCs w:val="24"/>
          <w:highlight w:val="red"/>
        </w:rPr>
      </w:pPr>
      <w:r w:rsidRPr="00895F39">
        <w:rPr>
          <w:rFonts w:ascii="Trebuchet MS" w:eastAsia="Trebuchet MS" w:hAnsi="Trebuchet MS" w:cs="Trebuchet MS"/>
          <w:b/>
          <w:sz w:val="24"/>
          <w:szCs w:val="24"/>
          <w:highlight w:val="red"/>
        </w:rPr>
        <w:t xml:space="preserve">Nombre y apellido: </w:t>
      </w:r>
    </w:p>
    <w:p w:rsidR="0041227D" w:rsidRPr="00895F39" w:rsidRDefault="004F3E75">
      <w:pPr>
        <w:numPr>
          <w:ilvl w:val="1"/>
          <w:numId w:val="1"/>
        </w:numPr>
        <w:spacing w:after="0" w:line="240" w:lineRule="auto"/>
        <w:ind w:hanging="360"/>
        <w:contextualSpacing/>
        <w:rPr>
          <w:rFonts w:ascii="Trebuchet MS" w:eastAsia="Trebuchet MS" w:hAnsi="Trebuchet MS" w:cs="Trebuchet MS"/>
          <w:b/>
          <w:sz w:val="24"/>
          <w:szCs w:val="24"/>
          <w:highlight w:val="red"/>
        </w:rPr>
      </w:pPr>
      <w:proofErr w:type="spellStart"/>
      <w:r w:rsidRPr="00895F39">
        <w:rPr>
          <w:rFonts w:ascii="Trebuchet MS" w:eastAsia="Trebuchet MS" w:hAnsi="Trebuchet MS" w:cs="Trebuchet MS"/>
          <w:b/>
          <w:sz w:val="24"/>
          <w:szCs w:val="24"/>
          <w:highlight w:val="red"/>
        </w:rPr>
        <w:t>Dni</w:t>
      </w:r>
      <w:proofErr w:type="spellEnd"/>
      <w:r w:rsidRPr="00895F39">
        <w:rPr>
          <w:rFonts w:ascii="Trebuchet MS" w:eastAsia="Trebuchet MS" w:hAnsi="Trebuchet MS" w:cs="Trebuchet MS"/>
          <w:b/>
          <w:sz w:val="24"/>
          <w:szCs w:val="24"/>
          <w:highlight w:val="red"/>
        </w:rPr>
        <w:t>:</w:t>
      </w:r>
    </w:p>
    <w:p w:rsidR="0041227D" w:rsidRPr="00895F39" w:rsidRDefault="004F3E75">
      <w:pPr>
        <w:numPr>
          <w:ilvl w:val="1"/>
          <w:numId w:val="1"/>
        </w:numPr>
        <w:spacing w:after="0" w:line="240" w:lineRule="auto"/>
        <w:ind w:hanging="360"/>
        <w:contextualSpacing/>
        <w:rPr>
          <w:rFonts w:ascii="Trebuchet MS" w:eastAsia="Trebuchet MS" w:hAnsi="Trebuchet MS" w:cs="Trebuchet MS"/>
          <w:b/>
          <w:sz w:val="24"/>
          <w:szCs w:val="24"/>
          <w:highlight w:val="red"/>
        </w:rPr>
      </w:pPr>
      <w:r w:rsidRPr="00895F39">
        <w:rPr>
          <w:rFonts w:ascii="Trebuchet MS" w:eastAsia="Trebuchet MS" w:hAnsi="Trebuchet MS" w:cs="Trebuchet MS"/>
          <w:b/>
          <w:sz w:val="24"/>
          <w:szCs w:val="24"/>
          <w:highlight w:val="red"/>
        </w:rPr>
        <w:t>Fecha de Nacimiento:</w:t>
      </w:r>
    </w:p>
    <w:p w:rsidR="0041227D" w:rsidRPr="00895F39" w:rsidRDefault="004F3E75">
      <w:pPr>
        <w:numPr>
          <w:ilvl w:val="1"/>
          <w:numId w:val="1"/>
        </w:numPr>
        <w:spacing w:after="0" w:line="240" w:lineRule="auto"/>
        <w:ind w:hanging="360"/>
        <w:contextualSpacing/>
        <w:rPr>
          <w:b/>
          <w:sz w:val="24"/>
          <w:szCs w:val="24"/>
          <w:highlight w:val="red"/>
        </w:rPr>
      </w:pPr>
      <w:r w:rsidRPr="00895F39">
        <w:rPr>
          <w:rFonts w:ascii="Trebuchet MS" w:eastAsia="Trebuchet MS" w:hAnsi="Trebuchet MS" w:cs="Trebuchet MS"/>
          <w:b/>
          <w:sz w:val="24"/>
          <w:szCs w:val="24"/>
          <w:highlight w:val="red"/>
        </w:rPr>
        <w:t xml:space="preserve">Teléfonos: </w:t>
      </w:r>
    </w:p>
    <w:p w:rsidR="0041227D" w:rsidRPr="00895F39" w:rsidRDefault="004F3E75">
      <w:pPr>
        <w:numPr>
          <w:ilvl w:val="1"/>
          <w:numId w:val="1"/>
        </w:numPr>
        <w:spacing w:after="0" w:line="240" w:lineRule="auto"/>
        <w:ind w:hanging="360"/>
        <w:contextualSpacing/>
        <w:rPr>
          <w:b/>
          <w:sz w:val="24"/>
          <w:szCs w:val="24"/>
          <w:highlight w:val="red"/>
        </w:rPr>
      </w:pPr>
      <w:r w:rsidRPr="00895F39">
        <w:rPr>
          <w:rFonts w:ascii="Trebuchet MS" w:eastAsia="Trebuchet MS" w:hAnsi="Trebuchet MS" w:cs="Trebuchet MS"/>
          <w:b/>
          <w:sz w:val="24"/>
          <w:szCs w:val="24"/>
          <w:highlight w:val="red"/>
        </w:rPr>
        <w:t xml:space="preserve">Email donde desea recibir la información (puede ser el de la organización o el personal): </w:t>
      </w:r>
    </w:p>
    <w:p w:rsidR="0041227D" w:rsidRDefault="0041227D">
      <w:pPr>
        <w:spacing w:after="0"/>
      </w:pPr>
    </w:p>
    <w:sectPr w:rsidR="0041227D">
      <w:pgSz w:w="12240" w:h="15840"/>
      <w:pgMar w:top="1417" w:right="758" w:bottom="1417"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F0A01"/>
    <w:multiLevelType w:val="multilevel"/>
    <w:tmpl w:val="00F871F8"/>
    <w:lvl w:ilvl="0">
      <w:start w:val="1"/>
      <w:numFmt w:val="bullet"/>
      <w:lvlText w:val="●"/>
      <w:lvlJc w:val="left"/>
      <w:pPr>
        <w:ind w:left="2475"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27D"/>
    <w:rsid w:val="0000312B"/>
    <w:rsid w:val="00037A05"/>
    <w:rsid w:val="002E0EA2"/>
    <w:rsid w:val="003A49D2"/>
    <w:rsid w:val="0041227D"/>
    <w:rsid w:val="004D0AD1"/>
    <w:rsid w:val="004E1F5E"/>
    <w:rsid w:val="004F3E75"/>
    <w:rsid w:val="00547157"/>
    <w:rsid w:val="007E4380"/>
    <w:rsid w:val="00895F39"/>
    <w:rsid w:val="00B85F2A"/>
    <w:rsid w:val="00D73B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F86B11-3E58-4745-B0C0-093456010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100" w:after="100" w:line="240" w:lineRule="auto"/>
      <w:outlineLvl w:val="1"/>
    </w:pPr>
    <w:rPr>
      <w:rFonts w:ascii="Times New Roman" w:eastAsia="Times New Roman" w:hAnsi="Times New Roman" w:cs="Times New Roman"/>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paragraph" w:styleId="Prrafodelista">
    <w:name w:val="List Paragraph"/>
    <w:basedOn w:val="Normal"/>
    <w:uiPriority w:val="34"/>
    <w:qFormat/>
    <w:rsid w:val="00D73B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430</Words>
  <Characters>2366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Autor: Mg. Ing. María Rosa Dos Reis</dc:creator>
  <cp:lastModifiedBy>Anabella Hipedinger</cp:lastModifiedBy>
  <cp:revision>8</cp:revision>
  <dcterms:created xsi:type="dcterms:W3CDTF">2016-10-23T11:36:00Z</dcterms:created>
  <dcterms:modified xsi:type="dcterms:W3CDTF">2016-12-01T02:04:00Z</dcterms:modified>
</cp:coreProperties>
</file>