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:rsidR="0041227D" w:rsidRDefault="004F3E75" w:rsidP="0027270C">
      <w:pPr>
        <w:spacing w:before="200" w:after="26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(</w:t>
      </w:r>
      <w:r>
        <w:rPr>
          <w:rFonts w:ascii="Trebuchet MS" w:eastAsia="Trebuchet MS" w:hAnsi="Trebuchet MS" w:cs="Trebuchet MS"/>
          <w:b/>
          <w:color w:val="FF0000"/>
          <w:sz w:val="24"/>
          <w:szCs w:val="24"/>
        </w:rPr>
        <w:t>Fundamental el nombre preciso</w:t>
      </w: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:rsidR="003E3338" w:rsidRDefault="003E3338" w:rsidP="0027270C">
      <w:pPr>
        <w:spacing w:before="200" w:after="260" w:line="240" w:lineRule="auto"/>
        <w:contextualSpacing/>
        <w:rPr>
          <w:b/>
          <w:color w:val="262625"/>
          <w:sz w:val="24"/>
          <w:szCs w:val="24"/>
        </w:rPr>
      </w:pPr>
    </w:p>
    <w:p w:rsidR="0041227D" w:rsidRDefault="003E3338" w:rsidP="0027270C">
      <w:pPr>
        <w:spacing w:before="200" w:after="260" w:line="240" w:lineRule="auto"/>
      </w:pPr>
      <w:r>
        <w:t>Asociación Civil Salir Adelante CONIN Tandil</w:t>
      </w:r>
    </w:p>
    <w:p w:rsidR="0041227D" w:rsidRDefault="004F3E75" w:rsidP="0027270C">
      <w:pPr>
        <w:spacing w:before="200" w:after="0" w:line="240" w:lineRule="auto"/>
        <w:contextualSpacing/>
        <w:rPr>
          <w:rFonts w:ascii="Trebuchet MS" w:eastAsia="Trebuchet MS" w:hAnsi="Trebuchet MS" w:cs="Trebuchet MS"/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:rsidR="003E3338" w:rsidRDefault="003E3338" w:rsidP="0027270C">
      <w:pPr>
        <w:spacing w:before="200" w:after="0" w:line="240" w:lineRule="auto"/>
        <w:contextualSpacing/>
        <w:rPr>
          <w:b/>
          <w:color w:val="262625"/>
          <w:sz w:val="24"/>
          <w:szCs w:val="24"/>
        </w:rPr>
      </w:pPr>
    </w:p>
    <w:p w:rsidR="0041227D" w:rsidRDefault="003E3338" w:rsidP="0027270C">
      <w:pPr>
        <w:spacing w:after="0" w:line="240" w:lineRule="auto"/>
      </w:pPr>
      <w:r>
        <w:rPr>
          <w:noProof/>
          <w:lang w:val="es-AR" w:eastAsia="es-AR"/>
        </w:rPr>
        <w:drawing>
          <wp:inline distT="0" distB="0" distL="0" distR="0">
            <wp:extent cx="2764022" cy="1943100"/>
            <wp:effectExtent l="0" t="0" r="0" b="0"/>
            <wp:docPr id="1" name="Imagen 1" descr="Resultado de imagen para logo conin tand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conin tand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022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27D" w:rsidRDefault="0041227D" w:rsidP="0027270C">
      <w:pPr>
        <w:spacing w:after="0" w:line="240" w:lineRule="auto"/>
      </w:pPr>
    </w:p>
    <w:p w:rsidR="0041227D" w:rsidRDefault="004F3E75" w:rsidP="0027270C">
      <w:pPr>
        <w:spacing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</w:p>
    <w:p w:rsidR="0041227D" w:rsidRDefault="0041227D" w:rsidP="0027270C">
      <w:pPr>
        <w:spacing w:after="0" w:line="240" w:lineRule="auto"/>
      </w:pPr>
    </w:p>
    <w:p w:rsidR="003E3338" w:rsidRDefault="003E3338" w:rsidP="0027270C">
      <w:pPr>
        <w:spacing w:after="0" w:line="240" w:lineRule="auto"/>
      </w:pPr>
      <w:r>
        <w:t>Por un mundo sin desnutrición</w:t>
      </w:r>
    </w:p>
    <w:p w:rsidR="0041227D" w:rsidRDefault="0041227D" w:rsidP="0027270C">
      <w:pPr>
        <w:spacing w:after="0" w:line="240" w:lineRule="auto"/>
      </w:pPr>
    </w:p>
    <w:p w:rsidR="0041227D" w:rsidRDefault="004F3E75" w:rsidP="0027270C">
      <w:pPr>
        <w:spacing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(hasta 15 renglones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aprox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:rsidR="0027270C" w:rsidRDefault="0027270C" w:rsidP="0027270C">
      <w:pPr>
        <w:spacing w:before="200" w:after="0" w:line="240" w:lineRule="auto"/>
        <w:contextualSpacing/>
        <w:rPr>
          <w:rFonts w:ascii="Trebuchet MS" w:eastAsia="Trebuchet MS" w:hAnsi="Trebuchet MS" w:cs="Trebuchet MS"/>
          <w:color w:val="262625"/>
          <w:sz w:val="24"/>
          <w:szCs w:val="24"/>
        </w:rPr>
      </w:pPr>
    </w:p>
    <w:p w:rsidR="003E3338" w:rsidRDefault="003E3338" w:rsidP="0027270C">
      <w:pPr>
        <w:spacing w:before="200" w:after="0" w:line="240" w:lineRule="auto"/>
        <w:contextualSpacing/>
        <w:rPr>
          <w:rFonts w:ascii="Arial" w:hAnsi="Arial" w:cs="Arial"/>
          <w:color w:val="333333"/>
          <w:shd w:val="clear" w:color="auto" w:fill="FFFFFF"/>
        </w:rPr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 xml:space="preserve">Misión: </w:t>
      </w:r>
      <w:r>
        <w:rPr>
          <w:rFonts w:ascii="Arial" w:hAnsi="Arial" w:cs="Arial"/>
          <w:color w:val="333333"/>
          <w:shd w:val="clear" w:color="auto" w:fill="FFFFFF"/>
        </w:rPr>
        <w:t>Prevenir y revertir la desnutrición infantil en Tandil, mediante la metodología CONIN, que propone una asistencia integral interdisciplinaria a la madre y su hijo, desde la gestación hasta los 5 años de edad. Al mismo tiempo, promover una red de trabajo entre las organizaciones sociales y el sector público.</w:t>
      </w:r>
    </w:p>
    <w:p w:rsidR="003E3338" w:rsidRDefault="003E3338" w:rsidP="0027270C">
      <w:pPr>
        <w:spacing w:before="200" w:after="0" w:line="240" w:lineRule="auto"/>
        <w:contextualSpacing/>
        <w:rPr>
          <w:rFonts w:ascii="Arial" w:hAnsi="Arial" w:cs="Arial"/>
          <w:color w:val="333333"/>
          <w:shd w:val="clear" w:color="auto" w:fill="FFFFFF"/>
        </w:rPr>
      </w:pPr>
    </w:p>
    <w:p w:rsidR="003E3338" w:rsidRDefault="003E3338" w:rsidP="0027270C">
      <w:pPr>
        <w:spacing w:before="200" w:after="0" w:line="240" w:lineRule="auto"/>
        <w:contextualSpacing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Visión: </w:t>
      </w:r>
      <w:r>
        <w:rPr>
          <w:rFonts w:ascii="Arial" w:hAnsi="Arial" w:cs="Arial"/>
          <w:color w:val="333333"/>
          <w:shd w:val="clear" w:color="auto" w:fill="FFFFFF"/>
        </w:rPr>
        <w:t>“Un país con igualdad de oportunidades donde todos puedan desplegar su potencial genético y optar con libertad el camino a seguir.”  (Dr. Abel Albino, presidente y fundador de CONIN)</w:t>
      </w:r>
    </w:p>
    <w:p w:rsidR="003E3338" w:rsidRDefault="003E3338" w:rsidP="0027270C">
      <w:pPr>
        <w:spacing w:before="200" w:after="0" w:line="240" w:lineRule="auto"/>
        <w:contextualSpacing/>
        <w:rPr>
          <w:rFonts w:ascii="Arial" w:hAnsi="Arial" w:cs="Arial"/>
          <w:color w:val="333333"/>
          <w:shd w:val="clear" w:color="auto" w:fill="FFFFFF"/>
        </w:rPr>
      </w:pPr>
    </w:p>
    <w:p w:rsidR="003E3338" w:rsidRDefault="003E3338" w:rsidP="0027270C">
      <w:pPr>
        <w:spacing w:before="200" w:after="0" w:line="240" w:lineRule="auto"/>
        <w:contextualSpacing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Origen: </w:t>
      </w:r>
      <w:r>
        <w:rPr>
          <w:rFonts w:ascii="Arial" w:hAnsi="Arial" w:cs="Arial"/>
          <w:color w:val="333333"/>
          <w:shd w:val="clear" w:color="auto" w:fill="FFFFFF"/>
        </w:rPr>
        <w:t>CONIN (Cooperadora de la Nutrición Infantil) fue fundada por el Dr. Abel Albino el 4 de septiembre de 1993, en la provincia de Mendoza. </w:t>
      </w:r>
      <w:r>
        <w:rPr>
          <w:rFonts w:ascii="Arial" w:hAnsi="Arial" w:cs="Arial"/>
          <w:color w:val="333333"/>
          <w:shd w:val="clear" w:color="auto" w:fill="FFFFFF"/>
        </w:rPr>
        <w:t>Desde el 2007, tiene una sede en Tandil.</w:t>
      </w:r>
    </w:p>
    <w:p w:rsidR="003E3338" w:rsidRDefault="003E3338" w:rsidP="0027270C">
      <w:pPr>
        <w:spacing w:before="200" w:after="0" w:line="240" w:lineRule="auto"/>
        <w:contextualSpacing/>
        <w:rPr>
          <w:rFonts w:asciiTheme="minorHAnsi" w:hAnsiTheme="minorHAnsi"/>
        </w:rPr>
      </w:pPr>
    </w:p>
    <w:p w:rsidR="0041227D" w:rsidRDefault="004F3E75" w:rsidP="0027270C">
      <w:pPr>
        <w:spacing w:before="200" w:after="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:rsid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</w:p>
    <w:p w:rsidR="00064DCD" w:rsidRPr="00064DCD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064DCD">
        <w:rPr>
          <w:rFonts w:asciiTheme="minorHAnsi" w:eastAsia="Trebuchet MS" w:hAnsiTheme="minorHAnsi" w:cs="Trebuchet MS"/>
          <w:color w:val="auto"/>
          <w:sz w:val="24"/>
          <w:szCs w:val="24"/>
        </w:rPr>
        <w:t>Domicilio:</w:t>
      </w:r>
      <w:r w:rsidR="003E3338" w:rsidRPr="00064DCD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 </w:t>
      </w:r>
      <w:r w:rsidR="00064DCD">
        <w:rPr>
          <w:rFonts w:asciiTheme="minorHAnsi" w:eastAsia="Trebuchet MS" w:hAnsiTheme="minorHAnsi" w:cs="Trebuchet MS"/>
          <w:color w:val="auto"/>
          <w:sz w:val="24"/>
          <w:szCs w:val="24"/>
        </w:rPr>
        <w:t>San Francisco 2148, Tandil</w:t>
      </w:r>
    </w:p>
    <w:p w:rsidR="0027270C" w:rsidRPr="00064DCD" w:rsidRDefault="003E3338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064DCD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Horario de atención: </w:t>
      </w:r>
    </w:p>
    <w:p w:rsidR="0027270C" w:rsidRPr="00064DCD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064DCD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Teléfonos: </w:t>
      </w:r>
      <w:r w:rsidR="00064DCD">
        <w:rPr>
          <w:rFonts w:asciiTheme="minorHAnsi" w:eastAsia="Trebuchet MS" w:hAnsiTheme="minorHAnsi" w:cs="Trebuchet MS"/>
          <w:color w:val="auto"/>
          <w:sz w:val="24"/>
          <w:szCs w:val="24"/>
        </w:rPr>
        <w:t>(0249) 154642758</w:t>
      </w:r>
    </w:p>
    <w:p w:rsidR="0027270C" w:rsidRPr="00064DCD" w:rsidRDefault="0027270C" w:rsidP="00064DCD">
      <w:pPr>
        <w:spacing w:after="0" w:line="240" w:lineRule="auto"/>
        <w:contextualSpacing/>
        <w:jc w:val="both"/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</w:pPr>
      <w:r w:rsidRPr="00064DCD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>Email:</w:t>
      </w:r>
      <w:r w:rsidR="00064DCD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 xml:space="preserve"> </w:t>
      </w:r>
      <w:proofErr w:type="spellStart"/>
      <w:r w:rsidR="00064DCD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>conintandil</w:t>
      </w:r>
      <w:proofErr w:type="spellEnd"/>
      <w:r w:rsidR="00064DCD">
        <w:rPr>
          <w:rFonts w:asciiTheme="minorHAnsi" w:eastAsia="Trebuchet MS" w:hAnsiTheme="minorHAnsi" w:cstheme="minorHAnsi"/>
          <w:color w:val="auto"/>
          <w:sz w:val="24"/>
          <w:szCs w:val="24"/>
        </w:rPr>
        <w:t>@</w:t>
      </w:r>
      <w:r w:rsidR="00064DCD">
        <w:rPr>
          <w:rFonts w:asciiTheme="minorHAnsi" w:eastAsia="Trebuchet MS" w:hAnsiTheme="minorHAnsi" w:cstheme="minorHAnsi"/>
          <w:color w:val="auto"/>
          <w:sz w:val="24"/>
          <w:szCs w:val="24"/>
        </w:rPr>
        <w:t>yahoo.com.ar</w:t>
      </w:r>
    </w:p>
    <w:p w:rsidR="0027270C" w:rsidRPr="00064DCD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</w:pPr>
      <w:proofErr w:type="spellStart"/>
      <w:r w:rsidRPr="00064DCD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>Página</w:t>
      </w:r>
      <w:proofErr w:type="spellEnd"/>
      <w:r w:rsidRPr="00064DCD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 xml:space="preserve"> Web: </w:t>
      </w:r>
      <w:r w:rsidR="003E3338" w:rsidRPr="00064DCD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>www.conintandil.org</w:t>
      </w:r>
    </w:p>
    <w:p w:rsidR="0027270C" w:rsidRPr="00064DCD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</w:pPr>
      <w:r w:rsidRPr="00064DCD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>Facebook:</w:t>
      </w:r>
      <w:r w:rsidR="003E3338" w:rsidRPr="00064DCD">
        <w:t xml:space="preserve"> </w:t>
      </w:r>
      <w:r w:rsidR="00064DCD">
        <w:t>CONIN Tandil</w:t>
      </w:r>
    </w:p>
    <w:p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</w:pPr>
      <w:r w:rsidRPr="00064DCD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>Twitter:</w:t>
      </w:r>
      <w:r w:rsidR="00064DCD" w:rsidRPr="00064DCD">
        <w:rPr>
          <w:rFonts w:asciiTheme="minorHAnsi" w:eastAsia="Trebuchet MS" w:hAnsiTheme="minorHAnsi" w:cs="Trebuchet MS"/>
          <w:color w:val="auto"/>
          <w:sz w:val="24"/>
          <w:szCs w:val="24"/>
          <w:lang w:val="en-US"/>
        </w:rPr>
        <w:t xml:space="preserve"> -</w:t>
      </w:r>
    </w:p>
    <w:p w:rsidR="0027270C" w:rsidRP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lastRenderedPageBreak/>
        <w:t xml:space="preserve">Nro. </w:t>
      </w:r>
      <w:proofErr w:type="gramStart"/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>de</w:t>
      </w:r>
      <w:proofErr w:type="gramEnd"/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 Declaración de Personas Jurídicas:</w:t>
      </w:r>
      <w:r w:rsidR="003E3338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 -</w:t>
      </w:r>
    </w:p>
    <w:p w:rsidR="0027270C" w:rsidRDefault="0027270C" w:rsidP="0027270C">
      <w:pPr>
        <w:spacing w:after="0" w:line="240" w:lineRule="auto"/>
        <w:contextualSpacing/>
        <w:rPr>
          <w:rFonts w:asciiTheme="minorHAnsi" w:eastAsia="Trebuchet MS" w:hAnsiTheme="minorHAnsi" w:cs="Trebuchet MS"/>
          <w:color w:val="auto"/>
          <w:sz w:val="24"/>
          <w:szCs w:val="24"/>
        </w:rPr>
      </w:pPr>
      <w:r w:rsidRPr="0027270C">
        <w:rPr>
          <w:rFonts w:asciiTheme="minorHAnsi" w:eastAsia="Trebuchet MS" w:hAnsiTheme="minorHAnsi" w:cs="Trebuchet MS"/>
          <w:color w:val="auto"/>
          <w:sz w:val="24"/>
          <w:szCs w:val="24"/>
        </w:rPr>
        <w:t>CUIT:</w:t>
      </w:r>
      <w:r w:rsidR="00064DCD">
        <w:rPr>
          <w:rFonts w:asciiTheme="minorHAnsi" w:eastAsia="Trebuchet MS" w:hAnsiTheme="minorHAnsi" w:cs="Trebuchet MS"/>
          <w:color w:val="auto"/>
          <w:sz w:val="24"/>
          <w:szCs w:val="24"/>
        </w:rPr>
        <w:t xml:space="preserve"> 30-71139591-8</w:t>
      </w:r>
    </w:p>
    <w:p w:rsidR="0027270C" w:rsidRPr="0027270C" w:rsidRDefault="0027270C" w:rsidP="0027270C">
      <w:pPr>
        <w:spacing w:after="260" w:line="240" w:lineRule="auto"/>
        <w:contextualSpacing/>
        <w:rPr>
          <w:rFonts w:asciiTheme="minorHAnsi" w:hAnsiTheme="minorHAnsi"/>
          <w:color w:val="auto"/>
        </w:rPr>
      </w:pPr>
    </w:p>
    <w:p w:rsidR="0041227D" w:rsidRDefault="0041227D">
      <w:pPr>
        <w:spacing w:before="200" w:after="0" w:line="240" w:lineRule="auto"/>
        <w:ind w:left="1440"/>
      </w:pPr>
    </w:p>
    <w:p w:rsidR="0041227D" w:rsidRDefault="004F3E75" w:rsidP="0027270C">
      <w:pPr>
        <w:spacing w:after="260" w:line="240" w:lineRule="auto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>
        <w:tc>
          <w:tcPr>
            <w:tcW w:w="3666" w:type="dxa"/>
          </w:tcPr>
          <w:p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:rsidR="0041227D" w:rsidRDefault="0041227D">
            <w:pPr>
              <w:spacing w:before="200" w:line="276" w:lineRule="auto"/>
            </w:pPr>
          </w:p>
          <w:p w:rsidR="0041227D" w:rsidRDefault="0041227D">
            <w:pPr>
              <w:spacing w:line="276" w:lineRule="auto"/>
            </w:pPr>
          </w:p>
          <w:p w:rsidR="0041227D" w:rsidRDefault="0041227D">
            <w:pPr>
              <w:spacing w:after="260" w:line="276" w:lineRule="auto"/>
            </w:pPr>
          </w:p>
        </w:tc>
      </w:tr>
      <w:tr w:rsidR="0041227D">
        <w:tc>
          <w:tcPr>
            <w:tcW w:w="3666" w:type="dxa"/>
          </w:tcPr>
          <w:p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:rsidR="0041227D" w:rsidRDefault="0041227D">
            <w:pPr>
              <w:spacing w:before="200" w:after="260" w:line="276" w:lineRule="auto"/>
            </w:pPr>
          </w:p>
        </w:tc>
      </w:tr>
    </w:tbl>
    <w:p w:rsidR="0041227D" w:rsidRDefault="0041227D">
      <w:pPr>
        <w:spacing w:before="200" w:after="0" w:line="240" w:lineRule="auto"/>
        <w:ind w:left="360" w:hanging="360"/>
      </w:pPr>
    </w:p>
    <w:p w:rsidR="0041227D" w:rsidRDefault="0041227D">
      <w:pPr>
        <w:spacing w:after="0" w:line="240" w:lineRule="auto"/>
        <w:ind w:left="360"/>
      </w:pPr>
    </w:p>
    <w:p w:rsidR="0041227D" w:rsidRDefault="004F3E75" w:rsidP="0027270C">
      <w:pPr>
        <w:spacing w:after="260" w:line="240" w:lineRule="auto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:rsidTr="008455A6">
        <w:tc>
          <w:tcPr>
            <w:tcW w:w="10143" w:type="dxa"/>
            <w:gridSpan w:val="2"/>
            <w:shd w:val="clear" w:color="auto" w:fill="auto"/>
          </w:tcPr>
          <w:p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t>SERVICIOS</w:t>
            </w:r>
          </w:p>
        </w:tc>
      </w:tr>
      <w:tr w:rsidR="0041227D" w:rsidTr="008455A6">
        <w:trPr>
          <w:trHeight w:val="700"/>
        </w:trPr>
        <w:tc>
          <w:tcPr>
            <w:tcW w:w="2474" w:type="dxa"/>
            <w:shd w:val="clear" w:color="auto" w:fill="auto"/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auto"/>
            <w:vAlign w:val="center"/>
          </w:tcPr>
          <w:p w:rsidR="0041227D" w:rsidRDefault="00064DCD" w:rsidP="00064DCD">
            <w:r>
              <w:t>Bolsón de alimentos</w:t>
            </w:r>
          </w:p>
        </w:tc>
      </w:tr>
      <w:tr w:rsidR="0041227D">
        <w:trPr>
          <w:trHeight w:val="960"/>
        </w:trPr>
        <w:tc>
          <w:tcPr>
            <w:tcW w:w="2474" w:type="dxa"/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:rsidR="0041227D" w:rsidRDefault="00064DCD" w:rsidP="00064DCD">
            <w:r>
              <w:t>-</w:t>
            </w:r>
          </w:p>
        </w:tc>
      </w:tr>
      <w:tr w:rsidR="0041227D">
        <w:trPr>
          <w:trHeight w:val="960"/>
        </w:trPr>
        <w:tc>
          <w:tcPr>
            <w:tcW w:w="2474" w:type="dxa"/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:rsidR="0041227D" w:rsidRDefault="00064DCD" w:rsidP="004F3E75">
            <w:pPr>
              <w:jc w:val="both"/>
            </w:pPr>
            <w:r>
              <w:t>Entrega de bolsones de alimentos a las familias integrantes de la organización</w:t>
            </w:r>
          </w:p>
        </w:tc>
      </w:tr>
      <w:tr w:rsidR="0041227D">
        <w:trPr>
          <w:trHeight w:val="400"/>
        </w:trPr>
        <w:tc>
          <w:tcPr>
            <w:tcW w:w="2474" w:type="dxa"/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:rsidR="0041227D" w:rsidRPr="0027270C" w:rsidRDefault="004F3E75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Pueden agregarse imágenes alusivas al servicio presentado </w:t>
            </w:r>
          </w:p>
        </w:tc>
      </w:tr>
      <w:tr w:rsidR="0041227D">
        <w:trPr>
          <w:trHeight w:val="820"/>
        </w:trPr>
        <w:tc>
          <w:tcPr>
            <w:tcW w:w="2474" w:type="dxa"/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:rsidR="0041227D" w:rsidRPr="0027270C" w:rsidRDefault="00064DCD" w:rsidP="00064DC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Familias (madres, niños, padres)</w:t>
            </w:r>
          </w:p>
        </w:tc>
      </w:tr>
      <w:tr w:rsidR="0041227D">
        <w:trPr>
          <w:trHeight w:val="280"/>
        </w:trPr>
        <w:tc>
          <w:tcPr>
            <w:tcW w:w="2474" w:type="dxa"/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:rsidR="0041227D" w:rsidRPr="0027270C" w:rsidRDefault="00064DCD">
            <w:r>
              <w:t>Alimentos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:rsidR="0041227D" w:rsidRPr="0027270C" w:rsidRDefault="00064DC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Semanalmente</w:t>
            </w:r>
          </w:p>
          <w:p w:rsidR="0041227D" w:rsidRPr="0027270C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:rsidR="0041227D" w:rsidRPr="0027270C" w:rsidRDefault="00064DCD">
            <w:r>
              <w:t>Horario variado</w:t>
            </w:r>
          </w:p>
        </w:tc>
      </w:tr>
      <w:tr w:rsidR="0041227D">
        <w:trPr>
          <w:trHeight w:val="540"/>
        </w:trPr>
        <w:tc>
          <w:tcPr>
            <w:tcW w:w="2474" w:type="dxa"/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:rsidR="0041227D" w:rsidRPr="0027270C" w:rsidRDefault="00064DCD" w:rsidP="00064DC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 integrante de la organización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Pr="008455A6" w:rsidRDefault="004F3E75">
            <w:pPr>
              <w:spacing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CATEGORIZACIÓN</w:t>
            </w:r>
          </w:p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lastRenderedPageBreak/>
              <w:t>(Obligatoria)</w:t>
            </w:r>
          </w:p>
        </w:tc>
        <w:tc>
          <w:tcPr>
            <w:tcW w:w="7669" w:type="dxa"/>
            <w:vAlign w:val="center"/>
          </w:tcPr>
          <w:p w:rsidR="0041227D" w:rsidRPr="0027270C" w:rsidRDefault="00064DCD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Donacion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alimentos</w:t>
            </w:r>
          </w:p>
          <w:p w:rsidR="0041227D" w:rsidRPr="0027270C" w:rsidRDefault="0041227D"/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lastRenderedPageBreak/>
              <w:t>UBICACIÓN GEOGRÁFICA</w:t>
            </w:r>
          </w:p>
        </w:tc>
        <w:tc>
          <w:tcPr>
            <w:tcW w:w="7669" w:type="dxa"/>
            <w:vAlign w:val="center"/>
          </w:tcPr>
          <w:p w:rsidR="0041227D" w:rsidRPr="0027270C" w:rsidRDefault="00064DCD" w:rsidP="00064DCD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Tandil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:rsidR="0041227D" w:rsidRDefault="00064DCD" w:rsidP="00064D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Mery Fuentes</w:t>
            </w:r>
          </w:p>
          <w:p w:rsidR="00064DCD" w:rsidRDefault="00064DCD" w:rsidP="00064DCD">
            <w:pPr>
              <w:contextualSpacing/>
              <w:rPr>
                <w:rFonts w:asciiTheme="minorHAnsi" w:eastAsia="Trebuchet MS" w:hAnsiTheme="minorHAnsi" w:cs="Trebuchet MS"/>
                <w:color w:val="auto"/>
                <w:sz w:val="24"/>
                <w:szCs w:val="24"/>
              </w:rPr>
            </w:pPr>
            <w:r>
              <w:rPr>
                <w:rFonts w:asciiTheme="minorHAnsi" w:eastAsia="Trebuchet MS" w:hAnsiTheme="minorHAnsi" w:cs="Trebuchet MS"/>
                <w:color w:val="auto"/>
                <w:sz w:val="24"/>
                <w:szCs w:val="24"/>
              </w:rPr>
              <w:t>(0249) 154642758</w:t>
            </w:r>
          </w:p>
          <w:p w:rsidR="00064DCD" w:rsidRPr="00064DCD" w:rsidRDefault="00064DCD" w:rsidP="00064DCD">
            <w:pPr>
              <w:contextualSpacing/>
              <w:rPr>
                <w:rFonts w:asciiTheme="minorHAnsi" w:eastAsia="Trebuchet MS" w:hAnsiTheme="minorHAnsi" w:cs="Trebuchet MS"/>
                <w:color w:val="auto"/>
                <w:sz w:val="24"/>
                <w:szCs w:val="24"/>
              </w:rPr>
            </w:pPr>
            <w:proofErr w:type="spellStart"/>
            <w:r>
              <w:rPr>
                <w:rFonts w:asciiTheme="minorHAnsi" w:eastAsia="Trebuchet MS" w:hAnsiTheme="minorHAnsi" w:cs="Trebuchet MS"/>
                <w:color w:val="auto"/>
                <w:sz w:val="24"/>
                <w:szCs w:val="24"/>
                <w:lang w:val="en-US"/>
              </w:rPr>
              <w:t>conintandil</w:t>
            </w:r>
            <w:proofErr w:type="spellEnd"/>
            <w:r>
              <w:rPr>
                <w:rFonts w:asciiTheme="minorHAnsi" w:eastAsia="Trebuchet MS" w:hAnsiTheme="minorHAnsi" w:cstheme="minorHAnsi"/>
                <w:color w:val="auto"/>
                <w:sz w:val="24"/>
                <w:szCs w:val="24"/>
              </w:rPr>
              <w:t>@yahoo.com.ar</w:t>
            </w:r>
          </w:p>
          <w:p w:rsidR="00064DCD" w:rsidRDefault="00064DCD" w:rsidP="00064D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4DCD" w:rsidRPr="0027270C" w:rsidRDefault="00064DCD" w:rsidP="00064DCD"/>
        </w:tc>
      </w:tr>
      <w:tr w:rsidR="0041227D" w:rsidTr="00984D4F">
        <w:trPr>
          <w:trHeight w:val="1159"/>
        </w:trPr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tcBorders>
              <w:bottom w:val="single" w:sz="4" w:space="0" w:color="000000"/>
            </w:tcBorders>
            <w:vAlign w:val="center"/>
          </w:tcPr>
          <w:p w:rsidR="0041227D" w:rsidRPr="0027270C" w:rsidRDefault="00064DC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 demanda</w:t>
            </w:r>
          </w:p>
          <w:p w:rsidR="0041227D" w:rsidRPr="0027270C" w:rsidRDefault="0041227D"/>
        </w:tc>
      </w:tr>
      <w:tr w:rsidR="0041227D" w:rsidTr="008455A6">
        <w:trPr>
          <w:trHeight w:val="960"/>
        </w:trPr>
        <w:tc>
          <w:tcPr>
            <w:tcW w:w="2474" w:type="dxa"/>
            <w:shd w:val="clear" w:color="auto" w:fill="auto"/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auto"/>
            <w:vAlign w:val="center"/>
          </w:tcPr>
          <w:p w:rsidR="0041227D" w:rsidRDefault="00984D4F">
            <w:r>
              <w:t>Talleres de capacitación</w:t>
            </w:r>
          </w:p>
        </w:tc>
      </w:tr>
      <w:tr w:rsidR="0041227D">
        <w:trPr>
          <w:trHeight w:val="960"/>
        </w:trPr>
        <w:tc>
          <w:tcPr>
            <w:tcW w:w="2474" w:type="dxa"/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LOGO</w:t>
            </w:r>
          </w:p>
        </w:tc>
        <w:tc>
          <w:tcPr>
            <w:tcW w:w="7669" w:type="dxa"/>
            <w:vAlign w:val="center"/>
          </w:tcPr>
          <w:p w:rsidR="0041227D" w:rsidRDefault="0041227D"/>
        </w:tc>
      </w:tr>
      <w:tr w:rsidR="0041227D">
        <w:trPr>
          <w:trHeight w:val="960"/>
        </w:trPr>
        <w:tc>
          <w:tcPr>
            <w:tcW w:w="2474" w:type="dxa"/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:rsidR="0041227D" w:rsidRDefault="00984D4F">
            <w:r>
              <w:t>Realización de actividades variadas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:rsidR="0041227D" w:rsidRPr="0027270C" w:rsidRDefault="004F3E75">
            <w:r w:rsidRPr="002727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Pueden agregarse imágenes alusivas al servicio presentado 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:rsidR="0041227D" w:rsidRPr="0027270C" w:rsidRDefault="00984D4F" w:rsidP="00984D4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Madres y padre de familia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Pr="008455A6" w:rsidRDefault="008455A6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QUÉ</w:t>
            </w:r>
            <w:r w:rsidR="004F3E75"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 xml:space="preserve"> OFRECE</w:t>
            </w:r>
          </w:p>
        </w:tc>
        <w:tc>
          <w:tcPr>
            <w:tcW w:w="7669" w:type="dxa"/>
            <w:vAlign w:val="center"/>
          </w:tcPr>
          <w:p w:rsidR="0041227D" w:rsidRPr="0027270C" w:rsidRDefault="00984D4F">
            <w:proofErr w:type="spellStart"/>
            <w:r>
              <w:t>Capacidación</w:t>
            </w:r>
            <w:proofErr w:type="spellEnd"/>
            <w:r>
              <w:t xml:space="preserve"> en diferentes actividades (cocina, tejido,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:rsidR="0041227D" w:rsidRPr="0027270C" w:rsidRDefault="00984D4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Semanalmente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:rsidR="0041227D" w:rsidRPr="0027270C" w:rsidRDefault="00984D4F">
            <w:r>
              <w:t>-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:rsidR="0041227D" w:rsidRDefault="00984D4F" w:rsidP="00984D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 integrante de la organización</w:t>
            </w:r>
          </w:p>
          <w:p w:rsidR="00984D4F" w:rsidRPr="0027270C" w:rsidRDefault="00984D4F" w:rsidP="00984D4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Madres y padres de familias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Pr="008455A6" w:rsidRDefault="004F3E75">
            <w:pPr>
              <w:spacing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CATEGORIZACIÓN</w:t>
            </w:r>
          </w:p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:rsidR="0041227D" w:rsidRPr="0027270C" w:rsidRDefault="00984D4F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Talleres educativos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 xml:space="preserve">UBICACIÓN </w:t>
            </w: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lastRenderedPageBreak/>
              <w:t>GEOGRÁFICA</w:t>
            </w:r>
          </w:p>
        </w:tc>
        <w:tc>
          <w:tcPr>
            <w:tcW w:w="7669" w:type="dxa"/>
            <w:vAlign w:val="center"/>
          </w:tcPr>
          <w:p w:rsidR="0041227D" w:rsidRPr="0027270C" w:rsidRDefault="00984D4F">
            <w:proofErr w:type="spellStart"/>
            <w:r>
              <w:lastRenderedPageBreak/>
              <w:t>Conin</w:t>
            </w:r>
            <w:proofErr w:type="spellEnd"/>
            <w:r>
              <w:t xml:space="preserve"> Tandil</w:t>
            </w:r>
          </w:p>
        </w:tc>
      </w:tr>
      <w:tr w:rsidR="0041227D">
        <w:trPr>
          <w:trHeight w:val="60"/>
        </w:trPr>
        <w:tc>
          <w:tcPr>
            <w:tcW w:w="2474" w:type="dxa"/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lastRenderedPageBreak/>
              <w:t>CONTACTO DEL ENCARGADO DEL SERVICIO</w:t>
            </w:r>
          </w:p>
        </w:tc>
        <w:tc>
          <w:tcPr>
            <w:tcW w:w="7669" w:type="dxa"/>
            <w:vAlign w:val="center"/>
          </w:tcPr>
          <w:p w:rsidR="00984D4F" w:rsidRDefault="00984D4F" w:rsidP="00984D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Mery Fuentes</w:t>
            </w:r>
          </w:p>
          <w:p w:rsidR="00984D4F" w:rsidRDefault="00984D4F" w:rsidP="00984D4F">
            <w:pPr>
              <w:contextualSpacing/>
              <w:rPr>
                <w:rFonts w:asciiTheme="minorHAnsi" w:eastAsia="Trebuchet MS" w:hAnsiTheme="minorHAnsi" w:cs="Trebuchet MS"/>
                <w:color w:val="auto"/>
                <w:sz w:val="24"/>
                <w:szCs w:val="24"/>
              </w:rPr>
            </w:pPr>
            <w:r>
              <w:rPr>
                <w:rFonts w:asciiTheme="minorHAnsi" w:eastAsia="Trebuchet MS" w:hAnsiTheme="minorHAnsi" w:cs="Trebuchet MS"/>
                <w:color w:val="auto"/>
                <w:sz w:val="24"/>
                <w:szCs w:val="24"/>
              </w:rPr>
              <w:t>(0249) 154642758</w:t>
            </w:r>
          </w:p>
          <w:p w:rsidR="0041227D" w:rsidRPr="0027270C" w:rsidRDefault="00984D4F" w:rsidP="00984D4F">
            <w:hyperlink r:id="rId7" w:history="1">
              <w:r w:rsidRPr="00085E39">
                <w:rPr>
                  <w:rStyle w:val="Hipervnculo"/>
                  <w:rFonts w:asciiTheme="minorHAnsi" w:eastAsia="Trebuchet MS" w:hAnsiTheme="minorHAnsi" w:cs="Trebuchet MS"/>
                  <w:sz w:val="24"/>
                  <w:szCs w:val="24"/>
                  <w:lang w:val="en-US"/>
                </w:rPr>
                <w:t>conintandil</w:t>
              </w:r>
              <w:r w:rsidRPr="00085E39">
                <w:rPr>
                  <w:rStyle w:val="Hipervnculo"/>
                  <w:rFonts w:asciiTheme="minorHAnsi" w:eastAsia="Trebuchet MS" w:hAnsiTheme="minorHAnsi" w:cstheme="minorHAnsi"/>
                  <w:sz w:val="24"/>
                  <w:szCs w:val="24"/>
                </w:rPr>
                <w:t>@yahoo.com.ar</w:t>
              </w:r>
            </w:hyperlink>
          </w:p>
        </w:tc>
      </w:tr>
      <w:tr w:rsidR="0041227D">
        <w:trPr>
          <w:trHeight w:val="100"/>
        </w:trPr>
        <w:tc>
          <w:tcPr>
            <w:tcW w:w="2474" w:type="dxa"/>
            <w:vAlign w:val="center"/>
          </w:tcPr>
          <w:p w:rsidR="0041227D" w:rsidRPr="008455A6" w:rsidRDefault="004F3E75">
            <w:pPr>
              <w:spacing w:after="200" w:line="276" w:lineRule="auto"/>
            </w:pPr>
            <w:r w:rsidRPr="008455A6">
              <w:rPr>
                <w:rFonts w:ascii="Trebuchet MS" w:eastAsia="Trebuchet MS" w:hAnsi="Trebuchet MS" w:cs="Trebuchet MS"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:rsidR="0041227D" w:rsidRPr="0027270C" w:rsidRDefault="00984D4F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 demanda</w:t>
            </w:r>
          </w:p>
        </w:tc>
      </w:tr>
    </w:tbl>
    <w:p w:rsidR="0041227D" w:rsidRDefault="0041227D">
      <w:pPr>
        <w:spacing w:after="0"/>
      </w:pPr>
      <w:bookmarkStart w:id="0" w:name="_GoBack"/>
      <w:bookmarkEnd w:id="0"/>
    </w:p>
    <w:sectPr w:rsidR="0041227D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27D"/>
    <w:rsid w:val="00064DCD"/>
    <w:rsid w:val="0027270C"/>
    <w:rsid w:val="003E3338"/>
    <w:rsid w:val="0041227D"/>
    <w:rsid w:val="004F3E75"/>
    <w:rsid w:val="008455A6"/>
    <w:rsid w:val="00984D4F"/>
    <w:rsid w:val="00CC47DB"/>
    <w:rsid w:val="00E5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727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3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33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E33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7270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E3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33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E33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onintandil@yahoo.com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Vanina Di Battista</cp:lastModifiedBy>
  <cp:revision>5</cp:revision>
  <dcterms:created xsi:type="dcterms:W3CDTF">2018-05-23T23:11:00Z</dcterms:created>
  <dcterms:modified xsi:type="dcterms:W3CDTF">2018-06-22T23:00:00Z</dcterms:modified>
</cp:coreProperties>
</file>