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ndn187wl87l5" w:id="0"/>
      <w:bookmarkEnd w:id="0"/>
      <w:r w:rsidDel="00000000" w:rsidR="00000000" w:rsidRPr="00000000">
        <w:rPr>
          <w:rtl w:val="0"/>
        </w:rPr>
        <w:t xml:space="preserve">1) Лекция 7. Продолжение знакомства с jupyter notebook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8oisp13eu0bp" w:id="1"/>
      <w:bookmarkEnd w:id="1"/>
      <w:r w:rsidDel="00000000" w:rsidR="00000000" w:rsidRPr="00000000">
        <w:rPr>
          <w:rtl w:val="0"/>
        </w:rPr>
        <w:t xml:space="preserve">2) На этой лекции мы узнаем:</w:t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  <w:t xml:space="preserve">a) Узнать, как работать с jupyter notebook эффективней</w:t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  <w:t xml:space="preserve">b) Научиться красиво и доступно оформлять jupyter notebook</w:t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c) Посмотреть на функционал модуля Random</w:t>
      </w:r>
    </w:p>
    <w:p w:rsidR="00000000" w:rsidDel="00000000" w:rsidP="00000000" w:rsidRDefault="00000000" w:rsidRPr="00000000" w14:paraId="00000006">
      <w:pPr>
        <w:ind w:left="0" w:firstLine="720"/>
        <w:rPr/>
      </w:pPr>
      <w:r w:rsidDel="00000000" w:rsidR="00000000" w:rsidRPr="00000000">
        <w:rPr>
          <w:rtl w:val="0"/>
        </w:rPr>
        <w:t xml:space="preserve">d) Более детально изучить словари, функции в Python</w:t>
      </w:r>
    </w:p>
    <w:p w:rsidR="00000000" w:rsidDel="00000000" w:rsidP="00000000" w:rsidRDefault="00000000" w:rsidRPr="00000000" w14:paraId="00000007">
      <w:pPr>
        <w:ind w:left="0" w:firstLine="720"/>
        <w:rPr/>
      </w:pPr>
      <w:r w:rsidDel="00000000" w:rsidR="00000000" w:rsidRPr="00000000">
        <w:rPr>
          <w:rtl w:val="0"/>
        </w:rPr>
        <w:t xml:space="preserve">e) Разобраться с генераторами</w:t>
      </w:r>
    </w:p>
    <w:p w:rsidR="00000000" w:rsidDel="00000000" w:rsidP="00000000" w:rsidRDefault="00000000" w:rsidRPr="00000000" w14:paraId="00000008">
      <w:pPr>
        <w:ind w:left="0" w:firstLine="720"/>
        <w:rPr/>
      </w:pPr>
      <w:r w:rsidDel="00000000" w:rsidR="00000000" w:rsidRPr="00000000">
        <w:rPr>
          <w:rtl w:val="0"/>
        </w:rPr>
        <w:t xml:space="preserve">f) Познакомиться с list, set, dict comprehensions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yox3azowvdw3" w:id="2"/>
      <w:bookmarkEnd w:id="2"/>
      <w:r w:rsidDel="00000000" w:rsidR="00000000" w:rsidRPr="00000000">
        <w:rPr>
          <w:rtl w:val="0"/>
        </w:rPr>
        <w:t xml:space="preserve">3) Дополнительные материалы к лекции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(ссылки, видео, файлы и т.п.)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k23e7usa5dcu" w:id="3"/>
      <w:bookmarkEnd w:id="3"/>
      <w:r w:rsidDel="00000000" w:rsidR="00000000" w:rsidRPr="00000000">
        <w:rPr>
          <w:rtl w:val="0"/>
        </w:rPr>
        <w:t xml:space="preserve">4)</w:t>
      </w:r>
      <w:r w:rsidDel="00000000" w:rsidR="00000000" w:rsidRPr="00000000">
        <w:rPr>
          <w:rtl w:val="0"/>
        </w:rPr>
        <w:t xml:space="preserve"> Термины лекции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Markdown</w:t>
      </w:r>
      <w:r w:rsidDel="00000000" w:rsidR="00000000" w:rsidRPr="00000000">
        <w:rPr>
          <w:rtl w:val="0"/>
        </w:rPr>
        <w:t xml:space="preserve">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Тэг HTML</w:t>
      </w:r>
      <w:r w:rsidDel="00000000" w:rsidR="00000000" w:rsidRPr="00000000">
        <w:rPr>
          <w:rtl w:val="0"/>
        </w:rPr>
        <w:t xml:space="preserve"> - элемент языка разметки. Текст, содержащийся между начальным и конечным тегом, отображается и размещается в соответствии со свойствами, указанными в начальном теге.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С</w:t>
      </w:r>
      <w:r w:rsidDel="00000000" w:rsidR="00000000" w:rsidRPr="00000000">
        <w:rPr>
          <w:b w:val="1"/>
          <w:rtl w:val="0"/>
        </w:rPr>
        <w:t xml:space="preserve">ловарь</w:t>
      </w:r>
      <w:r w:rsidDel="00000000" w:rsidR="00000000" w:rsidRPr="00000000">
        <w:rPr>
          <w:rtl w:val="0"/>
        </w:rPr>
        <w:t xml:space="preserve"> - неупорядоченная структура данных, которая позволяет хранить пары «ключ — значение».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Вложенный словарь</w:t>
      </w:r>
      <w:r w:rsidDel="00000000" w:rsidR="00000000" w:rsidRPr="00000000">
        <w:rPr>
          <w:rtl w:val="0"/>
        </w:rPr>
        <w:t xml:space="preserve"> – это словарь, содержащий другие словари.</w:t>
      </w:r>
    </w:p>
    <w:p w:rsidR="00000000" w:rsidDel="00000000" w:rsidP="00000000" w:rsidRDefault="00000000" w:rsidRPr="00000000" w14:paraId="00000012">
      <w:pPr>
        <w:spacing w:after="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Аргумент функции</w:t>
      </w:r>
      <w:r w:rsidDel="00000000" w:rsidR="00000000" w:rsidRPr="00000000">
        <w:rPr>
          <w:rtl w:val="0"/>
        </w:rPr>
        <w:t xml:space="preserve"> — значение, которое передается в функцию при её вызове.</w:t>
      </w:r>
    </w:p>
    <w:p w:rsidR="00000000" w:rsidDel="00000000" w:rsidP="00000000" w:rsidRDefault="00000000" w:rsidRPr="00000000" w14:paraId="00000013">
      <w:pPr>
        <w:spacing w:after="0" w:lineRule="auto"/>
        <w:ind w:left="0" w:firstLine="708.6614173228347"/>
        <w:rPr/>
      </w:pPr>
      <w:r w:rsidDel="00000000" w:rsidR="00000000" w:rsidRPr="00000000">
        <w:rPr>
          <w:b w:val="1"/>
          <w:rtl w:val="0"/>
        </w:rPr>
        <w:t xml:space="preserve">Позиционный аргумент</w:t>
      </w:r>
      <w:r w:rsidDel="00000000" w:rsidR="00000000" w:rsidRPr="00000000">
        <w:rPr>
          <w:rtl w:val="0"/>
        </w:rPr>
        <w:t xml:space="preserve"> - это аргумент, передаваемый в функцию в определенной последовательности (на определенных позициях), без указания их имен.</w:t>
      </w:r>
    </w:p>
    <w:p w:rsidR="00000000" w:rsidDel="00000000" w:rsidP="00000000" w:rsidRDefault="00000000" w:rsidRPr="00000000" w14:paraId="00000014">
      <w:pPr>
        <w:spacing w:after="0" w:lineRule="auto"/>
        <w:ind w:left="0" w:firstLine="708.6614173228347"/>
        <w:rPr/>
      </w:pPr>
      <w:r w:rsidDel="00000000" w:rsidR="00000000" w:rsidRPr="00000000">
        <w:rPr>
          <w:b w:val="1"/>
          <w:rtl w:val="0"/>
        </w:rPr>
        <w:t xml:space="preserve">Именованный аргумент</w:t>
      </w:r>
      <w:r w:rsidDel="00000000" w:rsidR="00000000" w:rsidRPr="00000000">
        <w:rPr>
          <w:rtl w:val="0"/>
        </w:rPr>
        <w:t xml:space="preserve"> - это аргумент, передаваемые в функцию при помощи имени.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566.9291338582675"/>
        <w:rPr/>
      </w:pPr>
      <w:r w:rsidDel="00000000" w:rsidR="00000000" w:rsidRPr="00000000">
        <w:rPr>
          <w:b w:val="1"/>
          <w:rtl w:val="0"/>
        </w:rPr>
        <w:t xml:space="preserve">Генератор</w:t>
      </w:r>
      <w:r w:rsidDel="00000000" w:rsidR="00000000" w:rsidRPr="00000000">
        <w:rPr>
          <w:rtl w:val="0"/>
        </w:rPr>
        <w:t xml:space="preserve"> - это объект, который сразу при создании не вычисляет значения всех своих элементов.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q0069nf54ent" w:id="4"/>
      <w:bookmarkEnd w:id="4"/>
      <w:r w:rsidDel="00000000" w:rsidR="00000000" w:rsidRPr="00000000">
        <w:rPr>
          <w:rtl w:val="0"/>
        </w:rPr>
        <w:t xml:space="preserve">5) Краткий план лекции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(Может собираться на основе подзаголовков из текста лекции, как содержание)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Jupyter notebook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Сочетания клавиш в режиме редактирования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Сочетания клавиш в режиме ввода команд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Markdown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Словари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Модель Random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Функции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Аргументы по позиции и по имени 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Аргументы по умолчанию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Аргумент *args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Аргумент *kwargs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Аннотирование типов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Генератор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comprehensions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</w:t>
      </w:r>
      <w:r w:rsidDel="00000000" w:rsidR="00000000" w:rsidRPr="00000000">
        <w:rPr>
          <w:rtl w:val="0"/>
        </w:rPr>
        <w:t xml:space="preserve">comprehensions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условий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 и dict comprehensions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vr33aqnyocbu" w:id="5"/>
      <w:bookmarkEnd w:id="5"/>
      <w:r w:rsidDel="00000000" w:rsidR="00000000" w:rsidRPr="00000000">
        <w:rPr>
          <w:rtl w:val="0"/>
        </w:rPr>
        <w:t xml:space="preserve">6) Введение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Всем привет!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Меня зовут Юля Пономарева, я инженер машинного обучения, работаю чаще с задачами в области компьютерного зрения - это всё, что связано с распознаванием визуальных образов на картинках или видеопотоках. Получается, что я дарую зрение машинам. </w:t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rtl w:val="0"/>
        </w:rPr>
        <w:t xml:space="preserve">Но еще очень часто приходят задачи из области аналитики, где есть большой массив данных, который нужно проанализировать, построить графики, которые наглядно показывают проблему и предложить решение. 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  <w:t xml:space="preserve">Из наиболее запомнившихся проектов: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Прогнозирование выручки в новой торговой точке по местоположению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Прогнозирование стоимости недвижимости по характеристикам квартиры</w:t>
      </w:r>
    </w:p>
    <w:p w:rsidR="00000000" w:rsidDel="00000000" w:rsidP="00000000" w:rsidRDefault="00000000" w:rsidRPr="00000000" w14:paraId="00000035">
      <w:pPr>
        <w:ind w:left="0" w:firstLine="720"/>
        <w:rPr/>
      </w:pPr>
      <w:r w:rsidDel="00000000" w:rsidR="00000000" w:rsidRPr="00000000">
        <w:rPr>
          <w:rtl w:val="0"/>
        </w:rPr>
        <w:t xml:space="preserve">А также рассказываю про машинное обучение и инструменты для аналитиков на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youtube</w:t>
        </w:r>
      </w:hyperlink>
      <w:r w:rsidDel="00000000" w:rsidR="00000000" w:rsidRPr="00000000">
        <w:rPr>
          <w:rtl w:val="0"/>
        </w:rPr>
        <w:t xml:space="preserve"> канале.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49qk5bxlf710" w:id="6"/>
      <w:bookmarkEnd w:id="6"/>
      <w:r w:rsidDel="00000000" w:rsidR="00000000" w:rsidRPr="00000000">
        <w:rPr>
          <w:rtl w:val="0"/>
        </w:rPr>
        <w:t xml:space="preserve">7) </w:t>
      </w:r>
      <w:r w:rsidDel="00000000" w:rsidR="00000000" w:rsidRPr="00000000">
        <w:rPr>
          <w:rtl w:val="0"/>
        </w:rPr>
        <w:t xml:space="preserve">Подробный текст лекции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566.9291338582675"/>
        <w:rPr/>
      </w:pPr>
      <w:r w:rsidDel="00000000" w:rsidR="00000000" w:rsidRPr="00000000">
        <w:rPr>
          <w:rtl w:val="0"/>
        </w:rPr>
        <w:t xml:space="preserve">Сегодня будем дальше погружаться в jupyter notebook, узнаем, как эффективно работать с этим инструментом, рассмотрим более детальную работу со структурой данных словарь, обсудим аргументы в функциях и познакомимся с генераторами на Python.  </w:t>
      </w:r>
    </w:p>
    <w:p w:rsidR="00000000" w:rsidDel="00000000" w:rsidP="00000000" w:rsidRDefault="00000000" w:rsidRPr="00000000" w14:paraId="00000039">
      <w:pPr>
        <w:pStyle w:val="Heading3"/>
        <w:ind w:left="720" w:firstLine="0"/>
        <w:rPr/>
      </w:pPr>
      <w:bookmarkStart w:colFirst="0" w:colLast="0" w:name="_9jfjclm67nfj" w:id="7"/>
      <w:bookmarkEnd w:id="7"/>
      <w:r w:rsidDel="00000000" w:rsidR="00000000" w:rsidRPr="00000000">
        <w:rPr>
          <w:rtl w:val="0"/>
        </w:rPr>
        <w:t xml:space="preserve">Jupyter notebook</w:t>
      </w:r>
    </w:p>
    <w:p w:rsidR="00000000" w:rsidDel="00000000" w:rsidP="00000000" w:rsidRDefault="00000000" w:rsidRPr="00000000" w14:paraId="0000003A">
      <w:pPr>
        <w:ind w:firstLine="566.9291338582675"/>
        <w:rPr/>
      </w:pPr>
      <w:r w:rsidDel="00000000" w:rsidR="00000000" w:rsidRPr="00000000">
        <w:rPr>
          <w:rtl w:val="0"/>
        </w:rPr>
        <w:t xml:space="preserve">И начнем с работы в интерактивной </w:t>
      </w:r>
      <w:r w:rsidDel="00000000" w:rsidR="00000000" w:rsidRPr="00000000">
        <w:rPr>
          <w:rtl w:val="0"/>
        </w:rPr>
        <w:t xml:space="preserve">сред</w:t>
      </w:r>
      <w:r w:rsidDel="00000000" w:rsidR="00000000" w:rsidRPr="00000000">
        <w:rPr>
          <w:rtl w:val="0"/>
        </w:rPr>
        <w:t xml:space="preserve">е разработки. В наших ноутбуках есть два вида ячеек. Ниже график показывает два типа ячеек.</w:t>
      </w:r>
    </w:p>
    <w:p w:rsidR="00000000" w:rsidDel="00000000" w:rsidP="00000000" w:rsidRDefault="00000000" w:rsidRPr="00000000" w14:paraId="0000003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566.9291338582675"/>
        <w:rPr/>
      </w:pPr>
      <w:r w:rsidDel="00000000" w:rsidR="00000000" w:rsidRPr="00000000">
        <w:rPr>
          <w:rtl w:val="0"/>
        </w:rPr>
        <w:t xml:space="preserve">К примеру, для проведения анализа набора данных по успешности рекламной кампании стоит пользоваться jupyter notebook, ведь мы м</w:t>
      </w:r>
      <w:r w:rsidDel="00000000" w:rsidR="00000000" w:rsidRPr="00000000">
        <w:rPr>
          <w:rtl w:val="0"/>
        </w:rPr>
        <w:t xml:space="preserve">ожем писать код, а можем писать текст, что очень удобно для записей интерпретаций графиков - визуализировали данные и сразу же их проинтерпретировали в текстовой ячейке ниже. У нас есть возможность вести разработку и параллельно комментировать наши действия.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566.9291338582675"/>
        <w:rPr/>
      </w:pPr>
      <w:r w:rsidDel="00000000" w:rsidR="00000000" w:rsidRPr="00000000">
        <w:rPr>
          <w:rtl w:val="0"/>
        </w:rPr>
        <w:t xml:space="preserve">Также в ноутбуках есть два режима: режим ввода команд и режим редактирования. Обратите внимание, чем они отличаются. Режим ввода команд имеет выделенную синюю область, а режим редактирования имеет зеленую обводку.</w:t>
      </w:r>
    </w:p>
    <w:p w:rsidR="00000000" w:rsidDel="00000000" w:rsidP="00000000" w:rsidRDefault="00000000" w:rsidRPr="00000000" w14:paraId="0000004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566.9291338582675"/>
        <w:rPr/>
      </w:pPr>
      <w:r w:rsidDel="00000000" w:rsidR="00000000" w:rsidRPr="00000000">
        <w:rPr>
          <w:rtl w:val="0"/>
        </w:rPr>
        <w:t xml:space="preserve">В режиме ввода команд мы можем перемещаться по ячейкам, удалять их, добавлять новые, останавливать их работу. А во втором режиме можем редактировать содержимое ячейки.</w:t>
      </w:r>
    </w:p>
    <w:p w:rsidR="00000000" w:rsidDel="00000000" w:rsidP="00000000" w:rsidRDefault="00000000" w:rsidRPr="00000000" w14:paraId="00000042">
      <w:pPr>
        <w:pStyle w:val="Heading4"/>
        <w:ind w:firstLine="566.9291338582675"/>
        <w:rPr/>
      </w:pPr>
      <w:bookmarkStart w:colFirst="0" w:colLast="0" w:name="_vnsp7t09x5t" w:id="8"/>
      <w:bookmarkEnd w:id="8"/>
      <w:r w:rsidDel="00000000" w:rsidR="00000000" w:rsidRPr="00000000">
        <w:rPr>
          <w:rtl w:val="0"/>
        </w:rPr>
        <w:t xml:space="preserve">Сочетания клавиш в режиме редактирования</w:t>
      </w:r>
    </w:p>
    <w:p w:rsidR="00000000" w:rsidDel="00000000" w:rsidP="00000000" w:rsidRDefault="00000000" w:rsidRPr="00000000" w14:paraId="00000043">
      <w:pPr>
        <w:ind w:firstLine="566.9291338582675"/>
        <w:rPr/>
      </w:pPr>
      <w:r w:rsidDel="00000000" w:rsidR="00000000" w:rsidRPr="00000000">
        <w:rPr>
          <w:rtl w:val="0"/>
        </w:rPr>
        <w:t xml:space="preserve">А теперь пройдемся по </w:t>
      </w:r>
      <w:r w:rsidDel="00000000" w:rsidR="00000000" w:rsidRPr="00000000">
        <w:rPr>
          <w:rtl w:val="0"/>
        </w:rPr>
        <w:t xml:space="preserve">горячим сочетаниям клавиш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4">
      <w:pPr>
        <w:ind w:firstLine="566.9291338582675"/>
        <w:rPr/>
      </w:pPr>
      <w:r w:rsidDel="00000000" w:rsidR="00000000" w:rsidRPr="00000000">
        <w:rPr>
          <w:b w:val="1"/>
          <w:rtl w:val="0"/>
        </w:rPr>
        <w:t xml:space="preserve">Горячие сочетание клавиш</w:t>
      </w:r>
      <w:r w:rsidDel="00000000" w:rsidR="00000000" w:rsidRPr="00000000">
        <w:rPr>
          <w:rtl w:val="0"/>
        </w:rPr>
        <w:t xml:space="preserve"> (шорткат [</w:t>
      </w:r>
      <w:r w:rsidDel="00000000" w:rsidR="00000000" w:rsidRPr="00000000">
        <w:rPr>
          <w:rtl w:val="0"/>
        </w:rPr>
        <w:t xml:space="preserve">англ.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shortcut</w:t>
      </w:r>
      <w:r w:rsidDel="00000000" w:rsidR="00000000" w:rsidRPr="00000000">
        <w:rPr>
          <w:rtl w:val="0"/>
        </w:rPr>
        <w:t xml:space="preserve">]) — это нажатие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rtl w:val="0"/>
          </w:rPr>
          <w:t xml:space="preserve">кнопки</w:t>
        </w:r>
      </w:hyperlink>
      <w:r w:rsidDel="00000000" w:rsidR="00000000" w:rsidRPr="00000000">
        <w:rPr>
          <w:rtl w:val="0"/>
        </w:rPr>
        <w:t xml:space="preserve">/</w:t>
      </w:r>
      <w:hyperlink r:id="rId11">
        <w:r w:rsidDel="00000000" w:rsidR="00000000" w:rsidRPr="00000000">
          <w:rPr>
            <w:rtl w:val="0"/>
          </w:rPr>
          <w:t xml:space="preserve">клавиши</w:t>
        </w:r>
      </w:hyperlink>
      <w:r w:rsidDel="00000000" w:rsidR="00000000" w:rsidRPr="00000000">
        <w:rPr>
          <w:rtl w:val="0"/>
        </w:rPr>
        <w:t xml:space="preserve"> (или сочетания клавиш) на </w:t>
      </w:r>
      <w:r w:rsidDel="00000000" w:rsidR="00000000" w:rsidRPr="00000000">
        <w:rPr>
          <w:rtl w:val="0"/>
        </w:rPr>
        <w:t xml:space="preserve">клавиатуре</w:t>
      </w:r>
      <w:r w:rsidDel="00000000" w:rsidR="00000000" w:rsidRPr="00000000">
        <w:rPr>
          <w:rtl w:val="0"/>
        </w:rPr>
        <w:t xml:space="preserve">, которому назначено некое действие — команды, исполняемые данной системой. </w:t>
      </w:r>
    </w:p>
    <w:p w:rsidR="00000000" w:rsidDel="00000000" w:rsidP="00000000" w:rsidRDefault="00000000" w:rsidRPr="00000000" w14:paraId="00000045">
      <w:pPr>
        <w:ind w:firstLine="566.9291338582675"/>
        <w:rPr/>
      </w:pPr>
      <w:r w:rsidDel="00000000" w:rsidR="00000000" w:rsidRPr="00000000">
        <w:rPr>
          <w:rtl w:val="0"/>
        </w:rPr>
        <w:t xml:space="preserve">Примером шортката является знакомое и любимое Ctrl + C для копирования текста и Ctrl + V для вставки скопированного. </w:t>
      </w:r>
    </w:p>
    <w:p w:rsidR="00000000" w:rsidDel="00000000" w:rsidP="00000000" w:rsidRDefault="00000000" w:rsidRPr="00000000" w14:paraId="00000046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566.9291338582675"/>
        <w:rPr/>
      </w:pPr>
      <w:r w:rsidDel="00000000" w:rsidR="00000000" w:rsidRPr="00000000">
        <w:rPr>
          <w:rtl w:val="0"/>
        </w:rPr>
        <w:t xml:space="preserve">И начнем свое обсуждение с режима ввода редактирования (edit mode), чтобы в нем оказаться нужно нажать на Enter, тогда вы сможете перемещаться в рамках одной ячейки и писать код или текст.</w:t>
      </w:r>
    </w:p>
    <w:p w:rsidR="00000000" w:rsidDel="00000000" w:rsidP="00000000" w:rsidRDefault="00000000" w:rsidRPr="00000000" w14:paraId="0000004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667375" cy="1514475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566.9291338582675"/>
        <w:rPr/>
      </w:pPr>
      <w:r w:rsidDel="00000000" w:rsidR="00000000" w:rsidRPr="00000000">
        <w:rPr>
          <w:rtl w:val="0"/>
        </w:rPr>
        <w:t xml:space="preserve">Из стандартных команд по работе с текстом - это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Ctrl+A - выделить всё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Ctrl+Home - подняться на начало ячейки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Ctrl+End - опуститься на конец ячейки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Ctrl+Left - перемещаться на одно слово влево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Ctrl+Right - перемещаться на одно слово вправо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Если вы пишите код и хотите сэкономить свое время, то можете пользоваться автодополнением, нажатием на </w:t>
      </w: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, тогда у вас </w:t>
      </w:r>
      <w:r w:rsidDel="00000000" w:rsidR="00000000" w:rsidRPr="00000000">
        <w:rPr>
          <w:rtl w:val="0"/>
        </w:rPr>
        <w:t xml:space="preserve">высветятся подсказки.</w:t>
      </w:r>
    </w:p>
    <w:p w:rsidR="00000000" w:rsidDel="00000000" w:rsidP="00000000" w:rsidRDefault="00000000" w:rsidRPr="00000000" w14:paraId="00000051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6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>
          <w:rtl w:val="0"/>
        </w:rPr>
        <w:t xml:space="preserve">А если вдруг забыли, в каком порядке идут аргументы в функции, то для того, чтобы вспомнить можно нажать на </w:t>
      </w:r>
      <w:r w:rsidDel="00000000" w:rsidR="00000000" w:rsidRPr="00000000">
        <w:rPr>
          <w:b w:val="1"/>
          <w:rtl w:val="0"/>
        </w:rPr>
        <w:t xml:space="preserve">Shift+Tab</w:t>
      </w:r>
      <w:r w:rsidDel="00000000" w:rsidR="00000000" w:rsidRPr="00000000">
        <w:rPr>
          <w:rtl w:val="0"/>
        </w:rPr>
        <w:t xml:space="preserve"> и выскакивает небольшая документация, посвященная этой функции.</w:t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Или же подобную документацию можно получить, если перед функцией написать знак вопроса (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566.9291338582675"/>
        <w:rPr/>
      </w:pPr>
      <w:r w:rsidDel="00000000" w:rsidR="00000000" w:rsidRPr="00000000">
        <w:rPr>
          <w:rtl w:val="0"/>
        </w:rPr>
        <w:t xml:space="preserve">И еще несколько приятных сочетаний клавиш: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Ctrl+Z - откатить только что сделанное действие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Ctrl+/ - закомментировать или раскомментировать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Ctrl+D - удалить целую строку</w:t>
      </w:r>
    </w:p>
    <w:p w:rsidR="00000000" w:rsidDel="00000000" w:rsidP="00000000" w:rsidRDefault="00000000" w:rsidRPr="00000000" w14:paraId="0000005C">
      <w:pPr>
        <w:pStyle w:val="Heading4"/>
        <w:rPr/>
      </w:pPr>
      <w:bookmarkStart w:colFirst="0" w:colLast="0" w:name="_yljsazax4v8r" w:id="9"/>
      <w:bookmarkEnd w:id="9"/>
      <w:r w:rsidDel="00000000" w:rsidR="00000000" w:rsidRPr="00000000">
        <w:rPr>
          <w:rtl w:val="0"/>
        </w:rPr>
        <w:tab/>
        <w:t xml:space="preserve">Сочетания клавиш в режиме ввода команд</w:t>
      </w:r>
    </w:p>
    <w:p w:rsidR="00000000" w:rsidDel="00000000" w:rsidP="00000000" w:rsidRDefault="00000000" w:rsidRPr="00000000" w14:paraId="0000005D">
      <w:pPr>
        <w:ind w:firstLine="566.9291338582675"/>
        <w:rPr/>
      </w:pPr>
      <w:r w:rsidDel="00000000" w:rsidR="00000000" w:rsidRPr="00000000">
        <w:rPr>
          <w:rtl w:val="0"/>
        </w:rPr>
        <w:t xml:space="preserve"> С режимом редактирования разобрались, а теперь движемся к режиму команд (command mode), чтобы в нём очутиться нужно нажать на Escape, тогда вы сможете перемещаться по ячейкам вверх и вниз с помощью клавиш “стрелка вверх” и “стрелка вниз”.</w:t>
      </w:r>
    </w:p>
    <w:p w:rsidR="00000000" w:rsidDel="00000000" w:rsidP="00000000" w:rsidRDefault="00000000" w:rsidRPr="00000000" w14:paraId="0000005E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А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создать новую ячейку сверху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создать ячейка снизу</w:t>
      </w:r>
      <w:r w:rsidDel="00000000" w:rsidR="00000000" w:rsidRPr="00000000">
        <w:rPr>
          <w:rtl w:val="0"/>
        </w:rPr>
        <w:t xml:space="preserve"> текущей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X </w:t>
      </w:r>
      <w:r w:rsidDel="00000000" w:rsidR="00000000" w:rsidRPr="00000000">
        <w:rPr>
          <w:rtl w:val="0"/>
        </w:rPr>
        <w:t xml:space="preserve">- вырезать ячейку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копировать ячейку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 </w:t>
      </w:r>
      <w:r w:rsidDel="00000000" w:rsidR="00000000" w:rsidRPr="00000000">
        <w:rPr>
          <w:rtl w:val="0"/>
        </w:rPr>
        <w:t xml:space="preserve">- вставить ячейку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720"/>
        <w:rPr/>
      </w:pPr>
      <w:r w:rsidDel="00000000" w:rsidR="00000000" w:rsidRPr="00000000">
        <w:rPr>
          <w:rtl w:val="0"/>
        </w:rPr>
        <w:t xml:space="preserve">Из интересного еще есть клавиша F, которая находит нужный набор символов и меняет на другое.</w:t>
      </w:r>
    </w:p>
    <w:p w:rsidR="00000000" w:rsidDel="00000000" w:rsidP="00000000" w:rsidRDefault="00000000" w:rsidRPr="00000000" w14:paraId="00000066">
      <w:pPr>
        <w:ind w:left="0" w:firstLine="720"/>
        <w:rPr/>
      </w:pPr>
      <w:r w:rsidDel="00000000" w:rsidR="00000000" w:rsidRPr="00000000">
        <w:rPr>
          <w:rtl w:val="0"/>
        </w:rPr>
        <w:t xml:space="preserve">Для этого во-первых, нужно находится в выбранной ячейке, во-вторых нужно находиться в режиме ввода команд, чтобы была синяя обводка у рамки, ну а в-третьих, нужно нажать на F.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943225"/>
            <wp:effectExtent b="0" l="0" r="0" t="0"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6"/>
                    <a:srcRect b="34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566.9291338582675"/>
        <w:rPr/>
      </w:pPr>
      <w:r w:rsidDel="00000000" w:rsidR="00000000" w:rsidRPr="00000000">
        <w:rPr>
          <w:rtl w:val="0"/>
        </w:rPr>
        <w:t xml:space="preserve">Движемся дальше и обсудим, как поменять тип ячейки:</w:t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хочется из ячейки сделать код, то можно нажать на </w:t>
      </w:r>
      <w:r w:rsidDel="00000000" w:rsidR="00000000" w:rsidRPr="00000000">
        <w:rPr>
          <w:b w:val="1"/>
          <w:rtl w:val="0"/>
        </w:rPr>
        <w:t xml:space="preserve">Y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 если хочется наоборот поменять на текст, то нажимайте на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566.9291338582675"/>
        <w:rPr/>
      </w:pPr>
      <w:r w:rsidDel="00000000" w:rsidR="00000000" w:rsidRPr="00000000">
        <w:rPr>
          <w:rtl w:val="0"/>
        </w:rPr>
        <w:t xml:space="preserve">Если вы где-то в коде поймали ошибку, но вам лень считать, в какой строке это произошло, то можно нажать на </w:t>
      </w: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 и тогда юпитер покажет нумерацию строк. Если вам надоест смотреть на эти цифры можно нажать снова на </w:t>
      </w: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566.9291338582675"/>
        <w:rPr/>
      </w:pPr>
      <w:r w:rsidDel="00000000" w:rsidR="00000000" w:rsidRPr="00000000">
        <w:rPr>
          <w:rtl w:val="0"/>
        </w:rPr>
        <w:t xml:space="preserve">На </w:t>
      </w: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rtl w:val="0"/>
        </w:rPr>
        <w:t xml:space="preserve"> можно посмотреть на сочетания клавиш, некоторые из которых мы с вами уже посмотрели.</w:t>
      </w:r>
    </w:p>
    <w:p w:rsidR="00000000" w:rsidDel="00000000" w:rsidP="00000000" w:rsidRDefault="00000000" w:rsidRPr="00000000" w14:paraId="0000007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 xml:space="preserve">Если у вас ячейка долго выполняется, а у вас нет столько времени, то можно прекратить её выполнение, нажав на</w:t>
      </w:r>
      <w:r w:rsidDel="00000000" w:rsidR="00000000" w:rsidRPr="00000000">
        <w:rPr>
          <w:b w:val="1"/>
          <w:rtl w:val="0"/>
        </w:rPr>
        <w:t xml:space="preserve"> I, I.</w:t>
      </w:r>
    </w:p>
    <w:p w:rsidR="00000000" w:rsidDel="00000000" w:rsidP="00000000" w:rsidRDefault="00000000" w:rsidRPr="00000000" w14:paraId="00000073">
      <w:pPr>
        <w:ind w:left="0" w:firstLine="720"/>
        <w:rPr/>
      </w:pPr>
      <w:r w:rsidDel="00000000" w:rsidR="00000000" w:rsidRPr="00000000">
        <w:rPr>
          <w:rtl w:val="0"/>
        </w:rPr>
        <w:t xml:space="preserve">И чтобы перезапустить весь ноутбук можно нажать на</w:t>
      </w:r>
      <w:r w:rsidDel="00000000" w:rsidR="00000000" w:rsidRPr="00000000">
        <w:rPr>
          <w:b w:val="1"/>
          <w:rtl w:val="0"/>
        </w:rPr>
        <w:t xml:space="preserve"> 0,0</w:t>
      </w:r>
      <w:r w:rsidDel="00000000" w:rsidR="00000000" w:rsidRPr="00000000">
        <w:rPr>
          <w:rtl w:val="0"/>
        </w:rPr>
        <w:t xml:space="preserve">, но будьте аккуратней, ведь так все ваши переменные сотрутся и всё начнется с чистого листа. Если к этому готовы, то нажимайте на рестарт. </w:t>
      </w:r>
    </w:p>
    <w:p w:rsidR="00000000" w:rsidDel="00000000" w:rsidP="00000000" w:rsidRDefault="00000000" w:rsidRPr="00000000" w14:paraId="0000007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ind w:firstLine="566.9291338582675"/>
        <w:rPr/>
      </w:pPr>
      <w:bookmarkStart w:colFirst="0" w:colLast="0" w:name="_xw3s3e99brfo" w:id="10"/>
      <w:bookmarkEnd w:id="10"/>
      <w:r w:rsidDel="00000000" w:rsidR="00000000" w:rsidRPr="00000000">
        <w:rPr>
          <w:rtl w:val="0"/>
        </w:rPr>
        <w:t xml:space="preserve">Markdown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Markdown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облегчённый язык разметки</w:t>
      </w:r>
      <w:r w:rsidDel="00000000" w:rsidR="00000000" w:rsidRPr="00000000">
        <w:rPr>
          <w:rtl w:val="0"/>
        </w:rPr>
        <w:t xml:space="preserve">, созданный с целью обозначения форматирования в </w:t>
      </w:r>
      <w:r w:rsidDel="00000000" w:rsidR="00000000" w:rsidRPr="00000000">
        <w:rPr>
          <w:rtl w:val="0"/>
        </w:rPr>
        <w:t xml:space="preserve">простом тексте</w:t>
      </w:r>
      <w:r w:rsidDel="00000000" w:rsidR="00000000" w:rsidRPr="00000000">
        <w:rPr>
          <w:rtl w:val="0"/>
        </w:rPr>
        <w:t xml:space="preserve">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Этот язык разметки нужен для того, чтобы создавать красиво оформленные тексты. Вам не нужно использовать Microsoft Word или подобные программы, чтобы создавать документы с жирным или курсивным начертанием, цитатами, ссылками и таблицами.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566.9291338582675"/>
        <w:rPr/>
      </w:pPr>
      <w:r w:rsidDel="00000000" w:rsidR="00000000" w:rsidRPr="00000000">
        <w:rPr>
          <w:rtl w:val="0"/>
        </w:rPr>
        <w:t xml:space="preserve">Плавно переходим к ячейке с текстом и обсудим, как можно её красиво оформить. Можно из ячейки с текстом делать заголовок, путем нажатия на цифры от</w:t>
      </w:r>
      <w:r w:rsidDel="00000000" w:rsidR="00000000" w:rsidRPr="00000000">
        <w:rPr>
          <w:b w:val="1"/>
          <w:rtl w:val="0"/>
        </w:rPr>
        <w:t xml:space="preserve"> 1 до 6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1 </w:t>
      </w:r>
      <w:r w:rsidDel="00000000" w:rsidR="00000000" w:rsidRPr="00000000">
        <w:rPr>
          <w:rtl w:val="0"/>
        </w:rPr>
        <w:t xml:space="preserve">- это самый большой заголовок, а 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  <w:t xml:space="preserve"> - это самый маленький заголовок.</w:t>
      </w:r>
    </w:p>
    <w:p w:rsidR="00000000" w:rsidDel="00000000" w:rsidP="00000000" w:rsidRDefault="00000000" w:rsidRPr="00000000" w14:paraId="0000007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590925" cy="714375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590925" cy="447675"/>
            <wp:effectExtent b="0" l="0" r="0" t="0"/>
            <wp:docPr id="7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566.9291338582675"/>
        <w:rPr/>
      </w:pPr>
      <w:r w:rsidDel="00000000" w:rsidR="00000000" w:rsidRPr="00000000">
        <w:rPr>
          <w:rtl w:val="0"/>
        </w:rPr>
        <w:t xml:space="preserve">При этом можно менять заголовок через решетку (</w:t>
      </w: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rtl w:val="0"/>
        </w:rPr>
        <w:t xml:space="preserve">), принцип здесь такой же, 1 решетка - самый большой заголовок, а 6 решеток - самый маленький.</w:t>
      </w:r>
    </w:p>
    <w:p w:rsidR="00000000" w:rsidDel="00000000" w:rsidP="00000000" w:rsidRDefault="00000000" w:rsidRPr="00000000" w14:paraId="0000007E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590925" cy="447675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590925" cy="447675"/>
            <wp:effectExtent b="0" l="0" r="0" t="0"/>
            <wp:docPr id="86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566.9291338582675"/>
        <w:rPr/>
      </w:pPr>
      <w:r w:rsidDel="00000000" w:rsidR="00000000" w:rsidRPr="00000000">
        <w:rPr>
          <w:rtl w:val="0"/>
        </w:rPr>
        <w:t xml:space="preserve">Что в самой ячейке с текстом происходит? А там как ни странно можем писать текст, при этом его по-разному оформлять:</w:t>
      </w:r>
    </w:p>
    <w:p w:rsidR="00000000" w:rsidDel="00000000" w:rsidP="00000000" w:rsidRDefault="00000000" w:rsidRPr="00000000" w14:paraId="0000008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4050" cy="177165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39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566.9291338582675"/>
        <w:rPr/>
      </w:pPr>
      <w:r w:rsidDel="00000000" w:rsidR="00000000" w:rsidRPr="00000000">
        <w:rPr>
          <w:rtl w:val="0"/>
        </w:rPr>
        <w:t xml:space="preserve">Для оформления и выделения мы используем символы, которые должны располагаться перед и после фразы или слова, которое нужно оформить.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** или __ - выделение текста жирным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 или _ - выделение текста курсивом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- добавление списка в текст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писать формулы на языке LaTex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плюс можно пользоваться тегами из языка разметки html, чтобы добавлять изображения, ссылки, таблицы и многое другое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5"/>
        <w:rPr/>
      </w:pPr>
      <w:bookmarkStart w:colFirst="0" w:colLast="0" w:name="_o6ks1arf6lpt" w:id="11"/>
      <w:bookmarkEnd w:id="11"/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Теги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Тэг HTML</w:t>
      </w:r>
      <w:r w:rsidDel="00000000" w:rsidR="00000000" w:rsidRPr="00000000">
        <w:rPr>
          <w:rtl w:val="0"/>
        </w:rPr>
        <w:t xml:space="preserve"> - элемент </w:t>
      </w:r>
      <w:r w:rsidDel="00000000" w:rsidR="00000000" w:rsidRPr="00000000">
        <w:rPr>
          <w:rtl w:val="0"/>
        </w:rPr>
        <w:t xml:space="preserve">языка разметки</w:t>
      </w:r>
      <w:r w:rsidDel="00000000" w:rsidR="00000000" w:rsidRPr="00000000">
        <w:rPr>
          <w:rtl w:val="0"/>
        </w:rPr>
        <w:t xml:space="preserve">. Текст, содержащийся между начальным и конечным тегом, отображается и размещается в соответствии со свойствами, указанными в начальном теге.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Теги нужны для того, чтобы при отображении язык разметки понимал, что имеет дело не с простым текстом, а с элементом форматирования. И нужно применить какое-то действие. К примеру, любой сайт, на который вы можете перейти, содержит огромное количество тегов. Без них не было бы такого красивого форматирования страниц с текстами разных начертаний, шрифтов, с таблицами, картинками и гиперссылками.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Рассмотрим пару самых полезных тегов.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img, сюда в src можно передать адрес любой картинки с интернета</w:t>
      </w:r>
      <w:r w:rsidDel="00000000" w:rsidR="00000000" w:rsidRPr="00000000">
        <w:rPr/>
        <w:drawing>
          <wp:inline distB="114300" distT="114300" distL="114300" distR="114300">
            <wp:extent cx="4857750" cy="409575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1528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8425" cy="447675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&lt;b&gt; оформляем наш текст в этот тег, чтобы он стал жирным</w:t>
      </w:r>
      <w:r w:rsidDel="00000000" w:rsidR="00000000" w:rsidRPr="00000000">
        <w:rPr/>
        <w:drawing>
          <wp:inline distB="114300" distT="114300" distL="114300" distR="114300">
            <wp:extent cx="4838700" cy="28575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55468" l="156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8425" cy="44767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&lt;i&gt; окружаем текст этим тегом, чтобы он был написан курсивом </w:t>
      </w:r>
      <w:r w:rsidDel="00000000" w:rsidR="00000000" w:rsidRPr="00000000">
        <w:rPr/>
        <w:drawing>
          <wp:inline distB="114300" distT="114300" distL="114300" distR="114300">
            <wp:extent cx="2638425" cy="447675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8425" cy="4476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&lt;br&gt; чтобы текст писался с новой строки</w:t>
      </w: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8425" cy="44767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 давайте обсудим &lt;table&gt;, с помощью него можно создавать таблицы</w:t>
      </w: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Сначала пишем тег &lt;table&gt; и &lt;/table&gt;, чтобы указать границы таблицы, затем, чтобы создать строку пишем &lt;tr&gt;, а чтобы написать значение в столбце, пишем тег &lt;td&gt;.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38425" cy="74295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Для более комфортной и эффективной работы в интерактивной среде разработки jupyter notebook есть горячие сочетания клавиш, которые мы рассмотрели. А чтобы в ноутбуке было все читаемо и доступно мы познакомились с markdown, который позволяет писать форматируемый текст для комментирования кода и фиксирования своих мыслей, выводов и идей.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ind w:firstLine="566.9291338582675"/>
        <w:rPr/>
      </w:pPr>
      <w:bookmarkStart w:colFirst="0" w:colLast="0" w:name="_vrez04udemmp" w:id="12"/>
      <w:bookmarkEnd w:id="12"/>
      <w:r w:rsidDel="00000000" w:rsidR="00000000" w:rsidRPr="00000000">
        <w:rPr>
          <w:rtl w:val="0"/>
        </w:rPr>
        <w:t xml:space="preserve">Словари</w:t>
      </w:r>
    </w:p>
    <w:p w:rsidR="00000000" w:rsidDel="00000000" w:rsidP="00000000" w:rsidRDefault="00000000" w:rsidRPr="00000000" w14:paraId="0000009B">
      <w:pPr>
        <w:ind w:firstLine="566.9291338582675"/>
        <w:rPr/>
      </w:pPr>
      <w:r w:rsidDel="00000000" w:rsidR="00000000" w:rsidRPr="00000000">
        <w:rPr>
          <w:rtl w:val="0"/>
        </w:rPr>
        <w:t xml:space="preserve">Отлично, с ноутбуком и markdown’ом разобрались, дальше движемся к расширению наших знаний по структуре данных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dict</w:t>
      </w:r>
      <w:r w:rsidDel="00000000" w:rsidR="00000000" w:rsidRPr="00000000">
        <w:rPr>
          <w:rtl w:val="0"/>
        </w:rPr>
        <w:t xml:space="preserve"> и будем с ним работать в юпитер ноутбуке.</w:t>
      </w:r>
    </w:p>
    <w:p w:rsidR="00000000" w:rsidDel="00000000" w:rsidP="00000000" w:rsidRDefault="00000000" w:rsidRPr="00000000" w14:paraId="0000009C">
      <w:pPr>
        <w:ind w:firstLine="566.9291338582675"/>
        <w:rPr/>
      </w:pPr>
      <w:r w:rsidDel="00000000" w:rsidR="00000000" w:rsidRPr="00000000">
        <w:rPr>
          <w:b w:val="1"/>
          <w:rtl w:val="0"/>
        </w:rPr>
        <w:t xml:space="preserve">С</w:t>
      </w:r>
      <w:r w:rsidDel="00000000" w:rsidR="00000000" w:rsidRPr="00000000">
        <w:rPr>
          <w:b w:val="1"/>
          <w:rtl w:val="0"/>
        </w:rPr>
        <w:t xml:space="preserve">ловарь</w:t>
      </w:r>
      <w:r w:rsidDel="00000000" w:rsidR="00000000" w:rsidRPr="00000000">
        <w:rPr>
          <w:rtl w:val="0"/>
        </w:rPr>
        <w:t xml:space="preserve"> - неупорядоченная структура данных, которая позволяет хранить пары «ключ — значение». </w:t>
      </w:r>
    </w:p>
    <w:p w:rsidR="00000000" w:rsidDel="00000000" w:rsidP="00000000" w:rsidRDefault="00000000" w:rsidRPr="00000000" w14:paraId="0000009D">
      <w:pPr>
        <w:ind w:firstLine="566.9291338582675"/>
        <w:rPr/>
      </w:pPr>
      <w:r w:rsidDel="00000000" w:rsidR="00000000" w:rsidRPr="00000000">
        <w:rPr>
          <w:rtl w:val="0"/>
        </w:rPr>
        <w:t xml:space="preserve">Данный словарь использует строки в качестве ключей, однако ключом может являться в принципе любой неизменяемый тип данных. Значением же конкретного ключа может быть что угодно.</w:t>
      </w:r>
    </w:p>
    <w:p w:rsidR="00000000" w:rsidDel="00000000" w:rsidP="00000000" w:rsidRDefault="00000000" w:rsidRPr="00000000" w14:paraId="0000009E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566.9291338582675"/>
        <w:rPr/>
      </w:pPr>
      <w:r w:rsidDel="00000000" w:rsidR="00000000" w:rsidRPr="00000000">
        <w:rPr>
          <w:rtl w:val="0"/>
        </w:rPr>
        <w:t xml:space="preserve">Чтобы вспомнить про эту структуру данных и узнать новые подходы для работы с ней, возьмем данные про John Doe, которые лежат в словаре. </w:t>
      </w:r>
    </w:p>
    <w:p w:rsidR="00000000" w:rsidDel="00000000" w:rsidP="00000000" w:rsidRDefault="00000000" w:rsidRPr="00000000" w14:paraId="000000A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752975" cy="193357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1484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566.9291338582675"/>
        <w:rPr/>
      </w:pPr>
      <w:r w:rsidDel="00000000" w:rsidR="00000000" w:rsidRPr="00000000">
        <w:rPr>
          <w:rtl w:val="0"/>
        </w:rPr>
        <w:t xml:space="preserve">Чтобы достать нужный объект </w:t>
      </w:r>
      <w:r w:rsidDel="00000000" w:rsidR="00000000" w:rsidRPr="00000000">
        <w:rPr>
          <w:rtl w:val="0"/>
        </w:rPr>
        <w:t xml:space="preserve">по ключу, к примеру ‘name’, нужно после имени словаря указать квадратные скобки и в них передать имя желаемого ключа.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676775" cy="7810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1621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566.9291338582675"/>
        <w:rPr/>
      </w:pPr>
      <w:r w:rsidDel="00000000" w:rsidR="00000000" w:rsidRPr="00000000">
        <w:rPr>
          <w:rtl w:val="0"/>
        </w:rPr>
        <w:t xml:space="preserve">Или можем получить все ключи, для этого вызываем метод </w:t>
      </w:r>
      <w:r w:rsidDel="00000000" w:rsidR="00000000" w:rsidRPr="00000000">
        <w:rPr>
          <w:b w:val="1"/>
          <w:rtl w:val="0"/>
        </w:rPr>
        <w:t xml:space="preserve">keys</w:t>
      </w:r>
      <w:r w:rsidDel="00000000" w:rsidR="00000000" w:rsidRPr="00000000">
        <w:rPr>
          <w:rtl w:val="0"/>
        </w:rPr>
        <w:t xml:space="preserve">(), возвращается список из ключей.</w:t>
      </w:r>
    </w:p>
    <w:p w:rsidR="00000000" w:rsidDel="00000000" w:rsidP="00000000" w:rsidRDefault="00000000" w:rsidRPr="00000000" w14:paraId="000000A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752975" cy="838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1484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566.9291338582675"/>
        <w:rPr/>
      </w:pPr>
      <w:r w:rsidDel="00000000" w:rsidR="00000000" w:rsidRPr="00000000">
        <w:rPr>
          <w:rtl w:val="0"/>
        </w:rPr>
        <w:t xml:space="preserve">По аналогии со ключами словаря, для получения всех значений можем вызвать метод </w:t>
      </w:r>
      <w:r w:rsidDel="00000000" w:rsidR="00000000" w:rsidRPr="00000000">
        <w:rPr>
          <w:b w:val="1"/>
          <w:rtl w:val="0"/>
        </w:rPr>
        <w:t xml:space="preserve">values</w:t>
      </w:r>
      <w:r w:rsidDel="00000000" w:rsidR="00000000" w:rsidRPr="00000000">
        <w:rPr>
          <w:rtl w:val="0"/>
        </w:rPr>
        <w:t xml:space="preserve">().</w:t>
      </w:r>
    </w:p>
    <w:p w:rsidR="00000000" w:rsidDel="00000000" w:rsidP="00000000" w:rsidRDefault="00000000" w:rsidRPr="00000000" w14:paraId="000000A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714875" cy="838200"/>
            <wp:effectExtent b="0" l="0" r="0" t="0"/>
            <wp:docPr id="8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8"/>
                    <a:srcRect b="0" l="1552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566.9291338582675"/>
        <w:rPr/>
      </w:pPr>
      <w:r w:rsidDel="00000000" w:rsidR="00000000" w:rsidRPr="00000000">
        <w:rPr>
          <w:rtl w:val="0"/>
        </w:rPr>
        <w:t xml:space="preserve">А  если хочется получить и ключи, и значения сразу, то тут используем </w:t>
      </w:r>
      <w:r w:rsidDel="00000000" w:rsidR="00000000" w:rsidRPr="00000000">
        <w:rPr>
          <w:b w:val="1"/>
          <w:rtl w:val="0"/>
        </w:rPr>
        <w:t xml:space="preserve">items</w:t>
      </w:r>
      <w:r w:rsidDel="00000000" w:rsidR="00000000" w:rsidRPr="00000000">
        <w:rPr>
          <w:rtl w:val="0"/>
        </w:rPr>
        <w:t xml:space="preserve">(), возвращается кортеж, где в первом элементе будет стоять ключ, а во втором элементе - значение.</w:t>
      </w:r>
    </w:p>
    <w:p w:rsidR="00000000" w:rsidDel="00000000" w:rsidP="00000000" w:rsidRDefault="00000000" w:rsidRPr="00000000" w14:paraId="000000A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067300" cy="6191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11627" r="0" t="857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566.9291338582675"/>
        <w:rPr/>
      </w:pPr>
      <w:r w:rsidDel="00000000" w:rsidR="00000000" w:rsidRPr="00000000">
        <w:rPr>
          <w:rtl w:val="0"/>
        </w:rPr>
        <w:t xml:space="preserve">Вот по этой структуре данных можно итерироваться, получая сразу ключи и значения за одну итерацию.</w:t>
      </w:r>
    </w:p>
    <w:p w:rsidR="00000000" w:rsidDel="00000000" w:rsidP="00000000" w:rsidRDefault="00000000" w:rsidRPr="00000000" w14:paraId="000000AA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914900" cy="12954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142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566.9291338582675"/>
        <w:rPr/>
      </w:pPr>
      <w:r w:rsidDel="00000000" w:rsidR="00000000" w:rsidRPr="00000000">
        <w:rPr>
          <w:rtl w:val="0"/>
        </w:rPr>
        <w:t xml:space="preserve">Так же можем добавить новые сведения про John Doe в наши данные. Хотим добавить информацию о росте, для этого пишем новый ключ ‘height’ и через знак равно значение роста.</w:t>
      </w:r>
    </w:p>
    <w:p w:rsidR="00000000" w:rsidDel="00000000" w:rsidP="00000000" w:rsidRDefault="00000000" w:rsidRPr="00000000" w14:paraId="000000AC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991100" cy="82867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1295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566.9291338582675"/>
        <w:rPr/>
      </w:pPr>
      <w:r w:rsidDel="00000000" w:rsidR="00000000" w:rsidRPr="00000000">
        <w:rPr>
          <w:rtl w:val="0"/>
        </w:rPr>
        <w:t xml:space="preserve">При этом если такой ключ уже был, то мы его перезапишем на новое значение, даже если мы этого не хотели.</w:t>
      </w:r>
    </w:p>
    <w:p w:rsidR="00000000" w:rsidDel="00000000" w:rsidP="00000000" w:rsidRDefault="00000000" w:rsidRPr="00000000" w14:paraId="000000AE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981575" cy="82867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13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566.9291338582675"/>
        <w:rPr/>
      </w:pPr>
      <w:r w:rsidDel="00000000" w:rsidR="00000000" w:rsidRPr="00000000">
        <w:rPr>
          <w:rtl w:val="0"/>
        </w:rPr>
        <w:t xml:space="preserve"> К примеру, у нас уже записан возраст John’а, он у нас 32-летний, а мы вдруг ошибочно хотим снова записать ключ ‘age’. И всё перезаписывается. Это поведение кода для нас может быть неприемлемым. </w:t>
      </w:r>
    </w:p>
    <w:p w:rsidR="00000000" w:rsidDel="00000000" w:rsidP="00000000" w:rsidRDefault="00000000" w:rsidRPr="00000000" w14:paraId="000000B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010150" cy="13239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1262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566.9291338582675"/>
        <w:rPr/>
      </w:pPr>
      <w:r w:rsidDel="00000000" w:rsidR="00000000" w:rsidRPr="00000000">
        <w:rPr>
          <w:rtl w:val="0"/>
        </w:rPr>
        <w:t xml:space="preserve">Если боитесь перезаписать существующие ключи, то можете пользоваться методом </w:t>
      </w:r>
      <w:r w:rsidDel="00000000" w:rsidR="00000000" w:rsidRPr="00000000">
        <w:rPr>
          <w:b w:val="1"/>
          <w:rtl w:val="0"/>
        </w:rPr>
        <w:t xml:space="preserve">setdefault</w:t>
      </w:r>
      <w:r w:rsidDel="00000000" w:rsidR="00000000" w:rsidRPr="00000000">
        <w:rPr>
          <w:rtl w:val="0"/>
        </w:rPr>
        <w:t xml:space="preserve">(), тогда Python сначала посмотрит, а есть ли такой ключ в словаре и если он есть, то вернет его значение, а если такого ключа нет, то запишется на то, которое указано в методе. Видим, что у нас ничего не поменялось в ключе возраста, как там бы</w:t>
      </w:r>
      <w:r w:rsidDel="00000000" w:rsidR="00000000" w:rsidRPr="00000000">
        <w:rPr>
          <w:rtl w:val="0"/>
        </w:rPr>
        <w:t xml:space="preserve">л возраст 32, так он и остался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409950" cy="74295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566.9291338582675"/>
        <w:rPr/>
      </w:pPr>
      <w:r w:rsidDel="00000000" w:rsidR="00000000" w:rsidRPr="00000000">
        <w:rPr>
          <w:rtl w:val="0"/>
        </w:rPr>
        <w:t xml:space="preserve">Есть еще один интересный способ, как можно менять значения в словаре, через </w:t>
      </w:r>
      <w:r w:rsidDel="00000000" w:rsidR="00000000" w:rsidRPr="00000000">
        <w:rPr>
          <w:rtl w:val="0"/>
        </w:rPr>
        <w:t xml:space="preserve">метод update()</w:t>
      </w:r>
      <w:r w:rsidDel="00000000" w:rsidR="00000000" w:rsidRPr="00000000">
        <w:rPr>
          <w:rtl w:val="0"/>
        </w:rPr>
        <w:t xml:space="preserve">. Метод update() обновляет словарь элементами из другого объекта словаря или из итерируемых пар ключ-значение. Функция добавляет элемент(ы) в словарь, если ключ отсутствует в словаре. Если ключ находится в словаре, он обновляет ключ новым значением. </w:t>
      </w:r>
    </w:p>
    <w:p w:rsidR="00000000" w:rsidDel="00000000" w:rsidP="00000000" w:rsidRDefault="00000000" w:rsidRPr="00000000" w14:paraId="000000B4">
      <w:pPr>
        <w:ind w:firstLine="566.9291338582675"/>
        <w:rPr/>
      </w:pPr>
      <w:r w:rsidDel="00000000" w:rsidR="00000000" w:rsidRPr="00000000">
        <w:rPr>
          <w:rtl w:val="0"/>
        </w:rPr>
        <w:t xml:space="preserve">Попытаемся поменять возраст John на 14 через метод update() и видим, что здесь нет проверки: а есть ли уже такой ключ, как было в setdefault(), здесь просто происходит перезапись:</w:t>
      </w:r>
    </w:p>
    <w:p w:rsidR="00000000" w:rsidDel="00000000" w:rsidP="00000000" w:rsidRDefault="00000000" w:rsidRPr="00000000" w14:paraId="000000B5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000625" cy="1171575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 b="0" l="1279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566.9291338582675"/>
        <w:rPr/>
      </w:pPr>
      <w:r w:rsidDel="00000000" w:rsidR="00000000" w:rsidRPr="00000000">
        <w:rPr>
          <w:rtl w:val="0"/>
        </w:rPr>
        <w:t xml:space="preserve">И перезаписывает он не только существующие ключи, но и записывает новые, при этом здесь записывается </w:t>
      </w:r>
      <w:r w:rsidDel="00000000" w:rsidR="00000000" w:rsidRPr="00000000">
        <w:rPr>
          <w:rtl w:val="0"/>
        </w:rPr>
        <w:t xml:space="preserve">вложенный</w:t>
      </w:r>
      <w:r w:rsidDel="00000000" w:rsidR="00000000" w:rsidRPr="00000000">
        <w:rPr>
          <w:rtl w:val="0"/>
        </w:rPr>
        <w:t xml:space="preserve"> словарь в ключ ‘body’. </w:t>
      </w:r>
      <w:r w:rsidDel="00000000" w:rsidR="00000000" w:rsidRPr="00000000">
        <w:rPr>
          <w:b w:val="1"/>
          <w:rtl w:val="0"/>
        </w:rPr>
        <w:t xml:space="preserve">Вложенный словарь</w:t>
      </w:r>
      <w:r w:rsidDel="00000000" w:rsidR="00000000" w:rsidRPr="00000000">
        <w:rPr>
          <w:rtl w:val="0"/>
        </w:rPr>
        <w:t xml:space="preserve"> – это словарь, содержащий другие словари.</w:t>
      </w:r>
    </w:p>
    <w:p w:rsidR="00000000" w:rsidDel="00000000" w:rsidP="00000000" w:rsidRDefault="00000000" w:rsidRPr="00000000" w14:paraId="000000B7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267200" cy="28956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566.9291338582675"/>
        <w:rPr/>
      </w:pPr>
      <w:r w:rsidDel="00000000" w:rsidR="00000000" w:rsidRPr="00000000">
        <w:rPr>
          <w:rtl w:val="0"/>
        </w:rPr>
        <w:t xml:space="preserve">Получить элемент из вложенного словаря можно через обращение к первому ключу ‘body’, где получим словарь:</w:t>
      </w:r>
    </w:p>
    <w:p w:rsidR="00000000" w:rsidDel="00000000" w:rsidP="00000000" w:rsidRDefault="00000000" w:rsidRPr="00000000" w14:paraId="000000B9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409950" cy="74295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566.9291338582675"/>
        <w:rPr/>
      </w:pPr>
      <w:r w:rsidDel="00000000" w:rsidR="00000000" w:rsidRPr="00000000">
        <w:rPr>
          <w:rtl w:val="0"/>
        </w:rPr>
        <w:t xml:space="preserve">А затем обращаемся к ключу ‘height’, чтобы получить рост из словаря: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267200" cy="7810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ind w:firstLine="566.9291338582675"/>
        <w:rPr/>
      </w:pPr>
      <w:bookmarkStart w:colFirst="0" w:colLast="0" w:name="_6ot2u3kl873t" w:id="13"/>
      <w:bookmarkEnd w:id="13"/>
      <w:r w:rsidDel="00000000" w:rsidR="00000000" w:rsidRPr="00000000">
        <w:rPr>
          <w:rtl w:val="0"/>
        </w:rPr>
        <w:t xml:space="preserve">Модуль Random</w:t>
      </w:r>
    </w:p>
    <w:p w:rsidR="00000000" w:rsidDel="00000000" w:rsidP="00000000" w:rsidRDefault="00000000" w:rsidRPr="00000000" w14:paraId="000000BD">
      <w:pPr>
        <w:ind w:firstLine="566.9291338582675"/>
        <w:rPr/>
      </w:pPr>
      <w:r w:rsidDel="00000000" w:rsidR="00000000" w:rsidRPr="00000000">
        <w:rPr>
          <w:rtl w:val="0"/>
        </w:rPr>
        <w:t xml:space="preserve">Модуль </w:t>
      </w:r>
      <w:r w:rsidDel="00000000" w:rsidR="00000000" w:rsidRPr="00000000">
        <w:rPr>
          <w:rtl w:val="0"/>
        </w:rPr>
        <w:t xml:space="preserve">random</w:t>
      </w:r>
      <w:r w:rsidDel="00000000" w:rsidR="00000000" w:rsidRPr="00000000">
        <w:rPr>
          <w:rtl w:val="0"/>
        </w:rPr>
        <w:t xml:space="preserve"> предоставляет функции для генерации случайных чисел или к примеру, для случайного выбора элементов последовательности. Посмотрим на самые полезные функции.</w:t>
      </w:r>
    </w:p>
    <w:p w:rsidR="00000000" w:rsidDel="00000000" w:rsidP="00000000" w:rsidRDefault="00000000" w:rsidRPr="00000000" w14:paraId="000000BE">
      <w:pPr>
        <w:ind w:firstLine="566.9291338582675"/>
        <w:rPr/>
      </w:pPr>
      <w:r w:rsidDel="00000000" w:rsidR="00000000" w:rsidRPr="00000000">
        <w:rPr>
          <w:rtl w:val="0"/>
        </w:rPr>
        <w:t xml:space="preserve">При разработке программ довольно часто возникает необходимость получить некоторое случайно выбранное из множества значение, к примеру, чтобы только на этом объекте показать проведенную работу аналитика, а не чтобы выводить весь массив данных.</w:t>
        <w:br w:type="textWrapping"/>
      </w:r>
    </w:p>
    <w:p w:rsidR="00000000" w:rsidDel="00000000" w:rsidP="00000000" w:rsidRDefault="00000000" w:rsidRPr="00000000" w14:paraId="000000BF">
      <w:pPr>
        <w:spacing w:after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random.randint</w:t>
      </w:r>
      <w:r w:rsidDel="00000000" w:rsidR="00000000" w:rsidRPr="00000000">
        <w:rPr>
          <w:rtl w:val="0"/>
        </w:rPr>
        <w:t xml:space="preserve">(A, B) возвращает случайное целое число из диапазона A до B.</w:t>
      </w:r>
    </w:p>
    <w:p w:rsidR="00000000" w:rsidDel="00000000" w:rsidP="00000000" w:rsidRDefault="00000000" w:rsidRPr="00000000" w14:paraId="000000C0">
      <w:pPr>
        <w:spacing w:after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495550" cy="81915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При этом значение на выходе всегда будет разное, если будем перезапускать данную ячейку, а чтобы значение случайности всегда было одинаковое можем зафиксировать random seed. И теперь сколько бы мы раз не перезапускали эту ячейку, генерация всегда будет одинаковая:</w:t>
      </w:r>
    </w:p>
    <w:p w:rsidR="00000000" w:rsidDel="00000000" w:rsidP="00000000" w:rsidRDefault="00000000" w:rsidRPr="00000000" w14:paraId="000000C2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495550" cy="942975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random.random</w:t>
      </w:r>
      <w:r w:rsidDel="00000000" w:rsidR="00000000" w:rsidRPr="00000000">
        <w:rPr>
          <w:rtl w:val="0"/>
        </w:rPr>
        <w:t xml:space="preserve">() - возвращает случайное число от 0 до 1:</w:t>
      </w:r>
    </w:p>
    <w:p w:rsidR="00000000" w:rsidDel="00000000" w:rsidP="00000000" w:rsidRDefault="00000000" w:rsidRPr="00000000" w14:paraId="000000C4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495550" cy="847725"/>
            <wp:effectExtent b="0" l="0" r="0" t="0"/>
            <wp:docPr id="8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random.uniform</w:t>
      </w:r>
      <w:r w:rsidDel="00000000" w:rsidR="00000000" w:rsidRPr="00000000">
        <w:rPr>
          <w:rtl w:val="0"/>
        </w:rPr>
        <w:t xml:space="preserve">(A, B) - возвращает случайное число с плавающей точкой в диапазоне от A до B.</w:t>
      </w:r>
    </w:p>
    <w:p w:rsidR="00000000" w:rsidDel="00000000" w:rsidP="00000000" w:rsidRDefault="00000000" w:rsidRPr="00000000" w14:paraId="000000C6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495550" cy="84772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random.sample</w:t>
      </w:r>
      <w:r w:rsidDel="00000000" w:rsidR="00000000" w:rsidRPr="00000000">
        <w:rPr>
          <w:rtl w:val="0"/>
        </w:rPr>
        <w:t xml:space="preserve">(data, k) - возвращает список длиной k из последовательности data.</w:t>
      </w:r>
    </w:p>
    <w:p w:rsidR="00000000" w:rsidDel="00000000" w:rsidP="00000000" w:rsidRDefault="00000000" w:rsidRPr="00000000" w14:paraId="000000C8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962400" cy="91440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random.shuffle</w:t>
      </w:r>
      <w:r w:rsidDel="00000000" w:rsidR="00000000" w:rsidRPr="00000000">
        <w:rPr>
          <w:rtl w:val="0"/>
        </w:rPr>
        <w:t xml:space="preserve">(data) - перемешивает последовательность, при этом изменяется сама последовательность, ничего не возвращается.</w:t>
      </w:r>
    </w:p>
    <w:p w:rsidR="00000000" w:rsidDel="00000000" w:rsidP="00000000" w:rsidRDefault="00000000" w:rsidRPr="00000000" w14:paraId="000000CA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962400" cy="9144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random.choice</w:t>
      </w:r>
      <w:r w:rsidDel="00000000" w:rsidR="00000000" w:rsidRPr="00000000">
        <w:rPr>
          <w:rtl w:val="0"/>
        </w:rPr>
        <w:t xml:space="preserve">(data) - возвращает случайный элемент из последовательности.</w:t>
      </w:r>
    </w:p>
    <w:p w:rsidR="00000000" w:rsidDel="00000000" w:rsidP="00000000" w:rsidRDefault="00000000" w:rsidRPr="00000000" w14:paraId="000000CC">
      <w:pPr>
        <w:spacing w:after="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962400" cy="80010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ind w:firstLine="566.9291338582675"/>
        <w:rPr/>
      </w:pPr>
      <w:bookmarkStart w:colFirst="0" w:colLast="0" w:name="_4szluiy8i27n" w:id="14"/>
      <w:bookmarkEnd w:id="14"/>
      <w:r w:rsidDel="00000000" w:rsidR="00000000" w:rsidRPr="00000000">
        <w:rPr>
          <w:rtl w:val="0"/>
        </w:rPr>
        <w:t xml:space="preserve">Функции</w:t>
      </w:r>
    </w:p>
    <w:p w:rsidR="00000000" w:rsidDel="00000000" w:rsidP="00000000" w:rsidRDefault="00000000" w:rsidRPr="00000000" w14:paraId="000000D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Функция в python</w:t>
      </w:r>
      <w:r w:rsidDel="00000000" w:rsidR="00000000" w:rsidRPr="00000000">
        <w:rPr>
          <w:rtl w:val="0"/>
        </w:rPr>
        <w:t xml:space="preserve"> - объект, который принимает аргументы, производит с ними желаемые действия и возвращает значение. Также функция — это фрагмент программного кода, который решает какую-либо задачу. Его можно вызывать в любом месте основной программы. Функции помогают избегать дублирования кода при многократном его использовании. </w:t>
      </w:r>
    </w:p>
    <w:p w:rsidR="00000000" w:rsidDel="00000000" w:rsidP="00000000" w:rsidRDefault="00000000" w:rsidRPr="00000000" w14:paraId="000000D1">
      <w:pPr>
        <w:spacing w:after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Аргумент функции</w:t>
      </w:r>
      <w:r w:rsidDel="00000000" w:rsidR="00000000" w:rsidRPr="00000000">
        <w:rPr>
          <w:rtl w:val="0"/>
        </w:rPr>
        <w:t xml:space="preserve"> — значение, которое передается в функцию при её вызове.</w:t>
      </w:r>
    </w:p>
    <w:p w:rsidR="00000000" w:rsidDel="00000000" w:rsidP="00000000" w:rsidRDefault="00000000" w:rsidRPr="00000000" w14:paraId="000000D2">
      <w:pPr>
        <w:pStyle w:val="Heading4"/>
        <w:rPr/>
      </w:pPr>
      <w:bookmarkStart w:colFirst="0" w:colLast="0" w:name="_r5njmfc11ikc" w:id="15"/>
      <w:bookmarkEnd w:id="15"/>
      <w:r w:rsidDel="00000000" w:rsidR="00000000" w:rsidRPr="00000000">
        <w:rPr>
          <w:rtl w:val="0"/>
        </w:rPr>
        <w:tab/>
        <w:t xml:space="preserve">Аргументы по позиции и по имени </w:t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  <w:t xml:space="preserve">Аргументы бывают:</w:t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Позиционными</w:t>
      </w:r>
    </w:p>
    <w:p w:rsidR="00000000" w:rsidDel="00000000" w:rsidP="00000000" w:rsidRDefault="00000000" w:rsidRPr="00000000" w14:paraId="000000D5">
      <w:pPr>
        <w:spacing w:after="0" w:lineRule="auto"/>
        <w:ind w:left="1440" w:firstLine="720"/>
        <w:rPr/>
      </w:pPr>
      <w:r w:rsidDel="00000000" w:rsidR="00000000" w:rsidRPr="00000000">
        <w:rPr>
          <w:b w:val="1"/>
          <w:rtl w:val="0"/>
        </w:rPr>
        <w:t xml:space="preserve">Позиционный аргумент</w:t>
      </w:r>
      <w:r w:rsidDel="00000000" w:rsidR="00000000" w:rsidRPr="00000000">
        <w:rPr>
          <w:rtl w:val="0"/>
        </w:rPr>
        <w:t xml:space="preserve"> - это </w:t>
      </w:r>
      <w:r w:rsidDel="00000000" w:rsidR="00000000" w:rsidRPr="00000000">
        <w:rPr>
          <w:rtl w:val="0"/>
        </w:rPr>
        <w:t xml:space="preserve">аргумент</w:t>
      </w:r>
      <w:r w:rsidDel="00000000" w:rsidR="00000000" w:rsidRPr="00000000">
        <w:rPr>
          <w:rtl w:val="0"/>
        </w:rPr>
        <w:t xml:space="preserve">, передаваемый в функцию в определенной последовательности (на определенных позициях), без указания их имен</w:t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Именованными</w:t>
      </w:r>
    </w:p>
    <w:p w:rsidR="00000000" w:rsidDel="00000000" w:rsidP="00000000" w:rsidRDefault="00000000" w:rsidRPr="00000000" w14:paraId="000000D7">
      <w:pPr>
        <w:ind w:left="1417.3228346456694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Именованный аргумент</w:t>
      </w:r>
      <w:r w:rsidDel="00000000" w:rsidR="00000000" w:rsidRPr="00000000">
        <w:rPr>
          <w:rtl w:val="0"/>
        </w:rPr>
        <w:t xml:space="preserve"> - это аргумент, передаваемые в функцию при помощи имени. </w:t>
      </w:r>
    </w:p>
    <w:p w:rsidR="00000000" w:rsidDel="00000000" w:rsidP="00000000" w:rsidRDefault="00000000" w:rsidRPr="00000000" w14:paraId="000000D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720"/>
        <w:rPr/>
      </w:pPr>
      <w:r w:rsidDel="00000000" w:rsidR="00000000" w:rsidRPr="00000000">
        <w:rPr>
          <w:rtl w:val="0"/>
        </w:rPr>
        <w:t xml:space="preserve">В функцию подсчета суммы передаем два аргумента по позиции:  </w:t>
      </w:r>
    </w:p>
    <w:p w:rsidR="00000000" w:rsidDel="00000000" w:rsidP="00000000" w:rsidRDefault="00000000" w:rsidRPr="00000000" w14:paraId="000000D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200525" cy="257175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720"/>
        <w:rPr/>
      </w:pPr>
      <w:r w:rsidDel="00000000" w:rsidR="00000000" w:rsidRPr="00000000">
        <w:rPr>
          <w:rtl w:val="0"/>
        </w:rPr>
        <w:t xml:space="preserve">Можно передать их по имени, первый аргумент называется a, второй называется b:</w:t>
      </w:r>
    </w:p>
    <w:p w:rsidR="00000000" w:rsidDel="00000000" w:rsidP="00000000" w:rsidRDefault="00000000" w:rsidRPr="00000000" w14:paraId="000000D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200525" cy="1238250"/>
            <wp:effectExtent b="0" l="0" r="0" t="0"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720"/>
        <w:rPr/>
      </w:pPr>
      <w:r w:rsidDel="00000000" w:rsidR="00000000" w:rsidRPr="00000000">
        <w:rPr>
          <w:rtl w:val="0"/>
        </w:rPr>
        <w:t xml:space="preserve">Если мы сначала попытаемся передать аргумент b, а затем аргумент a по порядку, то ничего не получится, ведь по порядку сначала надо принять a, а только потом b.</w:t>
      </w:r>
    </w:p>
    <w:p w:rsidR="00000000" w:rsidDel="00000000" w:rsidP="00000000" w:rsidRDefault="00000000" w:rsidRPr="00000000" w14:paraId="000000DE">
      <w:pPr>
        <w:ind w:left="0" w:firstLine="720"/>
        <w:rPr/>
      </w:pPr>
      <w:r w:rsidDel="00000000" w:rsidR="00000000" w:rsidRPr="00000000">
        <w:rPr>
          <w:rtl w:val="0"/>
        </w:rPr>
        <w:t xml:space="preserve">Но передать их по именам можно:</w:t>
      </w:r>
    </w:p>
    <w:p w:rsidR="00000000" w:rsidDel="00000000" w:rsidP="00000000" w:rsidRDefault="00000000" w:rsidRPr="00000000" w14:paraId="000000D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200525" cy="123825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720"/>
        <w:rPr/>
      </w:pPr>
      <w:r w:rsidDel="00000000" w:rsidR="00000000" w:rsidRPr="00000000">
        <w:rPr>
          <w:rtl w:val="0"/>
        </w:rPr>
        <w:t xml:space="preserve">А вот если сначала указать b по имени, а аргумент a по порядку, то будет ошибка, что позиционный аргумент идет после аргумента по имени, так делать в Python нельзя:</w:t>
      </w:r>
    </w:p>
    <w:p w:rsidR="00000000" w:rsidDel="00000000" w:rsidP="00000000" w:rsidRDefault="00000000" w:rsidRPr="00000000" w14:paraId="000000E1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ind w:left="0" w:firstLine="720"/>
        <w:rPr/>
      </w:pPr>
      <w:r w:rsidDel="00000000" w:rsidR="00000000" w:rsidRPr="00000000">
        <w:rPr>
          <w:rtl w:val="0"/>
        </w:rPr>
        <w:t xml:space="preserve">Зато можно сначала указать по порядку аргументы, а затем по имени и никаких ошибок:</w:t>
      </w:r>
    </w:p>
    <w:p w:rsidR="00000000" w:rsidDel="00000000" w:rsidP="00000000" w:rsidRDefault="00000000" w:rsidRPr="00000000" w14:paraId="000000E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720"/>
        <w:rPr/>
      </w:pPr>
      <w:r w:rsidDel="00000000" w:rsidR="00000000" w:rsidRPr="00000000">
        <w:rPr>
          <w:rtl w:val="0"/>
        </w:rPr>
        <w:t xml:space="preserve">Так что стратегия такая: сначала все порядковые аргументы, а затем все именованные. </w:t>
      </w:r>
    </w:p>
    <w:p w:rsidR="00000000" w:rsidDel="00000000" w:rsidP="00000000" w:rsidRDefault="00000000" w:rsidRPr="00000000" w14:paraId="000000E5">
      <w:pPr>
        <w:pStyle w:val="Heading4"/>
        <w:rPr/>
      </w:pPr>
      <w:bookmarkStart w:colFirst="0" w:colLast="0" w:name="_xv0ed5la87ms" w:id="16"/>
      <w:bookmarkEnd w:id="16"/>
      <w:r w:rsidDel="00000000" w:rsidR="00000000" w:rsidRPr="00000000">
        <w:rPr>
          <w:rtl w:val="0"/>
        </w:rPr>
        <w:tab/>
        <w:t xml:space="preserve">Аргументы по умолчанию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В функцию можно передавать аргументы по умолчанию, это те аргументы, значения которых будут использованы, если не передали им явное значение при вызове.</w:t>
      </w:r>
    </w:p>
    <w:p w:rsidR="00000000" w:rsidDel="00000000" w:rsidP="00000000" w:rsidRDefault="00000000" w:rsidRPr="00000000" w14:paraId="000000E7">
      <w:pPr>
        <w:ind w:firstLine="720"/>
        <w:rPr/>
      </w:pPr>
      <w:r w:rsidDel="00000000" w:rsidR="00000000" w:rsidRPr="00000000">
        <w:rPr>
          <w:rtl w:val="0"/>
        </w:rPr>
        <w:t xml:space="preserve">Такую функцию можно вызвать без аргументов и всё отработает без ошибок, ведь два аргумента имеют значения, хотя мы их не указывали при вызове: </w:t>
      </w:r>
    </w:p>
    <w:p w:rsidR="00000000" w:rsidDel="00000000" w:rsidP="00000000" w:rsidRDefault="00000000" w:rsidRPr="00000000" w14:paraId="000000E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E9">
      <w:pPr>
        <w:ind w:firstLine="720"/>
        <w:rPr/>
      </w:pPr>
      <w:r w:rsidDel="00000000" w:rsidR="00000000" w:rsidRPr="00000000">
        <w:rPr>
          <w:rtl w:val="0"/>
        </w:rPr>
        <w:t xml:space="preserve">А вот если не указать обычный рядовой аргумент, то будет ошибка, что функция ожидает обязательный позиционный аргумент, но он не пришел на вход:</w:t>
      </w:r>
    </w:p>
    <w:p w:rsidR="00000000" w:rsidDel="00000000" w:rsidP="00000000" w:rsidRDefault="00000000" w:rsidRPr="00000000" w14:paraId="000000E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720"/>
        <w:rPr/>
      </w:pPr>
      <w:r w:rsidDel="00000000" w:rsidR="00000000" w:rsidRPr="00000000">
        <w:rPr>
          <w:rtl w:val="0"/>
        </w:rPr>
        <w:t xml:space="preserve">Менять аргументы по умолчанию, конечно же, можно:  </w:t>
      </w:r>
    </w:p>
    <w:p w:rsidR="00000000" w:rsidDel="00000000" w:rsidP="00000000" w:rsidRDefault="00000000" w:rsidRPr="00000000" w14:paraId="000000EC">
      <w:pPr>
        <w:pStyle w:val="Heading4"/>
        <w:ind w:left="0" w:firstLine="720"/>
        <w:rPr/>
      </w:pPr>
      <w:bookmarkStart w:colFirst="0" w:colLast="0" w:name="_mm6im1xdtlq3" w:id="17"/>
      <w:bookmarkEnd w:id="17"/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rPr/>
      </w:pPr>
      <w:bookmarkStart w:colFirst="0" w:colLast="0" w:name="_hrt0xum89y3a" w:id="18"/>
      <w:bookmarkEnd w:id="18"/>
      <w:r w:rsidDel="00000000" w:rsidR="00000000" w:rsidRPr="00000000">
        <w:rPr>
          <w:rtl w:val="0"/>
        </w:rPr>
        <w:tab/>
        <w:t xml:space="preserve">Аргумент *</w:t>
      </w:r>
      <w:r w:rsidDel="00000000" w:rsidR="00000000" w:rsidRPr="00000000">
        <w:rPr>
          <w:rtl w:val="0"/>
        </w:rPr>
        <w:t xml:space="preserve">args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566.9291338582675"/>
        <w:rPr/>
      </w:pPr>
      <w:r w:rsidDel="00000000" w:rsidR="00000000" w:rsidRPr="00000000">
        <w:rPr>
          <w:rtl w:val="0"/>
        </w:rPr>
        <w:t xml:space="preserve">*args — это сокращение от «arguments» (аргументы).</w:t>
      </w:r>
    </w:p>
    <w:p w:rsidR="00000000" w:rsidDel="00000000" w:rsidP="00000000" w:rsidRDefault="00000000" w:rsidRPr="00000000" w14:paraId="000000EF">
      <w:pPr>
        <w:ind w:firstLine="566.9291338582675"/>
        <w:rPr/>
      </w:pPr>
      <w:r w:rsidDel="00000000" w:rsidR="00000000" w:rsidRPr="00000000">
        <w:rPr>
          <w:rtl w:val="0"/>
        </w:rPr>
        <w:t xml:space="preserve">Оператор * чаще всего ассоциируется у людей с операцией умножения, но в Python он имеет и другой смысл. Этот оператор позволяет «распаковывать» объекты, внутри которых хранятся некие элементы.</w:t>
      </w:r>
    </w:p>
    <w:p w:rsidR="00000000" w:rsidDel="00000000" w:rsidP="00000000" w:rsidRDefault="00000000" w:rsidRPr="00000000" w14:paraId="000000F0">
      <w:pPr>
        <w:ind w:firstLine="566.9291338582675"/>
        <w:rPr/>
      </w:pPr>
      <w:r w:rsidDel="00000000" w:rsidR="00000000" w:rsidRPr="00000000">
        <w:rPr>
          <w:rtl w:val="0"/>
        </w:rPr>
        <w:t xml:space="preserve">Дело в том, что «args» — это всего лишь набор символов, которым принято обозначать аргументы. Самое главное тут — это оператор *. А то, что именно идёт после него, особой роли не играет. Благодаря использованию * мы создали список позиционных аргументов на основе того, что было передано функции при вызове.</w:t>
      </w:r>
    </w:p>
    <w:p w:rsidR="00000000" w:rsidDel="00000000" w:rsidP="00000000" w:rsidRDefault="00000000" w:rsidRPr="00000000" w14:paraId="000000F1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566.9291338582675"/>
        <w:rPr/>
      </w:pPr>
      <w:r w:rsidDel="00000000" w:rsidR="00000000" w:rsidRPr="00000000">
        <w:rPr>
          <w:rtl w:val="0"/>
        </w:rPr>
        <w:t xml:space="preserve">Давайте</w:t>
      </w:r>
      <w:r w:rsidDel="00000000" w:rsidR="00000000" w:rsidRPr="00000000">
        <w:rPr>
          <w:rtl w:val="0"/>
        </w:rPr>
        <w:t xml:space="preserve"> вернемся к функции суммирования двух элементов, а что если элементов будет не два, а три? Нужно будет переписывать функцию.</w:t>
      </w:r>
    </w:p>
    <w:p w:rsidR="00000000" w:rsidDel="00000000" w:rsidP="00000000" w:rsidRDefault="00000000" w:rsidRPr="00000000" w14:paraId="000000F3">
      <w:pPr>
        <w:ind w:left="720"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734050" cy="776348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4"/>
                    <a:srcRect b="511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6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20"/>
        <w:rPr/>
      </w:pPr>
      <w:r w:rsidDel="00000000" w:rsidR="00000000" w:rsidRPr="00000000">
        <w:rPr>
          <w:rtl w:val="0"/>
        </w:rPr>
        <w:t xml:space="preserve">А если аргументов будет не три, а пять, снова изменять функцию.</w:t>
      </w:r>
    </w:p>
    <w:p w:rsidR="00000000" w:rsidDel="00000000" w:rsidP="00000000" w:rsidRDefault="00000000" w:rsidRPr="00000000" w14:paraId="000000F5">
      <w:pPr>
        <w:ind w:left="720"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734050" cy="841215"/>
            <wp:effectExtent b="0" l="0" r="0" t="0"/>
            <wp:docPr id="8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4"/>
                    <a:srcRect b="0" l="0" r="0" t="471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20"/>
        <w:rPr/>
      </w:pPr>
      <w:r w:rsidDel="00000000" w:rsidR="00000000" w:rsidRPr="00000000">
        <w:rPr>
          <w:rtl w:val="0"/>
        </w:rPr>
        <w:t xml:space="preserve">Чтобы не менять постоянно реализацию функции можно воспользоваться аргументом *args, он помогает, когда в вашу функцию может поступать разное количество входных значений.</w:t>
      </w:r>
    </w:p>
    <w:p w:rsidR="00000000" w:rsidDel="00000000" w:rsidP="00000000" w:rsidRDefault="00000000" w:rsidRPr="00000000" w14:paraId="000000F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rPr/>
      </w:pPr>
      <w:r w:rsidDel="00000000" w:rsidR="00000000" w:rsidRPr="00000000">
        <w:rPr>
          <w:rtl w:val="0"/>
        </w:rPr>
        <w:t xml:space="preserve">И такая реализация будет работать с разным количеством параметров, хоть с одним, хоть с тремя и так далее:</w:t>
      </w:r>
    </w:p>
    <w:p w:rsidR="00000000" w:rsidDel="00000000" w:rsidP="00000000" w:rsidRDefault="00000000" w:rsidRPr="00000000" w14:paraId="000000F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/>
      </w:pPr>
      <w:r w:rsidDel="00000000" w:rsidR="00000000" w:rsidRPr="00000000">
        <w:rPr>
          <w:rtl w:val="0"/>
        </w:rPr>
        <w:t xml:space="preserve">Аргумент *args из себя представляет кортеж, который может быть любой длины, по которому можно итерироваться при желание, или же можно доставать объекты, или же можно просуммировать:</w:t>
      </w:r>
    </w:p>
    <w:p w:rsidR="00000000" w:rsidDel="00000000" w:rsidP="00000000" w:rsidRDefault="00000000" w:rsidRPr="00000000" w14:paraId="000000F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ind w:left="0" w:firstLine="566.9291338582675"/>
        <w:rPr/>
      </w:pPr>
      <w:r w:rsidDel="00000000" w:rsidR="00000000" w:rsidRPr="00000000">
        <w:rPr>
          <w:rtl w:val="0"/>
        </w:rPr>
        <w:tab/>
        <w:t xml:space="preserve">Так же в args можно передавать элементы разных типов данных:</w:t>
      </w:r>
    </w:p>
    <w:p w:rsidR="00000000" w:rsidDel="00000000" w:rsidP="00000000" w:rsidRDefault="00000000" w:rsidRPr="00000000" w14:paraId="000000FD">
      <w:pPr>
        <w:ind w:left="0"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566.9291338582675"/>
        <w:rPr/>
      </w:pPr>
      <w:r w:rsidDel="00000000" w:rsidR="00000000" w:rsidRPr="00000000">
        <w:rPr>
          <w:rtl w:val="0"/>
        </w:rPr>
        <w:t xml:space="preserve">Но аккуратней с списками, потому что список - это один элемент:</w:t>
      </w:r>
    </w:p>
    <w:p w:rsidR="00000000" w:rsidDel="00000000" w:rsidP="00000000" w:rsidRDefault="00000000" w:rsidRPr="00000000" w14:paraId="000000FF">
      <w:pPr>
        <w:ind w:left="0"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566.9291338582675"/>
        <w:rPr/>
      </w:pPr>
      <w:r w:rsidDel="00000000" w:rsidR="00000000" w:rsidRPr="00000000">
        <w:rPr>
          <w:rtl w:val="0"/>
        </w:rPr>
        <w:t xml:space="preserve">Чтобы каждый элемент списка, считался самостоятельным аргументом нужно его распаковать, используя символ звездочки: </w:t>
      </w:r>
    </w:p>
    <w:p w:rsidR="00000000" w:rsidDel="00000000" w:rsidP="00000000" w:rsidRDefault="00000000" w:rsidRPr="00000000" w14:paraId="00000101">
      <w:pPr>
        <w:ind w:left="0"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ind w:firstLine="566.9291338582675"/>
        <w:rPr/>
      </w:pPr>
      <w:bookmarkStart w:colFirst="0" w:colLast="0" w:name="_n8lqjw8jwktk" w:id="19"/>
      <w:bookmarkEnd w:id="19"/>
      <w:r w:rsidDel="00000000" w:rsidR="00000000" w:rsidRPr="00000000">
        <w:rPr>
          <w:rtl w:val="0"/>
        </w:rPr>
        <w:t xml:space="preserve">Аргумент **</w:t>
      </w:r>
      <w:r w:rsidDel="00000000" w:rsidR="00000000" w:rsidRPr="00000000">
        <w:rPr>
          <w:rtl w:val="0"/>
        </w:rPr>
        <w:t xml:space="preserve">kwargs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566.9291338582675"/>
        <w:rPr/>
      </w:pPr>
      <w:r w:rsidDel="00000000" w:rsidR="00000000" w:rsidRPr="00000000">
        <w:rPr>
          <w:rtl w:val="0"/>
        </w:rPr>
        <w:t xml:space="preserve">**kwargs — сокращение от «keyword arguments» (именованные аргументы).</w:t>
        <w:tab/>
      </w:r>
    </w:p>
    <w:p w:rsidR="00000000" w:rsidDel="00000000" w:rsidP="00000000" w:rsidRDefault="00000000" w:rsidRPr="00000000" w14:paraId="00000104">
      <w:pPr>
        <w:ind w:firstLine="566.9291338582675"/>
        <w:rPr/>
      </w:pPr>
      <w:r w:rsidDel="00000000" w:rsidR="00000000" w:rsidRPr="00000000">
        <w:rPr>
          <w:rtl w:val="0"/>
        </w:rPr>
        <w:t xml:space="preserve">Главное — это два символа **. Благодаря им создается словарь, в котором содержатся именованные аргументы, переданные функции при ее вызове.</w:t>
      </w:r>
    </w:p>
    <w:p w:rsidR="00000000" w:rsidDel="00000000" w:rsidP="00000000" w:rsidRDefault="00000000" w:rsidRPr="00000000" w14:paraId="00000105">
      <w:pPr>
        <w:ind w:firstLine="566.9291338582675"/>
        <w:rPr/>
      </w:pPr>
      <w:r w:rsidDel="00000000" w:rsidR="00000000" w:rsidRPr="00000000">
        <w:rPr>
          <w:rtl w:val="0"/>
        </w:rPr>
        <w:t xml:space="preserve">Еще один интересный атрибут, у которого похожая логика на args, только здесь атрибуты будут именованными. Аргумент *kwargs из себя представляет словарь, который может содержать любое количество элементов:</w:t>
      </w:r>
    </w:p>
    <w:p w:rsidR="00000000" w:rsidDel="00000000" w:rsidP="00000000" w:rsidRDefault="00000000" w:rsidRPr="00000000" w14:paraId="0000010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firstLine="566.9291338582675"/>
        <w:rPr/>
      </w:pPr>
      <w:r w:rsidDel="00000000" w:rsidR="00000000" w:rsidRPr="00000000">
        <w:rPr>
          <w:rtl w:val="0"/>
        </w:rPr>
        <w:t xml:space="preserve">К этим ключам при необходимости можно обращаться, а какие-то ключи могут быть проигнорированы:</w:t>
      </w:r>
    </w:p>
    <w:p w:rsidR="00000000" w:rsidDel="00000000" w:rsidP="00000000" w:rsidRDefault="00000000" w:rsidRPr="00000000" w14:paraId="0000010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4050" cy="314325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2"/>
                    <a:srcRect b="48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566.9291338582675"/>
        <w:rPr/>
      </w:pPr>
      <w:r w:rsidDel="00000000" w:rsidR="00000000" w:rsidRPr="00000000">
        <w:rPr>
          <w:rtl w:val="0"/>
        </w:rPr>
        <w:t xml:space="preserve">Так же в функцию с атрибутом **kwargs можно передавать словарь, но его тоже нужно распаковать, используя две звездочки:</w:t>
      </w:r>
    </w:p>
    <w:p w:rsidR="00000000" w:rsidDel="00000000" w:rsidP="00000000" w:rsidRDefault="00000000" w:rsidRPr="00000000" w14:paraId="0000010A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4050" cy="147837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3"/>
                    <a:srcRect b="53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ind w:firstLine="566.9291338582675"/>
        <w:rPr/>
      </w:pPr>
      <w:bookmarkStart w:colFirst="0" w:colLast="0" w:name="_71m8pwu6fe39" w:id="20"/>
      <w:bookmarkEnd w:id="20"/>
      <w:r w:rsidDel="00000000" w:rsidR="00000000" w:rsidRPr="00000000">
        <w:rPr>
          <w:rtl w:val="0"/>
        </w:rPr>
        <w:t xml:space="preserve"> Аннотирование типов</w:t>
      </w:r>
    </w:p>
    <w:p w:rsidR="00000000" w:rsidDel="00000000" w:rsidP="00000000" w:rsidRDefault="00000000" w:rsidRPr="00000000" w14:paraId="0000010C">
      <w:pPr>
        <w:ind w:firstLine="566.9291338582675"/>
        <w:rPr/>
      </w:pPr>
      <w:r w:rsidDel="00000000" w:rsidR="00000000" w:rsidRPr="00000000">
        <w:rPr>
          <w:rtl w:val="0"/>
        </w:rPr>
        <w:t xml:space="preserve">Когда работаете с Python функциями, то возникает неочевидная проблема. Порой забываешь, а какого типа должны быть входные параметры и чего вообще ждать на выходе. Здесь может помочь аннотирование типов. Можно через двоеточие указывать, какой тип ждет функция для каждого аргумента. А для вывода через -&gt; можно указать ожидаемый тип на выходе функции:</w:t>
      </w:r>
    </w:p>
    <w:p w:rsidR="00000000" w:rsidDel="00000000" w:rsidP="00000000" w:rsidRDefault="00000000" w:rsidRPr="00000000" w14:paraId="0000010D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4050" cy="611780"/>
            <wp:effectExtent b="0" l="0" r="0" t="0"/>
            <wp:docPr id="7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4"/>
                    <a:srcRect b="787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566.9291338582675"/>
        <w:rPr/>
      </w:pPr>
      <w:r w:rsidDel="00000000" w:rsidR="00000000" w:rsidRPr="00000000">
        <w:rPr>
          <w:rtl w:val="0"/>
        </w:rPr>
        <w:t xml:space="preserve">Функция ждет int - целые числа, передаем их в функцию, всё работает и на выходе получаем int:</w:t>
      </w:r>
    </w:p>
    <w:p w:rsidR="00000000" w:rsidDel="00000000" w:rsidP="00000000" w:rsidRDefault="00000000" w:rsidRPr="00000000" w14:paraId="0000010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4050" cy="771629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4"/>
                    <a:srcRect b="52845" l="0" r="0" t="203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1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0">
      <w:pPr>
        <w:ind w:firstLine="566.9291338582675"/>
        <w:rPr/>
      </w:pPr>
      <w:r w:rsidDel="00000000" w:rsidR="00000000" w:rsidRPr="00000000">
        <w:rPr>
          <w:rtl w:val="0"/>
        </w:rPr>
        <w:t xml:space="preserve">Но если передадим в эту функцию float значения, то снова всё работает, а на выходе тоже float:</w:t>
      </w:r>
    </w:p>
    <w:p w:rsidR="00000000" w:rsidDel="00000000" w:rsidP="00000000" w:rsidRDefault="00000000" w:rsidRPr="00000000" w14:paraId="00000111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4050" cy="822703"/>
            <wp:effectExtent b="0" l="0" r="0" t="0"/>
            <wp:docPr id="8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4"/>
                    <a:srcRect b="25890" l="0" r="0" t="456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2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566.9291338582675"/>
        <w:rPr/>
      </w:pPr>
      <w:r w:rsidDel="00000000" w:rsidR="00000000" w:rsidRPr="00000000">
        <w:rPr>
          <w:rtl w:val="0"/>
        </w:rPr>
        <w:t xml:space="preserve">Еще забавней, когда строки можно передать в функцию для подсчета суммы и всё равно не поймаем ошибку:</w:t>
      </w:r>
    </w:p>
    <w:p w:rsidR="00000000" w:rsidDel="00000000" w:rsidP="00000000" w:rsidRDefault="00000000" w:rsidRPr="00000000" w14:paraId="00000113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4050" cy="800100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4"/>
                    <a:srcRect b="0" l="0" r="0" t="722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566.9291338582675"/>
        <w:rPr/>
      </w:pPr>
      <w:r w:rsidDel="00000000" w:rsidR="00000000" w:rsidRPr="00000000">
        <w:rPr>
          <w:rtl w:val="0"/>
        </w:rPr>
        <w:t xml:space="preserve">А всё это связано с тем, что аннотирование типов нужно только для разработчика, чтобы он сам не запутался в своем коде, Python никак не согласуется с этими аннотациями. Конечно IDE может подсвечивать данный кусок кода и мягко ругаться, но не более, ошибок здесь не будет.</w:t>
      </w:r>
    </w:p>
    <w:p w:rsidR="00000000" w:rsidDel="00000000" w:rsidP="00000000" w:rsidRDefault="00000000" w:rsidRPr="00000000" w14:paraId="00000115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ind w:firstLine="566.9291338582675"/>
        <w:rPr/>
      </w:pPr>
      <w:bookmarkStart w:colFirst="0" w:colLast="0" w:name="_b1grv3173r9f" w:id="21"/>
      <w:bookmarkEnd w:id="21"/>
      <w:r w:rsidDel="00000000" w:rsidR="00000000" w:rsidRPr="00000000">
        <w:rPr>
          <w:rtl w:val="0"/>
        </w:rPr>
        <w:t xml:space="preserve">Генератор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firstLine="720"/>
        <w:rPr/>
      </w:pPr>
      <w:r w:rsidDel="00000000" w:rsidR="00000000" w:rsidRPr="00000000">
        <w:rPr>
          <w:rtl w:val="0"/>
        </w:rPr>
        <w:t xml:space="preserve">Допустим, у вас есть файл, который весит десяток гигабайт. Из него нужно выбрать и обработать строки, подходящие под какое-то условие. Что в такой ситуации делать? А можно обрабатывать такие объемы данных небольшими порциями, чтобы не вызывать переполнения памяти. В Python на этот случай есть специальный инструмент — генераторы.</w:t>
      </w:r>
    </w:p>
    <w:p w:rsidR="00000000" w:rsidDel="00000000" w:rsidP="00000000" w:rsidRDefault="00000000" w:rsidRPr="00000000" w14:paraId="000001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566.9291338582675"/>
        <w:rPr/>
      </w:pPr>
      <w:r w:rsidDel="00000000" w:rsidR="00000000" w:rsidRPr="00000000">
        <w:rPr>
          <w:b w:val="1"/>
          <w:rtl w:val="0"/>
        </w:rPr>
        <w:t xml:space="preserve">Генератор</w:t>
      </w:r>
      <w:r w:rsidDel="00000000" w:rsidR="00000000" w:rsidRPr="00000000">
        <w:rPr>
          <w:rtl w:val="0"/>
        </w:rPr>
        <w:t xml:space="preserve"> - это объект, который сразу при создании не вычисляет значения всех своих элементов. </w:t>
      </w:r>
    </w:p>
    <w:p w:rsidR="00000000" w:rsidDel="00000000" w:rsidP="00000000" w:rsidRDefault="00000000" w:rsidRPr="00000000" w14:paraId="000001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566.9291338582675"/>
        <w:rPr/>
      </w:pPr>
      <w:r w:rsidDel="00000000" w:rsidR="00000000" w:rsidRPr="00000000">
        <w:rPr>
          <w:rtl w:val="0"/>
        </w:rPr>
        <w:t xml:space="preserve">Генератор хранит в памяти: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последний вычисленный элемент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правило перехода к следующему</w:t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условие, при котором выполнение прерывается</w:t>
      </w:r>
    </w:p>
    <w:p w:rsidR="00000000" w:rsidDel="00000000" w:rsidP="00000000" w:rsidRDefault="00000000" w:rsidRPr="00000000" w14:paraId="000001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566.9291338582675"/>
        <w:rPr/>
      </w:pPr>
      <w:r w:rsidDel="00000000" w:rsidR="00000000" w:rsidRPr="00000000">
        <w:rPr>
          <w:rtl w:val="0"/>
        </w:rPr>
        <w:t xml:space="preserve">Вычисление следующего значения происходит лишь при выполнении метода </w:t>
      </w:r>
      <w:r w:rsidDel="00000000" w:rsidR="00000000" w:rsidRPr="00000000">
        <w:rPr>
          <w:rtl w:val="0"/>
        </w:rPr>
        <w:t xml:space="preserve">next()</w:t>
      </w:r>
      <w:r w:rsidDel="00000000" w:rsidR="00000000" w:rsidRPr="00000000">
        <w:rPr>
          <w:rtl w:val="0"/>
        </w:rPr>
        <w:t xml:space="preserve">. Предыдущее значение при этом теряется.</w:t>
      </w:r>
    </w:p>
    <w:p w:rsidR="00000000" w:rsidDel="00000000" w:rsidP="00000000" w:rsidRDefault="00000000" w:rsidRPr="00000000" w14:paraId="000001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566.9291338582675"/>
        <w:rPr/>
      </w:pPr>
      <w:r w:rsidDel="00000000" w:rsidR="00000000" w:rsidRPr="00000000">
        <w:rPr>
          <w:rtl w:val="0"/>
        </w:rPr>
        <w:t xml:space="preserve">Этим генераторы отличаются от списков, ведь списки хранят в памяти все свои элементы, и удалить их можно только программно. Вычисления с помощью генераторов экономят память.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Чтобы создать генератор, необходимо определить функцию, как обычно, но использовать </w:t>
      </w:r>
      <w:r w:rsidDel="00000000" w:rsidR="00000000" w:rsidRPr="00000000">
        <w:rPr>
          <w:b w:val="1"/>
          <w:rtl w:val="0"/>
        </w:rPr>
        <w:t xml:space="preserve">yield</w:t>
      </w:r>
      <w:r w:rsidDel="00000000" w:rsidR="00000000" w:rsidRPr="00000000">
        <w:rPr>
          <w:rtl w:val="0"/>
        </w:rPr>
        <w:t xml:space="preserve"> вместо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1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638425" cy="1247775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firstLine="566.9291338582675"/>
        <w:rPr/>
      </w:pPr>
      <w:r w:rsidDel="00000000" w:rsidR="00000000" w:rsidRPr="00000000">
        <w:rPr>
          <w:rtl w:val="0"/>
        </w:rPr>
        <w:t xml:space="preserve">Оператор 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приостанавливает функцию и сохраняет локальное состояние, чтобы его можно было возобновить с того места, где оно было </w:t>
      </w:r>
      <w:r w:rsidDel="00000000" w:rsidR="00000000" w:rsidRPr="00000000">
        <w:rPr>
          <w:rtl w:val="0"/>
        </w:rPr>
        <w:t xml:space="preserve">остановлено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3">
      <w:pPr>
        <w:ind w:firstLine="566.9291338582675"/>
        <w:rPr/>
      </w:pPr>
      <w:r w:rsidDel="00000000" w:rsidR="00000000" w:rsidRPr="00000000">
        <w:rPr>
          <w:rtl w:val="0"/>
        </w:rPr>
        <w:t xml:space="preserve">Вызов функции не выполняет ее, а функция только возвращает объект-генератор:</w:t>
      </w:r>
    </w:p>
    <w:p w:rsidR="00000000" w:rsidDel="00000000" w:rsidP="00000000" w:rsidRDefault="00000000" w:rsidRPr="00000000" w14:paraId="0000012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448175" cy="904875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При первом вызове </w:t>
      </w:r>
      <w:r w:rsidDel="00000000" w:rsidR="00000000" w:rsidRPr="00000000">
        <w:rPr>
          <w:rtl w:val="0"/>
        </w:rPr>
        <w:t xml:space="preserve">next()</w:t>
      </w:r>
      <w:r w:rsidDel="00000000" w:rsidR="00000000" w:rsidRPr="00000000">
        <w:rPr>
          <w:rtl w:val="0"/>
        </w:rPr>
        <w:t xml:space="preserve"> выполнение начинается с начала функции и продолжается до оператора 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, где возвращается значение справа от оператора: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48175" cy="838200"/>
            <wp:effectExtent b="0" l="0" r="0" t="0"/>
            <wp:docPr id="7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Последующие вызовы </w:t>
      </w:r>
      <w:r w:rsidDel="00000000" w:rsidR="00000000" w:rsidRPr="00000000">
        <w:rPr>
          <w:rtl w:val="0"/>
        </w:rPr>
        <w:t xml:space="preserve">next()</w:t>
      </w:r>
      <w:r w:rsidDel="00000000" w:rsidR="00000000" w:rsidRPr="00000000">
        <w:rPr>
          <w:rtl w:val="0"/>
        </w:rPr>
        <w:t xml:space="preserve"> продолжаются с оператора </w:t>
      </w:r>
      <w:r w:rsidDel="00000000" w:rsidR="00000000" w:rsidRPr="00000000">
        <w:rPr>
          <w:rtl w:val="0"/>
        </w:rPr>
        <w:t xml:space="preserve">yield</w:t>
      </w:r>
      <w:r w:rsidDel="00000000" w:rsidR="00000000" w:rsidRPr="00000000">
        <w:rPr>
          <w:rtl w:val="0"/>
        </w:rPr>
        <w:t xml:space="preserve"> до конца функции, затем новый обход, который идет в начало функции и выполняется снова до оператора yeild: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48175" cy="771525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Потом еще раз тоже самое, но если </w:t>
      </w:r>
      <w:r w:rsidDel="00000000" w:rsidR="00000000" w:rsidRPr="00000000">
        <w:rPr>
          <w:rtl w:val="0"/>
        </w:rPr>
        <w:t xml:space="preserve">yield больше</w:t>
      </w:r>
      <w:r w:rsidDel="00000000" w:rsidR="00000000" w:rsidRPr="00000000">
        <w:rPr>
          <w:rtl w:val="0"/>
        </w:rPr>
        <w:t xml:space="preserve"> не вызывается (в нашем случае означает, что условие while не выполняется, потому что current</w:t>
      </w:r>
      <w:r w:rsidDel="00000000" w:rsidR="00000000" w:rsidRPr="00000000">
        <w:rPr>
          <w:rtl w:val="0"/>
        </w:rPr>
        <w:t xml:space="preserve"> &gt;= 0</w:t>
      </w:r>
      <w:r w:rsidDel="00000000" w:rsidR="00000000" w:rsidRPr="00000000">
        <w:rPr>
          <w:rtl w:val="0"/>
        </w:rPr>
        <w:t xml:space="preserve">), возникает исключение </w:t>
      </w:r>
      <w:r w:rsidDel="00000000" w:rsidR="00000000" w:rsidRPr="00000000">
        <w:rPr>
          <w:rtl w:val="0"/>
        </w:rPr>
        <w:t xml:space="preserve">StopIteration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По генератору можем итерироваться через цикл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. К примеру, создадим объект генератора, который реализовали выше и запишем в переменную gen_a. Теперь по нему можем пройтись в цикле, используя for, печатая каждый элемент на экран: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24150" cy="157162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А если захотим еще раз пройтись по этой же переменной, то ничего не вернется, это снова подтверждение тому, что генератор хранит только один элемент за раз, а не весь массив данных, как это делает список: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24150" cy="762000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Работа с потоками данных и большими файлами, такими например как </w:t>
      </w:r>
      <w:hyperlink r:id="rId82">
        <w:r w:rsidDel="00000000" w:rsidR="00000000" w:rsidRPr="00000000">
          <w:rPr>
            <w:rtl w:val="0"/>
          </w:rPr>
          <w:t xml:space="preserve">CSV</w:t>
        </w:r>
      </w:hyperlink>
      <w:r w:rsidDel="00000000" w:rsidR="00000000" w:rsidRPr="00000000">
        <w:rPr>
          <w:rtl w:val="0"/>
        </w:rPr>
        <w:t xml:space="preserve">, являются наиболее распространенными вариантами использования генераторов. Предположим, что хотите посчитать количество имеющихся в нем рядов: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95750" cy="1857375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3"/>
                    <a:srcRect b="0" l="0" r="0" t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left w:color="auto" w:space="0" w:sz="0" w:val="none"/>
          <w:right w:color="auto" w:space="0" w:sz="0" w:val="none"/>
        </w:pBdr>
        <w:shd w:fill="ffffff" w:val="clear"/>
        <w:spacing w:after="220" w:lineRule="auto"/>
        <w:ind w:firstLine="566.9291338582675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  <w:t xml:space="preserve">Можно предположить что </w:t>
      </w:r>
      <w:r w:rsidDel="00000000" w:rsidR="00000000" w:rsidRPr="00000000">
        <w:rPr>
          <w:rtl w:val="0"/>
        </w:rPr>
        <w:t xml:space="preserve">csv_gen - с</w:t>
      </w:r>
      <w:r w:rsidDel="00000000" w:rsidR="00000000" w:rsidRPr="00000000">
        <w:rPr>
          <w:rtl w:val="0"/>
        </w:rPr>
        <w:t xml:space="preserve">писок. А чтобы его заполнить, </w:t>
      </w:r>
      <w:r w:rsidDel="00000000" w:rsidR="00000000" w:rsidRPr="00000000">
        <w:rPr>
          <w:rtl w:val="0"/>
        </w:rPr>
        <w:t xml:space="preserve">csv_reader()</w:t>
      </w:r>
      <w:r w:rsidDel="00000000" w:rsidR="00000000" w:rsidRPr="00000000">
        <w:rPr>
          <w:rtl w:val="0"/>
        </w:rPr>
        <w:t xml:space="preserve"> открывает файл и загружает его содержимое в </w:t>
      </w:r>
      <w:r w:rsidDel="00000000" w:rsidR="00000000" w:rsidRPr="00000000">
        <w:rPr>
          <w:rtl w:val="0"/>
        </w:rPr>
        <w:t xml:space="preserve">csv_gen</w:t>
      </w:r>
      <w:r w:rsidDel="00000000" w:rsidR="00000000" w:rsidRPr="00000000">
        <w:rPr>
          <w:rtl w:val="0"/>
        </w:rPr>
        <w:t xml:space="preserve">. Затем итерируемся по списку, увеличивая значение </w:t>
      </w:r>
      <w:r w:rsidDel="00000000" w:rsidR="00000000" w:rsidRPr="00000000">
        <w:rPr>
          <w:rtl w:val="0"/>
        </w:rPr>
        <w:t xml:space="preserve">row_count</w:t>
      </w:r>
      <w:r w:rsidDel="00000000" w:rsidR="00000000" w:rsidRPr="00000000">
        <w:rPr>
          <w:rtl w:val="0"/>
        </w:rPr>
        <w:t xml:space="preserve"> для каждого нового ряда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95750" cy="914400"/>
            <wp:effectExtent b="0" l="0" r="0" t="0"/>
            <wp:docPr id="7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3"/>
                    <a:srcRect b="692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Всё кажется довольно логичным, но что, если файл будет слишком большим и не будет помещаться в память? В этом случае при выполнении кода выпадет ошибка по памяти: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72000" cy="134302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left w:color="auto" w:space="0" w:sz="0" w:val="none"/>
          <w:right w:color="auto" w:space="0" w:sz="0" w:val="none"/>
        </w:pBdr>
        <w:shd w:fill="ffffff" w:val="clear"/>
        <w:spacing w:after="220" w:lineRule="auto"/>
        <w:ind w:firstLine="720"/>
        <w:rPr/>
      </w:pPr>
      <w:r w:rsidDel="00000000" w:rsidR="00000000" w:rsidRPr="00000000">
        <w:rPr>
          <w:rtl w:val="0"/>
        </w:rPr>
        <w:t xml:space="preserve">Можем переписать функцию csv_reader через генератор. В этой версии открываем файл, проходим его по строкам и извлекает для чтения только отдельный ряд, вместо того, чтобы возвращать весь файл целиком: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72000" cy="8001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firstLine="720"/>
        <w:rPr/>
      </w:pPr>
      <w:r w:rsidDel="00000000" w:rsidR="00000000" w:rsidRPr="00000000">
        <w:rPr>
          <w:rtl w:val="0"/>
        </w:rPr>
        <w:t xml:space="preserve">Генераторы позволяют запрашивать значения по мере необходимости, делая наш код более эффективным в использовании памяти.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ind w:firstLine="720"/>
        <w:rPr/>
      </w:pPr>
      <w:bookmarkStart w:colFirst="0" w:colLast="0" w:name="_r0gper3f65u" w:id="22"/>
      <w:bookmarkEnd w:id="22"/>
      <w:r w:rsidDel="00000000" w:rsidR="00000000" w:rsidRPr="00000000">
        <w:rPr>
          <w:rtl w:val="0"/>
        </w:rPr>
        <w:t xml:space="preserve">comprehensions</w:t>
      </w:r>
    </w:p>
    <w:p w:rsidR="00000000" w:rsidDel="00000000" w:rsidP="00000000" w:rsidRDefault="00000000" w:rsidRPr="00000000" w14:paraId="0000013A">
      <w:pPr>
        <w:pStyle w:val="Heading4"/>
        <w:ind w:firstLine="720"/>
        <w:rPr/>
      </w:pPr>
      <w:bookmarkStart w:colFirst="0" w:colLast="0" w:name="_xmvz0jkaooxu" w:id="23"/>
      <w:bookmarkEnd w:id="23"/>
      <w:r w:rsidDel="00000000" w:rsidR="00000000" w:rsidRPr="00000000">
        <w:rPr>
          <w:rtl w:val="0"/>
        </w:rPr>
        <w:t xml:space="preserve">list comprehensions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firstLine="566.9291338582675"/>
        <w:rPr/>
      </w:pPr>
      <w:r w:rsidDel="00000000" w:rsidR="00000000" w:rsidRPr="00000000">
        <w:rPr>
          <w:rtl w:val="0"/>
        </w:rPr>
        <w:t xml:space="preserve">Давайте вспомним про цикл for, если мы пользуемся им, чтобы из одного списка сделать новый список, то следуем этим пунктам:</w:t>
      </w:r>
    </w:p>
    <w:p w:rsidR="00000000" w:rsidDel="00000000" w:rsidP="00000000" w:rsidRDefault="00000000" w:rsidRPr="00000000" w14:paraId="0000013D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пустой список</w:t>
      </w:r>
    </w:p>
    <w:p w:rsidR="00000000" w:rsidDel="00000000" w:rsidP="00000000" w:rsidRDefault="00000000" w:rsidRPr="00000000" w14:paraId="0000013E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Итерируемся по объекту (или </w:t>
      </w:r>
      <w:r w:rsidDel="00000000" w:rsidR="00000000" w:rsidRPr="00000000">
        <w:rPr>
          <w:rtl w:val="0"/>
        </w:rPr>
        <w:t xml:space="preserve">range)</w:t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Добавляем каждый элемент </w:t>
      </w:r>
      <w:r w:rsidDel="00000000" w:rsidR="00000000" w:rsidRPr="00000000">
        <w:rPr>
          <w:rtl w:val="0"/>
        </w:rPr>
        <w:t xml:space="preserve">в спис</w:t>
      </w:r>
      <w:r w:rsidDel="00000000" w:rsidR="00000000" w:rsidRPr="00000000">
        <w:rPr>
          <w:rtl w:val="0"/>
        </w:rPr>
        <w:t xml:space="preserve">ок</w:t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67100" cy="1343025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Или же можем пользоваться </w:t>
      </w:r>
      <w:r w:rsidDel="00000000" w:rsidR="00000000" w:rsidRPr="00000000">
        <w:rPr>
          <w:rtl w:val="0"/>
        </w:rPr>
        <w:t xml:space="preserve">List comprehensions</w:t>
      </w:r>
      <w:r w:rsidDel="00000000" w:rsidR="00000000" w:rsidRPr="00000000">
        <w:rPr>
          <w:rtl w:val="0"/>
        </w:rPr>
        <w:t xml:space="preserve"> - это чудесный способ составления списков. Можем переписать цикл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всего в одну строку кода: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86150" cy="971550"/>
            <wp:effectExtent b="0" l="0" r="0" t="0"/>
            <wp:docPr id="8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Вместо того, чтобы создавать пустой список и добавлять каждый элемент в конец, мы просто определяем список и его содержимое одновременно, следуя этому формату: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29150" cy="47625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0" w:right="0" w:firstLine="566.9291338582675"/>
        <w:jc w:val="left"/>
        <w:rPr/>
      </w:pPr>
      <w:r w:rsidDel="00000000" w:rsidR="00000000" w:rsidRPr="00000000">
        <w:rPr>
          <w:rtl w:val="0"/>
        </w:rPr>
        <w:t xml:space="preserve">где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expression -</w:t>
      </w:r>
      <w:r w:rsidDel="00000000" w:rsidR="00000000" w:rsidRPr="00000000">
        <w:rPr>
          <w:rtl w:val="0"/>
        </w:rPr>
        <w:t xml:space="preserve"> какое-то вычисление, вызов функции или любое другое допустимое выражение, которое возвращает значение.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member -</w:t>
      </w:r>
      <w:r w:rsidDel="00000000" w:rsidR="00000000" w:rsidRPr="00000000">
        <w:rPr>
          <w:rtl w:val="0"/>
        </w:rPr>
        <w:t xml:space="preserve"> объект или значение в списке или итерируемым объекте.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iterable -</w:t>
      </w:r>
      <w:r w:rsidDel="00000000" w:rsidR="00000000" w:rsidRPr="00000000">
        <w:rPr>
          <w:rtl w:val="0"/>
        </w:rPr>
        <w:t xml:space="preserve"> объект, по которому можно итерироваться (список, множество, последовательность, </w:t>
      </w:r>
      <w:r w:rsidDel="00000000" w:rsidR="00000000" w:rsidRPr="00000000">
        <w:rPr>
          <w:rtl w:val="0"/>
        </w:rPr>
        <w:t xml:space="preserve">генератор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49">
      <w:pPr>
        <w:pStyle w:val="Heading4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bookmarkStart w:colFirst="0" w:colLast="0" w:name="_pj18rlmg5vou" w:id="24"/>
      <w:bookmarkEnd w:id="24"/>
      <w:r w:rsidDel="00000000" w:rsidR="00000000" w:rsidRPr="00000000">
        <w:rPr>
          <w:rtl w:val="0"/>
        </w:rPr>
        <w:tab/>
        <w:t xml:space="preserve">Использование условий</w:t>
      </w:r>
    </w:p>
    <w:p w:rsidR="00000000" w:rsidDel="00000000" w:rsidP="00000000" w:rsidRDefault="00000000" w:rsidRPr="00000000" w14:paraId="0000014A">
      <w:pPr>
        <w:ind w:firstLine="566.9291338582675"/>
        <w:rPr/>
      </w:pPr>
      <w:r w:rsidDel="00000000" w:rsidR="00000000" w:rsidRPr="00000000">
        <w:rPr>
          <w:rtl w:val="0"/>
        </w:rPr>
        <w:t xml:space="preserve">Условные выражения позволяют отфильтровывать нежелательные значения. Снова сначала рассмотрим реализацию через цикл:</w:t>
      </w:r>
    </w:p>
    <w:p w:rsidR="00000000" w:rsidDel="00000000" w:rsidP="00000000" w:rsidRDefault="00000000" w:rsidRPr="00000000" w14:paraId="0000014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943475" cy="1726129"/>
            <wp:effectExtent b="0" l="0" r="0" t="0"/>
            <wp:docPr id="7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9"/>
                    <a:srcRect b="372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26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firstLine="566.9291338582675"/>
        <w:rPr/>
      </w:pPr>
      <w:r w:rsidDel="00000000" w:rsidR="00000000" w:rsidRPr="00000000">
        <w:rPr>
          <w:rtl w:val="0"/>
        </w:rPr>
        <w:t xml:space="preserve">А теперь с помощью list comprehension:</w:t>
      </w:r>
    </w:p>
    <w:p w:rsidR="00000000" w:rsidDel="00000000" w:rsidP="00000000" w:rsidRDefault="00000000" w:rsidRPr="00000000" w14:paraId="0000014D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943475" cy="1055484"/>
            <wp:effectExtent b="0" l="0" r="0" t="0"/>
            <wp:docPr id="8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9"/>
                    <a:srcRect b="0" l="0" r="0" t="6165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5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firstLine="566.9291338582675"/>
        <w:rPr/>
      </w:pPr>
      <w:r w:rsidDel="00000000" w:rsidR="00000000" w:rsidRPr="00000000">
        <w:rPr>
          <w:rtl w:val="0"/>
        </w:rPr>
        <w:t xml:space="preserve">Гораздо более наглядно.</w:t>
      </w:r>
    </w:p>
    <w:p w:rsidR="00000000" w:rsidDel="00000000" w:rsidP="00000000" w:rsidRDefault="00000000" w:rsidRPr="00000000" w14:paraId="0000014F">
      <w:pPr>
        <w:ind w:firstLine="566.9291338582675"/>
        <w:rPr/>
      </w:pPr>
      <w:r w:rsidDel="00000000" w:rsidR="00000000" w:rsidRPr="00000000">
        <w:rPr>
          <w:rtl w:val="0"/>
        </w:rPr>
        <w:t xml:space="preserve">При этом условия могут быть сложнее, можем возвращать объект из итерируемого объекта или же заменять его на что-то, используя конструкцию if else:</w:t>
      </w:r>
    </w:p>
    <w:p w:rsidR="00000000" w:rsidDel="00000000" w:rsidP="00000000" w:rsidRDefault="00000000" w:rsidRPr="00000000" w14:paraId="0000015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943475" cy="11906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firstLine="566.9291338582675"/>
        <w:rPr/>
      </w:pPr>
      <w:r w:rsidDel="00000000" w:rsidR="00000000" w:rsidRPr="00000000">
        <w:rPr>
          <w:rtl w:val="0"/>
        </w:rPr>
        <w:t xml:space="preserve">Если условие хочется вынести отдельно, то можно реализовать дополнительную функцию для этого:</w:t>
      </w:r>
    </w:p>
    <w:p w:rsidR="00000000" w:rsidDel="00000000" w:rsidP="00000000" w:rsidRDefault="00000000" w:rsidRPr="00000000" w14:paraId="0000015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943475" cy="180022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ind w:left="0" w:firstLine="720"/>
        <w:rPr/>
      </w:pPr>
      <w:bookmarkStart w:colFirst="0" w:colLast="0" w:name="_pitxtskauocd" w:id="25"/>
      <w:bookmarkEnd w:id="25"/>
      <w:r w:rsidDel="00000000" w:rsidR="00000000" w:rsidRPr="00000000">
        <w:rPr>
          <w:rtl w:val="0"/>
        </w:rPr>
        <w:t xml:space="preserve">set и dict comprehensions</w:t>
      </w:r>
    </w:p>
    <w:p w:rsidR="00000000" w:rsidDel="00000000" w:rsidP="00000000" w:rsidRDefault="00000000" w:rsidRPr="00000000" w14:paraId="00000154">
      <w:pPr>
        <w:ind w:firstLine="566.9291338582675"/>
        <w:rPr/>
      </w:pPr>
      <w:r w:rsidDel="00000000" w:rsidR="00000000" w:rsidRPr="00000000">
        <w:rPr>
          <w:rtl w:val="0"/>
        </w:rPr>
        <w:t xml:space="preserve">Помимо </w:t>
      </w:r>
      <w:r w:rsidDel="00000000" w:rsidR="00000000" w:rsidRPr="00000000">
        <w:rPr>
          <w:rtl w:val="0"/>
        </w:rPr>
        <w:t xml:space="preserve">list comprehension</w:t>
      </w:r>
      <w:r w:rsidDel="00000000" w:rsidR="00000000" w:rsidRPr="00000000">
        <w:rPr>
          <w:rtl w:val="0"/>
        </w:rPr>
        <w:t xml:space="preserve"> в Python еще возможно создавать множественные и словарные представления (</w:t>
      </w:r>
      <w:r w:rsidDel="00000000" w:rsidR="00000000" w:rsidRPr="00000000">
        <w:rPr>
          <w:rtl w:val="0"/>
        </w:rPr>
        <w:t xml:space="preserve">set comprehensions и dictionary comprehensions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55">
      <w:pPr>
        <w:ind w:firstLine="566.9291338582675"/>
        <w:rPr/>
      </w:pPr>
      <w:r w:rsidDel="00000000" w:rsidR="00000000" w:rsidRPr="00000000">
        <w:rPr>
          <w:rtl w:val="0"/>
        </w:rPr>
        <w:t xml:space="preserve">set comprehension</w:t>
      </w:r>
      <w:r w:rsidDel="00000000" w:rsidR="00000000" w:rsidRPr="00000000">
        <w:rPr>
          <w:rtl w:val="0"/>
        </w:rPr>
        <w:t xml:space="preserve"> почти точно такое же, как и list comprehensions. Разница лишь в том, что заданные значения обеспечивают, чтобы выходные данные не содержали дубликатов. Создать </w:t>
      </w:r>
      <w:r w:rsidDel="00000000" w:rsidR="00000000" w:rsidRPr="00000000">
        <w:rPr>
          <w:rtl w:val="0"/>
        </w:rPr>
        <w:t xml:space="preserve">set comprehension можно</w:t>
      </w:r>
      <w:r w:rsidDel="00000000" w:rsidR="00000000" w:rsidRPr="00000000">
        <w:rPr>
          <w:rtl w:val="0"/>
        </w:rPr>
        <w:t xml:space="preserve">, используя фигурные скобки вместо квадратных:</w:t>
      </w:r>
    </w:p>
    <w:p w:rsidR="00000000" w:rsidDel="00000000" w:rsidP="00000000" w:rsidRDefault="00000000" w:rsidRPr="00000000" w14:paraId="0000015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firstLine="566.9291338582675"/>
        <w:rPr/>
      </w:pPr>
      <w:r w:rsidDel="00000000" w:rsidR="00000000" w:rsidRPr="00000000">
        <w:rPr>
          <w:rtl w:val="0"/>
        </w:rPr>
        <w:t xml:space="preserve">Dict comprehensions</w:t>
      </w:r>
      <w:r w:rsidDel="00000000" w:rsidR="00000000" w:rsidRPr="00000000">
        <w:rPr>
          <w:rtl w:val="0"/>
        </w:rPr>
        <w:t xml:space="preserve"> создаются аналогично, только еще добавляется определение ключа:</w:t>
      </w:r>
    </w:p>
    <w:p w:rsidR="00000000" w:rsidDel="00000000" w:rsidP="00000000" w:rsidRDefault="00000000" w:rsidRPr="00000000" w14:paraId="0000015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566.9291338582675"/>
        <w:rPr/>
      </w:pPr>
      <w:r w:rsidDel="00000000" w:rsidR="00000000" w:rsidRPr="00000000">
        <w:rPr>
          <w:rtl w:val="0"/>
        </w:rPr>
        <w:t xml:space="preserve">И напоследок, можем замерить производительность подходов, list comprehensions побеждают обычные циклы:</w:t>
      </w:r>
    </w:p>
    <w:p w:rsidR="00000000" w:rsidDel="00000000" w:rsidP="00000000" w:rsidRDefault="00000000" w:rsidRPr="00000000" w14:paraId="0000015A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rPr/>
      </w:pPr>
      <w:bookmarkStart w:colFirst="0" w:colLast="0" w:name="_nefpos605e8r" w:id="26"/>
      <w:bookmarkEnd w:id="26"/>
      <w:r w:rsidDel="00000000" w:rsidR="00000000" w:rsidRPr="00000000">
        <w:rPr>
          <w:rtl w:val="0"/>
        </w:rPr>
        <w:t xml:space="preserve">    8) Краткий анонс следующей лекции, 2-3 предложения</w:t>
      </w:r>
    </w:p>
    <w:p w:rsidR="00000000" w:rsidDel="00000000" w:rsidP="00000000" w:rsidRDefault="00000000" w:rsidRPr="00000000" w14:paraId="0000015D">
      <w:pPr>
        <w:ind w:firstLine="566.9291338582675"/>
        <w:rPr/>
      </w:pPr>
      <w:r w:rsidDel="00000000" w:rsidR="00000000" w:rsidRPr="00000000">
        <w:rPr>
          <w:rtl w:val="0"/>
        </w:rPr>
        <w:t xml:space="preserve">На следующей лекции будем знакомиться с анализом данных с помощью библиотеки Pandas. Она позволяет быстро считать статистики, фильтроваться по данным и сортировать их.</w:t>
      </w:r>
    </w:p>
    <w:p w:rsidR="00000000" w:rsidDel="00000000" w:rsidP="00000000" w:rsidRDefault="00000000" w:rsidRPr="00000000" w14:paraId="0000015E">
      <w:pPr>
        <w:pStyle w:val="Heading2"/>
        <w:rPr/>
      </w:pPr>
      <w:bookmarkStart w:colFirst="0" w:colLast="0" w:name="_31ziqwz6h48j" w:id="27"/>
      <w:bookmarkEnd w:id="27"/>
      <w:r w:rsidDel="00000000" w:rsidR="00000000" w:rsidRPr="00000000">
        <w:rPr>
          <w:rtl w:val="0"/>
        </w:rPr>
        <w:t xml:space="preserve">    9) Рекомендуемая дополнительная литература или материалы</w:t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Модуль Random </w:t>
      </w:r>
      <w:hyperlink r:id="rId95">
        <w:r w:rsidDel="00000000" w:rsidR="00000000" w:rsidRPr="00000000">
          <w:rPr>
            <w:color w:val="1155cc"/>
            <w:u w:val="single"/>
            <w:rtl w:val="0"/>
          </w:rPr>
          <w:t xml:space="preserve">https://pythonworld.ru/moduli/modul-random.html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Jupyter Notebook для начинающих </w:t>
      </w:r>
      <w:hyperlink r:id="rId96">
        <w:r w:rsidDel="00000000" w:rsidR="00000000" w:rsidRPr="00000000">
          <w:rPr>
            <w:color w:val="1155cc"/>
            <w:u w:val="single"/>
            <w:rtl w:val="0"/>
          </w:rPr>
          <w:t xml:space="preserve">https://webdevblog.ru/jupyter-notebook-dlya-nachinajushhih-uchebnik/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Lines w:val="1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Добавляем в Jupyter Notebook красоту и интерактивность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hyperlink r:id="rId97">
        <w:r w:rsidDel="00000000" w:rsidR="00000000" w:rsidRPr="00000000">
          <w:rPr>
            <w:color w:val="1155cc"/>
            <w:u w:val="single"/>
            <w:rtl w:val="0"/>
          </w:rPr>
          <w:t xml:space="preserve">https://habr.com/ru/post/485318/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Введение в генераторы Python </w:t>
      </w:r>
      <w:hyperlink r:id="rId98">
        <w:r w:rsidDel="00000000" w:rsidR="00000000" w:rsidRPr="00000000">
          <w:rPr>
            <w:color w:val="1155cc"/>
            <w:u w:val="single"/>
            <w:rtl w:val="0"/>
          </w:rPr>
          <w:t xml:space="preserve">https://webdevblog.ru/vvedenie-v-generatory-python/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7"/>
        </w:numPr>
        <w:ind w:left="720" w:hanging="360"/>
      </w:pPr>
      <w:r w:rsidDel="00000000" w:rsidR="00000000" w:rsidRPr="00000000">
        <w:rPr>
          <w:sz w:val="22"/>
          <w:szCs w:val="22"/>
          <w:rtl w:val="0"/>
        </w:rPr>
        <w:t xml:space="preserve">Что такое *args и **kwargs в Python? </w:t>
      </w:r>
      <w:hyperlink r:id="rId9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https://habr.com/ru/company/ruvds/blog/482464/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7"/>
        </w:numPr>
        <w:ind w:left="720" w:hanging="360"/>
      </w:pPr>
      <w:r w:rsidDel="00000000" w:rsidR="00000000" w:rsidRPr="00000000">
        <w:rPr>
          <w:sz w:val="22"/>
          <w:szCs w:val="22"/>
          <w:rtl w:val="0"/>
        </w:rPr>
        <w:t xml:space="preserve">Что такое list comprehension? Зачем оно? Какие ещё бывают? </w:t>
      </w:r>
      <w:hyperlink r:id="rId10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https://dvmn.org/encyclopedia/qna/5/chto-takoe-list-comprehension-zachem-ono-kakie-esche-byvajut/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rPr/>
      </w:pPr>
      <w:bookmarkStart w:colFirst="0" w:colLast="0" w:name="_v49o79gikyuq" w:id="28"/>
      <w:bookmarkEnd w:id="28"/>
      <w:r w:rsidDel="00000000" w:rsidR="00000000" w:rsidRPr="00000000">
        <w:rPr>
          <w:rtl w:val="0"/>
        </w:rPr>
        <w:t xml:space="preserve">    10) Используемая литература или материалы</w:t>
      </w:r>
    </w:p>
    <w:p w:rsidR="00000000" w:rsidDel="00000000" w:rsidP="00000000" w:rsidRDefault="00000000" w:rsidRPr="00000000" w14:paraId="0000016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Генераторы Python </w:t>
      </w:r>
      <w:hyperlink r:id="rId101">
        <w:r w:rsidDel="00000000" w:rsidR="00000000" w:rsidRPr="00000000">
          <w:rPr>
            <w:color w:val="1155cc"/>
            <w:u w:val="single"/>
            <w:rtl w:val="0"/>
          </w:rPr>
          <w:t xml:space="preserve">https://pythonist.ru/generatory-python-ih-sozdanie-i-ispolzovanie/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sz w:val="22"/>
          <w:szCs w:val="22"/>
          <w:rtl w:val="0"/>
        </w:rPr>
        <w:t xml:space="preserve">огда использовать List Comprehension в Python </w:t>
      </w:r>
      <w:hyperlink r:id="rId102">
        <w:r w:rsidDel="00000000" w:rsidR="00000000" w:rsidRPr="00000000">
          <w:rPr>
            <w:color w:val="1155cc"/>
            <w:u w:val="single"/>
            <w:rtl w:val="0"/>
          </w:rPr>
          <w:t xml:space="preserve">https://webdevblog.ru/kogda-ispolzovat-list-comprehension-v-python/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rPr/>
      </w:pPr>
      <w:bookmarkStart w:colFirst="0" w:colLast="0" w:name="_17wv81vv9k1w" w:id="29"/>
      <w:bookmarkEnd w:id="29"/>
      <w:r w:rsidDel="00000000" w:rsidR="00000000" w:rsidRPr="00000000">
        <w:rPr>
          <w:rtl w:val="0"/>
        </w:rPr>
        <w:t xml:space="preserve">    11) Домашнее задание(-я) или задание (-я) для закрепления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(если есть необходимость)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Обращаем внимание, что домашние задания, которые даются на лекции, не являются обязательными для выполнения. Вы можете дать задания для самостоятельной работы на лекции, в этом разделе опишите задание и его решение.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12.png"/><Relationship Id="rId41" Type="http://schemas.openxmlformats.org/officeDocument/2006/relationships/image" Target="media/image20.png"/><Relationship Id="rId44" Type="http://schemas.openxmlformats.org/officeDocument/2006/relationships/image" Target="media/image37.png"/><Relationship Id="rId43" Type="http://schemas.openxmlformats.org/officeDocument/2006/relationships/image" Target="media/image4.png"/><Relationship Id="rId46" Type="http://schemas.openxmlformats.org/officeDocument/2006/relationships/image" Target="media/image34.png"/><Relationship Id="rId45" Type="http://schemas.openxmlformats.org/officeDocument/2006/relationships/image" Target="media/image53.png"/><Relationship Id="rId48" Type="http://schemas.openxmlformats.org/officeDocument/2006/relationships/image" Target="media/image29.png"/><Relationship Id="rId47" Type="http://schemas.openxmlformats.org/officeDocument/2006/relationships/image" Target="media/image41.png"/><Relationship Id="rId49" Type="http://schemas.openxmlformats.org/officeDocument/2006/relationships/image" Target="media/image61.png"/><Relationship Id="rId102" Type="http://schemas.openxmlformats.org/officeDocument/2006/relationships/hyperlink" Target="https://webdevblog.ru/kogda-ispolzovat-list-comprehension-v-python/" TargetMode="External"/><Relationship Id="rId101" Type="http://schemas.openxmlformats.org/officeDocument/2006/relationships/hyperlink" Target="https://pythonist.ru/generatory-python-ih-sozdanie-i-ispolzovanie/" TargetMode="External"/><Relationship Id="rId100" Type="http://schemas.openxmlformats.org/officeDocument/2006/relationships/hyperlink" Target="https://dvmn.org/encyclopedia/qna/5/chto-takoe-list-comprehension-zachem-ono-kakie-esche-byvajut/" TargetMode="External"/><Relationship Id="rId31" Type="http://schemas.openxmlformats.org/officeDocument/2006/relationships/image" Target="media/image43.png"/><Relationship Id="rId30" Type="http://schemas.openxmlformats.org/officeDocument/2006/relationships/image" Target="media/image7.png"/><Relationship Id="rId33" Type="http://schemas.openxmlformats.org/officeDocument/2006/relationships/image" Target="media/image15.png"/><Relationship Id="rId32" Type="http://schemas.openxmlformats.org/officeDocument/2006/relationships/image" Target="media/image27.png"/><Relationship Id="rId35" Type="http://schemas.openxmlformats.org/officeDocument/2006/relationships/image" Target="media/image8.png"/><Relationship Id="rId34" Type="http://schemas.openxmlformats.org/officeDocument/2006/relationships/image" Target="media/image45.png"/><Relationship Id="rId37" Type="http://schemas.openxmlformats.org/officeDocument/2006/relationships/image" Target="media/image14.png"/><Relationship Id="rId36" Type="http://schemas.openxmlformats.org/officeDocument/2006/relationships/image" Target="media/image3.png"/><Relationship Id="rId39" Type="http://schemas.openxmlformats.org/officeDocument/2006/relationships/image" Target="media/image6.png"/><Relationship Id="rId38" Type="http://schemas.openxmlformats.org/officeDocument/2006/relationships/image" Target="media/image88.png"/><Relationship Id="rId20" Type="http://schemas.openxmlformats.org/officeDocument/2006/relationships/image" Target="media/image46.png"/><Relationship Id="rId22" Type="http://schemas.openxmlformats.org/officeDocument/2006/relationships/image" Target="media/image50.png"/><Relationship Id="rId21" Type="http://schemas.openxmlformats.org/officeDocument/2006/relationships/image" Target="media/image81.png"/><Relationship Id="rId24" Type="http://schemas.openxmlformats.org/officeDocument/2006/relationships/image" Target="media/image36.png"/><Relationship Id="rId23" Type="http://schemas.openxmlformats.org/officeDocument/2006/relationships/image" Target="media/image85.png"/><Relationship Id="rId26" Type="http://schemas.openxmlformats.org/officeDocument/2006/relationships/image" Target="media/image64.png"/><Relationship Id="rId25" Type="http://schemas.openxmlformats.org/officeDocument/2006/relationships/image" Target="media/image38.png"/><Relationship Id="rId28" Type="http://schemas.openxmlformats.org/officeDocument/2006/relationships/image" Target="media/image10.png"/><Relationship Id="rId27" Type="http://schemas.openxmlformats.org/officeDocument/2006/relationships/image" Target="media/image52.png"/><Relationship Id="rId29" Type="http://schemas.openxmlformats.org/officeDocument/2006/relationships/image" Target="media/image74.png"/><Relationship Id="rId95" Type="http://schemas.openxmlformats.org/officeDocument/2006/relationships/hyperlink" Target="https://pythonworld.ru/moduli/modul-random.html" TargetMode="External"/><Relationship Id="rId94" Type="http://schemas.openxmlformats.org/officeDocument/2006/relationships/image" Target="media/image2.png"/><Relationship Id="rId97" Type="http://schemas.openxmlformats.org/officeDocument/2006/relationships/hyperlink" Target="https://habr.com/ru/post/485318/" TargetMode="External"/><Relationship Id="rId96" Type="http://schemas.openxmlformats.org/officeDocument/2006/relationships/hyperlink" Target="https://webdevblog.ru/jupyter-notebook-dlya-nachinajushhih-uchebnik/" TargetMode="External"/><Relationship Id="rId11" Type="http://schemas.openxmlformats.org/officeDocument/2006/relationships/hyperlink" Target="https://ru.wikipedia.org/wiki/%D0%9A%D0%BB%D0%B0%D0%B2%D0%B8%D1%88%D0%B0" TargetMode="External"/><Relationship Id="rId99" Type="http://schemas.openxmlformats.org/officeDocument/2006/relationships/hyperlink" Target="https://habr.com/ru/company/ruvds/blog/482464/" TargetMode="External"/><Relationship Id="rId10" Type="http://schemas.openxmlformats.org/officeDocument/2006/relationships/hyperlink" Target="https://ru.wikipedia.org/wiki/%D0%9A%D0%BD%D0%BE%D0%BF%D0%BA%D0%B0_(%D1%82%D0%B5%D1%85%D0%BD%D0%B8%D0%BA%D0%B0)" TargetMode="External"/><Relationship Id="rId98" Type="http://schemas.openxmlformats.org/officeDocument/2006/relationships/hyperlink" Target="https://webdevblog.ru/vvedenie-v-generatory-python/" TargetMode="External"/><Relationship Id="rId13" Type="http://schemas.openxmlformats.org/officeDocument/2006/relationships/image" Target="media/image69.png"/><Relationship Id="rId12" Type="http://schemas.openxmlformats.org/officeDocument/2006/relationships/image" Target="media/image72.png"/><Relationship Id="rId91" Type="http://schemas.openxmlformats.org/officeDocument/2006/relationships/image" Target="media/image28.png"/><Relationship Id="rId90" Type="http://schemas.openxmlformats.org/officeDocument/2006/relationships/image" Target="media/image13.png"/><Relationship Id="rId93" Type="http://schemas.openxmlformats.org/officeDocument/2006/relationships/image" Target="media/image16.png"/><Relationship Id="rId92" Type="http://schemas.openxmlformats.org/officeDocument/2006/relationships/image" Target="media/image56.png"/><Relationship Id="rId15" Type="http://schemas.openxmlformats.org/officeDocument/2006/relationships/image" Target="media/image9.png"/><Relationship Id="rId14" Type="http://schemas.openxmlformats.org/officeDocument/2006/relationships/image" Target="media/image60.png"/><Relationship Id="rId17" Type="http://schemas.openxmlformats.org/officeDocument/2006/relationships/image" Target="media/image24.png"/><Relationship Id="rId16" Type="http://schemas.openxmlformats.org/officeDocument/2006/relationships/image" Target="media/image66.png"/><Relationship Id="rId19" Type="http://schemas.openxmlformats.org/officeDocument/2006/relationships/image" Target="media/image49.png"/><Relationship Id="rId18" Type="http://schemas.openxmlformats.org/officeDocument/2006/relationships/image" Target="media/image11.png"/><Relationship Id="rId84" Type="http://schemas.openxmlformats.org/officeDocument/2006/relationships/image" Target="media/image33.png"/><Relationship Id="rId83" Type="http://schemas.openxmlformats.org/officeDocument/2006/relationships/image" Target="media/image78.png"/><Relationship Id="rId86" Type="http://schemas.openxmlformats.org/officeDocument/2006/relationships/image" Target="media/image48.png"/><Relationship Id="rId85" Type="http://schemas.openxmlformats.org/officeDocument/2006/relationships/image" Target="media/image35.png"/><Relationship Id="rId88" Type="http://schemas.openxmlformats.org/officeDocument/2006/relationships/image" Target="media/image42.png"/><Relationship Id="rId87" Type="http://schemas.openxmlformats.org/officeDocument/2006/relationships/image" Target="media/image82.png"/><Relationship Id="rId89" Type="http://schemas.openxmlformats.org/officeDocument/2006/relationships/image" Target="media/image76.png"/><Relationship Id="rId80" Type="http://schemas.openxmlformats.org/officeDocument/2006/relationships/image" Target="media/image17.png"/><Relationship Id="rId82" Type="http://schemas.openxmlformats.org/officeDocument/2006/relationships/hyperlink" Target="https://realpython.com/courses/reading-and-writing-csv-files/" TargetMode="External"/><Relationship Id="rId81" Type="http://schemas.openxmlformats.org/officeDocument/2006/relationships/image" Target="media/image8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A%D0%BD%D0%BE%D0%BF%D0%BA%D0%B0_(%D1%82%D0%B5%D1%85%D0%BD%D0%B8%D0%BA%D0%B0)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c/machinelearrrning" TargetMode="External"/><Relationship Id="rId7" Type="http://schemas.openxmlformats.org/officeDocument/2006/relationships/image" Target="media/image44.png"/><Relationship Id="rId8" Type="http://schemas.openxmlformats.org/officeDocument/2006/relationships/image" Target="media/image1.png"/><Relationship Id="rId73" Type="http://schemas.openxmlformats.org/officeDocument/2006/relationships/image" Target="media/image18.png"/><Relationship Id="rId72" Type="http://schemas.openxmlformats.org/officeDocument/2006/relationships/image" Target="media/image19.png"/><Relationship Id="rId75" Type="http://schemas.openxmlformats.org/officeDocument/2006/relationships/image" Target="media/image90.png"/><Relationship Id="rId74" Type="http://schemas.openxmlformats.org/officeDocument/2006/relationships/image" Target="media/image59.png"/><Relationship Id="rId77" Type="http://schemas.openxmlformats.org/officeDocument/2006/relationships/image" Target="media/image73.png"/><Relationship Id="rId76" Type="http://schemas.openxmlformats.org/officeDocument/2006/relationships/image" Target="media/image47.png"/><Relationship Id="rId79" Type="http://schemas.openxmlformats.org/officeDocument/2006/relationships/image" Target="media/image77.png"/><Relationship Id="rId78" Type="http://schemas.openxmlformats.org/officeDocument/2006/relationships/image" Target="media/image65.png"/><Relationship Id="rId71" Type="http://schemas.openxmlformats.org/officeDocument/2006/relationships/image" Target="media/image39.png"/><Relationship Id="rId70" Type="http://schemas.openxmlformats.org/officeDocument/2006/relationships/image" Target="media/image71.png"/><Relationship Id="rId62" Type="http://schemas.openxmlformats.org/officeDocument/2006/relationships/image" Target="media/image26.png"/><Relationship Id="rId61" Type="http://schemas.openxmlformats.org/officeDocument/2006/relationships/image" Target="media/image70.png"/><Relationship Id="rId64" Type="http://schemas.openxmlformats.org/officeDocument/2006/relationships/image" Target="media/image68.png"/><Relationship Id="rId63" Type="http://schemas.openxmlformats.org/officeDocument/2006/relationships/image" Target="media/image5.png"/><Relationship Id="rId66" Type="http://schemas.openxmlformats.org/officeDocument/2006/relationships/image" Target="media/image30.png"/><Relationship Id="rId65" Type="http://schemas.openxmlformats.org/officeDocument/2006/relationships/image" Target="media/image32.png"/><Relationship Id="rId68" Type="http://schemas.openxmlformats.org/officeDocument/2006/relationships/image" Target="media/image58.png"/><Relationship Id="rId67" Type="http://schemas.openxmlformats.org/officeDocument/2006/relationships/image" Target="media/image55.png"/><Relationship Id="rId60" Type="http://schemas.openxmlformats.org/officeDocument/2006/relationships/image" Target="media/image51.png"/><Relationship Id="rId69" Type="http://schemas.openxmlformats.org/officeDocument/2006/relationships/image" Target="media/image23.png"/><Relationship Id="rId51" Type="http://schemas.openxmlformats.org/officeDocument/2006/relationships/image" Target="media/image86.png"/><Relationship Id="rId50" Type="http://schemas.openxmlformats.org/officeDocument/2006/relationships/image" Target="media/image57.png"/><Relationship Id="rId53" Type="http://schemas.openxmlformats.org/officeDocument/2006/relationships/image" Target="media/image62.png"/><Relationship Id="rId52" Type="http://schemas.openxmlformats.org/officeDocument/2006/relationships/image" Target="media/image31.png"/><Relationship Id="rId55" Type="http://schemas.openxmlformats.org/officeDocument/2006/relationships/image" Target="media/image87.png"/><Relationship Id="rId54" Type="http://schemas.openxmlformats.org/officeDocument/2006/relationships/image" Target="media/image40.png"/><Relationship Id="rId57" Type="http://schemas.openxmlformats.org/officeDocument/2006/relationships/image" Target="media/image67.png"/><Relationship Id="rId56" Type="http://schemas.openxmlformats.org/officeDocument/2006/relationships/image" Target="media/image63.png"/><Relationship Id="rId59" Type="http://schemas.openxmlformats.org/officeDocument/2006/relationships/image" Target="media/image25.png"/><Relationship Id="rId5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