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A5858" w:rsidRPr="003370D7" w:rsidTr="00654BF0"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6A5858" w:rsidRPr="003370D7" w:rsidRDefault="006A5858" w:rsidP="006A5858">
            <w:pPr>
              <w:jc w:val="center"/>
              <w:rPr>
                <w:rFonts w:ascii="Segoe UI Light" w:eastAsia="Calibri" w:hAnsi="Segoe UI Light" w:cs="Segoe UI Semilight"/>
                <w:b/>
                <w:sz w:val="16"/>
                <w:szCs w:val="16"/>
                <w:lang w:eastAsia="en-US"/>
              </w:rPr>
            </w:pPr>
          </w:p>
        </w:tc>
      </w:tr>
      <w:tr w:rsidR="006A5858" w:rsidRPr="003370D7" w:rsidTr="00654BF0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A5858" w:rsidRPr="003370D7" w:rsidRDefault="006A5858" w:rsidP="006A5858">
            <w:pPr>
              <w:spacing w:before="120" w:after="120"/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</w:pPr>
            <w:r w:rsidRPr="003370D7">
              <w:rPr>
                <w:rFonts w:ascii="Segoe UI Light" w:eastAsia="Calibri" w:hAnsi="Segoe UI Light" w:cs="Segoe UI Semilight"/>
                <w:sz w:val="24"/>
                <w:szCs w:val="24"/>
                <w:lang w:eastAsia="en-US"/>
              </w:rPr>
              <w:t>CARRERA:</w:t>
            </w:r>
            <w:r w:rsidRPr="003370D7"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  <w:t xml:space="preserve"> LIC. EN SISTEMAS DE INFORMACION.</w:t>
            </w:r>
          </w:p>
          <w:p w:rsidR="002E7451" w:rsidRPr="003370D7" w:rsidRDefault="002E7451" w:rsidP="002E7451">
            <w:pPr>
              <w:spacing w:before="120" w:after="120"/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</w:pPr>
            <w:r w:rsidRPr="003370D7">
              <w:rPr>
                <w:rFonts w:ascii="Segoe UI Light" w:eastAsia="Calibri" w:hAnsi="Segoe UI Light" w:cs="Segoe UI Semilight"/>
                <w:sz w:val="24"/>
                <w:szCs w:val="24"/>
                <w:lang w:eastAsia="en-US"/>
              </w:rPr>
              <w:t>CÁTEDRA:</w:t>
            </w:r>
            <w:r w:rsidRPr="003370D7"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  <w:t xml:space="preserve"> </w:t>
            </w:r>
            <w:r w:rsidR="000C704C" w:rsidRPr="003370D7">
              <w:rPr>
                <w:rFonts w:ascii="Segoe UI Light" w:hAnsi="Segoe UI Light" w:cs="Segoe UI Semilight"/>
                <w:b/>
                <w:sz w:val="24"/>
                <w:szCs w:val="24"/>
                <w:lang w:eastAsia="es-ES"/>
              </w:rPr>
              <w:t xml:space="preserve">Teoría de la Computación </w:t>
            </w:r>
            <w:r w:rsidRPr="003370D7"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  <w:t xml:space="preserve">                                  AÑO: 2.01</w:t>
            </w:r>
            <w:r w:rsidR="003B0844"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  <w:t>8</w:t>
            </w:r>
            <w:bookmarkStart w:id="0" w:name="_GoBack"/>
            <w:bookmarkEnd w:id="0"/>
            <w:r w:rsidRPr="003370D7">
              <w:rPr>
                <w:rFonts w:ascii="Segoe UI Light" w:eastAsia="Calibri" w:hAnsi="Segoe UI Light" w:cs="Segoe UI Semilight"/>
                <w:b/>
                <w:sz w:val="24"/>
                <w:szCs w:val="24"/>
                <w:lang w:eastAsia="en-US"/>
              </w:rPr>
              <w:t>.</w:t>
            </w:r>
          </w:p>
          <w:p w:rsidR="000E379E" w:rsidRPr="003370D7" w:rsidRDefault="009B1295" w:rsidP="000E379E">
            <w:pPr>
              <w:spacing w:before="120" w:after="120"/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</w:pPr>
            <w:r w:rsidRPr="00706235">
              <w:rPr>
                <w:rFonts w:ascii="Segoe UI Light" w:eastAsia="Calibri" w:hAnsi="Segoe UI Light" w:cs="Segoe UI Semilight"/>
                <w:sz w:val="28"/>
                <w:szCs w:val="28"/>
                <w:lang w:val="en-US" w:eastAsia="en-US"/>
              </w:rPr>
              <w:t>DOCENTE</w:t>
            </w:r>
            <w:r>
              <w:rPr>
                <w:rFonts w:ascii="Segoe UI Light" w:eastAsia="Calibri" w:hAnsi="Segoe UI Light" w:cs="Segoe UI Semilight"/>
                <w:sz w:val="28"/>
                <w:szCs w:val="28"/>
                <w:lang w:val="en-US" w:eastAsia="en-US"/>
              </w:rPr>
              <w:t>S</w:t>
            </w:r>
            <w:r w:rsidRPr="00706235">
              <w:rPr>
                <w:rFonts w:ascii="Segoe UI Light" w:eastAsia="Calibri" w:hAnsi="Segoe UI Light" w:cs="Segoe UI Semilight"/>
                <w:sz w:val="28"/>
                <w:szCs w:val="28"/>
                <w:lang w:val="en-US" w:eastAsia="en-US"/>
              </w:rPr>
              <w:t>:</w:t>
            </w:r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>Lic</w:t>
            </w:r>
            <w:proofErr w:type="spellEnd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>Gladis</w:t>
            </w:r>
            <w:proofErr w:type="spellEnd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>Sequeira</w:t>
            </w:r>
            <w:proofErr w:type="spellEnd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>Lic</w:t>
            </w:r>
            <w:proofErr w:type="spellEnd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  <w:t>Kornuta</w:t>
            </w:r>
            <w:proofErr w:type="spellEnd"/>
            <w:r w:rsidRPr="00706235"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  <w:t xml:space="preserve"> Cristian.</w:t>
            </w:r>
          </w:p>
        </w:tc>
      </w:tr>
      <w:tr w:rsidR="006A5858" w:rsidRPr="003370D7" w:rsidTr="00654BF0"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6A5858" w:rsidRPr="003370D7" w:rsidRDefault="006A5858" w:rsidP="006A5858">
            <w:pPr>
              <w:spacing w:before="120" w:after="120"/>
              <w:jc w:val="center"/>
              <w:rPr>
                <w:rFonts w:ascii="Segoe UI Light" w:eastAsia="Calibri" w:hAnsi="Segoe UI Light" w:cs="Segoe UI Semilight"/>
                <w:b/>
                <w:sz w:val="16"/>
                <w:szCs w:val="16"/>
                <w:lang w:eastAsia="en-US"/>
              </w:rPr>
            </w:pPr>
          </w:p>
        </w:tc>
      </w:tr>
      <w:tr w:rsidR="006A5858" w:rsidRPr="003370D7" w:rsidTr="00654BF0">
        <w:tc>
          <w:tcPr>
            <w:tcW w:w="9180" w:type="dxa"/>
            <w:tcBorders>
              <w:top w:val="single" w:sz="4" w:space="0" w:color="auto"/>
            </w:tcBorders>
            <w:shd w:val="clear" w:color="auto" w:fill="FFFFFF"/>
          </w:tcPr>
          <w:p w:rsidR="002E7451" w:rsidRPr="003370D7" w:rsidRDefault="006A5858" w:rsidP="006A5858">
            <w:pPr>
              <w:spacing w:before="120" w:after="120"/>
              <w:jc w:val="center"/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</w:pPr>
            <w:r w:rsidRPr="003370D7">
              <w:rPr>
                <w:rFonts w:ascii="Segoe UI Light" w:eastAsia="Calibri" w:hAnsi="Segoe UI Light" w:cs="Segoe UI Semilight"/>
                <w:sz w:val="28"/>
                <w:szCs w:val="28"/>
                <w:lang w:eastAsia="en-US"/>
              </w:rPr>
              <w:t>TRABAJO PRÁCTICO Nº</w:t>
            </w:r>
            <w:r w:rsidRPr="003370D7"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  <w:t xml:space="preserve">  1    </w:t>
            </w:r>
          </w:p>
          <w:p w:rsidR="006A5858" w:rsidRPr="003370D7" w:rsidRDefault="006A5858" w:rsidP="006A5858">
            <w:pPr>
              <w:spacing w:before="120" w:after="120"/>
              <w:jc w:val="center"/>
              <w:rPr>
                <w:rFonts w:ascii="Segoe UI Light" w:hAnsi="Segoe UI Light" w:cs="Segoe UI Semilight"/>
                <w:b/>
                <w:sz w:val="28"/>
                <w:szCs w:val="28"/>
              </w:rPr>
            </w:pPr>
            <w:r w:rsidRPr="003370D7">
              <w:rPr>
                <w:rFonts w:ascii="Segoe UI Light" w:eastAsia="Calibri" w:hAnsi="Segoe UI Light" w:cs="Segoe UI Semilight"/>
                <w:sz w:val="28"/>
                <w:szCs w:val="28"/>
                <w:lang w:eastAsia="en-US"/>
              </w:rPr>
              <w:t>TEMA:</w:t>
            </w:r>
            <w:r w:rsidRPr="003370D7">
              <w:rPr>
                <w:rFonts w:ascii="Segoe UI Light" w:hAnsi="Segoe UI Light" w:cs="Segoe UI Semilight"/>
                <w:sz w:val="28"/>
                <w:szCs w:val="28"/>
              </w:rPr>
              <w:t xml:space="preserve"> </w:t>
            </w:r>
            <w:r w:rsidRPr="003370D7">
              <w:rPr>
                <w:rFonts w:ascii="Segoe UI Light" w:hAnsi="Segoe UI Light" w:cs="Segoe UI Semilight"/>
                <w:b/>
                <w:sz w:val="28"/>
                <w:szCs w:val="28"/>
              </w:rPr>
              <w:t>Paradigma de programación</w:t>
            </w:r>
            <w:r w:rsidR="007F0AB3" w:rsidRPr="003370D7">
              <w:rPr>
                <w:rFonts w:ascii="Segoe UI Light" w:hAnsi="Segoe UI Light" w:cs="Segoe UI Semilight"/>
                <w:b/>
                <w:sz w:val="28"/>
                <w:szCs w:val="28"/>
              </w:rPr>
              <w:t xml:space="preserve"> – Lenguajes de programación</w:t>
            </w:r>
            <w:r w:rsidRPr="003370D7">
              <w:rPr>
                <w:rFonts w:ascii="Segoe UI Light" w:hAnsi="Segoe UI Light" w:cs="Segoe UI Semilight"/>
                <w:b/>
                <w:sz w:val="28"/>
                <w:szCs w:val="28"/>
              </w:rPr>
              <w:t>.</w:t>
            </w:r>
          </w:p>
          <w:p w:rsidR="00C21F6F" w:rsidRPr="003370D7" w:rsidRDefault="00562161" w:rsidP="00B91624">
            <w:pPr>
              <w:spacing w:before="120" w:after="120"/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</w:pPr>
            <w:r w:rsidRPr="003370D7">
              <w:rPr>
                <w:rFonts w:ascii="Segoe UI Light" w:eastAsia="Calibri" w:hAnsi="Segoe UI Light" w:cs="Segoe UI Semilight"/>
                <w:sz w:val="28"/>
                <w:szCs w:val="28"/>
                <w:lang w:eastAsia="en-US"/>
              </w:rPr>
              <w:t xml:space="preserve">     </w:t>
            </w:r>
            <w:r w:rsidR="00C21F6F" w:rsidRPr="003370D7">
              <w:rPr>
                <w:rFonts w:ascii="Segoe UI Light" w:eastAsia="Calibri" w:hAnsi="Segoe UI Light" w:cs="Segoe UI Semilight"/>
                <w:sz w:val="28"/>
                <w:szCs w:val="28"/>
                <w:lang w:eastAsia="en-US"/>
              </w:rPr>
              <w:t>Fecha de Entrega:</w:t>
            </w:r>
            <w:r w:rsidR="00C21F6F" w:rsidRPr="003370D7">
              <w:rPr>
                <w:rFonts w:ascii="Segoe UI Light" w:eastAsia="Calibri" w:hAnsi="Segoe UI Light" w:cs="Segoe UI Semilight"/>
                <w:b/>
                <w:sz w:val="28"/>
                <w:szCs w:val="28"/>
                <w:lang w:eastAsia="en-US"/>
              </w:rPr>
              <w:t xml:space="preserve"> </w:t>
            </w:r>
            <w:r w:rsidR="008730C5" w:rsidRPr="008730C5">
              <w:rPr>
                <w:rFonts w:ascii="Segoe UI Light" w:eastAsia="Calibri" w:hAnsi="Segoe UI Light" w:cs="Segoe UI Semilight"/>
                <w:b/>
                <w:sz w:val="28"/>
                <w:szCs w:val="28"/>
                <w:lang w:val="es-AR" w:eastAsia="en-US"/>
              </w:rPr>
              <w:t>ver tarea en aula virtual</w:t>
            </w:r>
            <w:r w:rsidR="00BE7154">
              <w:rPr>
                <w:rFonts w:ascii="Segoe UI Light" w:eastAsia="Calibri" w:hAnsi="Segoe UI Light" w:cs="Segoe UI Semilight"/>
                <w:b/>
                <w:sz w:val="28"/>
                <w:szCs w:val="28"/>
                <w:lang w:val="es-AR" w:eastAsia="en-US"/>
              </w:rPr>
              <w:t>.</w:t>
            </w:r>
          </w:p>
        </w:tc>
      </w:tr>
    </w:tbl>
    <w:p w:rsidR="00C72E5E" w:rsidRDefault="00F7548A" w:rsidP="00C72E5E">
      <w:pPr>
        <w:spacing w:before="240" w:after="240"/>
        <w:ind w:right="-567"/>
        <w:rPr>
          <w:rFonts w:ascii="Segoe UI Light" w:hAnsi="Segoe UI Light" w:cs="Segoe UI Semilight"/>
          <w:b/>
          <w:sz w:val="24"/>
          <w:szCs w:val="24"/>
          <w:u w:val="single"/>
        </w:rPr>
      </w:pPr>
      <w:r>
        <w:rPr>
          <w:rFonts w:ascii="Segoe UI Light" w:hAnsi="Segoe UI Light" w:cs="Segoe UI Semilight"/>
          <w:b/>
          <w:sz w:val="24"/>
          <w:szCs w:val="24"/>
          <w:u w:val="single"/>
        </w:rPr>
        <w:t>PREGUNTAS</w:t>
      </w:r>
    </w:p>
    <w:p w:rsidR="005A1E54" w:rsidRDefault="005A1E54" w:rsidP="005A1E54">
      <w:pPr>
        <w:spacing w:before="120" w:after="120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¿Qué es un Lenguaje de Programación?  Conceptos básicos</w:t>
      </w:r>
    </w:p>
    <w:p w:rsidR="005A1E54" w:rsidRDefault="005A1E54" w:rsidP="005A1E54">
      <w:pPr>
        <w:spacing w:before="120" w:after="120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Abstracciones en los lenguajes de programación</w:t>
      </w:r>
    </w:p>
    <w:p w:rsidR="005A1E54" w:rsidRDefault="005A1E54" w:rsidP="005A1E54">
      <w:pPr>
        <w:spacing w:before="120" w:after="120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Definición del lenguaje de programación</w:t>
      </w:r>
    </w:p>
    <w:p w:rsidR="005A1E54" w:rsidRDefault="005A1E54" w:rsidP="005A1E54">
      <w:pPr>
        <w:spacing w:before="120" w:after="120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Definición de Lenguaje</w:t>
      </w:r>
    </w:p>
    <w:p w:rsidR="005A1E54" w:rsidRDefault="005A1E54" w:rsidP="005A1E54">
      <w:pPr>
        <w:spacing w:before="120" w:after="120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Diseño del lenguaje</w:t>
      </w:r>
    </w:p>
    <w:p w:rsidR="00A86360" w:rsidRDefault="00A86360" w:rsidP="005A1E54">
      <w:pPr>
        <w:spacing w:before="120" w:after="120"/>
        <w:ind w:right="-567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P</w:t>
      </w:r>
      <w:r w:rsidRPr="00A86360">
        <w:rPr>
          <w:rFonts w:ascii="Segoe UI Light" w:hAnsi="Segoe UI Light" w:cs="Segoe UI Semilight"/>
          <w:sz w:val="24"/>
        </w:rPr>
        <w:t>aradigma de programación</w:t>
      </w:r>
    </w:p>
    <w:p w:rsidR="00A86360" w:rsidRDefault="00A86360" w:rsidP="005A1E54">
      <w:pPr>
        <w:spacing w:before="120" w:after="120"/>
        <w:ind w:right="-567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>Enuncie paradigmas de programación. Describa brevemente cada uno de ellos.</w:t>
      </w:r>
    </w:p>
    <w:p w:rsidR="00A86360" w:rsidRPr="003370D7" w:rsidRDefault="00A86360" w:rsidP="005A1E54">
      <w:pPr>
        <w:spacing w:before="120" w:after="120"/>
        <w:rPr>
          <w:rFonts w:ascii="Segoe UI Light" w:hAnsi="Segoe UI Light" w:cs="Segoe UI Semilight"/>
          <w:sz w:val="24"/>
        </w:rPr>
      </w:pPr>
      <w:r w:rsidRPr="003370D7">
        <w:rPr>
          <w:rFonts w:ascii="Segoe UI Light" w:hAnsi="Segoe UI Light" w:cs="Segoe UI Semilight"/>
          <w:sz w:val="24"/>
        </w:rPr>
        <w:t>¿Qué es un Lenguaje de Programación?  Conceptos básicos</w:t>
      </w:r>
    </w:p>
    <w:p w:rsidR="007F0AB3" w:rsidRDefault="00F32F30" w:rsidP="005A1E54">
      <w:pPr>
        <w:spacing w:before="120" w:after="120"/>
        <w:rPr>
          <w:rFonts w:ascii="Segoe UI Light" w:hAnsi="Segoe UI Light" w:cs="Segoe UI Semilight"/>
          <w:sz w:val="24"/>
        </w:rPr>
      </w:pPr>
      <w:r w:rsidRPr="003370D7">
        <w:rPr>
          <w:rFonts w:ascii="Segoe UI Light" w:hAnsi="Segoe UI Light" w:cs="Segoe UI Semilight"/>
          <w:sz w:val="24"/>
        </w:rPr>
        <w:t xml:space="preserve">Construir una tabla comparativa de los paradigmas en término de los lenguajes 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imperativa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funcional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lógica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estructurada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dirigida por eventos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Orientada a Aspectos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orientada a objetos</w:t>
      </w:r>
    </w:p>
    <w:p w:rsidR="00E24842" w:rsidRP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>Programación con restricciones</w:t>
      </w:r>
    </w:p>
    <w:p w:rsidR="00E24842" w:rsidRDefault="00E24842" w:rsidP="005A1E54">
      <w:pPr>
        <w:spacing w:before="120" w:after="120"/>
        <w:textAlignment w:val="baseline"/>
        <w:rPr>
          <w:rFonts w:ascii="Segoe UI Light" w:hAnsi="Segoe UI Light" w:cs="Segoe UI Semilight"/>
          <w:i/>
          <w:sz w:val="24"/>
        </w:rPr>
      </w:pPr>
      <w:r w:rsidRPr="00E24842">
        <w:rPr>
          <w:rFonts w:ascii="Segoe UI Light" w:hAnsi="Segoe UI Light" w:cs="Segoe UI Semilight"/>
          <w:i/>
          <w:sz w:val="24"/>
        </w:rPr>
        <w:t xml:space="preserve"> Otros…</w:t>
      </w:r>
    </w:p>
    <w:p w:rsidR="005A1E54" w:rsidRDefault="005A1E54" w:rsidP="005A1E54">
      <w:pPr>
        <w:spacing w:before="120" w:after="120"/>
        <w:rPr>
          <w:rFonts w:ascii="Segoe UI Light" w:hAnsi="Segoe UI Light" w:cs="Segoe UI Semilight"/>
          <w:sz w:val="24"/>
        </w:rPr>
      </w:pPr>
      <w:r>
        <w:rPr>
          <w:rFonts w:ascii="Segoe UI Light" w:hAnsi="Segoe UI Light" w:cs="Segoe UI Semilight"/>
          <w:sz w:val="24"/>
        </w:rPr>
        <w:t xml:space="preserve">Construir una tabla comparativa de los paradigmas en término de los lenguajes </w:t>
      </w:r>
    </w:p>
    <w:p w:rsidR="0010712D" w:rsidRPr="003370D7" w:rsidRDefault="000D66AF" w:rsidP="00D055D8">
      <w:pPr>
        <w:pStyle w:val="Ttulo2"/>
        <w:spacing w:before="240" w:after="240"/>
        <w:ind w:right="-567"/>
        <w:rPr>
          <w:rFonts w:ascii="Segoe UI Light" w:hAnsi="Segoe UI Light" w:cs="Segoe UI Semilight"/>
          <w:b/>
          <w:sz w:val="24"/>
          <w:szCs w:val="24"/>
          <w:u w:val="single"/>
        </w:rPr>
      </w:pPr>
      <w:r w:rsidRPr="003370D7">
        <w:rPr>
          <w:rFonts w:ascii="Segoe UI Light" w:hAnsi="Segoe UI Light" w:cs="Segoe UI Semilight"/>
          <w:b/>
          <w:sz w:val="24"/>
          <w:szCs w:val="24"/>
          <w:u w:val="single"/>
        </w:rPr>
        <w:lastRenderedPageBreak/>
        <w:t>PROPUESTA DE TRABAJO</w:t>
      </w:r>
    </w:p>
    <w:p w:rsidR="0010712D" w:rsidRPr="003370D7" w:rsidRDefault="0010712D" w:rsidP="00D055D8">
      <w:pPr>
        <w:pStyle w:val="Textoindependiente"/>
        <w:numPr>
          <w:ilvl w:val="0"/>
          <w:numId w:val="7"/>
        </w:numPr>
        <w:spacing w:before="120" w:after="120"/>
        <w:ind w:left="714" w:right="-567" w:hanging="357"/>
        <w:jc w:val="both"/>
        <w:rPr>
          <w:rFonts w:ascii="Segoe UI Light" w:hAnsi="Segoe UI Light" w:cs="Segoe UI Semilight"/>
          <w:bCs/>
        </w:rPr>
      </w:pPr>
      <w:r w:rsidRPr="003370D7">
        <w:rPr>
          <w:rFonts w:ascii="Segoe UI Light" w:hAnsi="Segoe UI Light" w:cs="Segoe UI Semilight"/>
        </w:rPr>
        <w:t>Leer, descubrir, debatir y realizar un</w:t>
      </w:r>
      <w:r w:rsidR="00EE5D80">
        <w:rPr>
          <w:rFonts w:ascii="Segoe UI Light" w:hAnsi="Segoe UI Light" w:cs="Segoe UI Semilight"/>
        </w:rPr>
        <w:t>a presentación no más de dos filminas</w:t>
      </w:r>
      <w:r w:rsidRPr="003370D7">
        <w:rPr>
          <w:rFonts w:ascii="Segoe UI Light" w:hAnsi="Segoe UI Light" w:cs="Segoe UI Semilight"/>
          <w:b/>
        </w:rPr>
        <w:t xml:space="preserve"> </w:t>
      </w:r>
      <w:r w:rsidRPr="003370D7">
        <w:rPr>
          <w:rFonts w:ascii="Segoe UI Light" w:hAnsi="Segoe UI Light" w:cs="Segoe UI Semilight"/>
          <w:bCs/>
        </w:rPr>
        <w:t xml:space="preserve">de la teoría de de cada una de las </w:t>
      </w:r>
      <w:r w:rsidR="00F400AF" w:rsidRPr="003370D7">
        <w:rPr>
          <w:rFonts w:ascii="Segoe UI Light" w:hAnsi="Segoe UI Light" w:cs="Segoe UI Semilight"/>
          <w:bCs/>
        </w:rPr>
        <w:t>temas</w:t>
      </w:r>
      <w:r w:rsidR="004B04AD" w:rsidRPr="003370D7">
        <w:rPr>
          <w:rFonts w:ascii="Segoe UI Light" w:hAnsi="Segoe UI Light" w:cs="Segoe UI Semilight"/>
          <w:bCs/>
        </w:rPr>
        <w:t>.</w:t>
      </w:r>
    </w:p>
    <w:p w:rsidR="00686CBE" w:rsidRPr="003370D7" w:rsidRDefault="0010712D" w:rsidP="00D055D8">
      <w:pPr>
        <w:pStyle w:val="Textoindependiente"/>
        <w:numPr>
          <w:ilvl w:val="0"/>
          <w:numId w:val="7"/>
        </w:numPr>
        <w:spacing w:before="120" w:after="120"/>
        <w:ind w:left="714" w:right="-567" w:hanging="357"/>
        <w:jc w:val="both"/>
        <w:rPr>
          <w:rFonts w:ascii="Segoe UI Light" w:hAnsi="Segoe UI Light" w:cs="Segoe UI Semilight"/>
        </w:rPr>
      </w:pPr>
      <w:r w:rsidRPr="003370D7">
        <w:rPr>
          <w:rFonts w:ascii="Segoe UI Light" w:hAnsi="Segoe UI Light" w:cs="Segoe UI Semilight"/>
        </w:rPr>
        <w:t xml:space="preserve">Realizar un </w:t>
      </w:r>
      <w:r w:rsidRPr="003370D7">
        <w:rPr>
          <w:rFonts w:ascii="Segoe UI Light" w:hAnsi="Segoe UI Light" w:cs="Segoe UI Semilight"/>
          <w:b/>
        </w:rPr>
        <w:t>mapa conceptual integrador</w:t>
      </w:r>
      <w:r w:rsidR="004B04AD" w:rsidRPr="003370D7">
        <w:rPr>
          <w:rFonts w:ascii="Segoe UI Light" w:hAnsi="Segoe UI Light" w:cs="Segoe UI Semilight"/>
          <w:b/>
        </w:rPr>
        <w:t>.</w:t>
      </w:r>
    </w:p>
    <w:p w:rsidR="00C21F6F" w:rsidRPr="003370D7" w:rsidRDefault="00C21F6F" w:rsidP="00015FCF">
      <w:pPr>
        <w:ind w:right="-568"/>
        <w:rPr>
          <w:rFonts w:ascii="Segoe UI Light" w:hAnsi="Segoe UI Light"/>
          <w:sz w:val="24"/>
          <w:u w:val="single"/>
        </w:rPr>
      </w:pPr>
    </w:p>
    <w:sectPr w:rsidR="00C21F6F" w:rsidRPr="003370D7" w:rsidSect="004C7A4A">
      <w:headerReference w:type="default" r:id="rId7"/>
      <w:pgSz w:w="11906" w:h="16838"/>
      <w:pgMar w:top="1418" w:right="1701" w:bottom="1560" w:left="1701" w:header="720" w:footer="6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682" w:rsidRDefault="006A4682">
      <w:r>
        <w:separator/>
      </w:r>
    </w:p>
  </w:endnote>
  <w:endnote w:type="continuationSeparator" w:id="0">
    <w:p w:rsidR="006A4682" w:rsidRDefault="006A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682" w:rsidRDefault="006A4682">
      <w:r>
        <w:separator/>
      </w:r>
    </w:p>
  </w:footnote>
  <w:footnote w:type="continuationSeparator" w:id="0">
    <w:p w:rsidR="006A4682" w:rsidRDefault="006A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D86" w:rsidRPr="00A6531D" w:rsidRDefault="006F3D86" w:rsidP="006F3D86">
    <w:pPr>
      <w:pStyle w:val="Encabezado"/>
      <w:rPr>
        <w:rFonts w:ascii="Segoe UI Semilight" w:hAnsi="Segoe UI Semilight" w:cs="Segoe UI Semilight"/>
        <w:sz w:val="28"/>
        <w:szCs w:val="28"/>
      </w:rPr>
    </w:pPr>
    <w:r w:rsidRPr="00A6531D">
      <w:rPr>
        <w:rFonts w:ascii="Segoe UI Semilight" w:hAnsi="Segoe UI Semilight" w:cs="Segoe UI Semilight"/>
        <w:b/>
        <w:sz w:val="28"/>
        <w:szCs w:val="28"/>
      </w:rPr>
      <w:t>Universidad Nacional de Misiones</w:t>
    </w:r>
  </w:p>
  <w:p w:rsidR="00FD320F" w:rsidRPr="00A6531D" w:rsidRDefault="006F3D86" w:rsidP="006F3D86">
    <w:pPr>
      <w:pStyle w:val="Encabezado"/>
      <w:rPr>
        <w:rFonts w:ascii="Segoe UI Semilight" w:hAnsi="Segoe UI Semilight" w:cs="Segoe UI Semilight"/>
        <w:sz w:val="22"/>
        <w:szCs w:val="22"/>
      </w:rPr>
    </w:pPr>
    <w:r w:rsidRPr="00A6531D">
      <w:rPr>
        <w:rFonts w:ascii="Segoe UI Semilight" w:hAnsi="Segoe UI Semilight" w:cs="Segoe UI Semilight"/>
        <w:sz w:val="28"/>
        <w:szCs w:val="28"/>
      </w:rPr>
      <w:t>Facultad de Ciencias Exactas Químicas y Naturales.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06B2C41"/>
    <w:multiLevelType w:val="hybridMultilevel"/>
    <w:tmpl w:val="E78C921C"/>
    <w:lvl w:ilvl="0" w:tplc="CC4633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4ABF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4E6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4A1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E3F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E8E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9AAB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419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015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D16"/>
    <w:multiLevelType w:val="hybridMultilevel"/>
    <w:tmpl w:val="C8FA9586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33C4B"/>
    <w:multiLevelType w:val="hybridMultilevel"/>
    <w:tmpl w:val="9782F2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0D17EF"/>
    <w:multiLevelType w:val="multilevel"/>
    <w:tmpl w:val="04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FC36D8F"/>
    <w:multiLevelType w:val="hybridMultilevel"/>
    <w:tmpl w:val="B1A494C6"/>
    <w:lvl w:ilvl="0" w:tplc="12128E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B2B5AA">
      <w:start w:val="17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50D4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9C56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2655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2EF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8631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5006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14D0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16A302D"/>
    <w:multiLevelType w:val="multilevel"/>
    <w:tmpl w:val="BA8C051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3DC24E8"/>
    <w:multiLevelType w:val="hybridMultilevel"/>
    <w:tmpl w:val="35323326"/>
    <w:lvl w:ilvl="0" w:tplc="040A0003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A335F27"/>
    <w:multiLevelType w:val="hybridMultilevel"/>
    <w:tmpl w:val="553AF3C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2D27"/>
    <w:multiLevelType w:val="multilevel"/>
    <w:tmpl w:val="6114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4340E2"/>
    <w:multiLevelType w:val="hybridMultilevel"/>
    <w:tmpl w:val="A4C23A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9740CA1"/>
    <w:multiLevelType w:val="multilevel"/>
    <w:tmpl w:val="4C3E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D09BC"/>
    <w:multiLevelType w:val="hybridMultilevel"/>
    <w:tmpl w:val="29922FA6"/>
    <w:lvl w:ilvl="0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DF5359"/>
    <w:multiLevelType w:val="hybridMultilevel"/>
    <w:tmpl w:val="AC5A9B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7509A8"/>
    <w:multiLevelType w:val="hybridMultilevel"/>
    <w:tmpl w:val="4C3E3D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6A5856"/>
    <w:multiLevelType w:val="hybridMultilevel"/>
    <w:tmpl w:val="61743534"/>
    <w:lvl w:ilvl="0" w:tplc="04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112D43"/>
    <w:multiLevelType w:val="hybridMultilevel"/>
    <w:tmpl w:val="2CC4A534"/>
    <w:lvl w:ilvl="0" w:tplc="E6ACD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5D8B"/>
    <w:multiLevelType w:val="hybridMultilevel"/>
    <w:tmpl w:val="BB86B3B8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3B2EFC"/>
    <w:multiLevelType w:val="hybridMultilevel"/>
    <w:tmpl w:val="5BBCC5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7A65E9"/>
    <w:multiLevelType w:val="hybridMultilevel"/>
    <w:tmpl w:val="B986F64E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33447"/>
    <w:multiLevelType w:val="hybridMultilevel"/>
    <w:tmpl w:val="88C2E6E2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2203C"/>
    <w:multiLevelType w:val="hybridMultilevel"/>
    <w:tmpl w:val="95009322"/>
    <w:lvl w:ilvl="0" w:tplc="0C0A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3"/>
  </w:num>
  <w:num w:numId="5">
    <w:abstractNumId w:val="2"/>
  </w:num>
  <w:num w:numId="6">
    <w:abstractNumId w:val="8"/>
  </w:num>
  <w:num w:numId="7">
    <w:abstractNumId w:val="17"/>
  </w:num>
  <w:num w:numId="8">
    <w:abstractNumId w:val="10"/>
  </w:num>
  <w:num w:numId="9">
    <w:abstractNumId w:val="12"/>
  </w:num>
  <w:num w:numId="10">
    <w:abstractNumId w:val="19"/>
  </w:num>
  <w:num w:numId="11">
    <w:abstractNumId w:val="18"/>
  </w:num>
  <w:num w:numId="12">
    <w:abstractNumId w:val="3"/>
  </w:num>
  <w:num w:numId="13">
    <w:abstractNumId w:val="20"/>
  </w:num>
  <w:num w:numId="14">
    <w:abstractNumId w:val="6"/>
  </w:num>
  <w:num w:numId="15">
    <w:abstractNumId w:val="14"/>
  </w:num>
  <w:num w:numId="16">
    <w:abstractNumId w:val="7"/>
  </w:num>
  <w:num w:numId="17">
    <w:abstractNumId w:val="4"/>
  </w:num>
  <w:num w:numId="18">
    <w:abstractNumId w:val="11"/>
  </w:num>
  <w:num w:numId="19">
    <w:abstractNumId w:val="16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CE"/>
    <w:rsid w:val="00015FCF"/>
    <w:rsid w:val="0003310A"/>
    <w:rsid w:val="000B163F"/>
    <w:rsid w:val="000B6CCE"/>
    <w:rsid w:val="000C704C"/>
    <w:rsid w:val="000D30E3"/>
    <w:rsid w:val="000D66AF"/>
    <w:rsid w:val="000E379E"/>
    <w:rsid w:val="000F0C5A"/>
    <w:rsid w:val="000F79BA"/>
    <w:rsid w:val="001047E7"/>
    <w:rsid w:val="0010712D"/>
    <w:rsid w:val="0014282E"/>
    <w:rsid w:val="001939DF"/>
    <w:rsid w:val="00211288"/>
    <w:rsid w:val="00220BA9"/>
    <w:rsid w:val="002336AB"/>
    <w:rsid w:val="0023536F"/>
    <w:rsid w:val="00255D0B"/>
    <w:rsid w:val="002A700F"/>
    <w:rsid w:val="002D2025"/>
    <w:rsid w:val="002E7451"/>
    <w:rsid w:val="003370D7"/>
    <w:rsid w:val="003778AF"/>
    <w:rsid w:val="00395018"/>
    <w:rsid w:val="0039605B"/>
    <w:rsid w:val="003B0844"/>
    <w:rsid w:val="003D5C3C"/>
    <w:rsid w:val="00492241"/>
    <w:rsid w:val="004A6600"/>
    <w:rsid w:val="004B04AD"/>
    <w:rsid w:val="004B6A9C"/>
    <w:rsid w:val="004C7A4A"/>
    <w:rsid w:val="004F20DD"/>
    <w:rsid w:val="004F3177"/>
    <w:rsid w:val="00514E55"/>
    <w:rsid w:val="00562161"/>
    <w:rsid w:val="00580955"/>
    <w:rsid w:val="005A1E54"/>
    <w:rsid w:val="0063717A"/>
    <w:rsid w:val="00654BF0"/>
    <w:rsid w:val="00686CBE"/>
    <w:rsid w:val="00694D12"/>
    <w:rsid w:val="006A1C95"/>
    <w:rsid w:val="006A4682"/>
    <w:rsid w:val="006A5858"/>
    <w:rsid w:val="006B3592"/>
    <w:rsid w:val="006C772A"/>
    <w:rsid w:val="006D2370"/>
    <w:rsid w:val="006F3D86"/>
    <w:rsid w:val="00706A4C"/>
    <w:rsid w:val="007129C0"/>
    <w:rsid w:val="007431D6"/>
    <w:rsid w:val="00762815"/>
    <w:rsid w:val="00774105"/>
    <w:rsid w:val="007A7955"/>
    <w:rsid w:val="007C7C0F"/>
    <w:rsid w:val="007E4700"/>
    <w:rsid w:val="007F0AB3"/>
    <w:rsid w:val="00805190"/>
    <w:rsid w:val="008128EC"/>
    <w:rsid w:val="008730C5"/>
    <w:rsid w:val="00885EB5"/>
    <w:rsid w:val="008D2EAD"/>
    <w:rsid w:val="008D6270"/>
    <w:rsid w:val="008E5AB4"/>
    <w:rsid w:val="008E5E3A"/>
    <w:rsid w:val="009657A0"/>
    <w:rsid w:val="009B1295"/>
    <w:rsid w:val="009C511C"/>
    <w:rsid w:val="00A158E4"/>
    <w:rsid w:val="00A6531D"/>
    <w:rsid w:val="00A85920"/>
    <w:rsid w:val="00A86360"/>
    <w:rsid w:val="00A92278"/>
    <w:rsid w:val="00AE45BF"/>
    <w:rsid w:val="00B3253E"/>
    <w:rsid w:val="00B44C50"/>
    <w:rsid w:val="00B70F16"/>
    <w:rsid w:val="00B91624"/>
    <w:rsid w:val="00B92AC3"/>
    <w:rsid w:val="00BC1D0F"/>
    <w:rsid w:val="00BD7B44"/>
    <w:rsid w:val="00BE7154"/>
    <w:rsid w:val="00C021D6"/>
    <w:rsid w:val="00C21F6F"/>
    <w:rsid w:val="00C630FD"/>
    <w:rsid w:val="00C72E5E"/>
    <w:rsid w:val="00C8357E"/>
    <w:rsid w:val="00CC3D59"/>
    <w:rsid w:val="00CD27E5"/>
    <w:rsid w:val="00D04C5C"/>
    <w:rsid w:val="00D055D8"/>
    <w:rsid w:val="00D06D19"/>
    <w:rsid w:val="00D372CD"/>
    <w:rsid w:val="00D46F33"/>
    <w:rsid w:val="00D579B1"/>
    <w:rsid w:val="00D82658"/>
    <w:rsid w:val="00D95FAF"/>
    <w:rsid w:val="00DE6F94"/>
    <w:rsid w:val="00DF26F4"/>
    <w:rsid w:val="00E051C9"/>
    <w:rsid w:val="00E12DB6"/>
    <w:rsid w:val="00E12F34"/>
    <w:rsid w:val="00E1719E"/>
    <w:rsid w:val="00E24842"/>
    <w:rsid w:val="00E32D36"/>
    <w:rsid w:val="00E42142"/>
    <w:rsid w:val="00E5781D"/>
    <w:rsid w:val="00EA2AC8"/>
    <w:rsid w:val="00EC4AE3"/>
    <w:rsid w:val="00EE5D80"/>
    <w:rsid w:val="00EF4D62"/>
    <w:rsid w:val="00F32F30"/>
    <w:rsid w:val="00F400AF"/>
    <w:rsid w:val="00F426A8"/>
    <w:rsid w:val="00F47842"/>
    <w:rsid w:val="00F62F15"/>
    <w:rsid w:val="00F7548A"/>
    <w:rsid w:val="00FA7B68"/>
    <w:rsid w:val="00FC237D"/>
    <w:rsid w:val="00FD320F"/>
    <w:rsid w:val="00FD3827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46AD3"/>
  <w15:docId w15:val="{8F0F7A6A-42F7-4B60-B2B7-0779B5B7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E5E"/>
    <w:rPr>
      <w:lang w:eastAsia="es-A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9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4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7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Courier New" w:hAnsi="Courier Ne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sinformato">
    <w:name w:val="Plain Text"/>
    <w:basedOn w:val="Normal"/>
    <w:rsid w:val="00FE473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styleId="Textodeglobo">
    <w:name w:val="Balloon Text"/>
    <w:basedOn w:val="Normal"/>
    <w:semiHidden/>
    <w:rsid w:val="004C7A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4842"/>
    <w:pPr>
      <w:ind w:left="720"/>
      <w:contextualSpacing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ESTADÍSTICA  I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 I</dc:title>
  <dc:creator>Unknown User</dc:creator>
  <cp:lastModifiedBy>Usuario de Windows</cp:lastModifiedBy>
  <cp:revision>12</cp:revision>
  <cp:lastPrinted>2011-10-09T20:14:00Z</cp:lastPrinted>
  <dcterms:created xsi:type="dcterms:W3CDTF">2016-04-14T19:41:00Z</dcterms:created>
  <dcterms:modified xsi:type="dcterms:W3CDTF">2018-03-09T17:26:00Z</dcterms:modified>
</cp:coreProperties>
</file>