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1260"/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8978"/>
      </w:tblGrid>
      <w:tr w:rsidR="00EF2D55" w:rsidRPr="00EF2D55" w:rsidTr="00EF2D55"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proofErr w:type="spellStart"/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>Tag</w:t>
            </w:r>
            <w:proofErr w:type="spellEnd"/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 xml:space="preserve"> HTML</w:t>
            </w:r>
          </w:p>
        </w:tc>
        <w:tc>
          <w:tcPr>
            <w:tcW w:w="89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>Descripción</w:t>
            </w:r>
          </w:p>
        </w:tc>
      </w:tr>
      <w:tr w:rsidR="00EF2D55" w:rsidRPr="00EF2D55" w:rsidTr="00EF2D55">
        <w:tc>
          <w:tcPr>
            <w:tcW w:w="22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&lt;!DOCTYPE&gt;</w:t>
            </w:r>
          </w:p>
        </w:tc>
        <w:tc>
          <w:tcPr>
            <w:tcW w:w="89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 xml:space="preserve">Esta 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tag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 xml:space="preserve"> de HTML determina el tipo de documento.</w:t>
            </w:r>
          </w:p>
        </w:tc>
      </w:tr>
      <w:tr w:rsidR="00EF2D55" w:rsidRPr="00EF2D55" w:rsidTr="00EF2D55">
        <w:tc>
          <w:tcPr>
            <w:tcW w:w="22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html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9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Con esta etiqueta, el documento se definirá como documento HTML.</w:t>
            </w:r>
          </w:p>
        </w:tc>
      </w:tr>
      <w:tr w:rsidR="00EF2D55" w:rsidRPr="00EF2D55" w:rsidTr="00EF2D55">
        <w:tc>
          <w:tcPr>
            <w:tcW w:w="22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&lt;head&gt;</w:t>
            </w:r>
          </w:p>
        </w:tc>
        <w:tc>
          <w:tcPr>
            <w:tcW w:w="89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En la sección &lt;head&gt; se almacenan los metadatos del documento.</w:t>
            </w:r>
          </w:p>
        </w:tc>
      </w:tr>
      <w:tr w:rsidR="00EF2D55" w:rsidRPr="00EF2D55" w:rsidTr="00EF2D55">
        <w:tc>
          <w:tcPr>
            <w:tcW w:w="22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title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9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Este comando contiene el título del documento, que además se mostrará en la barra de título del buscador.</w:t>
            </w:r>
          </w:p>
        </w:tc>
      </w:tr>
      <w:tr w:rsidR="00EF2D55" w:rsidRPr="00EF2D55" w:rsidTr="00EF2D55">
        <w:tc>
          <w:tcPr>
            <w:tcW w:w="22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body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9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body</w:t>
            </w:r>
            <w:proofErr w:type="spellEnd"/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es la sección principal y engloba todo el contenido que verás en el navegador.</w:t>
            </w:r>
          </w:p>
        </w:tc>
      </w:tr>
      <w:tr w:rsidR="00EF2D55" w:rsidRPr="00EF2D55" w:rsidTr="00EF2D55">
        <w:tc>
          <w:tcPr>
            <w:tcW w:w="22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nav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9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La sección de navegación de una web.</w:t>
            </w:r>
          </w:p>
        </w:tc>
      </w:tr>
      <w:tr w:rsidR="00EF2D55" w:rsidRPr="00EF2D55" w:rsidTr="00EF2D55">
        <w:tc>
          <w:tcPr>
            <w:tcW w:w="22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section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9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Con 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section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puedes resumir los elementos en un grupo.</w:t>
            </w:r>
          </w:p>
        </w:tc>
      </w:tr>
      <w:tr w:rsidR="00EF2D55" w:rsidRPr="00EF2D55" w:rsidTr="00EF2D55">
        <w:tc>
          <w:tcPr>
            <w:tcW w:w="22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article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9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article</w:t>
            </w:r>
            <w:proofErr w:type="spellEnd"/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es la sección de contenido de una web.</w:t>
            </w:r>
          </w:p>
        </w:tc>
      </w:tr>
      <w:tr w:rsidR="00EF2D55" w:rsidRPr="00EF2D55" w:rsidTr="00EF2D55">
        <w:tc>
          <w:tcPr>
            <w:tcW w:w="22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header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9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header</w:t>
            </w:r>
            <w:proofErr w:type="spellEnd"/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define el encabezado de una web o una sección.</w:t>
            </w:r>
          </w:p>
        </w:tc>
      </w:tr>
      <w:tr w:rsidR="00EF2D55" w:rsidRPr="00EF2D55" w:rsidTr="00EF2D55">
        <w:tc>
          <w:tcPr>
            <w:tcW w:w="227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footer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9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footer</w:t>
            </w:r>
            <w:proofErr w:type="spellEnd"/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define el pie de página de una web o una sección.</w:t>
            </w:r>
          </w:p>
        </w:tc>
      </w:tr>
    </w:tbl>
    <w:p w:rsidR="004340BE" w:rsidRDefault="006F6D4B" w:rsidP="00EF2D55">
      <w:pPr>
        <w:jc w:val="center"/>
      </w:pPr>
    </w:p>
    <w:p w:rsidR="00EF2D55" w:rsidRDefault="00EF2D55" w:rsidP="00EF2D55">
      <w:pPr>
        <w:jc w:val="center"/>
        <w:rPr>
          <w:sz w:val="36"/>
          <w:szCs w:val="36"/>
        </w:rPr>
      </w:pPr>
      <w:r>
        <w:rPr>
          <w:sz w:val="36"/>
          <w:szCs w:val="36"/>
        </w:rPr>
        <w:t>Comandos HTML</w:t>
      </w:r>
    </w:p>
    <w:tbl>
      <w:tblPr>
        <w:tblW w:w="11250" w:type="dxa"/>
        <w:tblInd w:w="-12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9148"/>
      </w:tblGrid>
      <w:tr w:rsidR="00EF2D55" w:rsidRPr="00EF2D55" w:rsidTr="00EF2D55">
        <w:tc>
          <w:tcPr>
            <w:tcW w:w="2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 xml:space="preserve">HTML </w:t>
            </w:r>
            <w:proofErr w:type="spellStart"/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>Tag</w:t>
            </w:r>
            <w:proofErr w:type="spellEnd"/>
          </w:p>
        </w:tc>
        <w:tc>
          <w:tcPr>
            <w:tcW w:w="914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>Descripción</w:t>
            </w:r>
          </w:p>
        </w:tc>
      </w:tr>
      <w:tr w:rsidR="00EF2D55" w:rsidRPr="00EF2D55" w:rsidTr="00EF2D55">
        <w:tc>
          <w:tcPr>
            <w:tcW w:w="2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&lt;h1&gt; a &lt;h6&gt;</w:t>
            </w:r>
          </w:p>
        </w:tc>
        <w:tc>
          <w:tcPr>
            <w:tcW w:w="91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 xml:space="preserve">Los titulares van en las distintas 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tags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 xml:space="preserve"> h. Cuanto menor sea la cifra, mayor será el encabezado.</w:t>
            </w:r>
          </w:p>
        </w:tc>
      </w:tr>
      <w:tr w:rsidR="00EF2D55" w:rsidRPr="00EF2D55" w:rsidTr="00EF2D55">
        <w:tc>
          <w:tcPr>
            <w:tcW w:w="2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&lt;p&gt;</w:t>
            </w:r>
          </w:p>
        </w:tc>
        <w:tc>
          <w:tcPr>
            <w:tcW w:w="91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&lt;p&gt; indica que se trata de un párrafo.</w:t>
            </w:r>
          </w:p>
        </w:tc>
      </w:tr>
      <w:tr w:rsidR="00EF2D55" w:rsidRPr="00EF2D55" w:rsidTr="00EF2D55">
        <w:tc>
          <w:tcPr>
            <w:tcW w:w="2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br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1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 xml:space="preserve">Con la 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tag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 xml:space="preserve"> HTML 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br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se fuerza un salto de línea.</w:t>
            </w:r>
          </w:p>
        </w:tc>
      </w:tr>
      <w:tr w:rsidR="00EF2D55" w:rsidRPr="00EF2D55" w:rsidTr="00EF2D55">
        <w:tc>
          <w:tcPr>
            <w:tcW w:w="2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hr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1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hr</w:t>
            </w:r>
            <w:proofErr w:type="spellEnd"/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crea una línea divisoria física entre dos tipos de contenido.</w:t>
            </w:r>
          </w:p>
        </w:tc>
      </w:tr>
    </w:tbl>
    <w:p w:rsidR="00EF2D55" w:rsidRDefault="00EF2D55" w:rsidP="00EF2D55">
      <w:pPr>
        <w:jc w:val="center"/>
        <w:rPr>
          <w:sz w:val="36"/>
          <w:szCs w:val="36"/>
        </w:rPr>
      </w:pPr>
    </w:p>
    <w:p w:rsidR="00EF2D55" w:rsidRDefault="00EF2D55" w:rsidP="00EF2D55">
      <w:pPr>
        <w:jc w:val="center"/>
        <w:rPr>
          <w:sz w:val="36"/>
          <w:szCs w:val="36"/>
        </w:rPr>
      </w:pPr>
    </w:p>
    <w:p w:rsidR="00EF2D55" w:rsidRDefault="00EF2D55" w:rsidP="00EF2D55">
      <w:pPr>
        <w:jc w:val="center"/>
        <w:rPr>
          <w:sz w:val="36"/>
          <w:szCs w:val="36"/>
        </w:rPr>
      </w:pPr>
    </w:p>
    <w:tbl>
      <w:tblPr>
        <w:tblpPr w:leftFromText="141" w:rightFromText="141" w:vertAnchor="text" w:horzAnchor="margin" w:tblpXSpec="center" w:tblpY="399"/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9296"/>
      </w:tblGrid>
      <w:tr w:rsidR="00EF2D55" w:rsidRPr="00EF2D55" w:rsidTr="00EF2D55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proofErr w:type="spellStart"/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lastRenderedPageBreak/>
              <w:t>Tag</w:t>
            </w:r>
            <w:proofErr w:type="spellEnd"/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 xml:space="preserve"> HTML</w:t>
            </w:r>
          </w:p>
        </w:tc>
        <w:tc>
          <w:tcPr>
            <w:tcW w:w="92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>Descripción</w:t>
            </w:r>
          </w:p>
        </w:tc>
      </w:tr>
      <w:tr w:rsidR="00EF2D55" w:rsidRPr="00EF2D55" w:rsidTr="00EF2D55">
        <w:tc>
          <w:tcPr>
            <w:tcW w:w="19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&lt;b&gt;</w:t>
            </w:r>
          </w:p>
        </w:tc>
        <w:tc>
          <w:tcPr>
            <w:tcW w:w="9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Poner en negrita palabras sueltas, frases o párrafos.</w:t>
            </w:r>
          </w:p>
        </w:tc>
      </w:tr>
      <w:tr w:rsidR="00EF2D55" w:rsidRPr="00EF2D55" w:rsidTr="00EF2D55">
        <w:tc>
          <w:tcPr>
            <w:tcW w:w="19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&lt;i&gt;</w:t>
            </w:r>
          </w:p>
        </w:tc>
        <w:tc>
          <w:tcPr>
            <w:tcW w:w="9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Poner en cursiva palabras sueltas, frases o párrafos.</w:t>
            </w:r>
          </w:p>
        </w:tc>
      </w:tr>
      <w:tr w:rsidR="00EF2D55" w:rsidRPr="00EF2D55" w:rsidTr="00EF2D55">
        <w:tc>
          <w:tcPr>
            <w:tcW w:w="19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&lt;u&gt;</w:t>
            </w:r>
          </w:p>
        </w:tc>
        <w:tc>
          <w:tcPr>
            <w:tcW w:w="9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El fragmento seleccionado estará subrayado.</w:t>
            </w:r>
          </w:p>
        </w:tc>
      </w:tr>
      <w:tr w:rsidR="00EF2D55" w:rsidRPr="00EF2D55" w:rsidTr="00EF2D55">
        <w:tc>
          <w:tcPr>
            <w:tcW w:w="19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&lt;s&gt;</w:t>
            </w:r>
          </w:p>
        </w:tc>
        <w:tc>
          <w:tcPr>
            <w:tcW w:w="9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El texto seleccionado estará tachado.</w:t>
            </w:r>
          </w:p>
        </w:tc>
      </w:tr>
      <w:tr w:rsidR="00EF2D55" w:rsidRPr="00EF2D55" w:rsidTr="00EF2D55">
        <w:tc>
          <w:tcPr>
            <w:tcW w:w="19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sup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Con la etiqueta 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sup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&gt;, el carácter seleccionado será un superíndice, p. ej. 1</w:t>
            </w:r>
            <w:r w:rsidRPr="00EF2D55">
              <w:rPr>
                <w:rFonts w:ascii="Arial" w:eastAsia="Times New Roman" w:hAnsi="Arial" w:cs="Arial"/>
                <w:color w:val="333333"/>
                <w:sz w:val="16"/>
                <w:szCs w:val="16"/>
                <w:vertAlign w:val="superscript"/>
                <w:lang w:eastAsia="es-VE"/>
              </w:rPr>
              <w:t>o</w:t>
            </w: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.</w:t>
            </w:r>
          </w:p>
        </w:tc>
      </w:tr>
      <w:tr w:rsidR="00EF2D55" w:rsidRPr="00EF2D55" w:rsidTr="00EF2D55">
        <w:tc>
          <w:tcPr>
            <w:tcW w:w="19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&lt;sub&gt;</w:t>
            </w:r>
          </w:p>
        </w:tc>
        <w:tc>
          <w:tcPr>
            <w:tcW w:w="929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Con &lt;sub&gt; puedes escribir caracteres en subíndices, como el 2 de H</w:t>
            </w:r>
            <w:r w:rsidRPr="00EF2D55">
              <w:rPr>
                <w:rFonts w:ascii="Arial" w:eastAsia="Times New Roman" w:hAnsi="Arial" w:cs="Arial"/>
                <w:color w:val="333333"/>
                <w:sz w:val="16"/>
                <w:szCs w:val="16"/>
                <w:vertAlign w:val="subscript"/>
                <w:lang w:eastAsia="es-VE"/>
              </w:rPr>
              <w:t>2</w:t>
            </w: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O.</w:t>
            </w:r>
          </w:p>
        </w:tc>
      </w:tr>
    </w:tbl>
    <w:p w:rsidR="00EF2D55" w:rsidRDefault="00EF2D55" w:rsidP="00EF2D55">
      <w:pPr>
        <w:jc w:val="center"/>
        <w:rPr>
          <w:sz w:val="36"/>
          <w:szCs w:val="36"/>
        </w:rPr>
      </w:pPr>
    </w:p>
    <w:tbl>
      <w:tblPr>
        <w:tblW w:w="11250" w:type="dxa"/>
        <w:tblInd w:w="-12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8676"/>
      </w:tblGrid>
      <w:tr w:rsidR="00EF2D55" w:rsidRPr="00EF2D55" w:rsidTr="00EF2D55"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proofErr w:type="spellStart"/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>Tag</w:t>
            </w:r>
            <w:proofErr w:type="spellEnd"/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 xml:space="preserve"> HTML</w:t>
            </w:r>
          </w:p>
        </w:tc>
        <w:tc>
          <w:tcPr>
            <w:tcW w:w="86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>Descripción</w:t>
            </w:r>
          </w:p>
        </w:tc>
      </w:tr>
      <w:tr w:rsidR="00EF2D55" w:rsidRPr="00EF2D55" w:rsidTr="00EF2D55">
        <w:tc>
          <w:tcPr>
            <w:tcW w:w="25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strong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Usa 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strong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para resaltar párrafos.</w:t>
            </w:r>
          </w:p>
        </w:tc>
      </w:tr>
      <w:tr w:rsidR="00EF2D55" w:rsidRPr="00EF2D55" w:rsidTr="00EF2D55">
        <w:tc>
          <w:tcPr>
            <w:tcW w:w="25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em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Con 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em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puedes enfatizar fragmentos de texto.</w:t>
            </w:r>
          </w:p>
        </w:tc>
      </w:tr>
      <w:tr w:rsidR="00EF2D55" w:rsidRPr="00EF2D55" w:rsidTr="00EF2D55">
        <w:tc>
          <w:tcPr>
            <w:tcW w:w="25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&lt;q&gt;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Con &lt;q&gt; puedes marcar citas dentro de un texto.</w:t>
            </w:r>
          </w:p>
        </w:tc>
      </w:tr>
      <w:tr w:rsidR="00EF2D55" w:rsidRPr="00EF2D55" w:rsidTr="00EF2D55">
        <w:tc>
          <w:tcPr>
            <w:tcW w:w="257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blockquote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blockquote</w:t>
            </w:r>
            <w:proofErr w:type="spellEnd"/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marca todo un párrafo como cita.</w:t>
            </w:r>
          </w:p>
        </w:tc>
      </w:tr>
    </w:tbl>
    <w:p w:rsidR="00EF2D55" w:rsidRDefault="00EF2D55" w:rsidP="00EF2D55">
      <w:pPr>
        <w:jc w:val="center"/>
        <w:rPr>
          <w:sz w:val="36"/>
          <w:szCs w:val="36"/>
        </w:rPr>
      </w:pPr>
    </w:p>
    <w:p w:rsidR="00EF2D55" w:rsidRDefault="00EF2D55" w:rsidP="00EF2D55">
      <w:pPr>
        <w:jc w:val="center"/>
        <w:rPr>
          <w:sz w:val="36"/>
          <w:szCs w:val="36"/>
        </w:rPr>
      </w:pPr>
    </w:p>
    <w:p w:rsidR="00EF2D55" w:rsidRDefault="00EF2D55" w:rsidP="00EF2D55">
      <w:pPr>
        <w:jc w:val="center"/>
        <w:rPr>
          <w:sz w:val="36"/>
          <w:szCs w:val="36"/>
        </w:rPr>
      </w:pPr>
    </w:p>
    <w:p w:rsidR="00EF2D55" w:rsidRDefault="00EF2D55" w:rsidP="00EF2D55">
      <w:pPr>
        <w:jc w:val="center"/>
        <w:rPr>
          <w:sz w:val="36"/>
          <w:szCs w:val="36"/>
        </w:rPr>
      </w:pPr>
    </w:p>
    <w:p w:rsidR="00EF2D55" w:rsidRDefault="00EF2D55" w:rsidP="00EF2D55">
      <w:pPr>
        <w:jc w:val="center"/>
        <w:rPr>
          <w:sz w:val="36"/>
          <w:szCs w:val="36"/>
        </w:rPr>
      </w:pPr>
    </w:p>
    <w:p w:rsidR="00EF2D55" w:rsidRDefault="00EF2D55" w:rsidP="00EF2D55">
      <w:pPr>
        <w:jc w:val="center"/>
        <w:rPr>
          <w:sz w:val="36"/>
          <w:szCs w:val="36"/>
        </w:rPr>
      </w:pPr>
    </w:p>
    <w:p w:rsidR="00EF2D55" w:rsidRDefault="00EF2D55" w:rsidP="00EF2D55">
      <w:pPr>
        <w:jc w:val="center"/>
        <w:rPr>
          <w:sz w:val="36"/>
          <w:szCs w:val="36"/>
        </w:rPr>
      </w:pPr>
    </w:p>
    <w:p w:rsidR="00EF2D55" w:rsidRDefault="00EF2D55" w:rsidP="00EF2D55">
      <w:pPr>
        <w:jc w:val="center"/>
        <w:rPr>
          <w:sz w:val="36"/>
          <w:szCs w:val="36"/>
        </w:rPr>
      </w:pPr>
    </w:p>
    <w:tbl>
      <w:tblPr>
        <w:tblW w:w="12464" w:type="dxa"/>
        <w:tblInd w:w="-12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10135"/>
      </w:tblGrid>
      <w:tr w:rsidR="00EF2D55" w:rsidRPr="00EF2D55" w:rsidTr="00EF2D55">
        <w:tc>
          <w:tcPr>
            <w:tcW w:w="2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proofErr w:type="spellStart"/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>Tag</w:t>
            </w:r>
            <w:proofErr w:type="spellEnd"/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 xml:space="preserve"> HTML</w:t>
            </w:r>
          </w:p>
        </w:tc>
        <w:tc>
          <w:tcPr>
            <w:tcW w:w="914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>Descripción</w:t>
            </w:r>
          </w:p>
        </w:tc>
      </w:tr>
      <w:tr w:rsidR="00EF2D55" w:rsidRPr="00EF2D55" w:rsidTr="00EF2D55">
        <w:tc>
          <w:tcPr>
            <w:tcW w:w="2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table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1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Con la etiqueta 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table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creas una tabla.</w:t>
            </w:r>
          </w:p>
        </w:tc>
      </w:tr>
      <w:tr w:rsidR="00EF2D55" w:rsidRPr="00EF2D55" w:rsidTr="00EF2D55">
        <w:tc>
          <w:tcPr>
            <w:tcW w:w="2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caption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1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caption</w:t>
            </w:r>
            <w:proofErr w:type="spellEnd"/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define el título de la tabla.</w:t>
            </w:r>
          </w:p>
        </w:tc>
      </w:tr>
      <w:tr w:rsidR="00EF2D55" w:rsidRPr="00EF2D55" w:rsidTr="00EF2D55">
        <w:tc>
          <w:tcPr>
            <w:tcW w:w="2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tr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1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Las líneas de la tabla se etiquetan con 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tr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&gt;.</w:t>
            </w:r>
          </w:p>
        </w:tc>
      </w:tr>
      <w:tr w:rsidR="00EF2D55" w:rsidRPr="00EF2D55" w:rsidTr="00EF2D55">
        <w:tc>
          <w:tcPr>
            <w:tcW w:w="2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td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1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td</w:t>
            </w:r>
            <w:proofErr w:type="spellEnd"/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define una casilla de la tabla.</w:t>
            </w:r>
          </w:p>
        </w:tc>
      </w:tr>
      <w:tr w:rsidR="00EF2D55" w:rsidRPr="00EF2D55" w:rsidTr="00EF2D55">
        <w:tc>
          <w:tcPr>
            <w:tcW w:w="2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th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1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La celda del encabezado de una tabla se define mediante 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th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&gt;.</w:t>
            </w:r>
          </w:p>
        </w:tc>
      </w:tr>
      <w:tr w:rsidR="00EF2D55" w:rsidRPr="00EF2D55" w:rsidTr="00EF2D55">
        <w:tc>
          <w:tcPr>
            <w:tcW w:w="2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ol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1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ol</w:t>
            </w:r>
            <w:proofErr w:type="spellEnd"/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crea una lista con números ordinales.</w:t>
            </w:r>
          </w:p>
        </w:tc>
      </w:tr>
      <w:tr w:rsidR="00EF2D55" w:rsidRPr="00EF2D55" w:rsidTr="00EF2D55">
        <w:tc>
          <w:tcPr>
            <w:tcW w:w="2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ul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1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ul</w:t>
            </w:r>
            <w:proofErr w:type="spellEnd"/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crea una lista con viñetas.</w:t>
            </w:r>
          </w:p>
        </w:tc>
      </w:tr>
      <w:tr w:rsidR="00EF2D55" w:rsidRPr="00EF2D55" w:rsidTr="00EF2D55">
        <w:tc>
          <w:tcPr>
            <w:tcW w:w="2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&lt;li&gt;</w:t>
            </w:r>
          </w:p>
        </w:tc>
        <w:tc>
          <w:tcPr>
            <w:tcW w:w="91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li</w:t>
            </w:r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indica cada punto de la lista.</w:t>
            </w:r>
          </w:p>
        </w:tc>
      </w:tr>
      <w:tr w:rsidR="00EF2D55" w:rsidRPr="00EF2D55" w:rsidTr="00EF2D55">
        <w:tc>
          <w:tcPr>
            <w:tcW w:w="2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&lt;dl&gt;</w:t>
            </w:r>
          </w:p>
        </w:tc>
        <w:tc>
          <w:tcPr>
            <w:tcW w:w="91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dl</w:t>
            </w:r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indica una lista de definiciones.</w:t>
            </w:r>
          </w:p>
        </w:tc>
      </w:tr>
      <w:tr w:rsidR="00EF2D55" w:rsidRPr="00EF2D55" w:rsidTr="00EF2D55">
        <w:tc>
          <w:tcPr>
            <w:tcW w:w="2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dt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1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dt</w:t>
            </w:r>
            <w:proofErr w:type="spellEnd"/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define un concepto o posición en la lista de definiciones.</w:t>
            </w:r>
          </w:p>
        </w:tc>
      </w:tr>
      <w:tr w:rsidR="00EF2D55" w:rsidRPr="00EF2D55" w:rsidTr="00EF2D55">
        <w:tc>
          <w:tcPr>
            <w:tcW w:w="210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dd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1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dd</w:t>
            </w:r>
            <w:proofErr w:type="spellEnd"/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indica la descripción de una definición dentro de la lista.</w:t>
            </w:r>
          </w:p>
        </w:tc>
      </w:tr>
    </w:tbl>
    <w:tbl>
      <w:tblPr>
        <w:tblpPr w:leftFromText="141" w:rightFromText="141" w:vertAnchor="text" w:horzAnchor="margin" w:tblpXSpec="center" w:tblpY="378"/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9124"/>
      </w:tblGrid>
      <w:tr w:rsidR="00EF2D55" w:rsidRPr="00EF2D55" w:rsidTr="00EF2D55"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proofErr w:type="spellStart"/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>Tag</w:t>
            </w:r>
            <w:proofErr w:type="spellEnd"/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 xml:space="preserve"> HTML</w:t>
            </w:r>
          </w:p>
        </w:tc>
        <w:tc>
          <w:tcPr>
            <w:tcW w:w="91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>Descripción</w:t>
            </w:r>
          </w:p>
        </w:tc>
      </w:tr>
      <w:tr w:rsidR="00EF2D55" w:rsidRPr="00EF2D55" w:rsidTr="00EF2D55"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img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1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La 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fldChar w:fldCharType="begin"/>
            </w: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instrText xml:space="preserve"> HYPERLINK "https://www.ionos.es/digitalguide/paginas-web/desarrollo-web/html-tag-img/" </w:instrText>
            </w: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fldChar w:fldCharType="separate"/>
            </w:r>
            <w:r w:rsidRPr="00EF2D55">
              <w:rPr>
                <w:rFonts w:ascii="Arial" w:eastAsia="Times New Roman" w:hAnsi="Arial" w:cs="Arial"/>
                <w:color w:val="337AB7"/>
                <w:sz w:val="21"/>
                <w:szCs w:val="21"/>
                <w:lang w:eastAsia="es-VE"/>
              </w:rPr>
              <w:t>tag</w:t>
            </w:r>
            <w:proofErr w:type="spellEnd"/>
            <w:r w:rsidRPr="00EF2D55">
              <w:rPr>
                <w:rFonts w:ascii="Arial" w:eastAsia="Times New Roman" w:hAnsi="Arial" w:cs="Arial"/>
                <w:color w:val="337AB7"/>
                <w:sz w:val="21"/>
                <w:szCs w:val="21"/>
                <w:lang w:eastAsia="es-VE"/>
              </w:rPr>
              <w:t xml:space="preserve"> HTML &lt;</w:t>
            </w:r>
            <w:proofErr w:type="spellStart"/>
            <w:r w:rsidRPr="00EF2D55">
              <w:rPr>
                <w:rFonts w:ascii="Arial" w:eastAsia="Times New Roman" w:hAnsi="Arial" w:cs="Arial"/>
                <w:color w:val="337AB7"/>
                <w:sz w:val="21"/>
                <w:szCs w:val="21"/>
                <w:lang w:eastAsia="es-VE"/>
              </w:rPr>
              <w:t>img</w:t>
            </w:r>
            <w:proofErr w:type="spellEnd"/>
            <w:r w:rsidRPr="00EF2D55">
              <w:rPr>
                <w:rFonts w:ascii="Arial" w:eastAsia="Times New Roman" w:hAnsi="Arial" w:cs="Arial"/>
                <w:color w:val="337AB7"/>
                <w:sz w:val="21"/>
                <w:szCs w:val="21"/>
                <w:lang w:eastAsia="es-VE"/>
              </w:rPr>
              <w:t>&gt;</w:t>
            </w: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fldChar w:fldCharType="end"/>
            </w: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 indica una imagen</w:t>
            </w:r>
          </w:p>
        </w:tc>
      </w:tr>
      <w:tr w:rsidR="00EF2D55" w:rsidRPr="00EF2D55" w:rsidTr="00EF2D55"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map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1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Con 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map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puedes insertar un mapa en un documento.</w:t>
            </w:r>
          </w:p>
        </w:tc>
      </w:tr>
      <w:tr w:rsidR="00EF2D55" w:rsidRPr="00EF2D55" w:rsidTr="00EF2D55"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&lt;audio&gt;</w:t>
            </w:r>
          </w:p>
        </w:tc>
        <w:tc>
          <w:tcPr>
            <w:tcW w:w="91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audio</w:t>
            </w:r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te permite insertar un sonido.</w:t>
            </w:r>
          </w:p>
        </w:tc>
      </w:tr>
      <w:tr w:rsidR="00EF2D55" w:rsidRPr="00EF2D55" w:rsidTr="00EF2D55"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&lt;video&gt;</w:t>
            </w:r>
          </w:p>
        </w:tc>
        <w:tc>
          <w:tcPr>
            <w:tcW w:w="912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Con &lt;video&gt; puedes añadir contenido en vídeo.</w:t>
            </w:r>
          </w:p>
        </w:tc>
      </w:tr>
      <w:tr w:rsidR="00EF2D55" w:rsidRPr="00EF2D55" w:rsidTr="00EF2D55"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</w:p>
        </w:tc>
        <w:tc>
          <w:tcPr>
            <w:tcW w:w="91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</w:p>
        </w:tc>
      </w:tr>
    </w:tbl>
    <w:p w:rsidR="00EF2D55" w:rsidRDefault="00EF2D55" w:rsidP="00EF2D55">
      <w:pPr>
        <w:jc w:val="center"/>
        <w:rPr>
          <w:sz w:val="36"/>
          <w:szCs w:val="36"/>
        </w:rPr>
      </w:pPr>
    </w:p>
    <w:p w:rsidR="00EF2D55" w:rsidRDefault="00EF2D55" w:rsidP="00EF2D55">
      <w:pPr>
        <w:jc w:val="center"/>
        <w:rPr>
          <w:sz w:val="36"/>
          <w:szCs w:val="36"/>
        </w:rPr>
      </w:pPr>
    </w:p>
    <w:p w:rsidR="00EF2D55" w:rsidRDefault="00EF2D55" w:rsidP="00EF2D55">
      <w:pPr>
        <w:jc w:val="center"/>
        <w:rPr>
          <w:sz w:val="36"/>
          <w:szCs w:val="36"/>
        </w:rPr>
      </w:pPr>
    </w:p>
    <w:p w:rsidR="00EF2D55" w:rsidRDefault="00EF2D55" w:rsidP="00EF2D55">
      <w:pPr>
        <w:jc w:val="center"/>
        <w:rPr>
          <w:sz w:val="36"/>
          <w:szCs w:val="36"/>
        </w:rPr>
      </w:pPr>
    </w:p>
    <w:tbl>
      <w:tblPr>
        <w:tblW w:w="11250" w:type="dxa"/>
        <w:tblInd w:w="-12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9010"/>
      </w:tblGrid>
      <w:tr w:rsidR="00EF2D55" w:rsidRPr="00EF2D55" w:rsidTr="00EF2D55"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proofErr w:type="spellStart"/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>Tag</w:t>
            </w:r>
            <w:proofErr w:type="spellEnd"/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 xml:space="preserve"> HTML</w:t>
            </w:r>
          </w:p>
        </w:tc>
        <w:tc>
          <w:tcPr>
            <w:tcW w:w="9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>Descripción</w:t>
            </w:r>
          </w:p>
        </w:tc>
      </w:tr>
      <w:tr w:rsidR="00EF2D55" w:rsidRPr="00EF2D55" w:rsidTr="00EF2D55">
        <w:tc>
          <w:tcPr>
            <w:tcW w:w="2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form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form</w:t>
            </w:r>
            <w:proofErr w:type="spellEnd"/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inserta un formulario.</w:t>
            </w:r>
          </w:p>
        </w:tc>
      </w:tr>
      <w:tr w:rsidR="00EF2D55" w:rsidRPr="00EF2D55" w:rsidTr="00EF2D55">
        <w:tc>
          <w:tcPr>
            <w:tcW w:w="2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&lt;input&gt;</w:t>
            </w:r>
          </w:p>
        </w:tc>
        <w:tc>
          <w:tcPr>
            <w:tcW w:w="9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input</w:t>
            </w:r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se utiliza para controlar lo que se escribe.</w:t>
            </w:r>
          </w:p>
        </w:tc>
      </w:tr>
      <w:tr w:rsidR="00EF2D55" w:rsidRPr="00EF2D55" w:rsidTr="00EF2D55">
        <w:tc>
          <w:tcPr>
            <w:tcW w:w="2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button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Con 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button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puedes añadir un botón.</w:t>
            </w:r>
          </w:p>
        </w:tc>
      </w:tr>
      <w:tr w:rsidR="00EF2D55" w:rsidRPr="00EF2D55" w:rsidTr="00EF2D55">
        <w:tc>
          <w:tcPr>
            <w:tcW w:w="22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select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select</w:t>
            </w:r>
            <w:proofErr w:type="spellEnd"/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te permite crear una lista de opciones.</w:t>
            </w:r>
          </w:p>
        </w:tc>
      </w:tr>
    </w:tbl>
    <w:p w:rsidR="00EF2D55" w:rsidRDefault="00EF2D55" w:rsidP="00EF2D55">
      <w:pPr>
        <w:rPr>
          <w:sz w:val="36"/>
          <w:szCs w:val="36"/>
        </w:rPr>
      </w:pPr>
    </w:p>
    <w:tbl>
      <w:tblPr>
        <w:tblW w:w="11250" w:type="dxa"/>
        <w:tblInd w:w="-12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9459"/>
      </w:tblGrid>
      <w:tr w:rsidR="00EF2D55" w:rsidRPr="00EF2D55" w:rsidTr="00EF2D55"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proofErr w:type="spellStart"/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>Tag</w:t>
            </w:r>
            <w:proofErr w:type="spellEnd"/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 xml:space="preserve"> HTML</w:t>
            </w:r>
          </w:p>
        </w:tc>
        <w:tc>
          <w:tcPr>
            <w:tcW w:w="945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VE"/>
              </w:rPr>
              <w:t>Descripción</w:t>
            </w:r>
          </w:p>
        </w:tc>
      </w:tr>
      <w:tr w:rsidR="00EF2D55" w:rsidRPr="00EF2D55" w:rsidTr="00EF2D55">
        <w:tc>
          <w:tcPr>
            <w:tcW w:w="17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&lt;a&gt;</w:t>
            </w:r>
          </w:p>
        </w:tc>
        <w:tc>
          <w:tcPr>
            <w:tcW w:w="9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Con &lt;a&gt; se establece el hipervínculo.</w:t>
            </w:r>
          </w:p>
        </w:tc>
      </w:tr>
      <w:tr w:rsidR="00EF2D55" w:rsidRPr="00EF2D55" w:rsidTr="00EF2D55">
        <w:tc>
          <w:tcPr>
            <w:tcW w:w="17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&lt;link&gt;</w:t>
            </w:r>
          </w:p>
        </w:tc>
        <w:tc>
          <w:tcPr>
            <w:tcW w:w="9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gram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link</w:t>
            </w:r>
            <w:proofErr w:type="gram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crea un vínculo entre el documento y una fuente externa.</w:t>
            </w:r>
          </w:p>
        </w:tc>
      </w:tr>
      <w:tr w:rsidR="00EF2D55" w:rsidRPr="00EF2D55" w:rsidTr="00EF2D55">
        <w:tc>
          <w:tcPr>
            <w:tcW w:w="179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nav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</w:t>
            </w:r>
          </w:p>
        </w:tc>
        <w:tc>
          <w:tcPr>
            <w:tcW w:w="945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EF2D55" w:rsidRPr="00EF2D55" w:rsidRDefault="00EF2D55" w:rsidP="00EF2D55">
            <w:pPr>
              <w:spacing w:after="225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</w:pPr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Con &lt;</w:t>
            </w:r>
            <w:proofErr w:type="spellStart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nav</w:t>
            </w:r>
            <w:proofErr w:type="spellEnd"/>
            <w:r w:rsidRPr="00EF2D5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VE"/>
              </w:rPr>
              <w:t>&gt; se crean los enlaces de navegación.</w:t>
            </w:r>
          </w:p>
        </w:tc>
      </w:tr>
    </w:tbl>
    <w:p w:rsidR="00EF2D55" w:rsidRDefault="00EF2D55" w:rsidP="00EF2D55">
      <w:pPr>
        <w:jc w:val="center"/>
        <w:rPr>
          <w:sz w:val="36"/>
          <w:szCs w:val="36"/>
        </w:rPr>
      </w:pPr>
    </w:p>
    <w:tbl>
      <w:tblPr>
        <w:tblpPr w:leftFromText="141" w:rightFromText="141" w:horzAnchor="margin" w:tblpXSpec="center" w:tblpY="225"/>
        <w:tblW w:w="112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9244"/>
      </w:tblGrid>
      <w:tr w:rsidR="006F6D4B" w:rsidTr="006F6D4B">
        <w:tc>
          <w:tcPr>
            <w:tcW w:w="2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F6D4B" w:rsidRDefault="006F6D4B" w:rsidP="006F6D4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bookmarkStart w:id="0" w:name="_GoBack"/>
            <w:bookmarkEnd w:id="0"/>
            <w:proofErr w:type="spellStart"/>
            <w:r>
              <w:rPr>
                <w:rStyle w:val="Textoennegrita"/>
                <w:rFonts w:ascii="Arial" w:hAnsi="Arial" w:cs="Arial"/>
                <w:color w:val="333333"/>
                <w:sz w:val="21"/>
                <w:szCs w:val="21"/>
              </w:rPr>
              <w:t>ag</w:t>
            </w:r>
            <w:proofErr w:type="spellEnd"/>
            <w:r>
              <w:rPr>
                <w:rStyle w:val="Textoennegrita"/>
                <w:rFonts w:ascii="Arial" w:hAnsi="Arial" w:cs="Arial"/>
                <w:color w:val="333333"/>
                <w:sz w:val="21"/>
                <w:szCs w:val="21"/>
              </w:rPr>
              <w:t xml:space="preserve"> HTML</w:t>
            </w:r>
          </w:p>
        </w:tc>
        <w:tc>
          <w:tcPr>
            <w:tcW w:w="92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F6D4B" w:rsidRDefault="006F6D4B" w:rsidP="006F6D4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Textoennegrita"/>
                <w:rFonts w:ascii="Arial" w:hAnsi="Arial" w:cs="Arial"/>
                <w:color w:val="333333"/>
                <w:sz w:val="21"/>
                <w:szCs w:val="21"/>
              </w:rPr>
              <w:t>Descripción</w:t>
            </w:r>
          </w:p>
        </w:tc>
      </w:tr>
      <w:tr w:rsidR="006F6D4B" w:rsidTr="006F6D4B">
        <w:tc>
          <w:tcPr>
            <w:tcW w:w="20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F6D4B" w:rsidRDefault="006F6D4B" w:rsidP="006F6D4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&lt;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style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</w:tc>
        <w:tc>
          <w:tcPr>
            <w:tcW w:w="92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F6D4B" w:rsidRDefault="006F6D4B" w:rsidP="006F6D4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La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HYPERLINK "https://www.ionos.es/digitalguide/paginas-web/desarrollo-web/html-tag-style/"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Style w:val="Hipervnculo"/>
                <w:rFonts w:ascii="Arial" w:hAnsi="Arial" w:cs="Arial"/>
                <w:color w:val="337AB7"/>
                <w:sz w:val="21"/>
                <w:szCs w:val="21"/>
                <w:u w:val="none"/>
              </w:rPr>
              <w:t>tag</w:t>
            </w:r>
            <w:proofErr w:type="spellEnd"/>
            <w:r>
              <w:rPr>
                <w:rStyle w:val="Hipervnculo"/>
                <w:rFonts w:ascii="Arial" w:hAnsi="Arial" w:cs="Arial"/>
                <w:color w:val="337AB7"/>
                <w:sz w:val="21"/>
                <w:szCs w:val="21"/>
                <w:u w:val="none"/>
              </w:rPr>
              <w:t xml:space="preserve"> de HTML &lt;</w:t>
            </w:r>
            <w:proofErr w:type="spellStart"/>
            <w:r>
              <w:rPr>
                <w:rStyle w:val="Hipervnculo"/>
                <w:rFonts w:ascii="Arial" w:hAnsi="Arial" w:cs="Arial"/>
                <w:color w:val="337AB7"/>
                <w:sz w:val="21"/>
                <w:szCs w:val="21"/>
                <w:u w:val="none"/>
              </w:rPr>
              <w:t>style</w:t>
            </w:r>
            <w:proofErr w:type="spellEnd"/>
            <w:r>
              <w:rPr>
                <w:rStyle w:val="Hipervnculo"/>
                <w:rFonts w:ascii="Arial" w:hAnsi="Arial" w:cs="Arial"/>
                <w:color w:val="337AB7"/>
                <w:sz w:val="21"/>
                <w:szCs w:val="21"/>
                <w:u w:val="none"/>
              </w:rPr>
              <w:t>&gt;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 introduce los códigos CSS que determina el aspecto de tu web.</w:t>
            </w:r>
          </w:p>
        </w:tc>
      </w:tr>
      <w:tr w:rsidR="006F6D4B" w:rsidTr="006F6D4B">
        <w:tc>
          <w:tcPr>
            <w:tcW w:w="20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F6D4B" w:rsidRDefault="006F6D4B" w:rsidP="006F6D4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&lt;div&gt;</w:t>
            </w:r>
          </w:p>
        </w:tc>
        <w:tc>
          <w:tcPr>
            <w:tcW w:w="92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F6D4B" w:rsidRDefault="006F6D4B" w:rsidP="006F6D4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La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HYPERLINK "https://www.ionos.es/digitalguide/paginas-web/desarrollo-web/html-div/"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Style w:val="Hipervnculo"/>
                <w:rFonts w:ascii="Arial" w:hAnsi="Arial" w:cs="Arial"/>
                <w:color w:val="337AB7"/>
                <w:sz w:val="21"/>
                <w:szCs w:val="21"/>
                <w:u w:val="none"/>
              </w:rPr>
              <w:t>tag</w:t>
            </w:r>
            <w:proofErr w:type="spellEnd"/>
            <w:r>
              <w:rPr>
                <w:rStyle w:val="Hipervnculo"/>
                <w:rFonts w:ascii="Arial" w:hAnsi="Arial" w:cs="Arial"/>
                <w:color w:val="337AB7"/>
                <w:sz w:val="21"/>
                <w:szCs w:val="21"/>
                <w:u w:val="none"/>
              </w:rPr>
              <w:t xml:space="preserve"> HTML &lt;div&gt;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 define ciertos párrafos de un documento.</w:t>
            </w:r>
          </w:p>
        </w:tc>
      </w:tr>
      <w:tr w:rsidR="006F6D4B" w:rsidTr="006F6D4B">
        <w:tc>
          <w:tcPr>
            <w:tcW w:w="20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F6D4B" w:rsidRDefault="006F6D4B" w:rsidP="006F6D4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&lt;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label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</w:tc>
        <w:tc>
          <w:tcPr>
            <w:tcW w:w="92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F6D4B" w:rsidRDefault="006F6D4B" w:rsidP="006F6D4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La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HYPERLINK "https://www.ionos.es/digitalguide/paginas-web/desarrollo-web/html-label/"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Style w:val="Hipervnculo"/>
                <w:rFonts w:ascii="Arial" w:hAnsi="Arial" w:cs="Arial"/>
                <w:color w:val="337AB7"/>
                <w:sz w:val="21"/>
                <w:szCs w:val="21"/>
                <w:u w:val="none"/>
              </w:rPr>
              <w:t>tag</w:t>
            </w:r>
            <w:proofErr w:type="spellEnd"/>
            <w:r>
              <w:rPr>
                <w:rStyle w:val="Hipervnculo"/>
                <w:rFonts w:ascii="Arial" w:hAnsi="Arial" w:cs="Arial"/>
                <w:color w:val="337AB7"/>
                <w:sz w:val="21"/>
                <w:szCs w:val="21"/>
                <w:u w:val="none"/>
              </w:rPr>
              <w:t xml:space="preserve"> HTML &lt;</w:t>
            </w:r>
            <w:proofErr w:type="spellStart"/>
            <w:r>
              <w:rPr>
                <w:rStyle w:val="Hipervnculo"/>
                <w:rFonts w:ascii="Arial" w:hAnsi="Arial" w:cs="Arial"/>
                <w:color w:val="337AB7"/>
                <w:sz w:val="21"/>
                <w:szCs w:val="21"/>
                <w:u w:val="none"/>
              </w:rPr>
              <w:t>label</w:t>
            </w:r>
            <w:proofErr w:type="spellEnd"/>
            <w:r>
              <w:rPr>
                <w:rStyle w:val="Hipervnculo"/>
                <w:rFonts w:ascii="Arial" w:hAnsi="Arial" w:cs="Arial"/>
                <w:color w:val="337AB7"/>
                <w:sz w:val="21"/>
                <w:szCs w:val="21"/>
                <w:u w:val="none"/>
              </w:rPr>
              <w:t>&gt;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 se utiliza junto con &lt;input&gt; y define un campo de texto de &lt;input&gt;.</w:t>
            </w:r>
          </w:p>
        </w:tc>
      </w:tr>
      <w:tr w:rsidR="006F6D4B" w:rsidTr="006F6D4B">
        <w:tc>
          <w:tcPr>
            <w:tcW w:w="20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F6D4B" w:rsidRDefault="006F6D4B" w:rsidP="006F6D4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&lt;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iframe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&gt;</w:t>
            </w:r>
          </w:p>
        </w:tc>
        <w:tc>
          <w:tcPr>
            <w:tcW w:w="92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F6D4B" w:rsidRDefault="006F6D4B" w:rsidP="006F6D4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Con la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HYPERLINK "https://www.ionos.es/digitalguide/paginas-web/creacion-de-paginas-web/iframe/"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Style w:val="Hipervnculo"/>
                <w:rFonts w:ascii="Arial" w:hAnsi="Arial" w:cs="Arial"/>
                <w:color w:val="337AB7"/>
                <w:sz w:val="21"/>
                <w:szCs w:val="21"/>
                <w:u w:val="none"/>
              </w:rPr>
              <w:t>tag</w:t>
            </w:r>
            <w:proofErr w:type="spellEnd"/>
            <w:r>
              <w:rPr>
                <w:rStyle w:val="Hipervnculo"/>
                <w:rFonts w:ascii="Arial" w:hAnsi="Arial" w:cs="Arial"/>
                <w:color w:val="337AB7"/>
                <w:sz w:val="21"/>
                <w:szCs w:val="21"/>
                <w:u w:val="none"/>
              </w:rPr>
              <w:t xml:space="preserve"> HTML &lt;</w:t>
            </w:r>
            <w:proofErr w:type="spellStart"/>
            <w:r>
              <w:rPr>
                <w:rStyle w:val="Hipervnculo"/>
                <w:rFonts w:ascii="Arial" w:hAnsi="Arial" w:cs="Arial"/>
                <w:color w:val="337AB7"/>
                <w:sz w:val="21"/>
                <w:szCs w:val="21"/>
                <w:u w:val="none"/>
              </w:rPr>
              <w:t>iframe</w:t>
            </w:r>
            <w:proofErr w:type="spellEnd"/>
            <w:r>
              <w:rPr>
                <w:rStyle w:val="Hipervnculo"/>
                <w:rFonts w:ascii="Arial" w:hAnsi="Arial" w:cs="Arial"/>
                <w:color w:val="337AB7"/>
                <w:sz w:val="21"/>
                <w:szCs w:val="21"/>
                <w:u w:val="none"/>
              </w:rPr>
              <w:t>&gt;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 puedes incluir contenido externo en tu web.</w:t>
            </w:r>
          </w:p>
        </w:tc>
      </w:tr>
      <w:tr w:rsidR="006F6D4B" w:rsidTr="006F6D4B">
        <w:tc>
          <w:tcPr>
            <w:tcW w:w="20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F6D4B" w:rsidRDefault="006F6D4B" w:rsidP="006F6D4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&lt;!-- … --&gt;</w:t>
            </w:r>
          </w:p>
        </w:tc>
        <w:tc>
          <w:tcPr>
            <w:tcW w:w="92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F6D4B" w:rsidRDefault="006F6D4B" w:rsidP="006F6D4B">
            <w:pPr>
              <w:pStyle w:val="NormalWeb"/>
              <w:spacing w:before="0" w:beforeAutospacing="0" w:after="225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&lt;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!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>-- … --&gt; te permite hacer comentarios en el código HTML.</w:t>
            </w:r>
          </w:p>
        </w:tc>
      </w:tr>
    </w:tbl>
    <w:p w:rsidR="00EF2D55" w:rsidRPr="00EF2D55" w:rsidRDefault="00EF2D55" w:rsidP="00EF2D55">
      <w:pPr>
        <w:jc w:val="center"/>
        <w:rPr>
          <w:sz w:val="36"/>
          <w:szCs w:val="36"/>
        </w:rPr>
      </w:pPr>
    </w:p>
    <w:sectPr w:rsidR="00EF2D55" w:rsidRPr="00EF2D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55"/>
    <w:rsid w:val="00643D2F"/>
    <w:rsid w:val="006F6D4B"/>
    <w:rsid w:val="0080295D"/>
    <w:rsid w:val="00EF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4B808-2434-4349-957B-107EB172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EF2D5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F2D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591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jvvre</dc:creator>
  <cp:keywords/>
  <dc:description/>
  <cp:lastModifiedBy>jvvre</cp:lastModifiedBy>
  <cp:revision>3</cp:revision>
  <dcterms:created xsi:type="dcterms:W3CDTF">2023-02-08T22:02:00Z</dcterms:created>
  <dcterms:modified xsi:type="dcterms:W3CDTF">2023-02-09T00:04:00Z</dcterms:modified>
</cp:coreProperties>
</file>