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A6DD" w14:textId="77777777" w:rsidR="003C3956" w:rsidRDefault="003C3956">
      <w:pPr>
        <w:spacing w:before="40" w:after="40"/>
      </w:pPr>
    </w:p>
    <w:p w14:paraId="0F831606" w14:textId="77777777" w:rsidR="003C3956" w:rsidRDefault="003C3956">
      <w:pPr>
        <w:spacing w:before="40" w:after="40"/>
      </w:pPr>
    </w:p>
    <w:p w14:paraId="32F09E53" w14:textId="77777777" w:rsidR="003C3956" w:rsidRDefault="00000000">
      <w:pPr>
        <w:spacing w:after="40"/>
        <w:jc w:val="center"/>
      </w:pPr>
      <w:r>
        <w:rPr>
          <w:b/>
          <w:bCs/>
          <w:color w:val="1A2F5A"/>
          <w:sz w:val="68"/>
          <w:szCs w:val="68"/>
        </w:rPr>
        <w:t>CRYPTO QUANT LAB</w:t>
      </w:r>
    </w:p>
    <w:p w14:paraId="53F6AE31" w14:textId="77777777" w:rsidR="003C3956" w:rsidRDefault="00000000">
      <w:pPr>
        <w:spacing w:after="40"/>
        <w:jc w:val="center"/>
      </w:pPr>
      <w:r>
        <w:rPr>
          <w:b/>
          <w:bCs/>
          <w:color w:val="0D6E6E"/>
          <w:sz w:val="48"/>
          <w:szCs w:val="48"/>
        </w:rPr>
        <w:t>SNIPER v10.10</w:t>
      </w:r>
    </w:p>
    <w:p w14:paraId="3985780D" w14:textId="77777777" w:rsidR="003C3956" w:rsidRDefault="003C3956">
      <w:pPr>
        <w:pBdr>
          <w:bottom w:val="single" w:sz="10" w:space="1" w:color="1A2F5A"/>
        </w:pBdr>
        <w:spacing w:before="120" w:after="120"/>
      </w:pPr>
    </w:p>
    <w:p w14:paraId="505B53ED" w14:textId="77777777" w:rsidR="003C3956" w:rsidRDefault="00000000">
      <w:pPr>
        <w:spacing w:before="100" w:after="60"/>
        <w:jc w:val="center"/>
      </w:pPr>
      <w:r>
        <w:rPr>
          <w:b/>
          <w:bCs/>
          <w:color w:val="1C1C2E"/>
          <w:sz w:val="30"/>
          <w:szCs w:val="30"/>
        </w:rPr>
        <w:t>Especificação Técnica Definitiva — Revisão 10</w:t>
      </w:r>
    </w:p>
    <w:p w14:paraId="5AAF96B2" w14:textId="77777777" w:rsidR="003C3956" w:rsidRDefault="00000000">
      <w:pPr>
        <w:spacing w:before="40" w:after="40"/>
        <w:jc w:val="center"/>
      </w:pPr>
      <w:r>
        <w:rPr>
          <w:i/>
          <w:iCs/>
          <w:color w:val="555555"/>
        </w:rPr>
        <w:t>Sistema Quantitativo Híbrido de 5 Camadas: Market Impact √(ordem/volume), Corwin-Schultz CB, CVaR Stress ρ=1, Calibração Isotônica com Time-Decay</w:t>
      </w:r>
    </w:p>
    <w:p w14:paraId="1D34FE36" w14:textId="77777777" w:rsidR="003C3956" w:rsidRDefault="00000000">
      <w:pPr>
        <w:spacing w:before="40" w:after="40"/>
        <w:jc w:val="center"/>
      </w:pPr>
      <w:r>
        <w:rPr>
          <w:color w:val="888888"/>
          <w:sz w:val="20"/>
          <w:szCs w:val="20"/>
        </w:rPr>
        <w:t>Fevereiro 2026  •  Capital: R$ 200.000  •  Horizonte: 3–5 anos</w:t>
      </w:r>
    </w:p>
    <w:p w14:paraId="15092567" w14:textId="77777777" w:rsidR="003C3956" w:rsidRDefault="003C3956">
      <w:pPr>
        <w:pBdr>
          <w:bottom w:val="single" w:sz="6" w:space="1" w:color="1A2F5A"/>
        </w:pBdr>
        <w:spacing w:before="120" w:after="120"/>
      </w:pPr>
    </w:p>
    <w:p w14:paraId="1AEC9459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09463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103C917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REVISÕES INCORPORADAS NESTA VERSÃO (v10.9 → v10.10)</w:t>
            </w:r>
          </w:p>
        </w:tc>
      </w:tr>
      <w:tr w:rsidR="003C3956" w14:paraId="643F5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5DFE84A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rPr>
                <w:b/>
                <w:bCs/>
                <w:color w:val="B52B2B"/>
              </w:rPr>
              <w:t xml:space="preserve">1 — Market Impact pela Lei da Raiz Quadrada (NOVO — Parte 5): </w:t>
            </w:r>
            <w:r>
              <w:t>Slippage linear com impact_factor estático viola modelos Kyle/Almgren-Chriss: liquidez esgota de forma quadrática. Corrigido: ΔP = σ_intraday × √(order_size / volume[t]). Slippage cresce com √(participação de mercado), não linearmente. CVaR alimentado com perda dependente de liquidez real. Aprovado.</w:t>
            </w:r>
          </w:p>
          <w:p w14:paraId="59DF475E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rPr>
                <w:b/>
                <w:bCs/>
                <w:color w:val="B52B2B"/>
              </w:rPr>
              <w:t xml:space="preserve">2 — Corwin-Schultz como Proxy de Liquidez no Circuit Breaker (NOVO — Parte 11): </w:t>
            </w:r>
            <w:r>
              <w:t>OFI de barras OHLCV 4h é ~90% ruído branco — requer dados tick-by-tick (L1) para classificação bid/ask. Circuit Breaker substituído: spread implícito de Corwin-Schultz derivado de High/Low de barras adjacentes. Pico no spread sinaliza que market makers retiraram liquidez — detectável com dados OHLCV padrão. Aprovado — correção técnica precisa.</w:t>
            </w:r>
          </w:p>
          <w:p w14:paraId="65C1D9A2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rPr>
                <w:b/>
                <w:bCs/>
                <w:color w:val="B52B2B"/>
              </w:rPr>
              <w:t xml:space="preserve">3 — Stress Test ρ=1.0 como Limite Adicional ao CVaR Histórico (NOVO — Parte 10): </w:t>
            </w:r>
            <w:r>
              <w:t>CVaR histórico assume que o futuro repete co-movimentos passados. Em crises sistêmicas, tail dependence → 1.0 independente do histórico. Adicionado: CVaR_stress = Σ(HRP_weights × CVaR_individual) com ρ=1.0 forçado. Se stress scenario violar limite de 18%, posições cortadas antes da ordem — preparação para cisne negro ausente do histórico. Aprovado.</w:t>
            </w:r>
          </w:p>
          <w:p w14:paraId="58C6F8B0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rPr>
                <w:b/>
                <w:bCs/>
                <w:color w:val="B52B2B"/>
              </w:rPr>
              <w:t xml:space="preserve">4 — Time-Decay na Calibração Isotônica Pooled (NOVO — Partes 8 e 10): </w:t>
            </w:r>
            <w:r>
              <w:t>Pooling OOS de 2020-2025 assume que score 0.85 em 2021 tem a mesma frequência real que em 2025 — microestrutura evolui, alpha decai. IsotonicRegression aceita sample_weight: decay exponencial com halflife=180 dias força calibrador a refletir eficiência de mercado atual, não média de 5 anos. Aprovado.</w:t>
            </w:r>
          </w:p>
        </w:tc>
      </w:tr>
    </w:tbl>
    <w:p w14:paraId="6C7EAD78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75EC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52D1D82B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REVISÕES ANTERIORES MANTIDAS</w:t>
            </w:r>
          </w:p>
        </w:tc>
      </w:tr>
      <w:tr w:rsidR="003C3956" w14:paraId="4D1C2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943DA20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t>v10.1: Fractional Differentiation, HMM filtro primário, CPCV, sample weights por unicidade, DSR.</w:t>
            </w:r>
          </w:p>
          <w:p w14:paraId="6B13DCB5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t>v10.2: N efetivo com seleção de modelo (Logística vs LGBM), CFI, HMM sem hindsight bias.</w:t>
            </w:r>
          </w:p>
          <w:p w14:paraId="7406F8D9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t>v10.3: KS Drift Monitor, protocolo de retreinamento, Binance Executor, Notificações.</w:t>
            </w:r>
          </w:p>
          <w:p w14:paraId="4A8588A7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lastRenderedPageBreak/>
              <w:t>v10.4: VI no CFI, C2ST multivariado como alarme primário, ortogonalização não-linear das IAs.</w:t>
            </w:r>
          </w:p>
          <w:p w14:paraId="7FD85730" w14:textId="77777777" w:rsidR="003C3956" w:rsidRPr="00123757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  <w:rPr>
                <w:lang w:val="en-US"/>
              </w:rPr>
            </w:pPr>
            <w:r w:rsidRPr="00123757">
              <w:rPr>
                <w:lang w:val="en-US"/>
              </w:rPr>
              <w:t>v10.5: Triple-Barrier Method, FracDiff expanding window, sizing contínuo por P_meta, C2ST com downsampling e PR-AUC.</w:t>
            </w:r>
          </w:p>
          <w:p w14:paraId="2995DB8D" w14:textId="77777777" w:rsidR="003C3956" w:rsidRPr="00123757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  <w:rPr>
                <w:lang w:val="en-US"/>
              </w:rPr>
            </w:pPr>
            <w:r w:rsidRPr="00123757">
              <w:rPr>
                <w:lang w:val="en-US"/>
              </w:rPr>
              <w:t xml:space="preserve">v10.6: Label Uniqueness dinâmica via t_touch, FracDiff weight cutoff </w:t>
            </w:r>
            <w:r>
              <w:t>τ</w:t>
            </w:r>
            <w:r w:rsidRPr="00123757">
              <w:rPr>
                <w:lang w:val="en-US"/>
              </w:rPr>
              <w:t>=1e-5, Block Bootstrap no C2ST, pesos assimétricos W_SL=2×W_TS.</w:t>
            </w:r>
          </w:p>
          <w:p w14:paraId="751487A9" w14:textId="77777777" w:rsidR="003C3956" w:rsidRPr="00123757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  <w:rPr>
                <w:lang w:val="en-US"/>
              </w:rPr>
            </w:pPr>
            <w:r w:rsidRPr="00123757">
              <w:rPr>
                <w:lang w:val="en-US"/>
              </w:rPr>
              <w:t>v10.7: PCA expanding window antes do HMM, stacking ortogonal via Purged K-Fold, FracDiff em log(preço), Kelly CVaR-99%.</w:t>
            </w:r>
          </w:p>
          <w:p w14:paraId="2FA55DA0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t>v10.8: Triple-Barrier HLC, P_meta calibrado isotonicamente, PCA com RobustScaler+Winsorização, DSR com n_trials ≥ 5.000.</w:t>
            </w:r>
          </w:p>
          <w:p w14:paraId="76058715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t>v10.9: Slippage dinâmico linear, calibração isotônica pooled por VI, CVaR portfólio conjunto, Circuit Breaker OFI/Funding (4-12h).</w:t>
            </w:r>
          </w:p>
        </w:tc>
      </w:tr>
    </w:tbl>
    <w:p w14:paraId="4C175DE2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C3956" w14:paraId="18A9F9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7988F5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Parâmetro</w:t>
            </w:r>
          </w:p>
        </w:tc>
        <w:tc>
          <w:tcPr>
            <w:tcW w:w="5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880162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3C3956" w14:paraId="0B1547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18E01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Capital inicial</w:t>
            </w:r>
          </w:p>
        </w:tc>
        <w:tc>
          <w:tcPr>
            <w:tcW w:w="5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18EEF" w14:textId="77777777" w:rsidR="003C3956" w:rsidRDefault="00000000">
            <w:r>
              <w:rPr>
                <w:color w:val="1C1C2E"/>
                <w:sz w:val="19"/>
                <w:szCs w:val="19"/>
              </w:rPr>
              <w:t>R$ 200.000</w:t>
            </w:r>
          </w:p>
        </w:tc>
      </w:tr>
      <w:tr w:rsidR="003C3956" w14:paraId="07DD40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55C04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Alavancagem</w:t>
            </w:r>
          </w:p>
        </w:tc>
        <w:tc>
          <w:tcPr>
            <w:tcW w:w="5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F66F2" w14:textId="77777777" w:rsidR="003C3956" w:rsidRDefault="00000000">
            <w:r>
              <w:rPr>
                <w:color w:val="1C1C2E"/>
                <w:sz w:val="19"/>
                <w:szCs w:val="19"/>
              </w:rPr>
              <w:t>Zero — sem exceção</w:t>
            </w:r>
          </w:p>
        </w:tc>
      </w:tr>
      <w:tr w:rsidR="003C3956" w14:paraId="6EBB06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FAD938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Retorno alvo</w:t>
            </w:r>
          </w:p>
        </w:tc>
        <w:tc>
          <w:tcPr>
            <w:tcW w:w="5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C2458" w14:textId="77777777" w:rsidR="003C3956" w:rsidRDefault="00000000">
            <w:r>
              <w:rPr>
                <w:color w:val="1C1C2E"/>
                <w:sz w:val="19"/>
                <w:szCs w:val="19"/>
              </w:rPr>
              <w:t>15–25% a.a. líquido</w:t>
            </w:r>
          </w:p>
        </w:tc>
      </w:tr>
      <w:tr w:rsidR="003C3956" w14:paraId="628E48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708BE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Drawdown máximo</w:t>
            </w:r>
          </w:p>
        </w:tc>
        <w:tc>
          <w:tcPr>
            <w:tcW w:w="5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47121B" w14:textId="77777777" w:rsidR="003C3956" w:rsidRDefault="00000000">
            <w:r>
              <w:rPr>
                <w:color w:val="1C1C2E"/>
                <w:sz w:val="19"/>
                <w:szCs w:val="19"/>
              </w:rPr>
              <w:t>18% (halt automático)</w:t>
            </w:r>
          </w:p>
        </w:tc>
      </w:tr>
      <w:tr w:rsidR="003C3956" w14:paraId="14809F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8E8E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Horizonte mínimo</w:t>
            </w:r>
          </w:p>
        </w:tc>
        <w:tc>
          <w:tcPr>
            <w:tcW w:w="5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A9B9D" w14:textId="77777777" w:rsidR="003C3956" w:rsidRDefault="00000000">
            <w:r>
              <w:rPr>
                <w:color w:val="1C1C2E"/>
                <w:sz w:val="19"/>
                <w:szCs w:val="19"/>
              </w:rPr>
              <w:t>3–5 anos</w:t>
            </w:r>
          </w:p>
        </w:tc>
      </w:tr>
      <w:tr w:rsidR="003C3956" w14:paraId="6622BE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F928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Status</w:t>
            </w:r>
          </w:p>
        </w:tc>
        <w:tc>
          <w:tcPr>
            <w:tcW w:w="5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403CE" w14:textId="77777777" w:rsidR="003C3956" w:rsidRDefault="00000000">
            <w:r>
              <w:rPr>
                <w:color w:val="1C1C2E"/>
                <w:sz w:val="19"/>
                <w:szCs w:val="19"/>
              </w:rPr>
              <w:t>Backtest anti-fraude ANTES de capital real</w:t>
            </w:r>
          </w:p>
        </w:tc>
      </w:tr>
    </w:tbl>
    <w:p w14:paraId="5DEDEF64" w14:textId="77777777" w:rsidR="003C3956" w:rsidRDefault="003C3956">
      <w:pPr>
        <w:spacing w:before="40" w:after="40"/>
      </w:pPr>
    </w:p>
    <w:p w14:paraId="0C05C7F7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0D4C1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4D51324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1 — O EDGE CAUSAL</w:t>
            </w:r>
          </w:p>
        </w:tc>
      </w:tr>
    </w:tbl>
    <w:p w14:paraId="3C68E4C7" w14:textId="77777777" w:rsidR="003C3956" w:rsidRDefault="003C3956">
      <w:pPr>
        <w:spacing w:before="40" w:after="40"/>
      </w:pPr>
    </w:p>
    <w:p w14:paraId="1F1D7C76" w14:textId="77777777" w:rsidR="003C3956" w:rsidRDefault="00000000">
      <w:pPr>
        <w:pStyle w:val="Ttulo1"/>
      </w:pPr>
      <w:r>
        <w:t>1  Por que Outro Agente Perde Dinheiro para Você?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37AF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493C905C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1A2F5A"/>
                <w:sz w:val="22"/>
                <w:szCs w:val="22"/>
              </w:rPr>
              <w:t>RESPOSTA DEFINITIVA</w:t>
            </w:r>
          </w:p>
        </w:tc>
      </w:tr>
      <w:tr w:rsidR="003C3956" w14:paraId="666E5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045F255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Você nunca é forçado a operar. Vários dos seus contrapartes são. Assimetria estrutural inerente ao design dos produtos e aos incentivos dos participantes.</w:t>
            </w:r>
          </w:p>
        </w:tc>
      </w:tr>
    </w:tbl>
    <w:p w14:paraId="334DBE11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960"/>
      </w:tblGrid>
      <w:tr w:rsidR="003C3956" w14:paraId="337DF1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8163FF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Contraparte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E614F7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Restrição Estrutural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BF0DB6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Engine que Captura</w:t>
            </w:r>
          </w:p>
        </w:tc>
      </w:tr>
      <w:tr w:rsidR="003C3956" w14:paraId="035615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B9157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Trader alavancado (10–20x)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9EDB8" w14:textId="77777777" w:rsidR="003C3956" w:rsidRDefault="00000000">
            <w:r>
              <w:rPr>
                <w:color w:val="1C1C2E"/>
                <w:sz w:val="19"/>
                <w:szCs w:val="19"/>
              </w:rPr>
              <w:t>Liquidação automática sem escolha de timing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1841D" w14:textId="77777777" w:rsidR="003C3956" w:rsidRDefault="00000000">
            <w:r>
              <w:rPr>
                <w:color w:val="1C1C2E"/>
                <w:sz w:val="19"/>
                <w:szCs w:val="19"/>
              </w:rPr>
              <w:t>Engine MR (Mean Reversion)</w:t>
            </w:r>
          </w:p>
        </w:tc>
      </w:tr>
      <w:tr w:rsidR="003C3956" w:rsidRPr="00123757" w14:paraId="538205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57ED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Insider com vesting schedule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30F832" w14:textId="77777777" w:rsidR="003C3956" w:rsidRDefault="00000000">
            <w:r>
              <w:rPr>
                <w:color w:val="1C1C2E"/>
                <w:sz w:val="19"/>
                <w:szCs w:val="19"/>
              </w:rPr>
              <w:t>Tokens liberam em datas contratuais imutáveis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E5F13" w14:textId="77777777" w:rsidR="003C3956" w:rsidRPr="00123757" w:rsidRDefault="00000000">
            <w:pPr>
              <w:rPr>
                <w:lang w:val="en-US"/>
              </w:rPr>
            </w:pPr>
            <w:r w:rsidRPr="00123757">
              <w:rPr>
                <w:color w:val="1C1C2E"/>
                <w:sz w:val="19"/>
                <w:szCs w:val="19"/>
                <w:lang w:val="en-US"/>
              </w:rPr>
              <w:t>Filtro UPS (Unlock Pressure Score)</w:t>
            </w:r>
          </w:p>
        </w:tc>
      </w:tr>
      <w:tr w:rsidR="003C3956" w14:paraId="578151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0BF5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Capital indexado / rebalanceador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A65CC" w14:textId="77777777" w:rsidR="003C3956" w:rsidRDefault="00000000">
            <w:r>
              <w:rPr>
                <w:color w:val="1C1C2E"/>
                <w:sz w:val="19"/>
                <w:szCs w:val="19"/>
              </w:rPr>
              <w:t>Mandato exige comprar/vender em datas fixas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00520" w14:textId="77777777" w:rsidR="003C3956" w:rsidRDefault="00000000">
            <w:r>
              <w:rPr>
                <w:color w:val="1C1C2E"/>
                <w:sz w:val="19"/>
                <w:szCs w:val="19"/>
              </w:rPr>
              <w:t>Engine TF (Trend Following)</w:t>
            </w:r>
          </w:p>
        </w:tc>
      </w:tr>
    </w:tbl>
    <w:p w14:paraId="17102570" w14:textId="77777777" w:rsidR="003C3956" w:rsidRDefault="003C3956">
      <w:pPr>
        <w:spacing w:before="40" w:after="40"/>
      </w:pPr>
    </w:p>
    <w:p w14:paraId="617903DD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6E8C19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A962EBE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2 — UNIVERSO DE ATIVOS</w:t>
            </w:r>
          </w:p>
        </w:tc>
      </w:tr>
    </w:tbl>
    <w:p w14:paraId="0FC39ADD" w14:textId="77777777" w:rsidR="003C3956" w:rsidRDefault="003C3956">
      <w:pPr>
        <w:spacing w:before="40" w:after="40"/>
      </w:pPr>
    </w:p>
    <w:p w14:paraId="5E18BCDE" w14:textId="77777777" w:rsidR="003C3956" w:rsidRPr="00123757" w:rsidRDefault="00000000">
      <w:pPr>
        <w:pStyle w:val="Ttulo1"/>
        <w:rPr>
          <w:lang w:val="en-US"/>
        </w:rPr>
      </w:pPr>
      <w:r w:rsidRPr="00123757">
        <w:rPr>
          <w:lang w:val="en-US"/>
        </w:rPr>
        <w:t>2  Universo Anti-Survivorship Bias (Point-in-Time)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3C3956" w14:paraId="29650F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126D68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FC2A0A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Especificação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E593D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Razão</w:t>
            </w:r>
          </w:p>
        </w:tc>
      </w:tr>
      <w:tr w:rsidR="003C3956" w14:paraId="339917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CC308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Fonte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2D848" w14:textId="77777777" w:rsidR="003C3956" w:rsidRPr="00123757" w:rsidRDefault="00000000">
            <w:pPr>
              <w:rPr>
                <w:lang w:val="en-US"/>
              </w:rPr>
            </w:pPr>
            <w:r w:rsidRPr="00123757">
              <w:rPr>
                <w:color w:val="1C1C2E"/>
                <w:sz w:val="19"/>
                <w:szCs w:val="19"/>
                <w:lang w:val="en-US"/>
              </w:rPr>
              <w:t>CoinGecko Historical API point-in-time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01BD8" w14:textId="77777777" w:rsidR="003C3956" w:rsidRDefault="00000000">
            <w:r>
              <w:rPr>
                <w:color w:val="1C1C2E"/>
                <w:sz w:val="19"/>
                <w:szCs w:val="19"/>
              </w:rPr>
              <w:t>Evita survivorship bias</w:t>
            </w:r>
          </w:p>
        </w:tc>
      </w:tr>
      <w:tr w:rsidR="003C3956" w14:paraId="69EA9E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9F74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Universo base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015F2D" w14:textId="77777777" w:rsidR="003C3956" w:rsidRDefault="00000000">
            <w:r>
              <w:rPr>
                <w:color w:val="1C1C2E"/>
                <w:sz w:val="19"/>
                <w:szCs w:val="19"/>
              </w:rPr>
              <w:t>Top 50 por market cap NAQUELE DIA HISTÓRICO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AD1424" w14:textId="77777777" w:rsidR="003C3956" w:rsidRDefault="00000000">
            <w:r>
              <w:rPr>
                <w:color w:val="1C1C2E"/>
                <w:sz w:val="19"/>
                <w:szCs w:val="19"/>
              </w:rPr>
              <w:t>Ranking atual exclui colapsados</w:t>
            </w:r>
          </w:p>
        </w:tc>
      </w:tr>
      <w:tr w:rsidR="003C3956" w14:paraId="41A8CF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673D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Exclusões fixas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6D07B" w14:textId="77777777" w:rsidR="003C3956" w:rsidRPr="00123757" w:rsidRDefault="00000000">
            <w:pPr>
              <w:rPr>
                <w:lang w:val="en-US"/>
              </w:rPr>
            </w:pPr>
            <w:r w:rsidRPr="00123757">
              <w:rPr>
                <w:color w:val="1C1C2E"/>
                <w:sz w:val="19"/>
                <w:szCs w:val="19"/>
                <w:lang w:val="en-US"/>
              </w:rPr>
              <w:t>BTC, ETH, stablecoins, wrapped tokens, LSTs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8BC33" w14:textId="77777777" w:rsidR="003C3956" w:rsidRDefault="00000000">
            <w:r>
              <w:rPr>
                <w:color w:val="1C1C2E"/>
                <w:sz w:val="19"/>
                <w:szCs w:val="19"/>
              </w:rPr>
              <w:t>Regimes incompatíveis</w:t>
            </w:r>
          </w:p>
        </w:tc>
      </w:tr>
      <w:tr w:rsidR="003C3956" w14:paraId="1E2406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23216B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Volume mínimo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5B992" w14:textId="77777777" w:rsidR="003C3956" w:rsidRDefault="00000000">
            <w:r>
              <w:rPr>
                <w:color w:val="1C1C2E"/>
                <w:sz w:val="19"/>
                <w:szCs w:val="19"/>
              </w:rPr>
              <w:t>Volume diário médio 30d &gt; $20M USD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CFC9F" w14:textId="77777777" w:rsidR="003C3956" w:rsidRDefault="00000000">
            <w:r>
              <w:rPr>
                <w:color w:val="1C1C2E"/>
                <w:sz w:val="19"/>
                <w:szCs w:val="19"/>
              </w:rPr>
              <w:t>Slippage controlável</w:t>
            </w:r>
          </w:p>
        </w:tc>
      </w:tr>
      <w:tr w:rsidR="003C3956" w14:paraId="1035B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1752F2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Idade mínima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5F578" w14:textId="77777777" w:rsidR="003C3956" w:rsidRDefault="00000000">
            <w:r>
              <w:rPr>
                <w:color w:val="1C1C2E"/>
                <w:sz w:val="19"/>
                <w:szCs w:val="19"/>
              </w:rPr>
              <w:t>&gt; 18 meses de existência no sinal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36B11F" w14:textId="77777777" w:rsidR="003C3956" w:rsidRDefault="00000000">
            <w:r>
              <w:rPr>
                <w:color w:val="1C1C2E"/>
                <w:sz w:val="19"/>
                <w:szCs w:val="19"/>
              </w:rPr>
              <w:t>Tokens novos têm manipulação severa</w:t>
            </w:r>
          </w:p>
        </w:tc>
      </w:tr>
      <w:tr w:rsidR="003C3956" w14:paraId="202396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9DF79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OBRIGATÓRIO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F1ECA" w14:textId="77777777" w:rsidR="003C3956" w:rsidRDefault="00000000">
            <w:r>
              <w:rPr>
                <w:color w:val="1C1C2E"/>
                <w:sz w:val="19"/>
                <w:szCs w:val="19"/>
              </w:rPr>
              <w:t>Incluir Luna, FTT, CEL, LUNA2 e todos colapsados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D12B6" w14:textId="77777777" w:rsidR="003C3956" w:rsidRDefault="00000000">
            <w:r>
              <w:rPr>
                <w:color w:val="1C1C2E"/>
                <w:sz w:val="19"/>
                <w:szCs w:val="19"/>
              </w:rPr>
              <w:t>Sem isso o backtest é ilusão</w:t>
            </w:r>
          </w:p>
        </w:tc>
      </w:tr>
    </w:tbl>
    <w:p w14:paraId="10422FF3" w14:textId="77777777" w:rsidR="003C3956" w:rsidRDefault="003C3956">
      <w:pPr>
        <w:spacing w:before="40" w:after="40"/>
      </w:pPr>
    </w:p>
    <w:p w14:paraId="56364236" w14:textId="77777777" w:rsidR="003C3956" w:rsidRDefault="00000000">
      <w:pPr>
        <w:pStyle w:val="Ttulo2"/>
      </w:pPr>
      <w:r>
        <w:t>2.1  Unlock Pressure Score (UPS)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:rsidRPr="00123757" w14:paraId="5F228C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96EFA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category_weight = {"Team/Founders":1.5,"VC/Investors":1.2,"Ecosystem":0.8,"Airdrop":0.6}</w:t>
            </w:r>
          </w:p>
          <w:p w14:paraId="0B74B1F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 ativo in universo:</w:t>
            </w:r>
          </w:p>
          <w:p w14:paraId="16DAF6C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ups[ativo] = sum(pct_supply_unlock_30d[ativo][cat]*category_weight[cat] for cat in category_weight)</w:t>
            </w:r>
          </w:p>
          <w:p w14:paraId="693987F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universo_filtrado = [a for a in universo if ups[a] &lt;= np.percentile(list(ups.values()),75)]</w:t>
            </w:r>
          </w:p>
        </w:tc>
      </w:tr>
    </w:tbl>
    <w:p w14:paraId="4B7B1F7D" w14:textId="77777777" w:rsidR="003C3956" w:rsidRPr="00123757" w:rsidRDefault="003C3956">
      <w:pPr>
        <w:spacing w:before="40" w:after="40"/>
        <w:rPr>
          <w:lang w:val="en-US"/>
        </w:rPr>
      </w:pPr>
    </w:p>
    <w:p w14:paraId="4D73CE0F" w14:textId="77777777" w:rsidR="003C3956" w:rsidRPr="00123757" w:rsidRDefault="00000000">
      <w:pPr>
        <w:rPr>
          <w:lang w:val="en-US"/>
        </w:rPr>
      </w:pPr>
      <w:r w:rsidRPr="00123757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2EC85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EB4F282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3 — FEATURE ENGINES (REVISADO v10.7: FRACDIFF NO ESPAÇO LOGARÍTMICO)</w:t>
            </w:r>
          </w:p>
        </w:tc>
      </w:tr>
    </w:tbl>
    <w:p w14:paraId="5697D959" w14:textId="77777777" w:rsidR="003C3956" w:rsidRDefault="003C3956">
      <w:pPr>
        <w:spacing w:before="40" w:after="40"/>
      </w:pPr>
    </w:p>
    <w:p w14:paraId="1A7A10A3" w14:textId="77777777" w:rsidR="003C3956" w:rsidRPr="00123757" w:rsidRDefault="00000000">
      <w:pPr>
        <w:pStyle w:val="Ttulo1"/>
        <w:rPr>
          <w:lang w:val="en-US"/>
        </w:rPr>
      </w:pPr>
      <w:r w:rsidRPr="00123757">
        <w:rPr>
          <w:lang w:val="en-US"/>
        </w:rPr>
        <w:t xml:space="preserve">3  Feature Engines: FracDiff em log(preço), Weight Cutoff </w:t>
      </w:r>
      <w:r>
        <w:t>τ</w:t>
      </w:r>
      <w:r w:rsidRPr="00123757">
        <w:rPr>
          <w:lang w:val="en-US"/>
        </w:rPr>
        <w:t>=1e-5, Expanding Window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55D6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57DD06DE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DOIS ERROS CORRIGIDOS NESTA PARTE (v10.6 + v10.7)</w:t>
            </w:r>
          </w:p>
        </w:tc>
      </w:tr>
      <w:tr w:rsidR="003C3956" w14:paraId="27A7F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A79A47B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v10.6: weight cutoff τ=1e-5 em vez de window=10 — preserva memória de longo prazo real (~500 obs efetivos vs 10). v10.7: FracDiff aplicada sobre log(preços), não preços brutos — coeficientes da série de Taylor aplicados em variações relativas (log-retornos) invariantes à escala, não em magnitudes de dólares que criam heterocedasticidade artificial.</w:t>
            </w:r>
          </w:p>
        </w:tc>
      </w:tr>
    </w:tbl>
    <w:p w14:paraId="71250B6C" w14:textId="77777777" w:rsidR="003C3956" w:rsidRDefault="003C3956">
      <w:pPr>
        <w:spacing w:before="40" w:after="40"/>
      </w:pPr>
    </w:p>
    <w:p w14:paraId="3534212D" w14:textId="77777777" w:rsidR="003C3956" w:rsidRDefault="00000000">
      <w:pPr>
        <w:pStyle w:val="Ttulo2"/>
      </w:pPr>
      <w:r>
        <w:t>3.1  Por que FracDiff deve ser aplicada em log(preço)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8FC3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2BE98767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O erro matemático silencioso do espaço linear</w:t>
            </w:r>
          </w:p>
        </w:tc>
      </w:tr>
      <w:tr w:rsidR="003C3956" w14:paraId="2949C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F9303AE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BTC em $3.000 em 2019. BTC em $70.000 em 2024. Fator de escala: 23×.</w:t>
            </w:r>
          </w:p>
          <w:p w14:paraId="0601003C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Um movimento de 5% em 2019 = $150. Um movimento de 5% em 2024 = $3.500.</w:t>
            </w:r>
          </w:p>
          <w:p w14:paraId="6F729EFD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Os coeficientes da série de Taylor (w_1, w_2, ...) são ESCALARES aplicados sobre VALORES ABSOLUTOS em dólares.</w:t>
            </w:r>
          </w:p>
          <w:p w14:paraId="1B4A3BA9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No espaço linear: a variância de 2024 domina completamente os dados de 2019. A série diferenciada é heterocedástica por construção — viola a premissa de estacionariedade que a FracDiff devia garantir.</w:t>
            </w:r>
          </w:p>
          <w:p w14:paraId="09DF7DAB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No espaço log: log(70000) - log(3000) = 3.15. Um movimento de 5% em qualquer época = log(1.05) ≈ 0.049. Invariante à escala.</w:t>
            </w:r>
          </w:p>
          <w:p w14:paraId="5DE4B03B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Regra: fracdiff_series recebe SEMPRE np.log(prices), nunca prices brutos.</w:t>
            </w:r>
          </w:p>
        </w:tc>
      </w:tr>
    </w:tbl>
    <w:p w14:paraId="0D6E560C" w14:textId="77777777" w:rsidR="003C3956" w:rsidRDefault="003C3956">
      <w:pPr>
        <w:spacing w:before="40" w:after="40"/>
      </w:pPr>
    </w:p>
    <w:p w14:paraId="5CE7C121" w14:textId="77777777" w:rsidR="003C3956" w:rsidRDefault="00000000">
      <w:pPr>
        <w:pStyle w:val="Ttulo2"/>
      </w:pPr>
      <w:r>
        <w:t>3.2  FracDiff: Weight Cutoff + Log-Espaço — Implementação Completa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4909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1E906B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statsmodels.tsa.stattools import adfuller</w:t>
            </w:r>
          </w:p>
          <w:p w14:paraId="23B3CB1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numpy as np, pandas as pd</w:t>
            </w:r>
          </w:p>
          <w:p w14:paraId="4382E9B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04C68A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fracdiff_weights(d: float, tau: float = 1e-5) -&gt; np.ndarray:</w:t>
            </w:r>
          </w:p>
          <w:p w14:paraId="5E575C01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587178F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Pesos da serie de Taylor para diferenciacao fracionaria.</w:t>
            </w:r>
          </w:p>
          <w:p w14:paraId="1439829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Expande (1-L)^d ate |w_k| &lt; tau.</w:t>
            </w:r>
          </w:p>
          <w:p w14:paraId="7D53371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tau=1e-5: janela efetiva ~500 obs para d=0.4 (vs 10 com window=10).</w:t>
            </w:r>
          </w:p>
          <w:p w14:paraId="7C763B1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Referencia: Lopez de Prado, AFML 2018, Cap. 5.</w:t>
            </w:r>
          </w:p>
          <w:p w14:paraId="5EC5960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5D197F0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weights = [1.0]</w:t>
            </w:r>
          </w:p>
          <w:p w14:paraId="362C273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k = 1</w:t>
            </w:r>
          </w:p>
          <w:p w14:paraId="56E9F8E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while True:</w:t>
            </w:r>
          </w:p>
          <w:p w14:paraId="68FE49B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    w = -weights[-1] * (d - k + 1) / k</w:t>
            </w:r>
          </w:p>
          <w:p w14:paraId="7E5E301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abs(w) &lt; tau:</w:t>
            </w:r>
          </w:p>
          <w:p w14:paraId="7E66E66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break</w:t>
            </w:r>
          </w:p>
          <w:p w14:paraId="4CA2ACF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weights.append(w)</w:t>
            </w:r>
          </w:p>
          <w:p w14:paraId="17D1DFE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k += 1</w:t>
            </w:r>
          </w:p>
          <w:p w14:paraId="6986D9B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np.array(weights[::-1])  # mais antigo primeiro</w:t>
            </w:r>
          </w:p>
          <w:p w14:paraId="755BEC1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27C422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fracdiff_log(prices: np.ndarray, d: float, tau: float = 1e-5) -&gt; np.ndarray:</w:t>
            </w:r>
          </w:p>
          <w:p w14:paraId="5402EDA5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0F63A91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Diferenciacao fracionaria NO ESPACO LOGARITMICO.</w:t>
            </w:r>
          </w:p>
          <w:p w14:paraId="7D5B6CA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64994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CORRETO (v10.7):   fracdiff_log(np.log(prices), d, tau)</w:t>
            </w:r>
          </w:p>
          <w:p w14:paraId="29588193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INCORRETO (v10.6): fracdiff_log(prices, d, tau)  -- magnitudes absolutas em dolares</w:t>
            </w:r>
          </w:p>
          <w:p w14:paraId="436F9CE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BE2FBB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Recebe: log_prices = np.log(prices) -- variacao percentual invariante a escala</w:t>
            </w:r>
          </w:p>
          <w:p w14:paraId="3DE0A03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Retorna: serie com NaN nos primeiros (len(weights)-1) pontos.</w:t>
            </w:r>
          </w:p>
          <w:p w14:paraId="6D6EF89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5543321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log_p = np.log(prices)  # garantia: sempre converter para log AQUI</w:t>
            </w:r>
          </w:p>
          <w:p w14:paraId="0DE64F3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     = fracdiff_weights(d, tau=tau)</w:t>
            </w:r>
          </w:p>
          <w:p w14:paraId="5778B74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n_w   = len(w)</w:t>
            </w:r>
          </w:p>
          <w:p w14:paraId="4D1D277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n     = len(log_p)</w:t>
            </w:r>
          </w:p>
          <w:p w14:paraId="7280E5C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result = np.full(n, np.nan)</w:t>
            </w:r>
          </w:p>
          <w:p w14:paraId="55FC482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t in range(n_w - 1, n):</w:t>
            </w:r>
          </w:p>
          <w:p w14:paraId="4A67FA6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result[t] = np.dot(w, log_p[t - n_w + 1 : t + 1])</w:t>
            </w:r>
          </w:p>
          <w:p w14:paraId="11FED24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result</w:t>
            </w:r>
          </w:p>
          <w:p w14:paraId="77D6E8B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AAA309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find_optimal_d_expanding(price_series: pd.Series,</w:t>
            </w:r>
          </w:p>
          <w:p w14:paraId="3E16B33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min_train_obs: int = 252,</w:t>
            </w:r>
          </w:p>
          <w:p w14:paraId="07E7600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pval_threshold: float = 0.05,</w:t>
            </w:r>
          </w:p>
          <w:p w14:paraId="525C258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tau: float = 1e-5) -&gt; pd.Series:</w:t>
            </w:r>
          </w:p>
          <w:p w14:paraId="34190B08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3FC8FAF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d* otimo com expanding window estrita (v10.5) +</w:t>
            </w:r>
          </w:p>
          <w:p w14:paraId="1C508D0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weight cutoff tau (v10.6) +</w:t>
            </w:r>
          </w:p>
          <w:p w14:paraId="593F215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espaco logaritmico (v10.7).</w:t>
            </w:r>
          </w:p>
          <w:p w14:paraId="65EE80E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9D44BF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d*_t calculado apenas com precos de t0 ate t-1.</w:t>
            </w:r>
          </w:p>
          <w:p w14:paraId="30738DC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 busca por d* e feita sobre a serie log-diferenciada:</w:t>
            </w:r>
          </w:p>
          <w:p w14:paraId="5C133B4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adfuller testa estacionariedade de fracdiff_log(prices_t, d).</w:t>
            </w:r>
          </w:p>
          <w:p w14:paraId="68D6C64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12823CD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n         = len(price_series)</w:t>
            </w:r>
          </w:p>
          <w:p w14:paraId="29648E7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d_optimal = pd.Series(index=price_series.index, dtype=float)</w:t>
            </w:r>
          </w:p>
          <w:p w14:paraId="11B987C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59B9BE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t in range(min_train_obs, n):</w:t>
            </w:r>
          </w:p>
          <w:p w14:paraId="0DB83A3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prices_t = price_series.iloc[:t].values</w:t>
            </w:r>
          </w:p>
          <w:p w14:paraId="6F9D44C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d_found  = None</w:t>
            </w:r>
          </w:p>
          <w:p w14:paraId="7F63DA4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4BAF11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d in np.linspace(0.05, 1.0, 20):</w:t>
            </w:r>
          </w:p>
          <w:p w14:paraId="02BF40CB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FracDiff no espaco log para teste ADF</w:t>
            </w:r>
          </w:p>
          <w:p w14:paraId="7E256BE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diff   = fracdiff_log(prices_t, d=d, tau=tau)</w:t>
            </w:r>
          </w:p>
          <w:p w14:paraId="7CA8A98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clean  = diff[~np.isnan(diff)]</w:t>
            </w:r>
          </w:p>
          <w:p w14:paraId="6D7C642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if len(clean) &lt; 30:</w:t>
            </w:r>
          </w:p>
          <w:p w14:paraId="581B0A5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continue</w:t>
            </w:r>
          </w:p>
          <w:p w14:paraId="206904F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try:</w:t>
            </w:r>
          </w:p>
          <w:p w14:paraId="77F09BF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if adfuller(clean)[1] &lt; pval_threshold:</w:t>
            </w:r>
          </w:p>
          <w:p w14:paraId="649C7F4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d_found = d</w:t>
            </w:r>
          </w:p>
          <w:p w14:paraId="62CC200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break</w:t>
            </w:r>
          </w:p>
          <w:p w14:paraId="4BF4DCA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        except Exception:</w:t>
            </w:r>
          </w:p>
          <w:p w14:paraId="0BC2743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continue</w:t>
            </w:r>
          </w:p>
          <w:p w14:paraId="3DF0877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4F89D03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d_optimal.iloc[t] = d_found if d_found is not None else 1.0</w:t>
            </w:r>
          </w:p>
          <w:p w14:paraId="7506EFE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62F5EA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d_optimal.ffill().bfill()</w:t>
            </w:r>
          </w:p>
          <w:p w14:paraId="024EAA0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EDE5A7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compute_fracdiff_features_v107(price_store: dict,</w:t>
            </w:r>
          </w:p>
          <w:p w14:paraId="534235D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   min_train_obs: int = 252,</w:t>
            </w:r>
          </w:p>
          <w:p w14:paraId="2E1968E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   tau: float = 1e-5) -&gt; dict:</w:t>
            </w:r>
          </w:p>
          <w:p w14:paraId="1FDB3FCA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392AED3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FracDiff com todas as correcoes acumuladas:</w:t>
            </w:r>
          </w:p>
          <w:p w14:paraId="3EDC3A9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Expanding window estrita para d* (v10.5): sem look-ahead no hiperparametro</w:t>
            </w:r>
          </w:p>
          <w:p w14:paraId="21C08F3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Weight cutoff tau=1e-5 (v10.6): memoria de longo prazo real (~500 obs)</w:t>
            </w:r>
          </w:p>
          <w:p w14:paraId="734415F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Espaco logaritmico (v10.7): invariante a escala de preco</w:t>
            </w:r>
          </w:p>
          <w:p w14:paraId="160A7EE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BB3B20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Custo: ~60-90 min para 20 ativos x 1500 dias.</w:t>
            </w:r>
          </w:p>
          <w:p w14:paraId="27C2447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Salvar em disco na Fase 1.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Recalcular mensalmente (rolling update).</w:t>
            </w:r>
          </w:p>
          <w:p w14:paraId="62C83A8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z-score rolling 252d para evitar look-ahead adicional no zscore.</w:t>
            </w:r>
          </w:p>
          <w:p w14:paraId="36793B1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"""</w:t>
            </w:r>
          </w:p>
          <w:p w14:paraId="63DC74C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feature_store = {}</w:t>
            </w:r>
          </w:p>
          <w:p w14:paraId="1B78386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ativo, prices in price_store.items():</w:t>
            </w:r>
          </w:p>
          <w:p w14:paraId="6E189FE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print(f"FracDiff v10.7 (log + weight cutoff + expanding): {ativo}...")</w:t>
            </w:r>
          </w:p>
          <w:p w14:paraId="41BB74F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d_series  = find_optimal_d_expanding(prices, min_train_obs=min_train_obs, tau=tau)</w:t>
            </w:r>
          </w:p>
          <w:p w14:paraId="4F8371A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fd_values = np.full(len(prices), np.nan)</w:t>
            </w:r>
          </w:p>
          <w:p w14:paraId="00AC4E3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D425EF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t in range(min_train_obs, len(prices)):</w:t>
            </w:r>
          </w:p>
          <w:p w14:paraId="264102C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d_t      = d_series.iloc[t]</w:t>
            </w:r>
          </w:p>
          <w:p w14:paraId="2714F07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prices_t = prices.iloc[:t].values</w:t>
            </w:r>
          </w:p>
          <w:p w14:paraId="69594949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ESPACO LOGARITMICO: fracdiff recebe vetor de precos brutos</w:t>
            </w:r>
          </w:p>
          <w:p w14:paraId="215D69B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# e converte internamente para log -- nunca passar log externamente</w:t>
            </w:r>
          </w:p>
          <w:p w14:paraId="17AE209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# para manter reproducibilidade e evitar duplo-log</w:t>
            </w:r>
          </w:p>
          <w:p w14:paraId="0E2461A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diff_t   = fracdiff_log(prices_t, d=d_t, tau=tau)</w:t>
            </w:r>
          </w:p>
          <w:p w14:paraId="24C1EFC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fd_values[t] = diff_t[-1]</w:t>
            </w:r>
          </w:p>
          <w:p w14:paraId="3F183EB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029FC3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fd_series = pd.Series(fd_values, index=prices.index)</w:t>
            </w:r>
          </w:p>
          <w:p w14:paraId="05BEBE9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fd_mean   = fd_series.rolling(252, min_periods=30).mean()</w:t>
            </w:r>
          </w:p>
          <w:p w14:paraId="01A2D8E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fd_std    = fd_series.rolling(252, min_periods=30).std()</w:t>
            </w:r>
          </w:p>
          <w:p w14:paraId="5F67461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7F9DBF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feature_store[ativo] = {</w:t>
            </w:r>
          </w:p>
          <w:p w14:paraId="6777993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'fracdiff_zscore'   : (fd_series - fd_mean) / (fd_std + 1e-10),</w:t>
            </w:r>
          </w:p>
          <w:p w14:paraId="723CFB8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'fracdiff_accel'    : fd_series.diff(1),</w:t>
            </w:r>
          </w:p>
          <w:p w14:paraId="288AB7F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'd_optimal_series'  : d_series,</w:t>
            </w:r>
          </w:p>
          <w:p w14:paraId="6CBF9E7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'tau_used'          : tau,</w:t>
            </w:r>
          </w:p>
          <w:p w14:paraId="0E2E6BF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'log_space'         : True,   # flag para auditoria</w:t>
            </w:r>
          </w:p>
          <w:p w14:paraId="25F0694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}</w:t>
            </w:r>
          </w:p>
          <w:p w14:paraId="13028E8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feature_store</w:t>
            </w:r>
          </w:p>
          <w:p w14:paraId="64226F1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80C98F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DIAGNOSTICO COMPARATIVO v10.7 vs v10.6:</w:t>
            </w:r>
          </w:p>
          <w:p w14:paraId="36557D9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Para cada ativo, comparar fracdiff_zscore calculado em preco bruto vs log-preco.</w:t>
            </w:r>
          </w:p>
          <w:p w14:paraId="08BF203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Esperado em assets com forte tendencia de preco (BTC, ETH):</w:t>
            </w:r>
          </w:p>
          <w:p w14:paraId="274366C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- Versao linear (errada): serie com variancia crescente ao longo do tempo</w:t>
            </w:r>
          </w:p>
          <w:p w14:paraId="5FC990E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- Versao log (correta): serie com variancia estavel atraves dos ciclos</w:t>
            </w:r>
          </w:p>
          <w:p w14:paraId="52C85D0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 as series forem similares: d* perto de 1.0 (quase primeira diferenca)</w:t>
            </w:r>
          </w:p>
          <w:p w14:paraId="6BA6E74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-- a transformacao log e menos critica nesse caso</w:t>
            </w:r>
          </w:p>
          <w:p w14:paraId="7D0499E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 forem muito diferentes: o erro de heterocedasticidade era real e material</w:t>
            </w:r>
          </w:p>
        </w:tc>
      </w:tr>
    </w:tbl>
    <w:p w14:paraId="29335494" w14:textId="77777777" w:rsidR="003C3956" w:rsidRDefault="003C3956">
      <w:pPr>
        <w:spacing w:before="40" w:after="40"/>
      </w:pPr>
    </w:p>
    <w:p w14:paraId="31407A99" w14:textId="77777777" w:rsidR="003C3956" w:rsidRDefault="00000000">
      <w:pPr>
        <w:pStyle w:val="Ttulo2"/>
      </w:pPr>
      <w:r>
        <w:t>3.3  Tabela de Features (v10.7)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1692"/>
        <w:gridCol w:w="1884"/>
        <w:gridCol w:w="1393"/>
        <w:gridCol w:w="1398"/>
        <w:gridCol w:w="1745"/>
      </w:tblGrid>
      <w:tr w:rsidR="003C3956" w14:paraId="60EA2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AC0857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8B365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9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96EF9A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72AC7B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Log-Espaço?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FB3BD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Expanding?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AF3752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Weight Cutoff?</w:t>
            </w:r>
          </w:p>
        </w:tc>
      </w:tr>
      <w:tr w:rsidR="003C3956" w14:paraId="4C489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094CD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fracdiff_zscore</w:t>
            </w:r>
          </w:p>
        </w:tc>
        <w:tc>
          <w:tcPr>
            <w:tcW w:w="1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93770" w14:textId="77777777" w:rsidR="003C3956" w:rsidRDefault="00000000">
            <w:r>
              <w:rPr>
                <w:color w:val="1C1C2E"/>
                <w:sz w:val="19"/>
                <w:szCs w:val="19"/>
              </w:rPr>
              <w:t>Série estacionária memória real</w:t>
            </w:r>
          </w:p>
        </w:tc>
        <w:tc>
          <w:tcPr>
            <w:tcW w:w="19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0C204" w14:textId="77777777" w:rsidR="003C3956" w:rsidRDefault="00000000">
            <w:r>
              <w:rPr>
                <w:color w:val="1C1C2E"/>
                <w:sz w:val="19"/>
                <w:szCs w:val="19"/>
              </w:rPr>
              <w:t>Feature ML primária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FF6E2" w14:textId="77777777" w:rsidR="003C3956" w:rsidRDefault="00000000">
            <w:r>
              <w:rPr>
                <w:color w:val="1C1C2E"/>
                <w:sz w:val="19"/>
                <w:szCs w:val="19"/>
              </w:rPr>
              <w:t>SIM v10.7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F175E" w14:textId="77777777" w:rsidR="003C3956" w:rsidRDefault="00000000">
            <w:r>
              <w:rPr>
                <w:color w:val="1C1C2E"/>
                <w:sz w:val="19"/>
                <w:szCs w:val="19"/>
              </w:rPr>
              <w:t>SIM v10.5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02DC3" w14:textId="77777777" w:rsidR="003C3956" w:rsidRDefault="00000000">
            <w:r>
              <w:rPr>
                <w:color w:val="1C1C2E"/>
                <w:sz w:val="19"/>
                <w:szCs w:val="19"/>
              </w:rPr>
              <w:t>SIM v10.6 τ=1e-5</w:t>
            </w:r>
          </w:p>
        </w:tc>
      </w:tr>
      <w:tr w:rsidR="003C3956" w14:paraId="5ECE50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C9E52A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fracdiff_accel</w:t>
            </w:r>
          </w:p>
        </w:tc>
        <w:tc>
          <w:tcPr>
            <w:tcW w:w="1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92B76" w14:textId="77777777" w:rsidR="003C3956" w:rsidRDefault="00000000">
            <w:r>
              <w:rPr>
                <w:color w:val="1C1C2E"/>
                <w:sz w:val="19"/>
                <w:szCs w:val="19"/>
              </w:rPr>
              <w:t>Taxa de mudança</w:t>
            </w:r>
          </w:p>
        </w:tc>
        <w:tc>
          <w:tcPr>
            <w:tcW w:w="19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53858" w14:textId="77777777" w:rsidR="003C3956" w:rsidRDefault="00000000">
            <w:r>
              <w:rPr>
                <w:color w:val="1C1C2E"/>
                <w:sz w:val="19"/>
                <w:szCs w:val="19"/>
              </w:rPr>
              <w:t>Feature ML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F3FB7" w14:textId="77777777" w:rsidR="003C3956" w:rsidRDefault="00000000">
            <w:r>
              <w:rPr>
                <w:color w:val="1C1C2E"/>
                <w:sz w:val="19"/>
                <w:szCs w:val="19"/>
              </w:rPr>
              <w:t>SIM v10.7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C2EB7" w14:textId="77777777" w:rsidR="003C3956" w:rsidRDefault="00000000">
            <w:r>
              <w:rPr>
                <w:color w:val="1C1C2E"/>
                <w:sz w:val="19"/>
                <w:szCs w:val="19"/>
              </w:rPr>
              <w:t>SIM v10.5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8F726" w14:textId="77777777" w:rsidR="003C3956" w:rsidRDefault="00000000">
            <w:r>
              <w:rPr>
                <w:color w:val="1C1C2E"/>
                <w:sz w:val="19"/>
                <w:szCs w:val="19"/>
              </w:rPr>
              <w:t>SIM v10.6</w:t>
            </w:r>
          </w:p>
        </w:tc>
      </w:tr>
      <w:tr w:rsidR="003C3956" w14:paraId="1AFDD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EA8CD" w14:textId="77777777" w:rsidR="003C3956" w:rsidRPr="00123757" w:rsidRDefault="00000000">
            <w:pPr>
              <w:rPr>
                <w:lang w:val="en-US"/>
              </w:rPr>
            </w:pPr>
            <w:r w:rsidRPr="00123757">
              <w:rPr>
                <w:b/>
                <w:bCs/>
                <w:color w:val="1C1C2E"/>
                <w:sz w:val="19"/>
                <w:szCs w:val="19"/>
                <w:lang w:val="en-US"/>
              </w:rPr>
              <w:t>ret_1d / ret_5d / ret_20d</w:t>
            </w:r>
          </w:p>
        </w:tc>
        <w:tc>
          <w:tcPr>
            <w:tcW w:w="1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E9B35" w14:textId="77777777" w:rsidR="003C3956" w:rsidRDefault="00000000">
            <w:r>
              <w:rPr>
                <w:color w:val="1C1C2E"/>
                <w:sz w:val="19"/>
                <w:szCs w:val="19"/>
              </w:rPr>
              <w:t>Momentum</w:t>
            </w:r>
          </w:p>
        </w:tc>
        <w:tc>
          <w:tcPr>
            <w:tcW w:w="19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53F2E" w14:textId="77777777" w:rsidR="003C3956" w:rsidRDefault="00000000">
            <w:r>
              <w:rPr>
                <w:color w:val="1C1C2E"/>
                <w:sz w:val="19"/>
                <w:szCs w:val="19"/>
              </w:rPr>
              <w:t>Features ML + engines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F5BC87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4E4169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04618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</w:tr>
      <w:tr w:rsidR="003C3956" w14:paraId="5150BA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EA9327" w14:textId="77777777" w:rsidR="003C3956" w:rsidRPr="00123757" w:rsidRDefault="00000000">
            <w:pPr>
              <w:rPr>
                <w:lang w:val="en-US"/>
              </w:rPr>
            </w:pPr>
            <w:r w:rsidRPr="00123757">
              <w:rPr>
                <w:b/>
                <w:bCs/>
                <w:color w:val="1C1C2E"/>
                <w:sz w:val="19"/>
                <w:szCs w:val="19"/>
                <w:lang w:val="en-US"/>
              </w:rPr>
              <w:t>vol_ratio / funding_rate_ma7d / basis_3m</w:t>
            </w:r>
          </w:p>
        </w:tc>
        <w:tc>
          <w:tcPr>
            <w:tcW w:w="1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BFAA9" w14:textId="77777777" w:rsidR="003C3956" w:rsidRDefault="00000000">
            <w:r>
              <w:rPr>
                <w:color w:val="1C1C2E"/>
                <w:sz w:val="19"/>
                <w:szCs w:val="19"/>
              </w:rPr>
              <w:t>Derivativos + Volume</w:t>
            </w:r>
          </w:p>
        </w:tc>
        <w:tc>
          <w:tcPr>
            <w:tcW w:w="19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C07C7" w14:textId="77777777" w:rsidR="003C3956" w:rsidRDefault="00000000">
            <w:r>
              <w:rPr>
                <w:color w:val="1C1C2E"/>
                <w:sz w:val="19"/>
                <w:szCs w:val="19"/>
              </w:rPr>
              <w:t>Features ML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323BA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E6686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FCEE4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</w:tr>
      <w:tr w:rsidR="003C3956" w14:paraId="49772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191AE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hmm_prob_bull</w:t>
            </w:r>
          </w:p>
        </w:tc>
        <w:tc>
          <w:tcPr>
            <w:tcW w:w="1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946B6" w14:textId="77777777" w:rsidR="003C3956" w:rsidRDefault="00000000">
            <w:r>
              <w:rPr>
                <w:color w:val="1C1C2E"/>
                <w:sz w:val="19"/>
                <w:szCs w:val="19"/>
              </w:rPr>
              <w:t>Regime ML</w:t>
            </w:r>
          </w:p>
        </w:tc>
        <w:tc>
          <w:tcPr>
            <w:tcW w:w="19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AA28F" w14:textId="77777777" w:rsidR="003C3956" w:rsidRDefault="00000000">
            <w:r>
              <w:rPr>
                <w:color w:val="1C1C2E"/>
                <w:sz w:val="19"/>
                <w:szCs w:val="19"/>
              </w:rPr>
              <w:t>Filtro + feature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B3E1D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AA32C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29125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</w:tr>
      <w:tr w:rsidR="003C3956" w14:paraId="248851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12C1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dvol_zscore / stablecoin_chg30</w:t>
            </w:r>
          </w:p>
        </w:tc>
        <w:tc>
          <w:tcPr>
            <w:tcW w:w="1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55FA6" w14:textId="77777777" w:rsidR="003C3956" w:rsidRDefault="00000000">
            <w:r>
              <w:rPr>
                <w:color w:val="1C1C2E"/>
                <w:sz w:val="19"/>
                <w:szCs w:val="19"/>
              </w:rPr>
              <w:t>Macro</w:t>
            </w:r>
          </w:p>
        </w:tc>
        <w:tc>
          <w:tcPr>
            <w:tcW w:w="19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32F5B" w14:textId="77777777" w:rsidR="003C3956" w:rsidRDefault="00000000">
            <w:r>
              <w:rPr>
                <w:color w:val="1C1C2E"/>
                <w:sz w:val="19"/>
                <w:szCs w:val="19"/>
              </w:rPr>
              <w:t>Features ML + regime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C9DE8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2C40B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7B004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</w:tr>
      <w:tr w:rsidR="003C3956" w14:paraId="0D53A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8A57A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unlock_pressure_rank</w:t>
            </w:r>
          </w:p>
        </w:tc>
        <w:tc>
          <w:tcPr>
            <w:tcW w:w="1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0F471" w14:textId="77777777" w:rsidR="003C3956" w:rsidRDefault="00000000">
            <w:r>
              <w:rPr>
                <w:color w:val="1C1C2E"/>
                <w:sz w:val="19"/>
                <w:szCs w:val="19"/>
              </w:rPr>
              <w:t>On-chain</w:t>
            </w:r>
          </w:p>
        </w:tc>
        <w:tc>
          <w:tcPr>
            <w:tcW w:w="19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E5297" w14:textId="77777777" w:rsidR="003C3956" w:rsidRDefault="00000000">
            <w:r>
              <w:rPr>
                <w:color w:val="1C1C2E"/>
                <w:sz w:val="19"/>
                <w:szCs w:val="19"/>
              </w:rPr>
              <w:t>Feature ML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345E5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D3044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184E3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</w:tr>
      <w:tr w:rsidR="003C3956" w14:paraId="57C4FE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077E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sigma_ewma</w:t>
            </w:r>
          </w:p>
        </w:tc>
        <w:tc>
          <w:tcPr>
            <w:tcW w:w="1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5744C" w14:textId="77777777" w:rsidR="003C3956" w:rsidRDefault="00000000">
            <w:r>
              <w:rPr>
                <w:color w:val="1C1C2E"/>
                <w:sz w:val="19"/>
                <w:szCs w:val="19"/>
              </w:rPr>
              <w:t>Volatilidade EWMA</w:t>
            </w:r>
          </w:p>
        </w:tc>
        <w:tc>
          <w:tcPr>
            <w:tcW w:w="19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B601B" w14:textId="77777777" w:rsidR="003C3956" w:rsidRDefault="00000000">
            <w:r>
              <w:rPr>
                <w:color w:val="1C1C2E"/>
                <w:sz w:val="19"/>
                <w:szCs w:val="19"/>
              </w:rPr>
              <w:t>Base Triple-Barrier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28CC7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F8522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35732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</w:tr>
    </w:tbl>
    <w:p w14:paraId="3B54ABE5" w14:textId="77777777" w:rsidR="003C3956" w:rsidRDefault="003C3956">
      <w:pPr>
        <w:spacing w:before="40" w:after="40"/>
      </w:pPr>
    </w:p>
    <w:p w14:paraId="3A534D7A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3809C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8D020A1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4 — FILTRO DE REGIME: PCA ROBUSTO + WINSORIZAÇÃO (REVISADO v10.10)</w:t>
            </w:r>
          </w:p>
        </w:tc>
      </w:tr>
    </w:tbl>
    <w:p w14:paraId="07F25716" w14:textId="77777777" w:rsidR="003C3956" w:rsidRDefault="003C3956">
      <w:pPr>
        <w:spacing w:before="40" w:after="40"/>
      </w:pPr>
    </w:p>
    <w:p w14:paraId="7703AA33" w14:textId="77777777" w:rsidR="003C3956" w:rsidRDefault="00000000">
      <w:pPr>
        <w:pStyle w:val="Ttulo1"/>
      </w:pPr>
      <w:r>
        <w:t>4  Filtro de Regime: Winsorização → RobustScaler → PCA Walk-Forward → HMM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7DFE4A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2A5641B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PROBLEMA CORRIGIDO v10.8: PCA Frágil a Outliers (Norma L2)</w:t>
            </w:r>
          </w:p>
        </w:tc>
      </w:tr>
      <w:tr w:rsidR="003C3956" w14:paraId="785C5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F6ECA87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StandardScaler divide pelo desvio padrão GLOBAL — que em crypto inclui eventos de 10-20σ (Março 2020: retorno diário −50%, FTX Novembro 2022: volatilidade +800%). PCA minimiza erro L2 (eleva ao quadrado): um único crash rotaciona violentamente PC1 para apontar na direção do evento extremo, não na estrutura de volatilidade contínua. O HMM subsequente recebe componentes principais contaminados por cisnes negros isolados. Correção: Winsorização 1%-99% antes do scaler + RobustScaler (mediana + IQR) em vez de StandardScaler.</w:t>
            </w:r>
          </w:p>
        </w:tc>
      </w:tr>
    </w:tbl>
    <w:p w14:paraId="0A9AB832" w14:textId="77777777" w:rsidR="003C3956" w:rsidRDefault="003C3956">
      <w:pPr>
        <w:spacing w:before="40" w:after="40"/>
      </w:pPr>
    </w:p>
    <w:p w14:paraId="6C991254" w14:textId="77777777" w:rsidR="003C3956" w:rsidRDefault="00000000">
      <w:pPr>
        <w:pStyle w:val="Ttulo2"/>
      </w:pPr>
      <w:r>
        <w:t>4.1  Pipeline Robusto: Winsorização → RobustScaler → PCA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735F2E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47611B40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Por que StandardScaler falha em crypto</w:t>
            </w:r>
          </w:p>
        </w:tc>
      </w:tr>
      <w:tr w:rsidR="003C3956" w14:paraId="2221F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578A311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FTX crash (Nov 2022): funding_rate_ma7d atingiu +15σ em um único dia. basis_3m colapsa −12σ.</w:t>
            </w:r>
          </w:p>
          <w:p w14:paraId="20149453" w14:textId="77777777" w:rsidR="003C3956" w:rsidRDefault="00000000">
            <w:pPr>
              <w:spacing w:before="60" w:after="60"/>
            </w:pPr>
            <w:r w:rsidRPr="00123757">
              <w:rPr>
                <w:color w:val="1C1C2E"/>
                <w:lang w:val="en-US"/>
              </w:rPr>
              <w:t xml:space="preserve">StandardScaler(X): (X - mean) / std. </w:t>
            </w:r>
            <w:r>
              <w:rPr>
                <w:color w:val="1C1C2E"/>
              </w:rPr>
              <w:t>O std inclui esses outliers — todos os outros pontos ficam comprimidos em um intervalo minúsculo.</w:t>
            </w:r>
          </w:p>
          <w:p w14:paraId="508B0320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PCA em X_scaled: os autovetores são calculados minimizando Σ(erro)². Erro ao quadrado amplifica o outlier de 15σ por fator 225×.</w:t>
            </w:r>
          </w:p>
          <w:p w14:paraId="0003CDB4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Resultado: PC1 aponta na 'direção do colapso FTX'. HMM aprende estados que são na verdade 'FTX vs. não-FTX', não 'bull vs. bear'.</w:t>
            </w:r>
          </w:p>
          <w:p w14:paraId="2CF71529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RobustScaler: (X - median) / IQR. A mediana e o IQR são imunes a valores extremos. Outliers de 15σ não distorcem a transformação.</w:t>
            </w:r>
          </w:p>
          <w:p w14:paraId="1DF3842A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Winsorização 1%-99% ANTES do scaler: cap explícito nos extremos. Garante que mesmo um outlier de 50σ seja tratado como o percentil 99.</w:t>
            </w:r>
          </w:p>
        </w:tc>
      </w:tr>
    </w:tbl>
    <w:p w14:paraId="0D28E3DD" w14:textId="77777777" w:rsidR="003C3956" w:rsidRDefault="003C3956">
      <w:pPr>
        <w:spacing w:before="40" w:after="40"/>
      </w:pPr>
    </w:p>
    <w:p w14:paraId="74BA407A" w14:textId="77777777" w:rsidR="003C3956" w:rsidRDefault="00000000">
      <w:pPr>
        <w:pStyle w:val="Ttulo2"/>
      </w:pPr>
      <w:r>
        <w:t>4.2  Conta de Parâmetros HMM (inalterada v10.7)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1600"/>
        <w:gridCol w:w="1600"/>
        <w:gridCol w:w="1960"/>
      </w:tblGrid>
      <w:tr w:rsidR="003C3956" w14:paraId="04BF86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4890CE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Configuração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7F01A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Parâmetros HMM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2D0F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N amostras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46699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Ratio N/params</w:t>
            </w:r>
          </w:p>
        </w:tc>
        <w:tc>
          <w:tcPr>
            <w:tcW w:w="1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CE37A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Estabilidade</w:t>
            </w:r>
          </w:p>
        </w:tc>
      </w:tr>
      <w:tr w:rsidR="003C3956" w14:paraId="64DA26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F2C28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9 features, 2 estados, cov full (v10.6)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9DD69F" w14:textId="77777777" w:rsidR="003C3956" w:rsidRDefault="00000000">
            <w:r>
              <w:rPr>
                <w:color w:val="1C1C2E"/>
                <w:sz w:val="19"/>
                <w:szCs w:val="19"/>
              </w:rPr>
              <w:t>~112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F4E4F" w14:textId="77777777" w:rsidR="003C3956" w:rsidRDefault="00000000">
            <w:r>
              <w:rPr>
                <w:color w:val="1C1C2E"/>
                <w:sz w:val="19"/>
                <w:szCs w:val="19"/>
              </w:rPr>
              <w:t>~1500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BD730" w14:textId="77777777" w:rsidR="003C3956" w:rsidRDefault="00000000">
            <w:r>
              <w:rPr>
                <w:color w:val="1C1C2E"/>
                <w:sz w:val="19"/>
                <w:szCs w:val="19"/>
              </w:rPr>
              <w:t>≈13</w:t>
            </w:r>
          </w:p>
        </w:tc>
        <w:tc>
          <w:tcPr>
            <w:tcW w:w="1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AFF8A" w14:textId="77777777" w:rsidR="003C3956" w:rsidRDefault="00000000">
            <w:r>
              <w:rPr>
                <w:color w:val="1C1C2E"/>
                <w:sz w:val="19"/>
                <w:szCs w:val="19"/>
              </w:rPr>
              <w:t>INSTÁVEL</w:t>
            </w:r>
          </w:p>
        </w:tc>
      </w:tr>
      <w:tr w:rsidR="003C3956" w14:paraId="386200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D2C2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2 PCs (robusto), 2 estados, cov full (v10.8)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37A28" w14:textId="77777777" w:rsidR="003C3956" w:rsidRDefault="00000000">
            <w:r>
              <w:rPr>
                <w:color w:val="1C1C2E"/>
                <w:sz w:val="19"/>
                <w:szCs w:val="19"/>
              </w:rPr>
              <w:t>~12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22DE5" w14:textId="77777777" w:rsidR="003C3956" w:rsidRDefault="00000000">
            <w:r>
              <w:rPr>
                <w:color w:val="1C1C2E"/>
                <w:sz w:val="19"/>
                <w:szCs w:val="19"/>
              </w:rPr>
              <w:t>~1500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76A1B" w14:textId="77777777" w:rsidR="003C3956" w:rsidRDefault="00000000">
            <w:r>
              <w:rPr>
                <w:color w:val="1C1C2E"/>
                <w:sz w:val="19"/>
                <w:szCs w:val="19"/>
              </w:rPr>
              <w:t>≈125</w:t>
            </w:r>
          </w:p>
        </w:tc>
        <w:tc>
          <w:tcPr>
            <w:tcW w:w="1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5E6553" w14:textId="77777777" w:rsidR="003C3956" w:rsidRDefault="00000000">
            <w:r>
              <w:rPr>
                <w:color w:val="1C1C2E"/>
                <w:sz w:val="19"/>
                <w:szCs w:val="19"/>
              </w:rPr>
              <w:t>ESTÁVEL</w:t>
            </w:r>
          </w:p>
        </w:tc>
      </w:tr>
      <w:tr w:rsidR="003C3956" w14:paraId="0DC4F7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CA99A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lastRenderedPageBreak/>
              <w:t>3 PCs (robusto), 2 estados, cov full (v10.8 alt.)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33B8F" w14:textId="77777777" w:rsidR="003C3956" w:rsidRDefault="00000000">
            <w:r>
              <w:rPr>
                <w:color w:val="1C1C2E"/>
                <w:sz w:val="19"/>
                <w:szCs w:val="19"/>
              </w:rPr>
              <w:t>~18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0A2C8" w14:textId="77777777" w:rsidR="003C3956" w:rsidRDefault="00000000">
            <w:r>
              <w:rPr>
                <w:color w:val="1C1C2E"/>
                <w:sz w:val="19"/>
                <w:szCs w:val="19"/>
              </w:rPr>
              <w:t>~1500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1B795" w14:textId="77777777" w:rsidR="003C3956" w:rsidRDefault="00000000">
            <w:r>
              <w:rPr>
                <w:color w:val="1C1C2E"/>
                <w:sz w:val="19"/>
                <w:szCs w:val="19"/>
              </w:rPr>
              <w:t>≈83</w:t>
            </w:r>
          </w:p>
        </w:tc>
        <w:tc>
          <w:tcPr>
            <w:tcW w:w="1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CC2AB" w14:textId="77777777" w:rsidR="003C3956" w:rsidRDefault="00000000">
            <w:r>
              <w:rPr>
                <w:color w:val="1C1C2E"/>
                <w:sz w:val="19"/>
                <w:szCs w:val="19"/>
              </w:rPr>
              <w:t>ESTÁVEL</w:t>
            </w:r>
          </w:p>
        </w:tc>
      </w:tr>
    </w:tbl>
    <w:p w14:paraId="58543017" w14:textId="77777777" w:rsidR="003C3956" w:rsidRDefault="003C3956">
      <w:pPr>
        <w:spacing w:before="40" w:after="40"/>
      </w:pPr>
    </w:p>
    <w:p w14:paraId="30C5BDFE" w14:textId="77777777" w:rsidR="003C3956" w:rsidRDefault="00000000">
      <w:pPr>
        <w:pStyle w:val="Ttulo2"/>
      </w:pPr>
      <w:r>
        <w:t>4.3  Implementação: Pipeline Robusto Expanding Window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DB6D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D1698B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sklearn.decomposition import PCA</w:t>
            </w:r>
          </w:p>
          <w:p w14:paraId="56EE278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sklearn.preprocessing import RobustScaler</w:t>
            </w:r>
          </w:p>
          <w:p w14:paraId="096E7D7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hmmlearn.hmm import GaussianHMM</w:t>
            </w:r>
          </w:p>
          <w:p w14:paraId="6ECF425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numpy as np, pandas as pd</w:t>
            </w:r>
          </w:p>
          <w:p w14:paraId="20322D0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FF70CF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HMM_FEATURES = [</w:t>
            </w:r>
          </w:p>
          <w:p w14:paraId="03BA016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'ret_1d','ret_5d','realized_vol_30d','vol_ratio',</w:t>
            </w:r>
          </w:p>
          <w:p w14:paraId="11D4AEC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'funding_rate_ma7d','basis_3m','stablecoin_chg30',</w:t>
            </w:r>
          </w:p>
          <w:p w14:paraId="2742B4E8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'btc_ma200_flag','dvol_zscore'</w:t>
            </w:r>
          </w:p>
          <w:p w14:paraId="4522F83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6999C20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N_PCA_COMPONENTS    = 2</w:t>
            </w:r>
          </w:p>
          <w:p w14:paraId="4AB480A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MIN_VARIANCE_EXPLAINED = 0.80</w:t>
            </w:r>
          </w:p>
          <w:p w14:paraId="09B8237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WINSOR_LOW  = 0.01   # percentil 1%</w:t>
            </w:r>
          </w:p>
          <w:p w14:paraId="7834764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WINSOR_HIGH = 0.99   # percentil 99%</w:t>
            </w:r>
          </w:p>
          <w:p w14:paraId="0FAB300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55F590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winsorize_array(X: np.ndarray,</w:t>
            </w:r>
          </w:p>
          <w:p w14:paraId="25E780D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low_pct: float = WINSOR_LOW,</w:t>
            </w:r>
          </w:p>
          <w:p w14:paraId="3D46986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high_pct: float = WINSOR_HIGH) -&gt; np.ndarray:</w:t>
            </w:r>
          </w:p>
          <w:p w14:paraId="5850F776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3532607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Winsorização feature-wise: cap em percentis low_pct e high_pct.</w:t>
            </w:r>
          </w:p>
          <w:p w14:paraId="68AC16C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Calculados SOMENTE nos dados de treino. Aplicados em treino e teste.</w:t>
            </w:r>
          </w:p>
          <w:p w14:paraId="2CF22D0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1B543F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Garante que eventos de 50 sigma sejam tratados como percentil 99.</w:t>
            </w:r>
          </w:p>
          <w:p w14:paraId="01FE762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Nao elimina o evento -- apenas limita seu impacto no PCA.</w:t>
            </w:r>
          </w:p>
          <w:p w14:paraId="1A07EBA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3CE7F03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X_clip = X.copy()</w:t>
            </w:r>
          </w:p>
          <w:p w14:paraId="28F80FB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col in range(X.shape[1]):</w:t>
            </w:r>
          </w:p>
          <w:p w14:paraId="4F803BE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lo = np.percentile(X[:, col], low_pct * 100)</w:t>
            </w:r>
          </w:p>
          <w:p w14:paraId="05878F0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hi = np.percentile(X[:, col], high_pct * 100)</w:t>
            </w:r>
          </w:p>
          <w:p w14:paraId="3C878FA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X_clip[:, col] = np.clip(X[:, col], lo, hi)</w:t>
            </w:r>
          </w:p>
          <w:p w14:paraId="379FFBA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X_clip</w:t>
            </w:r>
          </w:p>
          <w:p w14:paraId="0F84F4C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AB047D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fit_robust_pca(train_features: np.ndarray,</w:t>
            </w:r>
          </w:p>
          <w:p w14:paraId="57C10E79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n_components: int = N_PCA_COMPONENTS) -&gt; tuple:</w:t>
            </w:r>
          </w:p>
          <w:p w14:paraId="24550C1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6DBE1A9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Pipeline robusto: Winsorização -&gt; RobustScaler -&gt; PCA.</w:t>
            </w:r>
          </w:p>
          <w:p w14:paraId="310FB25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Tudo fittado SOMENTE nos dados de treino (expanding window).</w:t>
            </w:r>
          </w:p>
          <w:p w14:paraId="423A254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BB3DA1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v10.7: StandardScaler -&gt; PCA (fragil a outliers)</w:t>
            </w:r>
          </w:p>
          <w:p w14:paraId="4DC1CBD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v10.8: Winsorização + RobustScaler -&gt; PCA (robusto a cisnes negros)</w:t>
            </w:r>
          </w:p>
          <w:p w14:paraId="1EB6C9A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562185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RobustScaler: centra pela mediana, escala pelo IQR.</w:t>
            </w:r>
          </w:p>
          <w:p w14:paraId="7F4D1FF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Imune a outliers de 10-20 sigma (FTX, Março 2020).</w:t>
            </w:r>
          </w:p>
          <w:p w14:paraId="4CD1314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05D7C0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Retorna (winsor_bounds, scaler, pca, var_explained).</w:t>
            </w:r>
          </w:p>
          <w:p w14:paraId="6D6C6B64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7360BA6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1. Calcular bounds de winsorização no treino</w:t>
            </w:r>
          </w:p>
          <w:p w14:paraId="60DC3B5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winsor_bounds = []</w:t>
            </w:r>
          </w:p>
          <w:p w14:paraId="7BDC5EE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col in range(train_features.shape[1]):</w:t>
            </w:r>
          </w:p>
          <w:p w14:paraId="5032956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lo = np.percentile(train_features[:, col], WINSOR_LOW * 100)</w:t>
            </w:r>
          </w:p>
          <w:p w14:paraId="3F9A21B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hi = np.percentile(train_features[:, col], WINSOR_HIGH * 100)</w:t>
            </w:r>
          </w:p>
          <w:p w14:paraId="170CB4D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winsor_bounds.append((lo, hi))</w:t>
            </w:r>
          </w:p>
          <w:p w14:paraId="5D824E8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B0B9A9C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Aplicar winsorização com bounds do treino</w:t>
            </w:r>
          </w:p>
          <w:p w14:paraId="37373F6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X_win = train_features.copy()</w:t>
            </w:r>
          </w:p>
          <w:p w14:paraId="5D87CEB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col, (lo, hi) in enumerate(winsor_bounds):</w:t>
            </w:r>
          </w:p>
          <w:p w14:paraId="3E13530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X_win[:, col] = np.clip(train_features[:, col], lo, hi)</w:t>
            </w:r>
          </w:p>
          <w:p w14:paraId="0665CF2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AC8ABD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# 3. RobustScaler (mediana + IQR) -- robusto a outliers</w:t>
            </w:r>
          </w:p>
          <w:p w14:paraId="4F75121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scaler = RobustScaler()</w:t>
            </w:r>
          </w:p>
          <w:p w14:paraId="59433AD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X_scaled = scaler.fit_transform(X_win)</w:t>
            </w:r>
          </w:p>
          <w:p w14:paraId="033639E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2592CC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# 4. PCA</w:t>
            </w:r>
          </w:p>
          <w:p w14:paraId="4218063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pca = PCA(n_components=n_components, random_state=42)</w:t>
            </w:r>
          </w:p>
          <w:p w14:paraId="2EB4669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pca.fit(X_scaled)</w:t>
            </w:r>
          </w:p>
          <w:p w14:paraId="59D0A88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var_exp = pca.explained_variance_ratio_.cumsum()[-1]</w:t>
            </w:r>
          </w:p>
          <w:p w14:paraId="34DE8F6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92F162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winsor_bounds, scaler, pca, var_exp</w:t>
            </w:r>
          </w:p>
          <w:p w14:paraId="7E721D4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AD911D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transform_robust_pca(features: np.ndarray,</w:t>
            </w:r>
          </w:p>
          <w:p w14:paraId="748E4D0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winsor_bounds: list, scaler, pca) -&gt; np.ndarray:</w:t>
            </w:r>
          </w:p>
          <w:p w14:paraId="122E035A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0A43464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Transforma features NOVAS com pipeline fittado no treino.</w:t>
            </w:r>
          </w:p>
          <w:p w14:paraId="51EBB63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Aplica os mesmos bounds de winsorização do treino (nunca re-calcular).</w:t>
            </w:r>
          </w:p>
          <w:p w14:paraId="5AB9F3B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2AC83D0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X_clip = features.copy()</w:t>
            </w:r>
          </w:p>
          <w:p w14:paraId="5EDA053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col, (lo, hi) in enumerate(winsor_bounds):</w:t>
            </w:r>
          </w:p>
          <w:p w14:paraId="6D0605D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X_clip[:, col] = np.clip(features[:, col], lo, hi)</w:t>
            </w:r>
          </w:p>
          <w:p w14:paraId="1B1BB9B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X_scaled = scaler.transform(X_clip)</w:t>
            </w:r>
          </w:p>
          <w:p w14:paraId="11AF7D0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pca.transform(X_scaled)</w:t>
            </w:r>
          </w:p>
          <w:p w14:paraId="145BC16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F17095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fit_hmm_with_robust_pca(train_features: np.ndarray,</w:t>
            </w:r>
          </w:p>
          <w:p w14:paraId="51CE640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train_returns: np.ndarray,</w:t>
            </w:r>
          </w:p>
          <w:p w14:paraId="75DFA84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n_components: int = N_PCA_COMPONENTS,</w:t>
            </w:r>
          </w:p>
          <w:p w14:paraId="20474F7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n_hmm_states: int = 2) -&gt; tuple:</w:t>
            </w:r>
          </w:p>
          <w:p w14:paraId="6AC02706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68A6041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Pipeline completo v10.8: Winsorização -&gt; RobustScaler -&gt; PCA -&gt; HMM.</w:t>
            </w:r>
          </w:p>
          <w:p w14:paraId="43F8E52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Expanding window: tudo fittado nos dados de treino ate t-1.</w:t>
            </w:r>
          </w:p>
          <w:p w14:paraId="3E7C562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4302AEA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winsor_bounds, scaler, pca, var_exp = fit_robust_pca(train_features, n_components)</w:t>
            </w:r>
          </w:p>
          <w:p w14:paraId="58F2056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7C5C24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if var_exp &lt; MIN_VARIANCE_EXPLAINED:</w:t>
            </w:r>
          </w:p>
          <w:p w14:paraId="58BB7F7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print(f"AVISO: PCA {n_components} PCs explica {var_exp:.1%}.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Considerar +1 componente.")</w:t>
            </w:r>
          </w:p>
          <w:p w14:paraId="2C16490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DFD80D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X_pca = pca.transform(scaler.transform(</w:t>
            </w:r>
          </w:p>
          <w:p w14:paraId="3144A16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np.column_stack([np.clip(train_features[:, c], *winsor_bounds[c])</w:t>
            </w:r>
          </w:p>
          <w:p w14:paraId="30EFE80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for c in range(train_features.shape[1])])</w:t>
            </w:r>
          </w:p>
          <w:p w14:paraId="7EA4E33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))</w:t>
            </w:r>
          </w:p>
          <w:p w14:paraId="16AE18F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001718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hmm = GaussianHMM(n_components=n_hmm_states, covariance_type="full",</w:t>
            </w:r>
          </w:p>
          <w:p w14:paraId="426E580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n_iter=300, random_state=42)</w:t>
            </w:r>
          </w:p>
          <w:p w14:paraId="1E33357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hmm.fit(X_pca)</w:t>
            </w:r>
          </w:p>
          <w:p w14:paraId="2D980AC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</w:t>
            </w:r>
          </w:p>
          <w:p w14:paraId="3CE22C4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states   = hmm.predict(X_pca)</w:t>
            </w:r>
          </w:p>
          <w:p w14:paraId="4BC8FA7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bull_st  = int(np.argmax([train_returns[states==s].mean() for s in range(n_hmm_states)]))</w:t>
            </w:r>
          </w:p>
          <w:p w14:paraId="783E08F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EEBB69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from sklearn.metrics import f1_score</w:t>
            </w:r>
          </w:p>
          <w:p w14:paraId="33C983A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probs = hmm.predict_proba(X_pca)[:, bull_st]</w:t>
            </w:r>
          </w:p>
          <w:p w14:paraId="54CD20D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best_thr, best_f1 = 0.5, 0.0</w:t>
            </w:r>
          </w:p>
          <w:p w14:paraId="5C71E39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thr in np.linspace(0.20, 0.80, 25):</w:t>
            </w:r>
          </w:p>
          <w:p w14:paraId="18362CD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preds = (probs &gt; thr).astype(int)</w:t>
            </w:r>
          </w:p>
          <w:p w14:paraId="71632B6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preds.sum() &gt; 0:</w:t>
            </w:r>
          </w:p>
          <w:p w14:paraId="04847BC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score = f1_score(train_returns &gt; 0, preds, zero_division=0)</w:t>
            </w:r>
          </w:p>
          <w:p w14:paraId="698CB8F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if score &gt; best_f1:</w:t>
            </w:r>
          </w:p>
          <w:p w14:paraId="56A190E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best_f1, best_thr = score, thr</w:t>
            </w:r>
          </w:p>
          <w:p w14:paraId="0F40192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9129C7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winsor_bounds, scaler, hmm, bull_st, best_thr, var_exp, pca</w:t>
            </w:r>
          </w:p>
          <w:p w14:paraId="4A09D8F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6D4B9F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predict_hmm_regime(features_oos, winsor_bounds, scaler, hmm, pca, bull_st, thr):</w:t>
            </w:r>
          </w:p>
          <w:p w14:paraId="59EE405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X_pca   = transform_robust_pca(features_oos, winsor_bounds, scaler, pca)</w:t>
            </w:r>
          </w:p>
          <w:p w14:paraId="242667A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probs   = hmm.predict_proba(X_pca)[:, bull_st]</w:t>
            </w:r>
          </w:p>
          <w:p w14:paraId="7064222D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 probs, probs &gt; thr</w:t>
            </w:r>
          </w:p>
          <w:p w14:paraId="4C7FF96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48EE0C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DIAGNOSTICO OBRIGATORIO v10.8:</w:t>
            </w:r>
          </w:p>
          <w:p w14:paraId="5851B9E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Comparar PC1 com/sem winsorização em Março 2020 e Nov 2022:</w:t>
            </w:r>
          </w:p>
          <w:p w14:paraId="5256F3E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Com StandardScaler: PC1[crash] &gt;&gt; 5 sigma (autovetor contaminado)</w:t>
            </w:r>
          </w:p>
          <w:p w14:paraId="6CD76B8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Com RobustScaler + Winsor: PC1[crash] controlado, dentro de 3 sigma</w:t>
            </w:r>
          </w:p>
          <w:p w14:paraId="1F4459D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Verificar que var_exp &gt;= 80% em todas as janelas expandidas</w:t>
            </w:r>
          </w:p>
          <w:p w14:paraId="1C3700B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Correlação de PC1 robusto com vix_crypto ou realized_vol_30d</w:t>
            </w:r>
          </w:p>
          <w:p w14:paraId="052453F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(interpretabilidade confirma que PC1 captura estrutura real, nao crash)</w:t>
            </w:r>
          </w:p>
        </w:tc>
      </w:tr>
    </w:tbl>
    <w:p w14:paraId="4A89F9C1" w14:textId="77777777" w:rsidR="003C3956" w:rsidRDefault="003C3956">
      <w:pPr>
        <w:spacing w:before="40" w:after="40"/>
      </w:pPr>
    </w:p>
    <w:p w14:paraId="2A3F34F6" w14:textId="77777777" w:rsidR="003C3956" w:rsidRDefault="00000000">
      <w:pPr>
        <w:pStyle w:val="Ttulo2"/>
      </w:pPr>
      <w:r>
        <w:t>4.4  Comparativo: StandardScaler vs. RobustScaler + Winsorização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000"/>
      </w:tblGrid>
      <w:tr w:rsidR="003C3956" w14:paraId="34E84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DF7EA8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AE332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v10.7 (StandardScaler + PCA)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AF226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v10.8 (Winsorização + RobustScaler + PCA)</w:t>
            </w:r>
          </w:p>
        </w:tc>
      </w:tr>
      <w:tr w:rsidR="003C3956" w14:paraId="4758E8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3D061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Sensibilidade a outliers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2DFDB8" w14:textId="77777777" w:rsidR="003C3956" w:rsidRDefault="00000000">
            <w:r>
              <w:rPr>
                <w:color w:val="1C1C2E"/>
                <w:sz w:val="19"/>
                <w:szCs w:val="19"/>
              </w:rPr>
              <w:t>ALTA — divide por std global que inclui crashes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B4592" w14:textId="77777777" w:rsidR="003C3956" w:rsidRDefault="00000000">
            <w:r>
              <w:rPr>
                <w:color w:val="1C1C2E"/>
                <w:sz w:val="19"/>
                <w:szCs w:val="19"/>
              </w:rPr>
              <w:t>MÍNIMA — mediana + IQR imunes a fat tails</w:t>
            </w:r>
          </w:p>
        </w:tc>
      </w:tr>
      <w:tr w:rsidR="003C3956" w14:paraId="5E02EB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B17D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PC1 em crash (FTX Nov 2022)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F244B" w14:textId="77777777" w:rsidR="003C3956" w:rsidRDefault="00000000">
            <w:r>
              <w:rPr>
                <w:color w:val="1C1C2E"/>
                <w:sz w:val="19"/>
                <w:szCs w:val="19"/>
              </w:rPr>
              <w:t>Aponta na direção do crash — contamina HMM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0351F" w14:textId="77777777" w:rsidR="003C3956" w:rsidRDefault="00000000">
            <w:r>
              <w:rPr>
                <w:color w:val="1C1C2E"/>
                <w:sz w:val="19"/>
                <w:szCs w:val="19"/>
              </w:rPr>
              <w:t>Controlado por Winsorização 99% — estrutura preservada</w:t>
            </w:r>
          </w:p>
        </w:tc>
      </w:tr>
      <w:tr w:rsidR="003C3956" w14:paraId="6CA30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0B0C7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PC1 em regime normal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B3E34" w14:textId="77777777" w:rsidR="003C3956" w:rsidRDefault="00000000">
            <w:r>
              <w:rPr>
                <w:color w:val="1C1C2E"/>
                <w:sz w:val="19"/>
                <w:szCs w:val="19"/>
              </w:rPr>
              <w:t>Distorcido pelo peso dos crashs históricos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E111B" w14:textId="77777777" w:rsidR="003C3956" w:rsidRDefault="00000000">
            <w:r>
              <w:rPr>
                <w:color w:val="1C1C2E"/>
                <w:sz w:val="19"/>
                <w:szCs w:val="19"/>
              </w:rPr>
              <w:t>Captura volatilidade estrutural do mercado</w:t>
            </w:r>
          </w:p>
        </w:tc>
      </w:tr>
      <w:tr w:rsidR="003C3956" w14:paraId="268DE0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3B21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Expansão dos bounds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403FC" w14:textId="77777777" w:rsidR="003C3956" w:rsidRDefault="00000000">
            <w:r>
              <w:rPr>
                <w:color w:val="1C1C2E"/>
                <w:sz w:val="19"/>
                <w:szCs w:val="19"/>
              </w:rPr>
              <w:t>Global (fixo) — não varia com o regime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C9960A" w14:textId="77777777" w:rsidR="003C3956" w:rsidRDefault="00000000">
            <w:r>
              <w:rPr>
                <w:color w:val="1C1C2E"/>
                <w:sz w:val="19"/>
                <w:szCs w:val="19"/>
              </w:rPr>
              <w:t>Por janela de treino expanding — adapta ao histórico disponível</w:t>
            </w:r>
          </w:p>
        </w:tc>
      </w:tr>
      <w:tr w:rsidR="003C3956" w14:paraId="2312CF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7BFE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Custo computacional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E9376B" w14:textId="77777777" w:rsidR="003C3956" w:rsidRDefault="00000000">
            <w:r>
              <w:rPr>
                <w:color w:val="1C1C2E"/>
                <w:sz w:val="19"/>
                <w:szCs w:val="19"/>
              </w:rPr>
              <w:t>O(N) por janela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FB015" w14:textId="77777777" w:rsidR="003C3956" w:rsidRDefault="00000000">
            <w:r>
              <w:rPr>
                <w:color w:val="1C1C2E"/>
                <w:sz w:val="19"/>
                <w:szCs w:val="19"/>
              </w:rPr>
              <w:t>O(N) + Winsorização O(N×k) — desprezível</w:t>
            </w:r>
          </w:p>
        </w:tc>
      </w:tr>
    </w:tbl>
    <w:p w14:paraId="23B1175C" w14:textId="77777777" w:rsidR="003C3956" w:rsidRDefault="003C3956">
      <w:pPr>
        <w:spacing w:before="40" w:after="40"/>
      </w:pPr>
    </w:p>
    <w:p w14:paraId="5BD9F4AB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447CB4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8C3291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5 — TRIPLE-BARRIER: MARKET IMPACT PELA LEI DA RAIZ QUADRADA (REVISADO v10.10)</w:t>
            </w:r>
          </w:p>
        </w:tc>
      </w:tr>
    </w:tbl>
    <w:p w14:paraId="7F2470F3" w14:textId="77777777" w:rsidR="003C3956" w:rsidRDefault="003C3956">
      <w:pPr>
        <w:spacing w:before="40" w:after="40"/>
      </w:pPr>
    </w:p>
    <w:p w14:paraId="340E292B" w14:textId="77777777" w:rsidR="003C3956" w:rsidRDefault="00000000">
      <w:pPr>
        <w:pStyle w:val="Ttulo1"/>
      </w:pPr>
      <w:r>
        <w:t>5  Triple-Barrier: Detecção HLC, Slippage √(ordem/volume), P&amp;L Microestrutural Real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5251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1E4E1916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CORREÇÃO v10.10: Market Impact Linear → Lei da Raiz Quadrada</w:t>
            </w:r>
          </w:p>
        </w:tc>
      </w:tr>
      <w:tr w:rsidR="003C3956" w14:paraId="77D09E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B38A9A2" w14:textId="77777777" w:rsidR="003C3956" w:rsidRDefault="00000000">
            <w:pPr>
              <w:spacing w:before="40" w:after="40"/>
            </w:pPr>
            <w:r w:rsidRPr="00123757">
              <w:rPr>
                <w:color w:val="1C1C2E"/>
                <w:lang w:val="en-US"/>
              </w:rPr>
              <w:t xml:space="preserve">v10.9 usou exit_price = barrier_sl − pavio × impact_factor (linear). </w:t>
            </w:r>
            <w:r>
              <w:rPr>
                <w:color w:val="1C1C2E"/>
              </w:rPr>
              <w:t>Modelos Kyle (1985) e Almgren-Chriss (2001) estabelecem: impacto de mercado ∝ √(ordem/volume). Liquidez esgota de forma sub-linear: dobrar o tamanho da ordem não dobra o slippage, mas multiplicá-lo por √2 sim. Em flash crash (volume[t] colapsado), √(order_size/volume[t]) cresce rapidamente — capturando o custo real de forçar capital através de funil de liquidez estreito.</w:t>
            </w:r>
          </w:p>
        </w:tc>
      </w:tr>
    </w:tbl>
    <w:p w14:paraId="1962DDE9" w14:textId="77777777" w:rsidR="003C3956" w:rsidRDefault="003C3956">
      <w:pPr>
        <w:spacing w:before="40" w:after="40"/>
      </w:pPr>
    </w:p>
    <w:p w14:paraId="00E7EF84" w14:textId="77777777" w:rsidR="003C3956" w:rsidRDefault="00000000">
      <w:pPr>
        <w:pStyle w:val="Ttulo2"/>
      </w:pPr>
      <w:r>
        <w:t>5.1  Fundamento: Por que a Lei da Raiz Quadrada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0B7A3A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5CDC5373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Da microestrutura à fórmula aplicada</w:t>
            </w:r>
          </w:p>
        </w:tc>
      </w:tr>
      <w:tr w:rsidR="003C3956" w14:paraId="21B53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B351961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Kyle (1985): λ = impacto permanente por unidade de ordem. Preço move λ×Q onde Q é o volume da ordem.</w:t>
            </w:r>
          </w:p>
          <w:p w14:paraId="6F1B7D8B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Almgren-Chriss (2001): custo de execução = σ × √(Q/V) onde V é o volume de mercado disponível.</w:t>
            </w:r>
          </w:p>
          <w:p w14:paraId="0CAC3F80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Empírico: meta-análise de Bouchaud et al. (2010) em 12+ mercados confirma: ΔP ∝ σ × √(Q/V).</w:t>
            </w:r>
          </w:p>
          <w:p w14:paraId="470CCAAC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Em flash crash: V colapsa (market makers retiram quotes), Q/V explode → slippage se torna severo mesmo para ordens pequenas. O fator linear captura isso de forma inadequada.</w:t>
            </w:r>
          </w:p>
          <w:p w14:paraId="50C7F2AA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Interpretação: √(Q/V) é a 'participação de mercado fracionária'. Para Q/V = 1% → fator 0.10; para Q/V = 10% → fator 0.316 (não 0.10 × 10 = 1.0 como seria linear).</w:t>
            </w:r>
          </w:p>
        </w:tc>
      </w:tr>
    </w:tbl>
    <w:p w14:paraId="400633E5" w14:textId="77777777" w:rsidR="003C3956" w:rsidRDefault="003C3956">
      <w:pPr>
        <w:spacing w:before="40" w:after="40"/>
      </w:pPr>
    </w:p>
    <w:p w14:paraId="4901A4D8" w14:textId="77777777" w:rsidR="003C3956" w:rsidRPr="00123757" w:rsidRDefault="00000000">
      <w:pPr>
        <w:pStyle w:val="Ttulo2"/>
        <w:rPr>
          <w:lang w:val="en-US"/>
        </w:rPr>
      </w:pPr>
      <w:r w:rsidRPr="00123757">
        <w:rPr>
          <w:lang w:val="en-US"/>
        </w:rPr>
        <w:t>5.2  Implementação: apply_triple_barrier_sqrt_impact (v10.10)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8EFF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F1DC55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numpy as np, pandas as pd</w:t>
            </w:r>
          </w:p>
          <w:p w14:paraId="1428706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E6CD21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compute_intraday_vol(high_prices: pd.Series, low_prices: pd.Series,</w:t>
            </w:r>
          </w:p>
          <w:p w14:paraId="5FC3CE4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ewm_span: int = 20) -&gt; pd.Series:</w:t>
            </w:r>
          </w:p>
          <w:p w14:paraId="75CDA6F3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6D8AAFB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Volatilidade intradiária estimada como (High - Low) / Close (Parkinson).</w:t>
            </w:r>
          </w:p>
          <w:p w14:paraId="7C83C7A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Proxy para sigma_intraday sem dados tick.</w:t>
            </w:r>
          </w:p>
          <w:p w14:paraId="668E8F0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0612FA0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hl_range = (high_prices - low_prices) / ((high_prices + low_prices) / 2.0)</w:t>
            </w:r>
          </w:p>
          <w:p w14:paraId="210DE41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hl_range.ewm(span=ewm_span, min_periods=5).mean()</w:t>
            </w:r>
          </w:p>
          <w:p w14:paraId="2CF4E7A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4A67D79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compute_sqrt_market_impact(order_size_usdt: float,</w:t>
            </w:r>
          </w:p>
          <w:p w14:paraId="0CC5D71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volume_usdt:     float,</w:t>
            </w:r>
          </w:p>
          <w:p w14:paraId="1CD8E85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                            sigma_intraday:  float,</w:t>
            </w:r>
          </w:p>
          <w:p w14:paraId="485635C9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eta:             float = 0.1) -&gt; float:</w:t>
            </w:r>
          </w:p>
          <w:p w14:paraId="2E5A343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5592E84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Slippage pela Lei da Raiz Quadrada do Impacto de Mercado.</w:t>
            </w:r>
          </w:p>
          <w:p w14:paraId="7FE660C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41CBDB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Δ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 = eta × sigma_intraday × sqrt(order_size_usdt / volume_usdt)</w:t>
            </w:r>
          </w:p>
          <w:p w14:paraId="1DA5F6B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2F65B91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order_size_usdt: tamanho da posicao em USDT (calculado pelo sizing)</w:t>
            </w:r>
          </w:p>
          <w:p w14:paraId="40238D0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volume_usdt:     volume negociado no bar em USDT (Close × Volume)</w:t>
            </w:r>
          </w:p>
          <w:p w14:paraId="2EE6776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sigma_intraday:  volatilidade intradiaria (High-Low / Mid normalizado)</w:t>
            </w:r>
          </w:p>
          <w:p w14:paraId="5A80635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eta:             parametro de proporcionalidade (calibrar empiricamente)</w:t>
            </w:r>
          </w:p>
          <w:p w14:paraId="0A6F08A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literatura: eta ∈ [0.05, 0.15]. Padrao: 0.10.</w:t>
            </w:r>
          </w:p>
          <w:p w14:paraId="60AB833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ED50C8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Retorna: fracao de slippage (preco / preco_entrada - 1).</w:t>
            </w:r>
          </w:p>
          <w:p w14:paraId="3E4E581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Cap: max 0.50 (slippage nao pode exceder 50% do preco).</w:t>
            </w:r>
          </w:p>
          <w:p w14:paraId="5E95EA9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38551E8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participation = order_size_usdt / max(volume_usdt, 1e-10)</w:t>
            </w:r>
          </w:p>
          <w:p w14:paraId="34804CE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slippage_frac = eta * sigma_intraday * np.sqrt(participation)</w:t>
            </w:r>
          </w:p>
          <w:p w14:paraId="3912EE1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float(min(slippage_frac, 0.50))   # cap conservador</w:t>
            </w:r>
          </w:p>
          <w:p w14:paraId="2643EC3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6C93B3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apply_triple_barrier_v1010(</w:t>
            </w:r>
          </w:p>
          <w:p w14:paraId="40F0986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close_prices     : pd.Series,</w:t>
            </w:r>
          </w:p>
          <w:p w14:paraId="6913537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high_prices      : pd.Series,</w:t>
            </w:r>
          </w:p>
          <w:p w14:paraId="257641A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low_prices       : pd.Series,</w:t>
            </w:r>
          </w:p>
          <w:p w14:paraId="44C2088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volume_series    : pd.Series,</w:t>
            </w:r>
          </w:p>
          <w:p w14:paraId="62CCE5F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events           : pd.Index,</w:t>
            </w:r>
          </w:p>
          <w:p w14:paraId="69A05D1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sigma_ewma       : pd.Series,</w:t>
            </w:r>
          </w:p>
          <w:p w14:paraId="4821674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sigma_intraday   : pd.Series,</w:t>
            </w:r>
          </w:p>
          <w:p w14:paraId="4483A95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position_sizes   : pd.Series,   # {event_date: usdt_amount}</w:t>
            </w:r>
          </w:p>
          <w:p w14:paraId="0A036DC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k_tp             : float = 1.5,</w:t>
            </w:r>
          </w:p>
          <w:p w14:paraId="4098487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k_sl             : float = 1.5,</w:t>
            </w:r>
          </w:p>
          <w:p w14:paraId="2D209B6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max_holding_days : int   = 5,</w:t>
            </w:r>
          </w:p>
          <w:p w14:paraId="56F7862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eta              : float = 0.10) -&gt; pd.DataFrame:</w:t>
            </w:r>
          </w:p>
          <w:p w14:paraId="70E2730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"""</w:t>
            </w:r>
          </w:p>
          <w:p w14:paraId="3A641D8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Triple-Barrier v10.10: HLC (v10.8) + Market Impact √(Q/V) (v10.10).</w:t>
            </w:r>
          </w:p>
          <w:p w14:paraId="2DCE78A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4F83F24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Calculo de exit_price no SL:</w:t>
            </w:r>
          </w:p>
          <w:p w14:paraId="229B2E0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1. barrier_sl tocado (Low[t] &lt;= barrier_sl)</w:t>
            </w:r>
          </w:p>
          <w:p w14:paraId="3642B118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2. volume_usdt = Close[t] * Volume[t]  (volume do bar em USDT)</w:t>
            </w:r>
          </w:p>
          <w:p w14:paraId="3790AFA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3. sigma_intr = sigma_intraday[t]      (volatilidade intradiaria do bar)</w:t>
            </w:r>
          </w:p>
          <w:p w14:paraId="44B03E0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4. slippage = eta * sigma_intr * sqrt(order_size / volume_usdt)</w:t>
            </w:r>
          </w:p>
          <w:p w14:paraId="3848D65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5. exit_price = barrier_sl * (1 - slippage)</w:t>
            </w:r>
          </w:p>
          <w:p w14:paraId="5D53466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EC0E137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Diferenca critica v10.9 vs v10.10:</w:t>
            </w:r>
          </w:p>
          <w:p w14:paraId="288CE83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v10.9: exit_price = barrier_sl - pavio * impact_factor  (linear, arbitrario)</w:t>
            </w:r>
          </w:p>
          <w:p w14:paraId="40B5CC77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v10.10: exit_price = barrier_sl * (1 - eta*sigma*sqrt(Q/V))  (fisicamente correto)</w:t>
            </w:r>
          </w:p>
          <w:p w14:paraId="1971D17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E7C983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position_sizes: Series com USDT alocado por data de evento (para Q).</w:t>
            </w:r>
          </w:p>
          <w:p w14:paraId="4CE870B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 position_sizes nao disponivel no backtest (bootstrap):</w:t>
            </w:r>
          </w:p>
          <w:p w14:paraId="0C38E43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usar proxy: capital_total * max_position_pct (cenario conservador).</w:t>
            </w:r>
          </w:p>
          <w:p w14:paraId="7D96D8C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"""</w:t>
            </w:r>
          </w:p>
          <w:p w14:paraId="1F0663B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assert close_prices.index.equals(high_prices.index)</w:t>
            </w:r>
          </w:p>
          <w:p w14:paraId="532C4A3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assert close_prices.index.equals(low_prices.index)</w:t>
            </w:r>
          </w:p>
          <w:p w14:paraId="6527AE3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assert close_prices.index.equals(volume_series.index)</w:t>
            </w:r>
          </w:p>
          <w:p w14:paraId="3E53617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FCE611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results = []</w:t>
            </w:r>
          </w:p>
          <w:p w14:paraId="4B6F101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price_idx = close_prices.index</w:t>
            </w:r>
          </w:p>
          <w:p w14:paraId="7EC9E5D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282BFD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event_date in events:</w:t>
            </w:r>
          </w:p>
          <w:p w14:paraId="0D05B1F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event_date not in price_idx:</w:t>
            </w:r>
          </w:p>
          <w:p w14:paraId="2E89CA1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continue</w:t>
            </w:r>
          </w:p>
          <w:p w14:paraId="771AC16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t0 = price_idx.get_loc(event_date)</w:t>
            </w:r>
          </w:p>
          <w:p w14:paraId="587964B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p0 = close_prices.iloc[t0]</w:t>
            </w:r>
          </w:p>
          <w:p w14:paraId="441A204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955A63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sigma_t = sigma_ewma.get(event_date, np.nan)</w:t>
            </w:r>
          </w:p>
          <w:p w14:paraId="25D6D5C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np.isnan(sigma_t) or sigma_t &lt;= 0:</w:t>
            </w:r>
          </w:p>
          <w:p w14:paraId="3DD379C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continue</w:t>
            </w:r>
          </w:p>
          <w:p w14:paraId="74F2816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65B57A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barrier_tp = p0 * (1 + k_tp * sigma_t)</w:t>
            </w:r>
          </w:p>
          <w:p w14:paraId="493DCE9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barrier_sl = p0 * (1 - k_sl * sigma_t)</w:t>
            </w:r>
          </w:p>
          <w:p w14:paraId="632AA66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t_end      = min(t0 + max_holding_days, len(close_prices) - 1)</w:t>
            </w:r>
          </w:p>
          <w:p w14:paraId="763DD44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D062128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Tamanho da ordem para este evento</w:t>
            </w:r>
          </w:p>
          <w:p w14:paraId="2F32C23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q_usdt = float(position_sizes.get(event_date, p0 * 1000))</w:t>
            </w:r>
          </w:p>
          <w:p w14:paraId="4950904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2BC537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label       = 0</w:t>
            </w:r>
          </w:p>
          <w:p w14:paraId="7DDA6A8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t_touch     = price_idx[t_end]</w:t>
            </w:r>
          </w:p>
          <w:p w14:paraId="3F365BC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exit_price  = close_prices.iloc[t_end]</w:t>
            </w:r>
          </w:p>
          <w:p w14:paraId="236C59F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slippage_frac = 0.0</w:t>
            </w:r>
          </w:p>
          <w:p w14:paraId="0EC4C6D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E0D7CC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t in range(t0 + 1, t_end + 1):</w:t>
            </w:r>
          </w:p>
          <w:p w14:paraId="5678A12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high_t  = high_prices.iloc[t]</w:t>
            </w:r>
          </w:p>
          <w:p w14:paraId="6CCA49B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low_t   = low_prices.iloc[t]</w:t>
            </w:r>
          </w:p>
          <w:p w14:paraId="277B3D2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close_t = close_prices.iloc[t]</w:t>
            </w:r>
          </w:p>
          <w:p w14:paraId="3DE5362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vol_t   = volume_series.iloc[t]</w:t>
            </w:r>
          </w:p>
          <w:p w14:paraId="1D5BC9E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55DFBF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sl_touched = (low_t  &lt;= barrier_sl)</w:t>
            </w:r>
          </w:p>
          <w:p w14:paraId="6198D48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tp_touched = (high_t &gt;= barrier_tp)</w:t>
            </w:r>
          </w:p>
          <w:p w14:paraId="3F1F158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68A33B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if sl_touched:</w:t>
            </w:r>
          </w:p>
          <w:p w14:paraId="1EEDB7A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# Market Impact √(Q/V) no SL</w:t>
            </w:r>
          </w:p>
          <w:p w14:paraId="20AAB3B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vol_usdt   = max(close_t * vol_t, 1e-6)</w:t>
            </w:r>
          </w:p>
          <w:p w14:paraId="4FBE5D7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sig_intr   = float(sigma_intraday.iloc[t]) if t &lt; len(sigma_intraday) else sigma_t</w:t>
            </w:r>
          </w:p>
          <w:p w14:paraId="55143EC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slip_frac  = compute_sqrt_market_impact(q_usdt, vol_usdt, sig_intr, eta)</w:t>
            </w:r>
          </w:p>
          <w:p w14:paraId="04B81F2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exit_price = barrier_sl * (1.0 - slip_frac)</w:t>
            </w:r>
          </w:p>
          <w:p w14:paraId="268FAEA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slippage_frac = slip_frac</w:t>
            </w:r>
          </w:p>
          <w:p w14:paraId="712BF8D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label         = -1</w:t>
            </w:r>
          </w:p>
          <w:p w14:paraId="3EF5FE1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t_touch       = price_idx[t]</w:t>
            </w:r>
          </w:p>
          <w:p w14:paraId="7E22666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break</w:t>
            </w:r>
          </w:p>
          <w:p w14:paraId="08BEEB9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elif tp_touched:</w:t>
            </w:r>
          </w:p>
          <w:p w14:paraId="1F60AAA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exit_price    = barrier_tp   # TP: limite, sem slippage</w:t>
            </w:r>
          </w:p>
          <w:p w14:paraId="5A7F248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slippage_frac = 0.0</w:t>
            </w:r>
          </w:p>
          <w:p w14:paraId="5AAA204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label         = +1</w:t>
            </w:r>
          </w:p>
          <w:p w14:paraId="4BA5CCB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t_touch       = price_idx[t]</w:t>
            </w:r>
          </w:p>
          <w:p w14:paraId="32AC534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break</w:t>
            </w:r>
          </w:p>
          <w:p w14:paraId="1804158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FBB89A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pnl_real = (exit_price / p0) - 1.0</w:t>
            </w:r>
          </w:p>
          <w:p w14:paraId="089BC34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AA0245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results.append({</w:t>
            </w:r>
          </w:p>
          <w:p w14:paraId="4C9EB60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'event_date'    : event_date,</w:t>
            </w:r>
          </w:p>
          <w:p w14:paraId="7FBA32F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't_touch'       : t_touch,</w:t>
            </w:r>
          </w:p>
          <w:p w14:paraId="2542E4D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        'label'         : label,</w:t>
            </w:r>
          </w:p>
          <w:p w14:paraId="12519FD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'barrier_tp'    : round(barrier_tp, 6),</w:t>
            </w:r>
          </w:p>
          <w:p w14:paraId="606CBFA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'barrier_sl'    : round(barrier_sl, 6),</w:t>
            </w:r>
          </w:p>
          <w:p w14:paraId="4700983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'exit_price'    : round(exit_price, 6),</w:t>
            </w:r>
          </w:p>
          <w:p w14:paraId="7CDC8B8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'pnl_real'      : round(pnl_real, 6),</w:t>
            </w:r>
          </w:p>
          <w:p w14:paraId="33E1F5E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'slippage_frac' : round(slippage_frac, 6),</w:t>
            </w:r>
          </w:p>
          <w:p w14:paraId="7EA2EDB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'sigma_at_entry': round(sigma_t, 6),</w:t>
            </w:r>
          </w:p>
          <w:p w14:paraId="4B856C2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'p0'            : round(p0, 6),</w:t>
            </w:r>
          </w:p>
          <w:p w14:paraId="5893E24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})</w:t>
            </w:r>
          </w:p>
          <w:p w14:paraId="3C5C6EC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41135A0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pd.DataFrame(results).set_index('event_date')</w:t>
            </w:r>
          </w:p>
          <w:p w14:paraId="1E70C6A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782034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CALIBRACAO DE eta:</w:t>
            </w:r>
          </w:p>
          <w:p w14:paraId="01C3C7D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Literatura: eta ∈ [0.05, 0.15].</w:t>
            </w:r>
          </w:p>
          <w:p w14:paraId="4ED6DDF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Dados reais: comparar stop teorico vs. preco real de execucao em crashes historicos.</w:t>
            </w:r>
          </w:p>
          <w:p w14:paraId="240E62E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LUNA mai/2022: volume colapsou 95% nas primeiras 6h do depegging.</w:t>
            </w:r>
          </w:p>
          <w:p w14:paraId="56F48F9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  sqrt(order_size / (0.05 * normal_volume)) ≈ sqrt(20x) ≈ 4.5x mais slippage</w:t>
            </w:r>
          </w:p>
          <w:p w14:paraId="7F3611C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Usar eta=0.10 como ponto de partida. Ajustar com dados reais de execucao se disponiveis.</w:t>
            </w:r>
          </w:p>
          <w:p w14:paraId="58553C1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NUNCA usar eta &lt; 0.05 (subestima crash environments de forma perigosa).</w:t>
            </w:r>
          </w:p>
        </w:tc>
      </w:tr>
    </w:tbl>
    <w:p w14:paraId="08778C24" w14:textId="77777777" w:rsidR="003C3956" w:rsidRDefault="003C3956">
      <w:pPr>
        <w:spacing w:before="40" w:after="40"/>
      </w:pPr>
    </w:p>
    <w:p w14:paraId="6D47E51E" w14:textId="77777777" w:rsidR="003C3956" w:rsidRDefault="00000000">
      <w:pPr>
        <w:pStyle w:val="Ttulo2"/>
      </w:pPr>
      <w:r>
        <w:t>5.3  Comparativo: Slippage v10.9 (linear) vs. v10.10 (√)</w:t>
      </w: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00"/>
        <w:gridCol w:w="2800"/>
        <w:gridCol w:w="1760"/>
      </w:tblGrid>
      <w:tr w:rsidR="003C3956" w14:paraId="7CECF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2D97E5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2930E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Volume relativo (Q/V)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568AE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Slippage v10.9 (linear)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CDAA7D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Slippage v10.10 (√ impact)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1237A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Diferença</w:t>
            </w:r>
          </w:p>
        </w:tc>
      </w:tr>
      <w:tr w:rsidR="003C3956" w14:paraId="7E2AB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2C04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Mercado normal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6BA5C" w14:textId="77777777" w:rsidR="003C3956" w:rsidRDefault="00000000">
            <w:r>
              <w:rPr>
                <w:color w:val="1C1C2E"/>
                <w:sz w:val="19"/>
                <w:szCs w:val="19"/>
              </w:rPr>
              <w:t>Q/V = 0.5%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48241A" w14:textId="77777777" w:rsidR="003C3956" w:rsidRDefault="00000000">
            <w:r>
              <w:rPr>
                <w:color w:val="1C1C2E"/>
                <w:sz w:val="19"/>
                <w:szCs w:val="19"/>
              </w:rPr>
              <w:t>impact_factor × pavio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9DDAA0" w14:textId="77777777" w:rsidR="003C3956" w:rsidRDefault="00000000">
            <w:r>
              <w:rPr>
                <w:color w:val="1C1C2E"/>
                <w:sz w:val="19"/>
                <w:szCs w:val="19"/>
              </w:rPr>
              <w:t>eta × σ × √0.005 = 0.10 × σ × 0.07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91C98" w14:textId="77777777" w:rsidR="003C3956" w:rsidRDefault="00000000">
            <w:r>
              <w:rPr>
                <w:color w:val="1C1C2E"/>
                <w:sz w:val="19"/>
                <w:szCs w:val="19"/>
              </w:rPr>
              <w:t>Similar — mercado líquido</w:t>
            </w:r>
          </w:p>
        </w:tc>
      </w:tr>
      <w:tr w:rsidR="003C3956" w14:paraId="28C08D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B81CA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Stress moderado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EEEBB" w14:textId="77777777" w:rsidR="003C3956" w:rsidRDefault="00000000">
            <w:r>
              <w:rPr>
                <w:color w:val="1C1C2E"/>
                <w:sz w:val="19"/>
                <w:szCs w:val="19"/>
              </w:rPr>
              <w:t>Q/V = 5%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97FA9" w14:textId="77777777" w:rsidR="003C3956" w:rsidRDefault="00000000">
            <w:r>
              <w:rPr>
                <w:color w:val="1C1C2E"/>
                <w:sz w:val="19"/>
                <w:szCs w:val="19"/>
              </w:rPr>
              <w:t>impacto subestimado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33676" w14:textId="77777777" w:rsidR="003C3956" w:rsidRDefault="00000000">
            <w:r>
              <w:rPr>
                <w:color w:val="1C1C2E"/>
                <w:sz w:val="19"/>
                <w:szCs w:val="19"/>
              </w:rPr>
              <w:t>eta × σ × √0.05 = 0.10 × σ × 0.22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D0BF6" w14:textId="77777777" w:rsidR="003C3956" w:rsidRDefault="00000000">
            <w:r>
              <w:rPr>
                <w:color w:val="1C1C2E"/>
                <w:sz w:val="19"/>
                <w:szCs w:val="19"/>
              </w:rPr>
              <w:t>√ maior — captura redução de liquidez</w:t>
            </w:r>
          </w:p>
        </w:tc>
      </w:tr>
      <w:tr w:rsidR="003C3956" w14:paraId="0D965F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4E70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Flash crash (LUNA)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F8CC0" w14:textId="77777777" w:rsidR="003C3956" w:rsidRDefault="00000000">
            <w:r>
              <w:rPr>
                <w:color w:val="1C1C2E"/>
                <w:sz w:val="19"/>
                <w:szCs w:val="19"/>
              </w:rPr>
              <w:t>Q/V = 20% (volume colapsado)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764CF" w14:textId="77777777" w:rsidR="003C3956" w:rsidRDefault="00000000">
            <w:r>
              <w:rPr>
                <w:color w:val="1C1C2E"/>
                <w:sz w:val="19"/>
                <w:szCs w:val="19"/>
              </w:rPr>
              <w:t>impacto linear = 4× base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348D8" w14:textId="77777777" w:rsidR="003C3956" w:rsidRDefault="00000000">
            <w:r>
              <w:rPr>
                <w:color w:val="1C1C2E"/>
                <w:sz w:val="19"/>
                <w:szCs w:val="19"/>
              </w:rPr>
              <w:t>eta × σ × √0.20 = 0.10 × σ × 0.45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E52AD" w14:textId="77777777" w:rsidR="003C3956" w:rsidRDefault="00000000">
            <w:r>
              <w:rPr>
                <w:color w:val="1C1C2E"/>
                <w:sz w:val="19"/>
                <w:szCs w:val="19"/>
              </w:rPr>
              <w:t>√ mais conservador que linear aqui</w:t>
            </w:r>
          </w:p>
        </w:tc>
      </w:tr>
      <w:tr w:rsidR="003C3956" w14:paraId="42C18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A35CD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Pânico extremo (FTX)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1ED03E" w14:textId="77777777" w:rsidR="003C3956" w:rsidRDefault="00000000">
            <w:r>
              <w:rPr>
                <w:color w:val="1C1C2E"/>
                <w:sz w:val="19"/>
                <w:szCs w:val="19"/>
              </w:rPr>
              <w:t>Q/V = 50% (book esvaziado)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79B09" w14:textId="77777777" w:rsidR="003C3956" w:rsidRDefault="00000000">
            <w:r>
              <w:rPr>
                <w:color w:val="1C1C2E"/>
                <w:sz w:val="19"/>
                <w:szCs w:val="19"/>
              </w:rPr>
              <w:t>impacto = 10× base (irreal)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73912B" w14:textId="77777777" w:rsidR="003C3956" w:rsidRDefault="00000000">
            <w:r>
              <w:rPr>
                <w:color w:val="1C1C2E"/>
                <w:sz w:val="19"/>
                <w:szCs w:val="19"/>
              </w:rPr>
              <w:t>eta × σ × √0.50 = 0.10 × σ × 0.71 (cap 50%)</w:t>
            </w:r>
          </w:p>
        </w:tc>
        <w:tc>
          <w:tcPr>
            <w:tcW w:w="1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9503D9" w14:textId="77777777" w:rsidR="003C3956" w:rsidRDefault="00000000">
            <w:r>
              <w:rPr>
                <w:color w:val="1C1C2E"/>
                <w:sz w:val="19"/>
                <w:szCs w:val="19"/>
              </w:rPr>
              <w:t>√ fisicamente correto — evita overfit de cauda</w:t>
            </w:r>
          </w:p>
        </w:tc>
      </w:tr>
    </w:tbl>
    <w:p w14:paraId="15139F0E" w14:textId="77777777" w:rsidR="003C3956" w:rsidRDefault="003C3956">
      <w:pPr>
        <w:spacing w:before="40" w:after="40"/>
      </w:pPr>
    </w:p>
    <w:p w14:paraId="2CC9A478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6A40FC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EB754E7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6 — CFI COM VARIATION OF INFORMATION (REVISADO v10.4)</w:t>
            </w:r>
          </w:p>
        </w:tc>
      </w:tr>
    </w:tbl>
    <w:p w14:paraId="5A20F1FC" w14:textId="77777777" w:rsidR="003C3956" w:rsidRDefault="003C3956">
      <w:pPr>
        <w:spacing w:before="40" w:after="40"/>
      </w:pPr>
    </w:p>
    <w:p w14:paraId="3CF02B36" w14:textId="77777777" w:rsidR="003C3956" w:rsidRPr="00123757" w:rsidRDefault="00000000">
      <w:pPr>
        <w:pStyle w:val="Ttulo1"/>
        <w:rPr>
          <w:lang w:val="en-US"/>
        </w:rPr>
      </w:pPr>
      <w:r w:rsidRPr="00123757">
        <w:rPr>
          <w:lang w:val="en-US"/>
        </w:rPr>
        <w:t>6  Clustered Feature Importance: Variation of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49947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64B68836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CRÍTICA A — Incorporada v10.4: Correlação Linear é Ingênua para LightGBM</w:t>
            </w:r>
          </w:p>
        </w:tc>
      </w:tr>
      <w:tr w:rsidR="003C3956" w14:paraId="103DFF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FDBD9C3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O clustering hierárquico do CFI v10.3 usava distância baseada em correlação de Pearson. LightGBM explora relações não-lineares. Duas features com correlação zero podem ter Mutual Information alta — são redundantes para o modelo mas o clustering linear as trata como independentes. Variation of Information (VI) detecta redundância de qualquer tipo: linear, não-linear, threshold, polinomial. É o único framework com garantia matemática de consistência (VI é métrica própria — satisfaz desigualdade triangular). Referência: Lopez de Prado, AFML 2018, Cap. 3.</w:t>
            </w:r>
          </w:p>
        </w:tc>
      </w:tr>
    </w:tbl>
    <w:p w14:paraId="3582C6A1" w14:textId="77777777" w:rsidR="003C3956" w:rsidRDefault="003C3956">
      <w:pPr>
        <w:spacing w:before="40" w:after="40"/>
      </w:pPr>
    </w:p>
    <w:p w14:paraId="750ADD9C" w14:textId="77777777" w:rsidR="003C3956" w:rsidRDefault="00000000">
      <w:pPr>
        <w:pStyle w:val="Ttulo2"/>
      </w:pPr>
      <w:r>
        <w:t>6.1  Fundamento Matemático da VI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:rsidRPr="00123757" w14:paraId="2A41D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CE4A2AE" w14:textId="77777777" w:rsidR="003C3956" w:rsidRPr="00123757" w:rsidRDefault="00000000">
            <w:pPr>
              <w:spacing w:before="40" w:after="40"/>
              <w:rPr>
                <w:lang w:val="en-US"/>
              </w:rPr>
            </w:pPr>
            <w:r w:rsidRPr="00123757">
              <w:rPr>
                <w:b/>
                <w:bCs/>
                <w:color w:val="FFFFFF"/>
                <w:sz w:val="22"/>
                <w:szCs w:val="22"/>
                <w:lang w:val="en-US"/>
              </w:rPr>
              <w:t>Mutual Information e Variation of Information</w:t>
            </w:r>
          </w:p>
        </w:tc>
      </w:tr>
      <w:tr w:rsidR="003C3956" w14:paraId="0E5224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A83781E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Mutual Information: I(X;Y) = H(X) + H(Y) - H(X,Y)</w:t>
            </w:r>
          </w:p>
          <w:p w14:paraId="60A3E366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I(X;Y) captura toda dependência informacional entre X e Y — linear E não-linear.</w:t>
            </w:r>
          </w:p>
          <w:p w14:paraId="0A57AB5B" w14:textId="77777777" w:rsidR="003C3956" w:rsidRPr="00123757" w:rsidRDefault="00000000">
            <w:pPr>
              <w:spacing w:before="60" w:after="60"/>
              <w:rPr>
                <w:lang w:val="en-US"/>
              </w:rPr>
            </w:pPr>
            <w:r w:rsidRPr="00123757">
              <w:rPr>
                <w:color w:val="1C1C2E"/>
                <w:lang w:val="en-US"/>
              </w:rPr>
              <w:t>Variation of Information: VI(X,Y) = H(X|Y) + H(Y|X) = H(X,Y) - I(X,Y)</w:t>
            </w:r>
          </w:p>
          <w:p w14:paraId="605579BB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VI = 0 → X e Y são funcionalmente idênticas (redundância total). VI alta → informativamente independentes.</w:t>
            </w:r>
          </w:p>
          <w:p w14:paraId="4A2BD333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Pearson = 0 NÃO implica independência informacional. VI = 0 implica. Esta é a diferença que importa para o LightGBM.</w:t>
            </w:r>
          </w:p>
        </w:tc>
      </w:tr>
    </w:tbl>
    <w:p w14:paraId="00481AA3" w14:textId="77777777" w:rsidR="003C3956" w:rsidRDefault="003C3956">
      <w:pPr>
        <w:spacing w:before="40" w:after="40"/>
      </w:pPr>
    </w:p>
    <w:p w14:paraId="69327F35" w14:textId="77777777" w:rsidR="003C3956" w:rsidRDefault="00000000">
      <w:pPr>
        <w:pStyle w:val="Ttulo2"/>
      </w:pPr>
      <w:r>
        <w:t>6.2  Implementação da VI e Clustering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6"/>
      </w:tblGrid>
      <w:tr w:rsidR="003C3956" w:rsidRPr="00123757" w14:paraId="27A792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147039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numpy as np, pandas as pd</w:t>
            </w:r>
          </w:p>
          <w:p w14:paraId="2C61E9A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sklearn.preprocessing import KBinsDiscretizer</w:t>
            </w:r>
          </w:p>
          <w:p w14:paraId="434DD38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BB7F74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variation_of_information(x: np.ndarray, y: np.ndarray, n_bins: int = 10) -&gt; float:</w:t>
            </w:r>
          </w:p>
          <w:p w14:paraId="7B95F21F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42768A3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VI(X,Y) normalizada em [0,1].</w:t>
            </w:r>
          </w:p>
          <w:p w14:paraId="58A1630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0 = features informativamente idênticas | 1 = informativamente independentes.</w:t>
            </w:r>
          </w:p>
          <w:p w14:paraId="4260F7D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n_bins adaptativo: min(10, sqrt(N)) — reduz sensibilidade com N pequeno.</w:t>
            </w:r>
          </w:p>
          <w:p w14:paraId="1D107CA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Referência: Lopez de Prado, AFML 2018, Cap. 3.</w:t>
            </w:r>
          </w:p>
          <w:p w14:paraId="1C89BC3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6B06B61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 = len(x)</w:t>
            </w:r>
          </w:p>
          <w:p w14:paraId="7B8472F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bins = max(5, min(n_bins, int(np.sqrt(n))))</w:t>
            </w:r>
          </w:p>
          <w:p w14:paraId="233B22B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disc = KBinsDiscretizer(n_bins=bins, encode='ordinal', strategy='quantile')</w:t>
            </w:r>
          </w:p>
          <w:p w14:paraId="2EAF3D6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xd = disc.fit_transform(x.reshape(-1,1)).ravel().astype(int)</w:t>
            </w:r>
          </w:p>
          <w:p w14:paraId="13D3E62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yd = disc.fit_transform(y.reshape(-1,1)).ravel().astype(int)</w:t>
            </w:r>
          </w:p>
          <w:p w14:paraId="4331F79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EF3E18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def entropy(z):</w:t>
            </w:r>
          </w:p>
          <w:p w14:paraId="1D20B09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_, cnts = np.unique(z, return_counts=True)</w:t>
            </w:r>
          </w:p>
          <w:p w14:paraId="0A229C7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 = cnts / cnts.sum()</w:t>
            </w:r>
          </w:p>
          <w:p w14:paraId="6CDA643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return -np.sum(p * np.log2(p + 1e-12))</w:t>
            </w:r>
          </w:p>
          <w:p w14:paraId="1144698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891332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hx  = entropy(xd)</w:t>
            </w:r>
          </w:p>
          <w:p w14:paraId="4563B06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hy  = entropy(yd)</w:t>
            </w:r>
          </w:p>
          <w:p w14:paraId="1C739F2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hxy = entropy(xd * (bins+1) + yd)   # joint via pairs</w:t>
            </w:r>
          </w:p>
          <w:p w14:paraId="1AADBAC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mi  = hx + hy - hxy</w:t>
            </w:r>
          </w:p>
          <w:p w14:paraId="15E2C70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vi  = hx + hy - 2*mi</w:t>
            </w:r>
          </w:p>
          <w:p w14:paraId="37F8FDA7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 max(vi / max(hxy, 1e-12), 0.0)  # normalizada, não negativa</w:t>
            </w:r>
          </w:p>
          <w:p w14:paraId="6627C16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E33DFD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compute_vi_distance_matrix(feature_df: pd.DataFrame, n_bins: int = 10) -&gt; pd.DataFrame:</w:t>
            </w:r>
          </w:p>
          <w:p w14:paraId="472011C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"""Matriz de distância VI para todas as features.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O(n_features^2)."""</w:t>
            </w:r>
          </w:p>
          <w:p w14:paraId="3455E53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feats = feature_df.columns.tolist(); n = len(feats)</w:t>
            </w:r>
          </w:p>
          <w:p w14:paraId="5E4843FA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 = np.zeros((n,n))</w:t>
            </w:r>
          </w:p>
          <w:p w14:paraId="1564C07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 i in range(n):</w:t>
            </w:r>
          </w:p>
          <w:p w14:paraId="5538454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j in range(i+1,n):</w:t>
            </w:r>
          </w:p>
          <w:p w14:paraId="6AC5DF5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v = variation_of_information(feature_df[feats[i]].values,</w:t>
            </w:r>
          </w:p>
          <w:p w14:paraId="44173D0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         feature_df[feats[j]].values, n_bins)</w:t>
            </w:r>
          </w:p>
          <w:p w14:paraId="4A8CA5E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D[i,j]=D[j,i]=v</w:t>
            </w:r>
          </w:p>
          <w:p w14:paraId="10C4AA5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pd.DataFrame(D, index=feats, columns=feats)</w:t>
            </w:r>
          </w:p>
          <w:p w14:paraId="63C894C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0FFFB0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clustered_feature_importance_vi(X_train, y_train, X_val, y_val,</w:t>
            </w:r>
          </w:p>
          <w:p w14:paraId="174DC42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    feature_names, vi_threshold=0.30,</w:t>
            </w:r>
          </w:p>
          <w:p w14:paraId="1D6B2E7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    n_bins=10, n_repeats=30):</w:t>
            </w:r>
          </w:p>
          <w:p w14:paraId="33E24F57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0C0A9AB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CFI com VI como métrica de distância. Cinco passos:</w:t>
            </w:r>
          </w:p>
          <w:p w14:paraId="0DDE3DB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1. Treinar RF base</w:t>
            </w:r>
          </w:p>
          <w:p w14:paraId="21F26A2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2. Calcular matriz VI e clusterizar (ward linkage)</w:t>
            </w:r>
          </w:p>
          <w:p w14:paraId="6BDF176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3. Importância por CLUSTER (permutação conjunta)</w:t>
            </w:r>
          </w:p>
          <w:p w14:paraId="6890F3C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4. Importância within-cluster (permutação individual)</w:t>
            </w:r>
          </w:p>
          <w:p w14:paraId="1BE5DA3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5. Importância final = cluster_imp × within_cluster_imp</w:t>
            </w:r>
          </w:p>
          <w:p w14:paraId="5BF1222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CB9336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vi_threshold: VI máxima para agrupar no mesmo cluster.</w:t>
            </w:r>
          </w:p>
          <w:p w14:paraId="77F4BC9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0.30 = features compartilham &gt; 70% da informação mútua.</w:t>
            </w:r>
          </w:p>
          <w:p w14:paraId="02F4017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Calibrar com heatmap ANTES de executar (seção 6.4).</w:t>
            </w:r>
          </w:p>
          <w:p w14:paraId="65E8070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116222C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from sklearn.ensemble import RandomForestClassifier</w:t>
            </w:r>
          </w:p>
          <w:p w14:paraId="7CDD4CF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from sklearn.inspection import permutation_importance</w:t>
            </w:r>
          </w:p>
          <w:p w14:paraId="50DD7DC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from scipy.cluster.hierarchy import linkage, fcluster</w:t>
            </w:r>
          </w:p>
          <w:p w14:paraId="5C305A5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from scipy.spatial.distance import squareform</w:t>
            </w:r>
          </w:p>
          <w:p w14:paraId="4605D9C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from sklearn.metrics import roc_auc_score</w:t>
            </w:r>
          </w:p>
          <w:p w14:paraId="697F6C0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860E54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# Passo 1: RF base</w:t>
            </w:r>
          </w:p>
          <w:p w14:paraId="18486AE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rf = RandomForestClassifier(n_estimators=500, max_depth=6, min_samples_leaf=20,</w:t>
            </w:r>
          </w:p>
          <w:p w14:paraId="2D39C36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max_features='sqrt', class_weight='balanced', random_state=42)</w:t>
            </w:r>
          </w:p>
          <w:p w14:paraId="1C0B56E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rf.fit(X_train, y_train)</w:t>
            </w:r>
          </w:p>
          <w:p w14:paraId="7A11FD7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F35896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# Passo 2: Clustering por VI</w:t>
            </w:r>
          </w:p>
          <w:p w14:paraId="63E455A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feat_df     = pd.DataFrame(X_train, columns=feature_names)</w:t>
            </w:r>
          </w:p>
          <w:p w14:paraId="49B60A4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dist_mat    = compute_vi_distance_matrix(feat_df, n_bins=n_bins)</w:t>
            </w:r>
          </w:p>
          <w:p w14:paraId="67B6461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link        = linkage(squareform(dist_mat.values), method='ward')</w:t>
            </w:r>
          </w:p>
          <w:p w14:paraId="56AC1F4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cluster_ids = fcluster(link, t=vi_threshold, criterion='distance')</w:t>
            </w:r>
          </w:p>
          <w:p w14:paraId="2438936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clusters    = {}</w:t>
            </w:r>
          </w:p>
          <w:p w14:paraId="297AA6A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feat, cid in zip(feature_names, cluster_ids):</w:t>
            </w:r>
          </w:p>
          <w:p w14:paraId="6157901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clusters.setdefault(int(cid), []).append(feat)</w:t>
            </w:r>
          </w:p>
          <w:p w14:paraId="7740544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9EE9E1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print(f"VI Clustering (thr={vi_threshold}): {len(clusters)} clusters")</w:t>
            </w:r>
          </w:p>
          <w:p w14:paraId="5233679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cid, feats in sorted(clusters.items()):</w:t>
            </w:r>
          </w:p>
          <w:p w14:paraId="1918FAB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inner = ([dist_mat.loc[a,b] for a in feats for b in feats if a!=b]</w:t>
            </w:r>
          </w:p>
          <w:p w14:paraId="6E5744E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if len(feats)&gt;1 else [0])</w:t>
            </w:r>
          </w:p>
          <w:p w14:paraId="24FB268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print(f"  Cluster {cid} (VI_interno_avg={np.mean(inner):.3f}): {feats}")</w:t>
            </w:r>
          </w:p>
          <w:p w14:paraId="52014C4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6D80DB9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Passo 3: Importância por cluster</w:t>
            </w:r>
          </w:p>
          <w:p w14:paraId="7993221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auc_orig = roc_auc_score(y_val, rf.predict_proba(X_val)[:,1])</w:t>
            </w:r>
          </w:p>
          <w:p w14:paraId="1C8F827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clust_imp = {}; rng = np.random.RandomState(42)</w:t>
            </w:r>
          </w:p>
          <w:p w14:paraId="488C7BA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cid, feats in clusters.items():</w:t>
            </w:r>
          </w:p>
          <w:p w14:paraId="5071660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idx = [feature_names.index(f) for f in feats]</w:t>
            </w:r>
          </w:p>
          <w:p w14:paraId="2963EDA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X_p = X_val.copy(); drops = []</w:t>
            </w:r>
          </w:p>
          <w:p w14:paraId="79A070E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_ in range(n_repeats):</w:t>
            </w:r>
          </w:p>
          <w:p w14:paraId="1B188DA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X_p[:,idx] = rng.permutation(X_val[:,idx])</w:t>
            </w:r>
          </w:p>
          <w:p w14:paraId="17FF5F5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drops.append(auc_orig - roc_auc_score(y_val, rf.predict_proba(X_p)[:,1]))</w:t>
            </w:r>
          </w:p>
          <w:p w14:paraId="3AF9695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X_p[:,idx] = X_val[:,idx]</w:t>
            </w:r>
          </w:p>
          <w:p w14:paraId="0D4C100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clust_imp[cid]={'features':feats,'imp_mean':np.mean(drops),'imp_std':np.std(drops)}</w:t>
            </w:r>
          </w:p>
          <w:p w14:paraId="3A10481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DAB83B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# Passo 4: Importância within-cluster</w:t>
            </w:r>
          </w:p>
          <w:p w14:paraId="57E99F2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within = {}</w:t>
            </w:r>
          </w:p>
          <w:p w14:paraId="388BB5E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cid, cinfo in clust_imp.items():</w:t>
            </w:r>
          </w:p>
          <w:p w14:paraId="62CDEF6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feats = cinfo['features']</w:t>
            </w:r>
          </w:p>
          <w:p w14:paraId="11661AC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len(feats)==1: within[feats[0]]=1.0; continue</w:t>
            </w:r>
          </w:p>
          <w:p w14:paraId="151D643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idx    = [feature_names.index(f) for f in feats]</w:t>
            </w:r>
          </w:p>
          <w:p w14:paraId="239B30E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rf_sub = RandomForestClassifier(n_estimators=200, random_state=42)</w:t>
            </w:r>
          </w:p>
          <w:p w14:paraId="13AF14D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rf_sub.fit(X_train[:,idx], y_train)</w:t>
            </w:r>
          </w:p>
          <w:p w14:paraId="3EBF1B3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perm   = permutation_importance(rf_sub, X_val[:,idx], y_val, n_repeats=20, random_state=42)</w:t>
            </w:r>
          </w:p>
          <w:p w14:paraId="44835BFA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  = max(perm.importances_mean.sum(), 1e-10)</w:t>
            </w:r>
          </w:p>
          <w:p w14:paraId="7E6C679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 f, imp in zip(feats, perm.importances_mean): within[f]=max(imp,0)/total</w:t>
            </w:r>
          </w:p>
          <w:p w14:paraId="1FCF5A5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0CA45F9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Passo 5: Importância final</w:t>
            </w:r>
          </w:p>
          <w:p w14:paraId="1AEB576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final_imp = {}</w:t>
            </w:r>
          </w:p>
          <w:p w14:paraId="518493E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 cid, cinfo in clust_imp.items():</w:t>
            </w:r>
          </w:p>
          <w:p w14:paraId="662C144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ci = max(cinfo['imp_mean'],0)</w:t>
            </w:r>
          </w:p>
          <w:p w14:paraId="441313E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f in cinfo['features']: final_imp[f]=ci*within.get(f,0)</w:t>
            </w:r>
          </w:p>
          <w:p w14:paraId="2AEF678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D635B0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pd.Series(final_imp).sort_values(ascending=False), clusters, clust_imp</w:t>
            </w:r>
          </w:p>
        </w:tc>
      </w:tr>
    </w:tbl>
    <w:p w14:paraId="62A84D1C" w14:textId="77777777" w:rsidR="003C3956" w:rsidRPr="00123757" w:rsidRDefault="003C3956">
      <w:pPr>
        <w:spacing w:before="40" w:after="40"/>
        <w:rPr>
          <w:lang w:val="en-US"/>
        </w:rPr>
      </w:pPr>
    </w:p>
    <w:p w14:paraId="6DA32740" w14:textId="77777777" w:rsidR="003C3956" w:rsidRDefault="00000000">
      <w:pPr>
        <w:pStyle w:val="Ttulo2"/>
      </w:pPr>
      <w:r>
        <w:t>6.3  Clusters VI Esperados para o SNIPER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1800"/>
        <w:gridCol w:w="3760"/>
      </w:tblGrid>
      <w:tr w:rsidR="003C3956" w14:paraId="01DF4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25BAA9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Cluster Esperado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6BB56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Features Prováveis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FDB93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VI Interno</w:t>
            </w:r>
          </w:p>
        </w:tc>
        <w:tc>
          <w:tcPr>
            <w:tcW w:w="3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B67CD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Insight</w:t>
            </w:r>
          </w:p>
        </w:tc>
      </w:tr>
      <w:tr w:rsidR="003C3956" w14:paraId="4111BB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B872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MOMENTUM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C82B7" w14:textId="77777777" w:rsidR="003C3956" w:rsidRPr="00123757" w:rsidRDefault="00000000">
            <w:pPr>
              <w:rPr>
                <w:lang w:val="en-US"/>
              </w:rPr>
            </w:pPr>
            <w:r w:rsidRPr="00123757">
              <w:rPr>
                <w:color w:val="1C1C2E"/>
                <w:sz w:val="19"/>
                <w:szCs w:val="19"/>
                <w:lang w:val="en-US"/>
              </w:rPr>
              <w:t>ret_1d, ret_5d, ret_20d, fracdiff_zscore, fracdiff_accel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F8305" w14:textId="77777777" w:rsidR="003C3956" w:rsidRDefault="00000000">
            <w:r>
              <w:rPr>
                <w:color w:val="1C1C2E"/>
                <w:sz w:val="19"/>
                <w:szCs w:val="19"/>
              </w:rPr>
              <w:t>&lt; 0.20</w:t>
            </w:r>
          </w:p>
        </w:tc>
        <w:tc>
          <w:tcPr>
            <w:tcW w:w="3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6216CF" w14:textId="77777777" w:rsidR="003C3956" w:rsidRDefault="00000000">
            <w:r>
              <w:rPr>
                <w:color w:val="1C1C2E"/>
                <w:sz w:val="19"/>
                <w:szCs w:val="19"/>
              </w:rPr>
              <w:t>Mesma dimensão informacional de momentum em escalas diferentes. Pearson detectaria parcialmente; VI detecta a redundância fracionária adicional.</w:t>
            </w:r>
          </w:p>
        </w:tc>
      </w:tr>
      <w:tr w:rsidR="003C3956" w14:paraId="3C4353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C148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lastRenderedPageBreak/>
              <w:t>DERIVATIVOS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BB58ED" w14:textId="77777777" w:rsidR="003C3956" w:rsidRPr="00123757" w:rsidRDefault="00000000">
            <w:pPr>
              <w:rPr>
                <w:lang w:val="en-US"/>
              </w:rPr>
            </w:pPr>
            <w:r w:rsidRPr="00123757">
              <w:rPr>
                <w:color w:val="1C1C2E"/>
                <w:sz w:val="19"/>
                <w:szCs w:val="19"/>
                <w:lang w:val="en-US"/>
              </w:rPr>
              <w:t>funding_rate_ma7d, basis_3m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F618C" w14:textId="77777777" w:rsidR="003C3956" w:rsidRDefault="00000000">
            <w:r>
              <w:rPr>
                <w:color w:val="1C1C2E"/>
                <w:sz w:val="19"/>
                <w:szCs w:val="19"/>
              </w:rPr>
              <w:t>&lt; 0.25</w:t>
            </w:r>
          </w:p>
        </w:tc>
        <w:tc>
          <w:tcPr>
            <w:tcW w:w="3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E35D0" w14:textId="77777777" w:rsidR="003C3956" w:rsidRDefault="00000000">
            <w:r>
              <w:rPr>
                <w:color w:val="1C1C2E"/>
                <w:sz w:val="19"/>
                <w:szCs w:val="19"/>
              </w:rPr>
              <w:t>Sentimento de futuros. Backwardation extrema e funding extremo ocorrem juntos — dependência não-linear não capturada por Pearson.</w:t>
            </w:r>
          </w:p>
        </w:tc>
      </w:tr>
      <w:tr w:rsidR="003C3956" w14:paraId="3421A9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4D89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REGIME MACRO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5D7B8" w14:textId="77777777" w:rsidR="003C3956" w:rsidRPr="00123757" w:rsidRDefault="00000000">
            <w:pPr>
              <w:rPr>
                <w:lang w:val="en-US"/>
              </w:rPr>
            </w:pPr>
            <w:r w:rsidRPr="00123757">
              <w:rPr>
                <w:color w:val="1C1C2E"/>
                <w:sz w:val="19"/>
                <w:szCs w:val="19"/>
                <w:lang w:val="en-US"/>
              </w:rPr>
              <w:t>hmm_prob_bull, stablecoin_chg30, dvol_zscore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196F8" w14:textId="77777777" w:rsidR="003C3956" w:rsidRDefault="00000000">
            <w:r>
              <w:rPr>
                <w:color w:val="1C1C2E"/>
                <w:sz w:val="19"/>
                <w:szCs w:val="19"/>
              </w:rPr>
              <w:t>0.25–0.35</w:t>
            </w:r>
          </w:p>
        </w:tc>
        <w:tc>
          <w:tcPr>
            <w:tcW w:w="3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497BDE" w14:textId="77777777" w:rsidR="003C3956" w:rsidRDefault="00000000">
            <w:r>
              <w:rPr>
                <w:color w:val="1C1C2E"/>
                <w:sz w:val="19"/>
                <w:szCs w:val="19"/>
              </w:rPr>
              <w:t>Capturam regime sistêmico com sobreposição moderada. VI distingue melhor do que correlação.</w:t>
            </w:r>
          </w:p>
        </w:tc>
      </w:tr>
      <w:tr w:rsidR="003C3956" w14:paraId="4E2D1C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2836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ATIVO-ESPECÍFICO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F71CD8" w14:textId="77777777" w:rsidR="003C3956" w:rsidRPr="00123757" w:rsidRDefault="00000000">
            <w:pPr>
              <w:rPr>
                <w:lang w:val="en-US"/>
              </w:rPr>
            </w:pPr>
            <w:r w:rsidRPr="00123757">
              <w:rPr>
                <w:color w:val="1C1C2E"/>
                <w:sz w:val="19"/>
                <w:szCs w:val="19"/>
                <w:lang w:val="en-US"/>
              </w:rPr>
              <w:t>vol_ratio, unlock_pressure_rank, market_cap_rank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A66EE" w14:textId="77777777" w:rsidR="003C3956" w:rsidRDefault="00000000">
            <w:r>
              <w:rPr>
                <w:color w:val="1C1C2E"/>
                <w:sz w:val="19"/>
                <w:szCs w:val="19"/>
              </w:rPr>
              <w:t>0.35–0.50</w:t>
            </w:r>
          </w:p>
        </w:tc>
        <w:tc>
          <w:tcPr>
            <w:tcW w:w="3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B97D9" w14:textId="77777777" w:rsidR="003C3956" w:rsidRDefault="00000000">
            <w:r>
              <w:rPr>
                <w:color w:val="1C1C2E"/>
                <w:sz w:val="19"/>
                <w:szCs w:val="19"/>
              </w:rPr>
              <w:t>Informações relativamente independentes.</w:t>
            </w:r>
          </w:p>
        </w:tc>
      </w:tr>
    </w:tbl>
    <w:p w14:paraId="339AE03E" w14:textId="77777777" w:rsidR="003C3956" w:rsidRDefault="003C3956">
      <w:pPr>
        <w:spacing w:before="40" w:after="40"/>
      </w:pPr>
    </w:p>
    <w:p w14:paraId="57996E1C" w14:textId="77777777" w:rsidR="003C3956" w:rsidRDefault="00000000">
      <w:pPr>
        <w:pStyle w:val="Ttulo2"/>
      </w:pPr>
      <w:r>
        <w:t>6.4  Heatmap de VI: Obrigatório Antes do Clustering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37395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21FBD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plot_vi_heatmap(dist_matrix: pd.DataFrame, output_path: str = "vi_heatmap.png"):</w:t>
            </w:r>
          </w:p>
          <w:p w14:paraId="16C8495F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1CB36D3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Gerar ANTES de definir vi_threshold.</w:t>
            </w:r>
          </w:p>
          <w:p w14:paraId="2A70ED0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Inspecionar visualmente para determinar threshold adequado.</w:t>
            </w:r>
          </w:p>
          <w:p w14:paraId="49422BE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Salvar como artefato permanente do backtest.</w:t>
            </w:r>
          </w:p>
          <w:p w14:paraId="0A9A977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67B11DD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import matplotlib.pyplot as plt; import seaborn as sns</w:t>
            </w:r>
          </w:p>
          <w:p w14:paraId="10D3E0F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fig, ax = plt.subplots(figsize=(12,10))</w:t>
            </w:r>
          </w:p>
          <w:p w14:paraId="2B69F4E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sns.heatmap(dist_matrix, annot=True, fmt=".2f", cmap="YlOrRd_r", vmin=0, vmax=1, ax=ax)</w:t>
            </w:r>
          </w:p>
          <w:p w14:paraId="1AE4992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ax.set_title("Variation of Information Distance Matrix</w:t>
            </w:r>
          </w:p>
          <w:p w14:paraId="4ED4749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</w:t>
            </w:r>
          </w:p>
          <w:p w14:paraId="47889AC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"0=idênticas | 1=independentes", fontsize=12)</w:t>
            </w:r>
          </w:p>
          <w:p w14:paraId="5EA644F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plt.tight_layout(); plt.savefig(output_path, dpi=150)</w:t>
            </w:r>
          </w:p>
          <w:p w14:paraId="2BB0A9EC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print(f"Heatmap salvo: {output_path}.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Definir vi_threshold antes de executar CFI.")</w:t>
            </w:r>
          </w:p>
        </w:tc>
      </w:tr>
    </w:tbl>
    <w:p w14:paraId="744210F8" w14:textId="77777777" w:rsidR="003C3956" w:rsidRDefault="003C3956">
      <w:pPr>
        <w:spacing w:before="40" w:after="40"/>
      </w:pPr>
    </w:p>
    <w:p w14:paraId="2591F55A" w14:textId="77777777" w:rsidR="003C3956" w:rsidRPr="00123757" w:rsidRDefault="00000000">
      <w:pPr>
        <w:pStyle w:val="Ttulo2"/>
        <w:rPr>
          <w:lang w:val="en-US"/>
        </w:rPr>
      </w:pPr>
      <w:r w:rsidRPr="00123757">
        <w:rPr>
          <w:lang w:val="en-US"/>
        </w:rPr>
        <w:t>6.5  Comparativo: Pearson vs. Variation of Information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000"/>
      </w:tblGrid>
      <w:tr w:rsidR="003C3956" w14:paraId="658B04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7E4FE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CBC1A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Pearson/Spearman (v10.3)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D03B99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Variation of Information (v10.4)</w:t>
            </w:r>
          </w:p>
        </w:tc>
      </w:tr>
      <w:tr w:rsidR="003C3956" w14:paraId="7591BC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C14E9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Detecta dependência linear</w:t>
            </w:r>
          </w:p>
        </w:tc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AF262" w14:textId="77777777" w:rsidR="003C3956" w:rsidRDefault="00000000">
            <w:r>
              <w:rPr>
                <w:color w:val="1C1C2E"/>
                <w:sz w:val="19"/>
                <w:szCs w:val="19"/>
              </w:rPr>
              <w:t>Sim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154DE" w14:textId="77777777" w:rsidR="003C3956" w:rsidRDefault="00000000">
            <w:r>
              <w:rPr>
                <w:color w:val="1C1C2E"/>
                <w:sz w:val="19"/>
                <w:szCs w:val="19"/>
              </w:rPr>
              <w:t>Sim</w:t>
            </w:r>
          </w:p>
        </w:tc>
      </w:tr>
      <w:tr w:rsidR="003C3956" w14:paraId="6BA018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8DA5A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Detecta dependência não-linear</w:t>
            </w:r>
          </w:p>
        </w:tc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DB1E5" w14:textId="77777777" w:rsidR="003C3956" w:rsidRDefault="00000000">
            <w:r>
              <w:rPr>
                <w:color w:val="1C1C2E"/>
                <w:sz w:val="19"/>
                <w:szCs w:val="19"/>
              </w:rPr>
              <w:t>NÃO — problema central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E7A22" w14:textId="77777777" w:rsidR="003C3956" w:rsidRDefault="00000000">
            <w:r>
              <w:rPr>
                <w:color w:val="1C1C2E"/>
                <w:sz w:val="19"/>
                <w:szCs w:val="19"/>
              </w:rPr>
              <w:t>Sim — qualquer tipo de dependência</w:t>
            </w:r>
          </w:p>
        </w:tc>
      </w:tr>
      <w:tr w:rsidR="003C3956" w14:paraId="2DFF8F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A481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ret_1d vs |ret_1d| (módulo)</w:t>
            </w:r>
          </w:p>
        </w:tc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DC9982" w14:textId="77777777" w:rsidR="003C3956" w:rsidRDefault="00000000">
            <w:r>
              <w:rPr>
                <w:color w:val="1C1C2E"/>
                <w:sz w:val="19"/>
                <w:szCs w:val="19"/>
              </w:rPr>
              <w:t>Spearman ≈ 0 (parece independente)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9F382" w14:textId="77777777" w:rsidR="003C3956" w:rsidRDefault="00000000">
            <w:r>
              <w:rPr>
                <w:color w:val="1C1C2E"/>
                <w:sz w:val="19"/>
                <w:szCs w:val="19"/>
              </w:rPr>
              <w:t>VI baixo (são informativamente dependentes — correto)</w:t>
            </w:r>
          </w:p>
        </w:tc>
      </w:tr>
      <w:tr w:rsidR="003C3956" w14:paraId="5C21E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5DF51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Propriedade métrica</w:t>
            </w:r>
          </w:p>
        </w:tc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4F95E" w14:textId="77777777" w:rsidR="003C3956" w:rsidRDefault="00000000">
            <w:r>
              <w:rPr>
                <w:color w:val="1C1C2E"/>
                <w:sz w:val="19"/>
                <w:szCs w:val="19"/>
              </w:rPr>
              <w:t>NÃO em geral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F8E46" w14:textId="77777777" w:rsidR="003C3956" w:rsidRDefault="00000000">
            <w:r>
              <w:rPr>
                <w:color w:val="1C1C2E"/>
                <w:sz w:val="19"/>
                <w:szCs w:val="19"/>
              </w:rPr>
              <w:t>SIM — satisfaz desigualdade triangular</w:t>
            </w:r>
          </w:p>
        </w:tc>
      </w:tr>
      <w:tr w:rsidR="003C3956" w14:paraId="1967EF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04A0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Sensibilidade a n_bins</w:t>
            </w:r>
          </w:p>
        </w:tc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4500D" w14:textId="77777777" w:rsidR="003C3956" w:rsidRDefault="00000000">
            <w:r>
              <w:rPr>
                <w:color w:val="1C1C2E"/>
                <w:sz w:val="19"/>
                <w:szCs w:val="19"/>
              </w:rPr>
              <w:t>N/A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FB8F9" w14:textId="77777777" w:rsidR="003C3956" w:rsidRDefault="00000000">
            <w:r>
              <w:rPr>
                <w:color w:val="1C1C2E"/>
                <w:sz w:val="19"/>
                <w:szCs w:val="19"/>
              </w:rPr>
              <w:t>Usar n_bins = min(10, sqrt(N))</w:t>
            </w:r>
          </w:p>
        </w:tc>
      </w:tr>
      <w:tr w:rsidR="003C3956" w14:paraId="4056C1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588FD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Referência</w:t>
            </w:r>
          </w:p>
        </w:tc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43A19" w14:textId="77777777" w:rsidR="003C3956" w:rsidRDefault="00000000">
            <w:r>
              <w:rPr>
                <w:color w:val="1C1C2E"/>
                <w:sz w:val="19"/>
                <w:szCs w:val="19"/>
              </w:rPr>
              <w:t>Pearson (1895)</w:t>
            </w:r>
          </w:p>
        </w:tc>
        <w:tc>
          <w:tcPr>
            <w:tcW w:w="4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5B3FD" w14:textId="77777777" w:rsidR="003C3956" w:rsidRDefault="00000000">
            <w:r>
              <w:rPr>
                <w:color w:val="1C1C2E"/>
                <w:sz w:val="19"/>
                <w:szCs w:val="19"/>
              </w:rPr>
              <w:t>Lopez de Prado, AFML 2018, Cap. 3</w:t>
            </w:r>
          </w:p>
        </w:tc>
      </w:tr>
    </w:tbl>
    <w:p w14:paraId="5B5408F1" w14:textId="77777777" w:rsidR="003C3956" w:rsidRDefault="003C3956">
      <w:pPr>
        <w:spacing w:before="40" w:after="40"/>
      </w:pPr>
    </w:p>
    <w:p w14:paraId="41E7DABF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2F5E2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6BF9904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7 — IAs META-RACIOCINADORES + VALIDAÇÃO DE ALPHA NÃO-LINEAR (REVISADO v10.4)</w:t>
            </w:r>
          </w:p>
        </w:tc>
      </w:tr>
    </w:tbl>
    <w:p w14:paraId="492B4C0E" w14:textId="77777777" w:rsidR="003C3956" w:rsidRDefault="003C3956">
      <w:pPr>
        <w:spacing w:before="40" w:after="40"/>
      </w:pPr>
    </w:p>
    <w:p w14:paraId="1D11A255" w14:textId="77777777" w:rsidR="003C3956" w:rsidRDefault="00000000">
      <w:pPr>
        <w:pStyle w:val="Ttulo1"/>
      </w:pPr>
      <w:r>
        <w:t>7  IAs Meta-Raciocinadores: Alpha Real vs. Redundância Não-Linear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7432DF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488D6A46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CRÍTICA C — Incorporada v10.4: OLS Cria Resíduos Espúrios</w:t>
            </w:r>
          </w:p>
        </w:tc>
      </w:tr>
      <w:tr w:rsidR="003C3956" w14:paraId="2D053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EBA52BE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Quando se valida 'as IAs adicionam informação além das features quant?', usar OLS assume que a IA copia as features linearmente. O LightGBM do meta-modelo aprende interações não-lineares. O resíduo do OLS captura a não-linearidade que o OLS não modelou — e incorretamente rotula isso como alpha puro da IA. Solução: LightGBM raso (max_depth=2) como regressor de ortogonalização. ESCOPO: esta seção é para a fase de PESQUISA (Fase 3). No sistema ao vivo, os scores das IAs entram no meta-modelo normalmente.</w:t>
            </w:r>
          </w:p>
        </w:tc>
      </w:tr>
    </w:tbl>
    <w:p w14:paraId="3D21E30E" w14:textId="77777777" w:rsidR="003C3956" w:rsidRDefault="003C3956">
      <w:pPr>
        <w:spacing w:before="40" w:after="40"/>
      </w:pPr>
    </w:p>
    <w:p w14:paraId="58105F49" w14:textId="77777777" w:rsidR="003C3956" w:rsidRDefault="00000000">
      <w:pPr>
        <w:pStyle w:val="Ttulo2"/>
      </w:pPr>
      <w:r>
        <w:t>7.1  Operação das IAs (inalterada)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16AFF4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7244D23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REGRA INVIOLÁVEL</w:t>
            </w:r>
          </w:p>
        </w:tc>
      </w:tr>
      <w:tr w:rsidR="003C3956" w14:paraId="5F41A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742F86F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Todo dado factual coletado por APIs ANTES da chamada à IA. A IA recebe JSON com números reais — INTERPRETA, não COLETA.</w:t>
            </w:r>
          </w:p>
        </w:tc>
      </w:tr>
    </w:tbl>
    <w:p w14:paraId="75B4F4C6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9"/>
        <w:gridCol w:w="4761"/>
      </w:tblGrid>
      <w:tr w:rsidR="003C3956" w14:paraId="2F976262" w14:textId="77777777">
        <w:tblPrEx>
          <w:tblCellMar>
            <w:top w:w="0" w:type="dxa"/>
            <w:bottom w:w="0" w:type="dxa"/>
          </w:tblCellMar>
        </w:tblPrEx>
        <w:tc>
          <w:tcPr>
            <w:tcW w:w="454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8F5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1F3A54" w14:textId="77777777" w:rsidR="003C3956" w:rsidRDefault="00000000">
            <w:pPr>
              <w:spacing w:before="40" w:after="100"/>
            </w:pPr>
            <w:r>
              <w:rPr>
                <w:b/>
                <w:bCs/>
                <w:color w:val="1A6B3A"/>
                <w:sz w:val="22"/>
                <w:szCs w:val="22"/>
              </w:rPr>
              <w:t>IA 1 — META-BULL (Claude)</w:t>
            </w:r>
          </w:p>
          <w:p w14:paraId="5B0D7FA8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Argumento mais robusto e honesto para BULLISH</w:t>
            </w:r>
          </w:p>
          <w:p w14:paraId="2FE73363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Referenciar EXCLUSIVAMENTE dados do JSON</w:t>
            </w:r>
          </w:p>
          <w:p w14:paraId="53AB3142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Se dados não suportam: declarar score 0</w:t>
            </w:r>
          </w:p>
        </w:tc>
        <w:tc>
          <w:tcPr>
            <w:tcW w:w="4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8D9813" w14:textId="77777777" w:rsidR="003C3956" w:rsidRDefault="00000000">
            <w:pPr>
              <w:spacing w:before="40" w:after="100"/>
            </w:pPr>
            <w:r>
              <w:rPr>
                <w:b/>
                <w:bCs/>
                <w:color w:val="B52B2B"/>
                <w:sz w:val="22"/>
                <w:szCs w:val="22"/>
              </w:rPr>
              <w:t>IA 2 — META-BEAR (GPT-4o)</w:t>
            </w:r>
          </w:p>
          <w:p w14:paraId="78100EB4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Argumento mais robusto para NÃO entrada</w:t>
            </w:r>
          </w:p>
          <w:p w14:paraId="1B110E9F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Riscos não capturados pelos modelos quant</w:t>
            </w:r>
          </w:p>
          <w:p w14:paraId="786AADB8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Se oportunidade clara: score 0 bearish</w:t>
            </w:r>
          </w:p>
        </w:tc>
      </w:tr>
    </w:tbl>
    <w:p w14:paraId="5DA60ADD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11BCED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5FBA22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Output das IAs (inalterado — entram no meta-modelo como features)</w:t>
            </w:r>
          </w:p>
          <w:p w14:paraId="6188217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E78724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"score"                   : 7.5,   // 0-10</w:t>
            </w:r>
          </w:p>
          <w:p w14:paraId="2DC5C3E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"confianca"               : 8,     // 0-10</w:t>
            </w:r>
          </w:p>
          <w:p w14:paraId="16FA074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"argumento_principal"     : "...", // max 150 palavras</w:t>
            </w:r>
          </w:p>
          <w:p w14:paraId="10F71B9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"score_confianca_composta": 6.0    // score * confianca / 10</w:t>
            </w:r>
          </w:p>
          <w:p w14:paraId="72EB65E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BB0F8C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META_FEATURES inclui: score_ia_bull, score_ia_bear, ias_net_score</w:t>
            </w:r>
          </w:p>
          <w:p w14:paraId="5F45BEF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 LightGBM/Logística do meta-modelo integra IA + quant de forma não-linear</w:t>
            </w:r>
          </w:p>
        </w:tc>
      </w:tr>
    </w:tbl>
    <w:p w14:paraId="17DE7F83" w14:textId="77777777" w:rsidR="003C3956" w:rsidRDefault="003C3956">
      <w:pPr>
        <w:spacing w:before="40" w:after="40"/>
      </w:pPr>
    </w:p>
    <w:p w14:paraId="4DCE8720" w14:textId="77777777" w:rsidR="003C3956" w:rsidRDefault="00000000">
      <w:pPr>
        <w:pStyle w:val="Ttulo2"/>
      </w:pPr>
      <w:r>
        <w:t>7.2  Validação de Alpha com Ortogonalização Não-Linear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A8D83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EF8E7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722BBDB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A06800"/>
                <w:sz w:val="22"/>
                <w:szCs w:val="22"/>
              </w:rPr>
              <w:lastRenderedPageBreak/>
              <w:t>Quando executar esta validação</w:t>
            </w:r>
          </w:p>
        </w:tc>
      </w:tr>
      <w:tr w:rsidR="003C3956" w14:paraId="0F1C4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EF8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1F0D4B1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Fase 3 do roadmap (pesquisa). Pergunta: as IAs valem o custo de API? Critério de aprovação: alpha_retido_pct &gt; 0.30. Critério de reprovação: alpha_retido_pct &lt; 0.15 OU r2_ortho &gt; 0.80.</w:t>
            </w:r>
          </w:p>
        </w:tc>
      </w:tr>
    </w:tbl>
    <w:p w14:paraId="4A8620F1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4ED6FD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AA87F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lightgbm import LGBMRegressor</w:t>
            </w:r>
          </w:p>
          <w:p w14:paraId="272E83A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sklearn.metrics import r2_score</w:t>
            </w:r>
          </w:p>
          <w:p w14:paraId="3E7D08E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numpy as np, pandas as pd</w:t>
            </w:r>
          </w:p>
          <w:p w14:paraId="5DCBC6C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D95D55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validate_ia_alpha_nonlinear(meta_df: pd.DataFrame, quant_features: list,</w:t>
            </w:r>
          </w:p>
          <w:p w14:paraId="2825B5D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ia_score_col: str = 'ias_net_score',</w:t>
            </w:r>
          </w:p>
          <w:p w14:paraId="49BE713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target_col: str = 'return_5d') -&gt; dict:</w:t>
            </w:r>
          </w:p>
          <w:p w14:paraId="2A094E74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42136FF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Valida se as IAs adicionam alpha além das features quant.</w:t>
            </w:r>
          </w:p>
          <w:p w14:paraId="7EBB169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Ortogonalização NÃO-LINEAR via LightGBM raso (max_depth=2).</w:t>
            </w:r>
          </w:p>
          <w:p w14:paraId="6A5DAF9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725F18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Processo:</w:t>
            </w:r>
          </w:p>
          <w:p w14:paraId="75AF67F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1. LightGBM raso: prever score_ia usando features quant</w:t>
            </w:r>
          </w:p>
          <w:p w14:paraId="653430B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Captura interações não-lineares que o OLS perderia</w:t>
            </w:r>
          </w:p>
          <w:p w14:paraId="1E3EC3E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2. Resíduo = score_ia - LightGBM_pred(quant_features)</w:t>
            </w:r>
          </w:p>
          <w:p w14:paraId="68EEA82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É o que a IA expressou que NÃO pode ser derivado das features quant não-linearmente</w:t>
            </w:r>
          </w:p>
          <w:p w14:paraId="26B57FD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3. Correlação do resíduo com retorno_5d = alpha genuíno das IAs</w:t>
            </w:r>
          </w:p>
          <w:p w14:paraId="1BF714C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4. alpha_retido_pct = |corr_residuo_NL| / |corr_score_puro|</w:t>
            </w:r>
          </w:p>
          <w:p w14:paraId="70E4174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95E504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OLS também calculado para referência — mostrará alpha inflado (demonstra a crítica).</w:t>
            </w:r>
          </w:p>
          <w:p w14:paraId="323B21F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2193D18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split    = int(len(meta_df)*0.70)</w:t>
            </w:r>
          </w:p>
          <w:p w14:paraId="3EDA3A7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train_df = meta_df.iloc[:split]</w:t>
            </w:r>
          </w:p>
          <w:p w14:paraId="55014B2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val_df   = meta_df.iloc[split:]</w:t>
            </w:r>
          </w:p>
          <w:p w14:paraId="2DAC2CC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413E5E1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X_train_q = train_df[quant_features].values; y_train_s = train_df[ia_score_col].values</w:t>
            </w:r>
          </w:p>
          <w:p w14:paraId="10ACF1C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X_val_q   = val_df[quant_features].values;   y_val_s   = val_df[ia_score_col].values</w:t>
            </w:r>
          </w:p>
          <w:p w14:paraId="55C4FD9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y_val_ret = val_df[target_col].values</w:t>
            </w:r>
          </w:p>
          <w:p w14:paraId="01418BE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4AA20FE3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── LGBM RASO: ortogonalização não-linear ─────────────────────────────</w:t>
            </w:r>
          </w:p>
          <w:p w14:paraId="46485CE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lgbm_ortho = LGBMRegressor(</w:t>
            </w:r>
          </w:p>
          <w:p w14:paraId="6121866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max_depth=2, n_estimators=100, learning_rate=0.05,</w:t>
            </w:r>
          </w:p>
          <w:p w14:paraId="5E2EE26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min_child_samples=20, subsample=0.8, random_state=42, verbose=-1</w:t>
            </w:r>
          </w:p>
          <w:p w14:paraId="47AF9AD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)</w:t>
            </w:r>
          </w:p>
          <w:p w14:paraId="36D3669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lgbm_ortho.fit(X_train_q, y_train_s)</w:t>
            </w:r>
          </w:p>
          <w:p w14:paraId="6713BC2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score_ia_pred_nl  = lgbm_ortho.predict(X_val_q)</w:t>
            </w:r>
          </w:p>
          <w:p w14:paraId="7B26AD7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score_ia_res_nl   = y_val_s - score_ia_pred_nl</w:t>
            </w:r>
          </w:p>
          <w:p w14:paraId="15DA7585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r2_ortho          = r2_score(y_val_s, score_ia_pred_nl)</w:t>
            </w:r>
          </w:p>
          <w:p w14:paraId="78DB326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C287C8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── OLS: para demonstrar a crítica (referência) ────────────────────────</w:t>
            </w:r>
          </w:p>
          <w:p w14:paraId="083DC6A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sklearn.linear_model import LinearRegression</w:t>
            </w:r>
          </w:p>
          <w:p w14:paraId="44FB6B7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ols = LinearRegression().fit(X_train_q, y_train_s)</w:t>
            </w:r>
          </w:p>
          <w:p w14:paraId="7C5733F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score_ia_res_ols = y_val_s - ols.predict(X_val_q)</w:t>
            </w:r>
          </w:p>
          <w:p w14:paraId="38713BE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B132CE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# ── CORRELAÇÕES COM RETORNO ────────────────────────────────────────────</w:t>
            </w:r>
          </w:p>
          <w:p w14:paraId="59AFB2E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corr_puro       = np.corrcoef(y_val_s,          y_val_ret)[0,1]</w:t>
            </w:r>
          </w:p>
          <w:p w14:paraId="446E248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corr_residuo_nl = np.corrcoef(score_ia_res_nl,  y_val_ret)[0,1]</w:t>
            </w:r>
          </w:p>
          <w:p w14:paraId="507B1645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corr_residuo_ols= np.corrcoef(score_ia_res_ols, y_val_ret)[0,1]</w:t>
            </w:r>
          </w:p>
          <w:p w14:paraId="1D1231C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alpha_retido    = abs(corr_residuo_nl) / max(abs(corr_puro), 1e-10)</w:t>
            </w:r>
          </w:p>
          <w:p w14:paraId="5E0B870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B4860D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print(f"=== VALIDAÇÃO ALPHA IAs: {ia_score_col} ===")</w:t>
            </w:r>
          </w:p>
          <w:p w14:paraId="22B94DD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  R2 LGBM ortho (quanto IA replica quant NL): {r2_ortho:.3f}")</w:t>
            </w:r>
          </w:p>
          <w:p w14:paraId="39EBEA4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  Corr score PURO vs retorno_5d:              {corr_puro:.4f}")</w:t>
            </w:r>
          </w:p>
          <w:p w14:paraId="2A876FF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  Corr RESÍDUO NL vs retorno_5d (CORRETO):   {corr_residuo_nl:.4f}")</w:t>
            </w:r>
          </w:p>
          <w:p w14:paraId="28DF768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  Corr RESÍDUO OLS vs retorno_5d (REFERÊNCIA):{corr_residuo_ols:.4f}")</w:t>
            </w:r>
          </w:p>
          <w:p w14:paraId="1FD3E9E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  Alpha retido após ortogonalização NL:       {alpha_retido:.1%}")</w:t>
            </w:r>
          </w:p>
          <w:p w14:paraId="1FC1CF6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93DDBD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r2_ortho &gt; 0.70:</w:t>
            </w:r>
          </w:p>
          <w:p w14:paraId="0527768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print("  ALERTA: IAs replicam &gt;70% das features quant não-linearmente.")</w:t>
            </w:r>
          </w:p>
          <w:p w14:paraId="55FB3EC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alpha_retido &gt; 0.30:</w:t>
            </w:r>
          </w:p>
          <w:p w14:paraId="22A476C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print("  APROVADO: IAs têm alpha genuíno. Custo de API justificado.")</w:t>
            </w:r>
          </w:p>
          <w:p w14:paraId="1A6D1D9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elif alpha_retido &lt; 0.15:</w:t>
            </w:r>
          </w:p>
          <w:p w14:paraId="6713E76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print("  REPROVADO: IAs sem alpha real. Remover da pipeline.")</w:t>
            </w:r>
          </w:p>
          <w:p w14:paraId="01A1C00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else:</w:t>
            </w:r>
          </w:p>
          <w:p w14:paraId="354F887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print("  ZONA AMBÍGUA: decisão manual documentada.")</w:t>
            </w:r>
          </w:p>
          <w:p w14:paraId="4732BCC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081268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abs(corr_residuo_ols) &gt; abs(corr_residuo_nl)*1.2:</w:t>
            </w:r>
          </w:p>
          <w:p w14:paraId="75B0C1F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ratio = abs(corr_residuo_ols)/max(abs(corr_residuo_nl),1e-10)</w:t>
            </w:r>
          </w:p>
          <w:p w14:paraId="190D28C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print(f"  OLS teria SUPERESTIMADO alpha em {ratio:.1f}x vs LightGBM.")</w:t>
            </w:r>
          </w:p>
          <w:p w14:paraId="28E1FA7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051719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{'r2_ortho':r2_ortho, 'corr_score_puro':corr_puro,</w:t>
            </w:r>
          </w:p>
          <w:p w14:paraId="4F8015C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'corr_residuo_nl':corr_residuo_nl, 'corr_residuo_ols':corr_residuo_ols,</w:t>
            </w:r>
          </w:p>
          <w:p w14:paraId="7FCF942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'alpha_retido_pct':alpha_retido}</w:t>
            </w:r>
          </w:p>
          <w:p w14:paraId="5972D0B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4BDD9C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── POR QUE OLS SUPERESTIMA ────────────────────────────────────────────────</w:t>
            </w:r>
          </w:p>
          <w:p w14:paraId="2258138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Cenário típico: score_ia_bear = 8 quando funding_extremo AND basis_backwardation</w:t>
            </w:r>
          </w:p>
          <w:p w14:paraId="27F1643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OLS: regride score_bear em funding e basis separadamente — não captura a interação</w:t>
            </w:r>
          </w:p>
          <w:p w14:paraId="729EE48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Resíduo OLS fica inflado com a não-linearidade da interação</w:t>
            </w:r>
          </w:p>
          <w:p w14:paraId="54B1F89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LGBM max_depth=2: aprende a interação funding × basis diretamente</w:t>
            </w:r>
          </w:p>
          <w:p w14:paraId="4A9B9CB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Resíduo LGBM é genuinamente o que a IA sabe além do que os dados quant mostram</w:t>
            </w:r>
          </w:p>
        </w:tc>
      </w:tr>
    </w:tbl>
    <w:p w14:paraId="28BD8C7D" w14:textId="77777777" w:rsidR="003C3956" w:rsidRDefault="003C3956">
      <w:pPr>
        <w:spacing w:before="40" w:after="40"/>
      </w:pPr>
    </w:p>
    <w:p w14:paraId="0AC358E7" w14:textId="77777777" w:rsidR="003C3956" w:rsidRDefault="00000000">
      <w:pPr>
        <w:pStyle w:val="Ttulo2"/>
      </w:pPr>
      <w:r>
        <w:t>7.3  Critérios de Aprovação das 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3C3956" w14:paraId="6A433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363FF5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4049A8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4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569FF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Consequência</w:t>
            </w:r>
          </w:p>
        </w:tc>
      </w:tr>
      <w:tr w:rsidR="003C3956" w14:paraId="3EB587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9654F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alpha_retido_pct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621BB" w14:textId="77777777" w:rsidR="003C3956" w:rsidRDefault="00000000">
            <w:r>
              <w:rPr>
                <w:color w:val="1C1C2E"/>
                <w:sz w:val="19"/>
                <w:szCs w:val="19"/>
              </w:rPr>
              <w:t>&gt; 0.30: aprovado</w:t>
            </w:r>
          </w:p>
        </w:tc>
        <w:tc>
          <w:tcPr>
            <w:tcW w:w="4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8DDE6" w14:textId="77777777" w:rsidR="003C3956" w:rsidRDefault="00000000">
            <w:r>
              <w:rPr>
                <w:color w:val="1C1C2E"/>
                <w:sz w:val="19"/>
                <w:szCs w:val="19"/>
              </w:rPr>
              <w:t>IAs mantidas. Custo de API justificado.</w:t>
            </w:r>
          </w:p>
        </w:tc>
      </w:tr>
      <w:tr w:rsidR="003C3956" w14:paraId="61C3AB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246B2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alpha_retido_pct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EEE83" w14:textId="77777777" w:rsidR="003C3956" w:rsidRDefault="00000000">
            <w:r>
              <w:rPr>
                <w:color w:val="1C1C2E"/>
                <w:sz w:val="19"/>
                <w:szCs w:val="19"/>
              </w:rPr>
              <w:t>0.15–0.30: zona ambígua</w:t>
            </w:r>
          </w:p>
        </w:tc>
        <w:tc>
          <w:tcPr>
            <w:tcW w:w="4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0D4E2" w14:textId="77777777" w:rsidR="003C3956" w:rsidRDefault="00000000">
            <w:r>
              <w:rPr>
                <w:color w:val="1C1C2E"/>
                <w:sz w:val="19"/>
                <w:szCs w:val="19"/>
              </w:rPr>
              <w:t>Decisão manual documentada. Reavaliar a cada 6 meses.</w:t>
            </w:r>
          </w:p>
        </w:tc>
      </w:tr>
      <w:tr w:rsidR="003C3956" w14:paraId="35EAAC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6B9E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alpha_retido_pct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6857E" w14:textId="77777777" w:rsidR="003C3956" w:rsidRDefault="00000000">
            <w:r>
              <w:rPr>
                <w:color w:val="1C1C2E"/>
                <w:sz w:val="19"/>
                <w:szCs w:val="19"/>
              </w:rPr>
              <w:t>&lt; 0.15: reprovado</w:t>
            </w:r>
          </w:p>
        </w:tc>
        <w:tc>
          <w:tcPr>
            <w:tcW w:w="4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AC23EB" w14:textId="77777777" w:rsidR="003C3956" w:rsidRDefault="00000000">
            <w:r>
              <w:rPr>
                <w:color w:val="1C1C2E"/>
                <w:sz w:val="19"/>
                <w:szCs w:val="19"/>
              </w:rPr>
              <w:t>Remover IAs. Operar sem custo de API.</w:t>
            </w:r>
          </w:p>
        </w:tc>
      </w:tr>
      <w:tr w:rsidR="003C3956" w14:paraId="38D836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8012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r2_ortho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091BB" w14:textId="77777777" w:rsidR="003C3956" w:rsidRDefault="00000000">
            <w:r>
              <w:rPr>
                <w:color w:val="1C1C2E"/>
                <w:sz w:val="19"/>
                <w:szCs w:val="19"/>
              </w:rPr>
              <w:t>&gt; 0.80: alerta</w:t>
            </w:r>
          </w:p>
        </w:tc>
        <w:tc>
          <w:tcPr>
            <w:tcW w:w="4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6369A2" w14:textId="77777777" w:rsidR="003C3956" w:rsidRDefault="00000000">
            <w:r>
              <w:rPr>
                <w:color w:val="1C1C2E"/>
                <w:sz w:val="19"/>
                <w:szCs w:val="19"/>
              </w:rPr>
              <w:t>IAs são função NL das features quant. Mesmo com corr residual moderada: custo provavelmente injustificado.</w:t>
            </w:r>
          </w:p>
        </w:tc>
      </w:tr>
    </w:tbl>
    <w:p w14:paraId="59A6439D" w14:textId="77777777" w:rsidR="003C3956" w:rsidRDefault="003C3956">
      <w:pPr>
        <w:spacing w:before="40" w:after="40"/>
      </w:pPr>
    </w:p>
    <w:p w14:paraId="5A7CBC5E" w14:textId="77777777" w:rsidR="003C3956" w:rsidRDefault="00000000">
      <w:pPr>
        <w:pStyle w:val="Ttulo2"/>
      </w:pPr>
      <w:r>
        <w:t>7.4  Reflexão Estruturada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7F69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53564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ia_reflections (</w:t>
            </w:r>
          </w:p>
          <w:p w14:paraId="5E221D3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id INTEGER PRIMARY KEY, timestamp DATETIME, ativo TEXT, ia_modelo TEXT,</w:t>
            </w:r>
          </w:p>
          <w:p w14:paraId="5DC69F3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hipotese TEXT, prob_estimada REAL, resultado_real REAL,</w:t>
            </w:r>
          </w:p>
          <w:p w14:paraId="27D6E69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tipo_erro TEXT, licao TEXT,</w:t>
            </w:r>
          </w:p>
          <w:p w14:paraId="7A58C7A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Campos adicionados v10.4:</w:t>
            </w:r>
          </w:p>
          <w:p w14:paraId="3AF0569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alpha_retido_pct REAL,   -- alpha retido após ortogonalização NL no período</w:t>
            </w:r>
          </w:p>
          <w:p w14:paraId="3136C1B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r2_ortho_at_time REAL    -- R2 do LGBM ortho no momento do trade</w:t>
            </w:r>
          </w:p>
          <w:p w14:paraId="1CB146D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2B057F69" w14:textId="77777777" w:rsidR="003C3956" w:rsidRDefault="003C3956">
      <w:pPr>
        <w:spacing w:before="40" w:after="40"/>
      </w:pPr>
    </w:p>
    <w:p w14:paraId="0CF5AA4D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6E6FC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7930691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8 — META-LABELING: STACKING ORTOGONAL + UNIQUENESS DINÂMICA (REVISADO v10.10)</w:t>
            </w:r>
          </w:p>
        </w:tc>
      </w:tr>
    </w:tbl>
    <w:p w14:paraId="50C550C7" w14:textId="77777777" w:rsidR="003C3956" w:rsidRDefault="003C3956">
      <w:pPr>
        <w:spacing w:before="40" w:after="40"/>
      </w:pPr>
    </w:p>
    <w:p w14:paraId="3CB8D41C" w14:textId="77777777" w:rsidR="003C3956" w:rsidRDefault="00000000">
      <w:pPr>
        <w:pStyle w:val="Ttulo1"/>
      </w:pPr>
      <w:r>
        <w:t>8  Meta-Labeling: P_bma via Purged K-Fold, Uniqueness Real, Pesos Assimétricos, CPCV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4527B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19AE0CA4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PROBLEMA CORRIGIDO v10.7: Stacking Não-Ortogonal</w:t>
            </w:r>
          </w:p>
        </w:tc>
      </w:tr>
      <w:tr w:rsidR="003C3956" w14:paraId="1524CA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02DB927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O meta-modelo usa P_bma (predição do modelo primário) como feature de entrada. Se P_bma é gerado por walk-forward simples e o CPCV do meta-modelo embaralha blocos temporais, P_bma[t] pode ter sido gerado por um modelo que viu o período correspondente ao fold de teste do CPCV. O meta-modelo aprenderia a assinatura temporal das predições do primário — vazamento de segunda ordem. Correção: gerar P_bma via Purged K-Fold sobre TODO o dataset antes do meta-modelo. Cada P_bma[t] gerado por um fold que nunca viu t.</w:t>
            </w:r>
          </w:p>
        </w:tc>
      </w:tr>
    </w:tbl>
    <w:p w14:paraId="3F7ABA8B" w14:textId="77777777" w:rsidR="003C3956" w:rsidRDefault="003C3956">
      <w:pPr>
        <w:spacing w:before="40" w:after="40"/>
      </w:pPr>
    </w:p>
    <w:p w14:paraId="625338FE" w14:textId="77777777" w:rsidR="003C3956" w:rsidRPr="00123757" w:rsidRDefault="00000000">
      <w:pPr>
        <w:pStyle w:val="Ttulo2"/>
        <w:rPr>
          <w:lang w:val="en-US"/>
        </w:rPr>
      </w:pPr>
      <w:r w:rsidRPr="00123757">
        <w:rPr>
          <w:lang w:val="en-US"/>
        </w:rPr>
        <w:t>8.1  Stacking Ortogonal: P_bma via Purged K-Fold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76E705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2DBE4197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Por que walk-forward simples não é suficiente para stacking</w:t>
            </w:r>
          </w:p>
        </w:tc>
      </w:tr>
      <w:tr w:rsidR="003C3956" w14:paraId="044681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7BBF969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Walk-forward gera P_bma[t] treinando o primário com dados até t−1. Parece correto.</w:t>
            </w:r>
          </w:p>
          <w:p w14:paraId="215BFCE6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Problema: o CPCV do meta-modelo cria folds que EMBARALHAM o dataset. O fold de teste pode incluir datas próximas a datas de treino do modelo primário.</w:t>
            </w:r>
          </w:p>
          <w:p w14:paraId="6101CF88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Consequência: P_bma para o período de teste do CPCV foi gerado por um primário que 'viu' dados vizinhos a esse período. A assinatura temporal de P_bma vaza informação sobre quando a predição foi feita.</w:t>
            </w:r>
          </w:p>
          <w:p w14:paraId="1D83754A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Purged K-Fold sobre todo o dataset: P_bma[t] gerado pelo fold que exclui a janela [t−embargo, t+embargo]. Cada observação nunca viu a si mesma. Folds alinhados e expurgados. O meta-modelo recebe predições genuinamente OOS.</w:t>
            </w:r>
          </w:p>
          <w:p w14:paraId="57376C67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Referência: Lopez de Prado, AFML 2018, Cap. 7 (Stacking em séries temporais financeiras).</w:t>
            </w:r>
          </w:p>
        </w:tc>
      </w:tr>
    </w:tbl>
    <w:p w14:paraId="1FD20DE5" w14:textId="77777777" w:rsidR="003C3956" w:rsidRDefault="003C3956">
      <w:pPr>
        <w:spacing w:before="40" w:after="40"/>
      </w:pPr>
    </w:p>
    <w:p w14:paraId="586BBDD1" w14:textId="77777777" w:rsidR="003C3956" w:rsidRDefault="00000000">
      <w:pPr>
        <w:pStyle w:val="Ttulo2"/>
      </w:pPr>
      <w:r>
        <w:t>8.2  Geração Ortogonal de P_bma via Purged K-Fold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5DA0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5DDA8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numpy as np, pandas as pd</w:t>
            </w:r>
          </w:p>
          <w:p w14:paraId="03958AE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sklearn.model_selection import KFold</w:t>
            </w:r>
          </w:p>
          <w:p w14:paraId="1AFF285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lightgbm import LGBMClassifier</w:t>
            </w:r>
          </w:p>
          <w:p w14:paraId="49BBA30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sklearn.linear_model import LogisticRegression</w:t>
            </w:r>
          </w:p>
          <w:p w14:paraId="3E6AA62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C73FE4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generate_pbma_purged_kfold(feature_df: pd.DataFrame,</w:t>
            </w:r>
          </w:p>
          <w:p w14:paraId="28EDDB4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target_series: pd.Series,</w:t>
            </w:r>
          </w:p>
          <w:p w14:paraId="4802209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sample_weights: pd.Series,</w:t>
            </w:r>
          </w:p>
          <w:p w14:paraId="14A8122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primary_models: dict,</w:t>
            </w:r>
          </w:p>
          <w:p w14:paraId="0ECC18F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n_splits: int = 10,</w:t>
            </w:r>
          </w:p>
          <w:p w14:paraId="46E760B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embargo_pct: float = 0.01) -&gt; pd.Series:</w:t>
            </w:r>
          </w:p>
          <w:p w14:paraId="3575951C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7AE6241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Gera P_bma de forma ortogonal via Purged K-Fold sobre todo o dataset.</w:t>
            </w:r>
          </w:p>
          <w:p w14:paraId="6A038D2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54AE25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Para stacking correto: P_bma[t] nunca foi gerado por um modelo que viu t.</w:t>
            </w:r>
          </w:p>
          <w:p w14:paraId="44D90C6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Cada P_bma[t] e gerado pelo fold k que exclui a janela embargada em torno de t.</w:t>
            </w:r>
          </w:p>
          <w:p w14:paraId="55BD902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44F0B1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n_splits=10: 10 folds. Mais splits = mais dados de treino por fold.</w:t>
            </w:r>
          </w:p>
          <w:p w14:paraId="476A628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embargo_pct=0.01: 1% das obs eliminadas ao redor de cada fronteira de fold.</w:t>
            </w:r>
          </w:p>
          <w:p w14:paraId="5752ACB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9B8898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primary_models: {'gbm': LGBMClassifier, 'rf': RandomForestClassifier}</w:t>
            </w:r>
          </w:p>
          <w:p w14:paraId="5780B77D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Pesos BMA por accuracy OOS rolling 30d (calculados dentro de cada fold).</w:t>
            </w:r>
          </w:p>
          <w:p w14:paraId="000C202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C399D8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Retorna: pd.Series com P_bma para cada observacao -- genuinamente OOS.</w:t>
            </w:r>
          </w:p>
          <w:p w14:paraId="795C3FF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630E058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n        = len(feature_df)</w:t>
            </w:r>
          </w:p>
          <w:p w14:paraId="2BF7B59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p_bma    = pd.Series(np.nan, index=feature_df.index)</w:t>
            </w:r>
          </w:p>
          <w:p w14:paraId="58FDFA48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embargo  = max(1, int(n * embargo_pct))</w:t>
            </w:r>
          </w:p>
          <w:p w14:paraId="22777E3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D32BB1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kf = KFold(n_splits=n_splits, shuffle=False)</w:t>
            </w:r>
          </w:p>
          <w:p w14:paraId="7E3FF50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6A937E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fold_idx, (train_idx, test_idx) in enumerate(kf.split(feature_df)):</w:t>
            </w:r>
          </w:p>
          <w:p w14:paraId="54D1C79F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Purge: remover observacoes de treino proximas as fronteiras do fold de teste</w:t>
            </w:r>
          </w:p>
          <w:p w14:paraId="0EE3F59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test_min, test_max = test_idx.min(), test_idx.max()</w:t>
            </w:r>
          </w:p>
          <w:p w14:paraId="5A5202C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train_purged = train_idx[</w:t>
            </w:r>
          </w:p>
          <w:p w14:paraId="1741E42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~((train_idx &gt;= test_min - embargo) &amp; (train_idx &lt;= test_max + embargo))</w:t>
            </w:r>
          </w:p>
          <w:p w14:paraId="55DADE7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]</w:t>
            </w:r>
          </w:p>
          <w:p w14:paraId="489693A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len(train_purged) &lt; 60:</w:t>
            </w:r>
          </w:p>
          <w:p w14:paraId="53ABBF5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continue</w:t>
            </w:r>
          </w:p>
          <w:p w14:paraId="7ED7691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8E8131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X_tr = feature_df.iloc[train_purged].values</w:t>
            </w:r>
          </w:p>
          <w:p w14:paraId="6A32255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y_tr = target_series.iloc[train_purged].values</w:t>
            </w:r>
          </w:p>
          <w:p w14:paraId="20D034D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w_tr = sample_weights.iloc[train_purged].values</w:t>
            </w:r>
          </w:p>
          <w:p w14:paraId="6E8887C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X_te = feature_df.iloc[test_idx].values</w:t>
            </w:r>
          </w:p>
          <w:p w14:paraId="06CCDAE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BF7411C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Treinar cada modelo base e calcular P_oos para o fold</w:t>
            </w:r>
          </w:p>
          <w:p w14:paraId="5789C3E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fold_preds = {}</w:t>
            </w:r>
          </w:p>
          <w:p w14:paraId="5B2D9B7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name, model_cls in primary_models.items():</w:t>
            </w:r>
          </w:p>
          <w:p w14:paraId="7FB2B5B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m = model_cls()</w:t>
            </w:r>
          </w:p>
          <w:p w14:paraId="05F22D3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m.fit(X_tr, y_tr, sample_weight=w_tr)</w:t>
            </w:r>
          </w:p>
          <w:p w14:paraId="36BE251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fold_preds[name] = m.predict_proba(X_te)[:, 1]</w:t>
            </w:r>
          </w:p>
          <w:p w14:paraId="37A202C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D5260B1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BMA: pesos por accuracy no treino deste fold (proxy conservador)</w:t>
            </w:r>
          </w:p>
          <w:p w14:paraId="3C54478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accs = {}</w:t>
            </w:r>
          </w:p>
          <w:p w14:paraId="084A09F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name, preds_tr in {n: m.predict_proba(X_tr)[:,1] for n,m in</w:t>
            </w:r>
          </w:p>
          <w:p w14:paraId="1B6C705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{k: v() for k,v in primary_models.items()}.items()}.items():</w:t>
            </w:r>
          </w:p>
          <w:p w14:paraId="2A1DA06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accs[name] = ((preds_tr &gt; 0.5) == y_tr).mean()</w:t>
            </w:r>
          </w:p>
          <w:p w14:paraId="4D9E719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279A61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total_acc = max(sum(accs.values()), 1e-10)</w:t>
            </w:r>
          </w:p>
          <w:p w14:paraId="1FE4DB0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w_bma     = {k: v / total_acc for k, v in accs.items()}</w:t>
            </w:r>
          </w:p>
          <w:p w14:paraId="29B46BB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996590E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P_bma ponderado para este fold</w:t>
            </w:r>
          </w:p>
          <w:p w14:paraId="67E3195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p_fold = sum(w_bma[k] * fold_preds[k] for k in fold_preds)</w:t>
            </w:r>
          </w:p>
          <w:p w14:paraId="0E4F313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p_bma.iloc[test_idx] = p_fold</w:t>
            </w:r>
          </w:p>
          <w:p w14:paraId="0F1FB6F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</w:t>
            </w:r>
          </w:p>
          <w:p w14:paraId="4EBAED1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print(f"  Fold {fold_idx+1}/{n_splits}: "</w:t>
            </w:r>
          </w:p>
          <w:p w14:paraId="74271AA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f"N_train={len(train_purged)}, N_test={len(test_idx)}, "</w:t>
            </w:r>
          </w:p>
          <w:p w14:paraId="1B37079C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f"embargo={embargo}")</w:t>
            </w:r>
          </w:p>
          <w:p w14:paraId="292BBE5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E3110A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Preencher NaN restantes (primeiros/ultimos obs sem fold completo)</w:t>
            </w:r>
          </w:p>
          <w:p w14:paraId="0B59A23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p_bma = p_bma.ffill().bfill()</w:t>
            </w:r>
          </w:p>
          <w:p w14:paraId="08B15BB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p_bma</w:t>
            </w:r>
          </w:p>
          <w:p w14:paraId="1717803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B9EEC4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PIPELINE CORRETO DE STACKING ORTOGONAL (v10.7):</w:t>
            </w:r>
          </w:p>
          <w:p w14:paraId="1ADAB33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1. Calcular fracdiff_zscore com expanding window + log-espaco (v10.7)</w:t>
            </w:r>
          </w:p>
          <w:p w14:paraId="5319F59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2. Calcular sigma_ewma e Triple-Barrier labels (v10.5)</w:t>
            </w:r>
          </w:p>
          <w:p w14:paraId="25F0371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GERAR P_bma via Purged K-Fold sobre TODO o dataset (v10.7 -- NOVO)</w:t>
            </w:r>
          </w:p>
          <w:p w14:paraId="0B7E49E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4. Concatenar P_bma com features do meta-modelo</w:t>
            </w:r>
          </w:p>
          <w:p w14:paraId="06E5962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5. Treinar meta-modelo com CPCV usando P_bma ortogonal como feature</w:t>
            </w:r>
          </w:p>
          <w:p w14:paraId="30BF413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</w:t>
            </w:r>
          </w:p>
          <w:p w14:paraId="3434F6E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ERRADO (v10.6 e anteriores):</w:t>
            </w:r>
          </w:p>
          <w:p w14:paraId="6EEFD5C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Walk-forward do primario --&gt; P_bma_wf</w:t>
            </w:r>
          </w:p>
          <w:p w14:paraId="01E9FEE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CPCV do meta-modelo com P_bma_wf como feature --&gt; vazamento de segunda ordem</w:t>
            </w:r>
          </w:p>
          <w:p w14:paraId="08E5A1D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</w:t>
            </w:r>
          </w:p>
          <w:p w14:paraId="6C7E837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CORRETO (v10.7):</w:t>
            </w:r>
          </w:p>
          <w:p w14:paraId="4C86F65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Purged K-Fold do primario sobre TODO dataset --&gt; P_bma_pkf (cada ponto e OOS)</w:t>
            </w:r>
          </w:p>
          <w:p w14:paraId="70A6460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CPCV do meta-modelo com P_bma_pkf como feature --&gt; stacking ortogonal</w:t>
            </w:r>
          </w:p>
        </w:tc>
      </w:tr>
    </w:tbl>
    <w:p w14:paraId="0796B91D" w14:textId="77777777" w:rsidR="003C3956" w:rsidRDefault="003C3956">
      <w:pPr>
        <w:spacing w:before="40" w:after="40"/>
      </w:pPr>
    </w:p>
    <w:p w14:paraId="3C48340D" w14:textId="77777777" w:rsidR="003C3956" w:rsidRDefault="00000000">
      <w:pPr>
        <w:pStyle w:val="Ttulo2"/>
      </w:pPr>
      <w:r>
        <w:t>8.3  Label Uniqueness Dinâmica com t_touch Real (v10.6 — mantido)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:rsidRPr="00123757" w14:paraId="1EC4DF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01982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compute_label_uniqueness_dynamic(triple_barrier_df: pd.DataFrame) -&gt; pd.Series:</w:t>
            </w:r>
          </w:p>
          <w:p w14:paraId="0D36402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"""Unicidade usando duração real do trade via t_touch (v10.6).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Sem mudancas."""</w:t>
            </w:r>
          </w:p>
          <w:p w14:paraId="7547A59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t0 = pd.to_datetime(triple_barrier_df.index).values.astype(np.int64)</w:t>
            </w:r>
          </w:p>
          <w:p w14:paraId="58A80C4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t1 = pd.to_datetime(triple_barrier_df['t_touch']).values.astype(np.int64)</w:t>
            </w:r>
          </w:p>
          <w:p w14:paraId="41ED221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overlap     = (t0[None,:] &lt;= t1[:,None]) &amp; (t1[None,:] &gt;= t0[:,None])</w:t>
            </w:r>
          </w:p>
          <w:p w14:paraId="4142B68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concurrency = overlap.sum(axis=1).astype(float)</w:t>
            </w:r>
          </w:p>
          <w:p w14:paraId="376267B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pd.Series(1.0/np.maximum(concurrency,1.0), index=triple_barrier_df.index)</w:t>
            </w:r>
          </w:p>
          <w:p w14:paraId="553284B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E195BA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calculate_effective_N_dynamic(triple_barrier_df):</w:t>
            </w:r>
          </w:p>
          <w:p w14:paraId="7DDD2DD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u=compute_label_uniqueness_dynamic(triple_barrier_df); N=u.sum()</w:t>
            </w:r>
          </w:p>
          <w:p w14:paraId="29338E3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if N&lt;60: m="LOGISTIC_ONLY"</w:t>
            </w:r>
          </w:p>
          <w:p w14:paraId="39E354A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elif N&lt;120: m="LGBM_STRICT"</w:t>
            </w:r>
          </w:p>
          <w:p w14:paraId="61337CD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else: m="LGBM_STANDARD"</w:t>
            </w:r>
          </w:p>
          <w:p w14:paraId="0F49D6D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N,u,m</w:t>
            </w:r>
          </w:p>
        </w:tc>
      </w:tr>
    </w:tbl>
    <w:p w14:paraId="01BB940B" w14:textId="77777777" w:rsidR="003C3956" w:rsidRPr="00123757" w:rsidRDefault="003C3956">
      <w:pPr>
        <w:spacing w:before="40" w:after="40"/>
        <w:rPr>
          <w:lang w:val="en-US"/>
        </w:rPr>
      </w:pPr>
    </w:p>
    <w:p w14:paraId="142B15C2" w14:textId="77777777" w:rsidR="003C3956" w:rsidRDefault="00000000">
      <w:pPr>
        <w:pStyle w:val="Ttulo2"/>
      </w:pPr>
      <w:r>
        <w:t>8.4  Pesos Assimétricos: Penalidade de Stop-Loss (v10.6 — mantido)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:rsidRPr="00123757" w14:paraId="2B1A5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3EE69F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compute_meta_sample_weights(triple_barrier_df, uniqueness,</w:t>
            </w:r>
          </w:p>
          <w:p w14:paraId="7C638224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halflife_days=180, sl_penalty=2.0):</w:t>
            </w:r>
          </w:p>
          <w:p w14:paraId="10848A6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47BD62E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Pesos multiplicativos: uniqueness_dinamica x decay_temporal x penalidade_SL.</w:t>
            </w:r>
          </w:p>
          <w:p w14:paraId="47885CE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sl_penalty=2.0: SL pesa 2x mais que TS. Definir ANTES de ver validacao.</w:t>
            </w:r>
          </w:p>
          <w:p w14:paraId="55612F6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0C65988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df=triple_barrier_df.copy(); df.index=pd.to_datetime(df.index)</w:t>
            </w:r>
          </w:p>
          <w:p w14:paraId="30995FC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w_uniq  =uniqueness.reindex(df.index).fillna(uniqueness.mean()).values</w:t>
            </w:r>
          </w:p>
          <w:p w14:paraId="06FBAB3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days_ago=(df.index.max()-df.index).days</w:t>
            </w:r>
          </w:p>
          <w:p w14:paraId="7FE300C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w_time  =np.exp(-days_ago/halflife_days)</w:t>
            </w:r>
          </w:p>
          <w:p w14:paraId="42A13F1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w_sl    =df['label'].map({1:1.0,0:1.0,-1:float(sl_penalty)}).fillna(1.0).values</w:t>
            </w:r>
          </w:p>
          <w:p w14:paraId="3EFF023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combined=w_uniq*w_time*w_sl</w:t>
            </w:r>
          </w:p>
          <w:p w14:paraId="5803F6A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pd.Series(combined/combined.sum()*len(combined),index=df.index)</w:t>
            </w:r>
          </w:p>
        </w:tc>
      </w:tr>
    </w:tbl>
    <w:p w14:paraId="2BAB7292" w14:textId="77777777" w:rsidR="003C3956" w:rsidRPr="00123757" w:rsidRDefault="003C3956">
      <w:pPr>
        <w:spacing w:before="40" w:after="40"/>
        <w:rPr>
          <w:lang w:val="en-US"/>
        </w:rPr>
      </w:pPr>
    </w:p>
    <w:p w14:paraId="6B57039C" w14:textId="77777777" w:rsidR="003C3956" w:rsidRDefault="00000000">
      <w:pPr>
        <w:pStyle w:val="Ttulo2"/>
      </w:pPr>
      <w:r>
        <w:t>8.5  CPCV com Stacking Ortogonal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0B1A4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3256D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itertools import combinations</w:t>
            </w:r>
          </w:p>
          <w:p w14:paraId="1A39F73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cpcv_meta_labeling_v107(meta_df, n_splits=6, n_test_splits=2,</w:t>
            </w:r>
          </w:p>
          <w:p w14:paraId="3CCE61B5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embargo_pct=0.01, sl_penalty=2.0):</w:t>
            </w:r>
          </w:p>
          <w:p w14:paraId="54873D5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6348EB4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CPCV com P_bma ortogonal (v10.7).</w:t>
            </w:r>
          </w:p>
          <w:p w14:paraId="7F75DC6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meta_df deve conter p_bma_pkf (gerado via Purged K-Fold, nao walk-forward).</w:t>
            </w:r>
          </w:p>
          <w:p w14:paraId="67943ED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"""</w:t>
            </w:r>
          </w:p>
          <w:p w14:paraId="3D3AC02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meta_df=meta_df.sort_values('date').reset_index(drop=True)</w:t>
            </w:r>
          </w:p>
          <w:p w14:paraId="11EA650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n=len(meta_df); splits=np.array_split(np.arange(n),n_splits); results=[]</w:t>
            </w:r>
          </w:p>
          <w:p w14:paraId="68333EC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combo in combinations(range(n_splits),n_test_splits):</w:t>
            </w:r>
          </w:p>
          <w:p w14:paraId="10FBFB5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test_idx=np.concatenate([splits[i] for i in combo])</w:t>
            </w:r>
          </w:p>
          <w:p w14:paraId="2DE6D29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train_idx=np.array([j for j in range(n) if j not in set(test_idx)])</w:t>
            </w:r>
          </w:p>
          <w:p w14:paraId="0B28A57F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embargo=max(1,int(n*embargo_pct))</w:t>
            </w:r>
          </w:p>
          <w:p w14:paraId="3161C20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train_idx=train_idx[~((train_idx&gt;=test_idx.min()-embargo)&amp;(train_idx&lt;=test_idx.max()+embargo))]</w:t>
            </w:r>
          </w:p>
          <w:p w14:paraId="0E5DEFB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len(train_idx)&lt;40 or len(test_idx)&lt;15: continue</w:t>
            </w:r>
          </w:p>
          <w:p w14:paraId="44C249E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N_eff,uniq,mt=calculate_effective_N_dynamic(meta_df.loc[train_idx])</w:t>
            </w:r>
          </w:p>
          <w:p w14:paraId="6C98DCA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sw=compute_meta_sample_weights(meta_df.loc[train_idx],uniq,sl_penalty=sl_penalty)</w:t>
            </w:r>
          </w:p>
          <w:p w14:paraId="3F56016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meta_m=train_meta_model_by_type(meta_df.loc[train_idx,META_FEATURES],</w:t>
            </w:r>
          </w:p>
          <w:p w14:paraId="6180CDA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        meta_df.loc[train_idx,'Y_meta'],sw,mt)</w:t>
            </w:r>
          </w:p>
          <w:p w14:paraId="255EFFA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p_oos=meta_m.predict_proba(meta_df.loc[test_idx,META_FEATURES])[:,1]</w:t>
            </w:r>
          </w:p>
          <w:p w14:paraId="4881632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results.append({'auc':roc_auc_score(meta_df.loc[test_idx,'Y_meta'],p_oos)})</w:t>
            </w:r>
          </w:p>
          <w:p w14:paraId="26C6D58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df=pd.DataFrame(results)</w:t>
            </w:r>
          </w:p>
          <w:p w14:paraId="34FB1CA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print(f"AUC: {df['auc'].mean():.3f}+-{df['auc'].std():.3f} | PBO={(df['auc']&lt;0.50).mean():.1%}")</w:t>
            </w:r>
          </w:p>
          <w:p w14:paraId="2087D0E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df</w:t>
            </w:r>
          </w:p>
          <w:p w14:paraId="1565B5F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A017C5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META_FEATURES v10.7 inclui 'p_bma_pkf' (gerado via Purged K-Fold)</w:t>
            </w:r>
          </w:p>
          <w:p w14:paraId="260D2D9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nao mais 'p_bma_wf' (walk-forward simples)</w:t>
            </w:r>
          </w:p>
          <w:p w14:paraId="629AD50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META_FEATURES_V107 = [</w:t>
            </w:r>
          </w:p>
          <w:p w14:paraId="68EBE30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'p_bma_pkf',         # NOVO v10.7: P_bma ortogonal via Purged K-Fold</w:t>
            </w:r>
          </w:p>
          <w:p w14:paraId="3C709FA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'score_ia_bull',     # score IA bullish (se IAs aprovadas)</w:t>
            </w:r>
          </w:p>
          <w:p w14:paraId="47AA11B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'score_ia_bear',     # score IA bearish</w:t>
            </w:r>
          </w:p>
          <w:p w14:paraId="6276E5A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'ias_net_score',     # score liquido das IAs</w:t>
            </w:r>
          </w:p>
          <w:p w14:paraId="06555D1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'hmm_prob_bull',     # probabilidade de regime bull (via PCA+HMM v10.7)</w:t>
            </w:r>
          </w:p>
          <w:p w14:paraId="13E1D76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'sigma_ewma',        # volatilidade EWMA no momento do sinal</w:t>
            </w:r>
          </w:p>
          <w:p w14:paraId="5A11A19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'funding_rate_ma7d', # funding atual</w:t>
            </w:r>
          </w:p>
          <w:p w14:paraId="71723FB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'basis_3m',          # basis do mercado futuro</w:t>
            </w:r>
          </w:p>
          <w:p w14:paraId="4703C32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'stablecoin_chg30',  # macro regime</w:t>
            </w:r>
          </w:p>
          <w:p w14:paraId="766256F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'unlock_pressure_rank', # pressao de unlock</w:t>
            </w:r>
          </w:p>
          <w:p w14:paraId="35AEB9C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0AADF0F0" w14:textId="77777777" w:rsidR="003C3956" w:rsidRDefault="003C3956">
      <w:pPr>
        <w:spacing w:before="40" w:after="40"/>
      </w:pPr>
    </w:p>
    <w:p w14:paraId="4E00D09F" w14:textId="77777777" w:rsidR="003C3956" w:rsidRDefault="00000000">
      <w:pPr>
        <w:pStyle w:val="Ttulo2"/>
      </w:pPr>
      <w:r>
        <w:lastRenderedPageBreak/>
        <w:t>8.6  Calibração Isotônica Pooled com Time-Decay por Cluster VI (v10.10)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73EA51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10504EC3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Overfitting Isotônico em N Pequeno — Pooling por Cluster VI</w:t>
            </w:r>
          </w:p>
        </w:tc>
      </w:tr>
      <w:tr w:rsidR="003C3956" w14:paraId="49107E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F3255BF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Dois problemas: (1) Tree-based models produzem scores comprimidos em direção a 0.5 — calibração isotônica corrige. (2) Isotonic Regression não-paramétrica com N_eff &lt; 60 por ativo cria step functions erráticas: scores 0.81 e 0.82 resultam em alocações radicalmente diferentes. Correção v10.9: pooling OOS de todos os ativos do mesmo cluster VI (comportamento microestrutural similar). Calibrador treinado em 1.500+ decisões conjuntas → curva suave, monotônica e generalizável.</w:t>
            </w:r>
          </w:p>
        </w:tc>
      </w:tr>
    </w:tbl>
    <w:p w14:paraId="18C5F6BE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35171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97A1C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sklearn.isotonic import IsotonicRegression</w:t>
            </w:r>
          </w:p>
          <w:p w14:paraId="3D2719F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numpy as np, pandas as pd</w:t>
            </w:r>
          </w:p>
          <w:p w14:paraId="201B6F7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78F3F0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──── POOLING POR CLUSTER VI ────────────────────────────────────────────────</w:t>
            </w:r>
          </w:p>
          <w:p w14:paraId="2D71EED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Clusters definidos pelo heatmap de Variation of Information (Parte 6).</w:t>
            </w:r>
          </w:p>
          <w:p w14:paraId="06E4C59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Ativos com VI similar compartilham comportamento microestrutural.</w:t>
            </w:r>
          </w:p>
          <w:p w14:paraId="117DD62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Exemplo de clusters:</w:t>
            </w:r>
          </w:p>
          <w:p w14:paraId="238D5FE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  Cluster A (BTC-like, large cap): BTC, ETH, BNB</w:t>
            </w:r>
          </w:p>
          <w:p w14:paraId="01A4CA3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  Cluster B (mid-cap momentum):    SOL, AVAX, MATIC, ARB</w:t>
            </w:r>
          </w:p>
          <w:p w14:paraId="29EE09F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  Cluster C (small-cap high-vol):  INJ, SEI, TIA, PENDLE</w:t>
            </w:r>
          </w:p>
          <w:p w14:paraId="2C00A00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VI_CLUSTERS = {</w:t>
            </w:r>
          </w:p>
          <w:p w14:paraId="2F08B98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'cluster_A': ['BTCUSDT','ETHUSDT','BNBUSDT'],</w:t>
            </w:r>
          </w:p>
          <w:p w14:paraId="7CC12A1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'cluster_B': ['SOLUSDT','AVAXUSDT','MATICUSDT','ARBUSDT'],</w:t>
            </w:r>
          </w:p>
          <w:p w14:paraId="1979B57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'cluster_C': ['INJUSDT','SEIUSDT','TIAUSDT'],</w:t>
            </w:r>
          </w:p>
          <w:p w14:paraId="6D32D84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 # Ajustar conforme clusters reais do heatmap VI</w:t>
            </w:r>
          </w:p>
          <w:p w14:paraId="529F7A3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B20CE8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_compute_time_decay_weights(dates: pd.DatetimeIndex,</w:t>
            </w:r>
          </w:p>
          <w:p w14:paraId="449FC12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halflife_days: int = 180) -&gt; np.ndarray:</w:t>
            </w:r>
          </w:p>
          <w:p w14:paraId="3FC199CF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01366D3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Pesos de decaimento temporal exponencial.</w:t>
            </w:r>
          </w:p>
          <w:p w14:paraId="2008E11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Observacoes recentes recebem peso proximo a 1.0.</w:t>
            </w:r>
          </w:p>
          <w:p w14:paraId="0FAF66A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Observacoes com halflife_days atras recebem peso 0.5.</w:t>
            </w:r>
          </w:p>
          <w:p w14:paraId="5702D8D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Observacoes com 2 x halflife_days atras recebem peso 0.25.</w:t>
            </w:r>
          </w:p>
          <w:p w14:paraId="2345BE6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5A76FF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Garante que a calibracao isotonica reflita a eficiencia de mercado ATUAL,</w:t>
            </w:r>
          </w:p>
          <w:p w14:paraId="437ED65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nao a media de 5 anos de microestrutura diferente.</w:t>
            </w:r>
          </w:p>
          <w:p w14:paraId="73F23E6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F51752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halflife_days=180: seis meses. Ajustar para mercados mais estaticos.</w:t>
            </w:r>
          </w:p>
          <w:p w14:paraId="63080A6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halflife_days=90: tres meses. Para crypto em regime de alta volatilidade.</w:t>
            </w:r>
          </w:p>
          <w:p w14:paraId="4683AB7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4456E2B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max_date  = dates.max()</w:t>
            </w:r>
          </w:p>
          <w:p w14:paraId="5443FCB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days_ago  = (max_date - dates).days.astype(float)</w:t>
            </w:r>
          </w:p>
          <w:p w14:paraId="4F43C75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decay_cst = np.log(2) / halflife_days   # lambda para halflife</w:t>
            </w:r>
          </w:p>
          <w:p w14:paraId="7642FE9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weights   = np.exp(-decay_cst * days_ago)</w:t>
            </w:r>
          </w:p>
          <w:p w14:paraId="032CCFB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weights / weights.sum() * len(weights)   # normalizar: media = 1.0</w:t>
            </w:r>
          </w:p>
          <w:p w14:paraId="6929DE5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642E22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calibrate_isotonic_pooled(oos_predictions: dict,</w:t>
            </w:r>
          </w:p>
          <w:p w14:paraId="4EEA03D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vi_clusters: dict,</w:t>
            </w:r>
          </w:p>
          <w:p w14:paraId="02A373D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min_pool_size: int = 150) -&gt; dict:</w:t>
            </w:r>
          </w:p>
          <w:p w14:paraId="539F627B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2491FA0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Calibração isotônica POOLED por cluster VI (v10.9).</w:t>
            </w:r>
          </w:p>
          <w:p w14:paraId="0F32AEC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666B00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oos_predictions: {ativo: {'p_meta_raw': array, 'y_true': array}}</w:t>
            </w:r>
          </w:p>
          <w:p w14:paraId="4C7CB452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vi_clusters:     {cluster: [lista de ativos]}</w:t>
            </w:r>
          </w:p>
          <w:p w14:paraId="671E803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min_pool_size:   N mínimo para calibração. Abaixo disso: usar cluster inteiro.</w:t>
            </w:r>
          </w:p>
          <w:p w14:paraId="182969F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7D2F41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Retorna: {cluster: IsotonicRegressor fittado no pool conjunto}</w:t>
            </w:r>
          </w:p>
          <w:p w14:paraId="42EBA5A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Cada ativo recebe o calibrador do seu cluster.</w:t>
            </w:r>
          </w:p>
          <w:p w14:paraId="653F869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11BE15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Por que pooling funciona:</w:t>
            </w:r>
          </w:p>
          <w:p w14:paraId="359FC7A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Ativos no mesmo cluster VI têm distribuição de scores similar</w:t>
            </w:r>
          </w:p>
          <w:p w14:paraId="4DBC1D3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Pooling junta N_eff de todos os ativos do cluster: 150-500+ observações</w:t>
            </w:r>
          </w:p>
          <w:p w14:paraId="44BA0AB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 Curva isotônica é suave e generalizável — não step function errática</w:t>
            </w:r>
          </w:p>
          <w:p w14:paraId="3039133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18A3534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cluster_calibrators = {}</w:t>
            </w:r>
          </w:p>
          <w:p w14:paraId="4CBE1E3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499D48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cluster_name, ativos in vi_clusters.items():</w:t>
            </w:r>
          </w:p>
          <w:p w14:paraId="0C7B5A39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Juntar predições OOS de todos os ativos do cluster</w:t>
            </w:r>
          </w:p>
          <w:p w14:paraId="7340F70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pool_scores = []</w:t>
            </w:r>
          </w:p>
          <w:p w14:paraId="1E50A0F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pool_labels = []</w:t>
            </w:r>
          </w:p>
          <w:p w14:paraId="163C78E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28F706D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pool_dates = []</w:t>
            </w:r>
          </w:p>
          <w:p w14:paraId="27CE468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ativo in ativos:</w:t>
            </w:r>
          </w:p>
          <w:p w14:paraId="2F74ED3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if ativo not in oos_predictions:</w:t>
            </w:r>
          </w:p>
          <w:p w14:paraId="33BCD24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continue</w:t>
            </w:r>
          </w:p>
          <w:p w14:paraId="6DDB1D2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pool_scores.extend(oos_predictions[ativo]['p_meta_raw'].tolist())</w:t>
            </w:r>
          </w:p>
          <w:p w14:paraId="09FAE9B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pool_labels.extend(oos_predictions[ativo]['y_true'].tolist())</w:t>
            </w:r>
          </w:p>
          <w:p w14:paraId="79E5DFE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pool_dates.extend(oos_predictions[ativo]['dates'].tolist())  # datas das predicoes OOS</w:t>
            </w:r>
          </w:p>
          <w:p w14:paraId="02CAD45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A40F58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pool_scores = np.array(pool_scores)</w:t>
            </w:r>
          </w:p>
          <w:p w14:paraId="691839C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pool_labels = np.array(pool_labels)</w:t>
            </w:r>
          </w:p>
          <w:p w14:paraId="616D49D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pool_dates  = pd.to_datetime(pool_dates)</w:t>
            </w:r>
          </w:p>
          <w:p w14:paraId="38B62F3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403F469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len(pool_scores) &lt; min_pool_size:</w:t>
            </w:r>
          </w:p>
          <w:p w14:paraId="56834234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print(f"AVISO: {cluster_name} tem apenas {len(pool_scores)} obs. "</w:t>
            </w:r>
          </w:p>
          <w:p w14:paraId="048FA5B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f"Calibracao pode ser instavel. Considerar merger de clusters.")</w:t>
            </w:r>
          </w:p>
          <w:p w14:paraId="15D4919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6E1B48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Fit Isotonic Regression no pool conjunto com TIME-DECAY (v10.10)</w:t>
            </w:r>
          </w:p>
          <w:p w14:paraId="6BD7901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IsotonicRegression aceita sample_weight -- recentes pesam mais.</w:t>
            </w:r>
          </w:p>
          <w:p w14:paraId="47C05FA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halflife_days=180: peso cai para 50% em 6 meses, para ~5% em 2 anos.</w:t>
            </w:r>
          </w:p>
          <w:p w14:paraId="3A238A6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pool_weights = _compute_time_decay_weights(pool_dates, halflife_days=180)</w:t>
            </w:r>
          </w:p>
          <w:p w14:paraId="008246E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iso = IsotonicRegression(out_of_bounds='clip')</w:t>
            </w:r>
          </w:p>
          <w:p w14:paraId="20E5B99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iso.fit(pool_scores, pool_labels, sample_weight=pool_weights)</w:t>
            </w:r>
          </w:p>
          <w:p w14:paraId="280DDB3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36A031B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# Calcular ECE do pool</w:t>
            </w:r>
          </w:p>
          <w:p w14:paraId="3A9F784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ece = _compute_ece(pool_scores, pool_labels)</w:t>
            </w:r>
          </w:p>
          <w:p w14:paraId="12D53E1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p_cal = iso.predict(pool_scores)</w:t>
            </w:r>
          </w:p>
          <w:p w14:paraId="19BACD99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ece_after = _compute_ece(p_cal, pool_labels)</w:t>
            </w:r>
          </w:p>
          <w:p w14:paraId="2E6E1BA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126E06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print(f"{cluster_name} (N={len(pool_scores)}): "</w:t>
            </w:r>
          </w:p>
          <w:p w14:paraId="5B7BC55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f"ECE {ece:.4f} → {ece_after:.4f} {'OK' if ece_after&lt;0.05 else 'AVISO'}")</w:t>
            </w:r>
          </w:p>
          <w:p w14:paraId="364F0A2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14548B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cluster_calibrators[cluster_name] = {</w:t>
            </w:r>
          </w:p>
          <w:p w14:paraId="2A0295E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'iso'       : iso,</w:t>
            </w:r>
          </w:p>
          <w:p w14:paraId="403E86F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'n_pool'    : len(pool_scores),</w:t>
            </w:r>
          </w:p>
          <w:p w14:paraId="39CC210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'ece_before': round(ece, 4),</w:t>
            </w:r>
          </w:p>
          <w:p w14:paraId="671BA99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'ece_after' : round(ece_after, 4),</w:t>
            </w:r>
          </w:p>
          <w:p w14:paraId="2B46BBF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'ativos'    : ativos,</w:t>
            </w:r>
          </w:p>
          <w:p w14:paraId="53A6851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    }</w:t>
            </w:r>
          </w:p>
          <w:p w14:paraId="364DB02F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D6CBE3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cluster_calibrators</w:t>
            </w:r>
          </w:p>
          <w:p w14:paraId="2FC9EDD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70B725B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_compute_ece(probs: np.ndarray, labels: np.ndarray, n_bins: int = 10) -&gt; float:</w:t>
            </w:r>
          </w:p>
          <w:p w14:paraId="3D2F46B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"""Expected Calibration Error."""</w:t>
            </w:r>
          </w:p>
          <w:p w14:paraId="59B95F0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bin_edges = np.linspace(0, 1, n_bins + 1)</w:t>
            </w:r>
          </w:p>
          <w:p w14:paraId="377E98D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ece = 0.0</w:t>
            </w:r>
          </w:p>
          <w:p w14:paraId="0EBAEE31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i in range(n_bins):</w:t>
            </w:r>
          </w:p>
          <w:p w14:paraId="34507F1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mask = (probs &gt;= bin_edges[i]) &amp; (probs &lt; bin_edges[i+1])</w:t>
            </w:r>
          </w:p>
          <w:p w14:paraId="0F28F63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mask.sum() == 0: continue</w:t>
            </w:r>
          </w:p>
          <w:p w14:paraId="317A79C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ece += (mask.sum()/len(probs)) * abs(probs[mask].mean() - labels[mask].mean())</w:t>
            </w:r>
          </w:p>
          <w:p w14:paraId="429F241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return ece</w:t>
            </w:r>
          </w:p>
          <w:p w14:paraId="6E3904F6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C80337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apply_calibration_pooled(p_raw: float, ativo: str,</w:t>
            </w:r>
          </w:p>
          <w:p w14:paraId="7D4293C5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cluster_calibrators: dict,</w:t>
            </w:r>
          </w:p>
          <w:p w14:paraId="7E2BFA5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vi_clusters: dict) -&gt; float:</w:t>
            </w:r>
          </w:p>
          <w:p w14:paraId="782F5BD4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4BE2C2D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Calibra score bruto usando o calibrador do cluster VI do ativo.</w:t>
            </w:r>
          </w:p>
          <w:p w14:paraId="5559581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Chamar ANTES de pmeta_scaling_factor() em producao.</w:t>
            </w:r>
          </w:p>
          <w:p w14:paraId="5F956E1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02ACDB8C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for cluster_name, ativos in vi_clusters.items():</w:t>
            </w:r>
          </w:p>
          <w:p w14:paraId="3C6F3B0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ativo in ativos:</w:t>
            </w:r>
          </w:p>
          <w:p w14:paraId="1237C1E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iso = cluster_calibrators[cluster_name]['iso']</w:t>
            </w:r>
          </w:p>
          <w:p w14:paraId="001777CB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return float(iso.predict(np.array([p_raw]))[0])</w:t>
            </w:r>
          </w:p>
          <w:p w14:paraId="1F5B604B" w14:textId="77777777" w:rsidR="003C3956" w:rsidRDefault="00000000">
            <w:pPr>
              <w:spacing w:before="18" w:after="18"/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Fallback: retornar p_raw se ativo nao encontrado em nenhum cluster</w:t>
            </w:r>
          </w:p>
          <w:p w14:paraId="0F89E3E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print(f"AVISO: {ativo} nao encontrado em nenhum cluster VI. Usando p_raw sem calibracao.")</w:t>
            </w:r>
          </w:p>
          <w:p w14:paraId="37F9076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p_raw</w:t>
            </w:r>
          </w:p>
          <w:p w14:paraId="679E0F9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5C9533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PIPELINE CORRETO v10.10 (producao):</w:t>
            </w:r>
          </w:p>
          <w:p w14:paraId="078A881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CPCV gera p_meta_raw por ativo</w:t>
            </w:r>
          </w:p>
          <w:p w14:paraId="6894117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2. Pooling por cluster VI: calibrate_isotonic_pooled(oos_preds, vi_clusters)</w:t>
            </w:r>
          </w:p>
          <w:p w14:paraId="136F72D4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3. Em producao: p_cal = apply_calibration_pooled(p_raw, ativo, calibrators, clusters)</w:t>
            </w:r>
          </w:p>
          <w:p w14:paraId="3594EC02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4. Sizing: phi_z = pmeta_scaling_factor(p_cal)  -- score calibrado no pool</w:t>
            </w:r>
          </w:p>
          <w:p w14:paraId="2D2EDD0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5. CVaR usa pnl_real (com slippage v10.9)</w:t>
            </w:r>
          </w:p>
          <w:p w14:paraId="79E1EFE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BBDE1C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DIFERENCA CRITICA v10.8 → v10.9 → v10.10:</w:t>
            </w:r>
          </w:p>
          <w:p w14:paraId="6E8CC18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v10.8: iso.fit(p_meta_oos_ativo, y_true_ativo)</w:t>
            </w:r>
          </w:p>
          <w:p w14:paraId="28E83CB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       N_eff &lt; 60 por ativo = step function erratica</w:t>
            </w:r>
          </w:p>
          <w:p w14:paraId="706E240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v10.9: iso.fit(pool_scores, pool_labels)</w:t>
            </w:r>
          </w:p>
          <w:p w14:paraId="4C6806F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   N = 150-500+ = curva suave, mas ignora decaimento temporal</w:t>
            </w:r>
          </w:p>
          <w:p w14:paraId="4DDF179A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v10.10: iso.fit(pool_scores, pool_labels, sample_weight=time_decay_weights)</w:t>
            </w:r>
          </w:p>
          <w:p w14:paraId="029956C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    N = 150-500+ E peso exponencial temporal = curva suave + relevancia atual</w:t>
            </w:r>
          </w:p>
          <w:p w14:paraId="4FA3A08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    score 0.85 em 2021 pesa ~5% do que score 0.85 em 2025 (halflife=180d)</w:t>
            </w:r>
          </w:p>
        </w:tc>
      </w:tr>
    </w:tbl>
    <w:p w14:paraId="76725C71" w14:textId="77777777" w:rsidR="003C3956" w:rsidRDefault="003C3956">
      <w:pPr>
        <w:spacing w:before="40" w:after="40"/>
      </w:pPr>
    </w:p>
    <w:p w14:paraId="1C516419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10ADE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979CF19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9 — CONCEPT DRIFT: C2ST COM DOWNSAMPLING E PR-AUC (REVISADO v10.10)</w:t>
            </w:r>
          </w:p>
        </w:tc>
      </w:tr>
    </w:tbl>
    <w:p w14:paraId="29152DB0" w14:textId="77777777" w:rsidR="003C3956" w:rsidRDefault="003C3956">
      <w:pPr>
        <w:spacing w:before="40" w:after="40"/>
      </w:pPr>
    </w:p>
    <w:p w14:paraId="2C868B83" w14:textId="77777777" w:rsidR="003C3956" w:rsidRPr="00123757" w:rsidRDefault="00000000">
      <w:pPr>
        <w:pStyle w:val="Ttulo1"/>
        <w:rPr>
          <w:lang w:val="en-US"/>
        </w:rPr>
      </w:pPr>
      <w:r w:rsidRPr="00123757">
        <w:rPr>
          <w:lang w:val="en-US"/>
        </w:rPr>
        <w:t>9  Concept Drift: C2ST Balanceado + KS Diagnóstico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42A59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40A2DA82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REVISÃO v10.5 + CORREÇÃO v10.6: C2ST Balanceado e Block Bootstrap</w:t>
            </w:r>
          </w:p>
        </w:tc>
      </w:tr>
      <w:tr w:rsidR="003C3956" w14:paraId="00AE99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5942DD1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v10.5 corrigiu o desbalanceamento 4.5:1 com downsampling. v10.6 corrige o mecanismo do downsampling: rng.choice aleatório sobre o OOS criava dataset de referência sem autocorrelação — RF aprendia a separar série contínua (produção) de série embaralhada (OOS sorteado), não drift real. Resultado: falsos positivos estruturais. Block Bootstrap v10.6: blocos contíguos de 5 dias amostrados do OOS preservam a assinatura de autocorrelação. Ambos os conjuntos (referência e produção) mantêm estrutura temporal — RF caça discrepâncias distributivas reais.</w:t>
            </w:r>
          </w:p>
        </w:tc>
      </w:tr>
    </w:tbl>
    <w:p w14:paraId="453EA14F" w14:textId="77777777" w:rsidR="003C3956" w:rsidRDefault="003C3956">
      <w:pPr>
        <w:spacing w:before="40" w:after="40"/>
      </w:pPr>
    </w:p>
    <w:p w14:paraId="0EBF3EB4" w14:textId="77777777" w:rsidR="003C3956" w:rsidRDefault="00000000">
      <w:pPr>
        <w:pStyle w:val="Ttulo2"/>
      </w:pPr>
      <w:r>
        <w:t>9.1  Arquitetura Dual (inalterada)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3C3956" w14:paraId="62779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D526A7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Detector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38B566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45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93F700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O que Detecta</w:t>
            </w:r>
          </w:p>
        </w:tc>
      </w:tr>
      <w:tr w:rsidR="003C3956" w14:paraId="3524C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106C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C2ST (PRIMÁRIO)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E7AC7" w14:textId="77777777" w:rsidR="003C3956" w:rsidRDefault="00000000">
            <w:r>
              <w:rPr>
                <w:color w:val="1C1C2E"/>
                <w:sz w:val="19"/>
                <w:szCs w:val="19"/>
              </w:rPr>
              <w:t>ALARME: drift na distribuição conjunta</w:t>
            </w:r>
          </w:p>
        </w:tc>
        <w:tc>
          <w:tcPr>
            <w:tcW w:w="45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906C0" w14:textId="77777777" w:rsidR="003C3956" w:rsidRDefault="00000000">
            <w:r>
              <w:rPr>
                <w:color w:val="1C1C2E"/>
                <w:sz w:val="19"/>
                <w:szCs w:val="19"/>
              </w:rPr>
              <w:t>Quebra na covariância entre features — detecta antes do KS</w:t>
            </w:r>
          </w:p>
        </w:tc>
      </w:tr>
      <w:tr w:rsidR="003C3956" w14:paraId="396DE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880B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KS por cluster VI (SECUNDÁRIO)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F9D5C" w14:textId="77777777" w:rsidR="003C3956" w:rsidRDefault="00000000">
            <w:r>
              <w:rPr>
                <w:color w:val="1C1C2E"/>
                <w:sz w:val="19"/>
                <w:szCs w:val="19"/>
              </w:rPr>
              <w:t>DIAGNÓSTICO: qual cluster derivou</w:t>
            </w:r>
          </w:p>
        </w:tc>
        <w:tc>
          <w:tcPr>
            <w:tcW w:w="45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4D64D" w14:textId="77777777" w:rsidR="003C3956" w:rsidRDefault="00000000">
            <w:r>
              <w:rPr>
                <w:color w:val="1C1C2E"/>
                <w:sz w:val="19"/>
                <w:szCs w:val="19"/>
              </w:rPr>
              <w:t>Mudança nas distribuições marginais por cluster</w:t>
            </w:r>
          </w:p>
        </w:tc>
      </w:tr>
    </w:tbl>
    <w:p w14:paraId="49885124" w14:textId="77777777" w:rsidR="003C3956" w:rsidRDefault="003C3956">
      <w:pPr>
        <w:spacing w:before="40" w:after="40"/>
      </w:pPr>
    </w:p>
    <w:p w14:paraId="0D9DB2AA" w14:textId="77777777" w:rsidR="003C3956" w:rsidRDefault="00000000">
      <w:pPr>
        <w:pStyle w:val="Ttulo2"/>
      </w:pPr>
      <w:r>
        <w:t>9.2  Por que ROC-AUC Sozinho Falha com Desbalanceamento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800"/>
        <w:gridCol w:w="1800"/>
        <w:gridCol w:w="2760"/>
      </w:tblGrid>
      <w:tr w:rsidR="003C3956" w14:paraId="7996A0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DBDC67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A3418C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Proporção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16618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A7CDA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PR-AUC</w:t>
            </w:r>
          </w:p>
        </w:tc>
        <w:tc>
          <w:tcPr>
            <w:tcW w:w="2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88A109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Diagnóstico</w:t>
            </w:r>
          </w:p>
        </w:tc>
      </w:tr>
      <w:tr w:rsidR="003C3956" w14:paraId="52275A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34F01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C2ST v10.4 SEM downsampling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AA1D3" w14:textId="77777777" w:rsidR="003C3956" w:rsidRDefault="00000000">
            <w:r>
              <w:rPr>
                <w:color w:val="1C1C2E"/>
                <w:sz w:val="19"/>
                <w:szCs w:val="19"/>
              </w:rPr>
              <w:t>4.5:1 OOS:Prod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EC191" w14:textId="77777777" w:rsidR="003C3956" w:rsidRDefault="00000000">
            <w:r>
              <w:rPr>
                <w:color w:val="1C1C2E"/>
                <w:sz w:val="19"/>
                <w:szCs w:val="19"/>
              </w:rPr>
              <w:t>0.72 parece ótimo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4AE11" w14:textId="77777777" w:rsidR="003C3956" w:rsidRDefault="00000000">
            <w:r>
              <w:rPr>
                <w:color w:val="1C1C2E"/>
                <w:sz w:val="19"/>
                <w:szCs w:val="19"/>
              </w:rPr>
              <w:t>0.28 péssimo</w:t>
            </w:r>
          </w:p>
        </w:tc>
        <w:tc>
          <w:tcPr>
            <w:tcW w:w="2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6AC94" w14:textId="77777777" w:rsidR="003C3956" w:rsidRDefault="00000000">
            <w:r>
              <w:rPr>
                <w:color w:val="1C1C2E"/>
                <w:sz w:val="19"/>
                <w:szCs w:val="19"/>
              </w:rPr>
              <w:t>RF classifica quase tudo como OOS. Drift REAL invisível. Falso negativo sistemático.</w:t>
            </w:r>
          </w:p>
        </w:tc>
      </w:tr>
      <w:tr w:rsidR="003C3956" w14:paraId="2A9AC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C969DA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C2ST v10.5 COM downsampling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EBB7F" w14:textId="77777777" w:rsidR="003C3956" w:rsidRDefault="00000000">
            <w:r>
              <w:rPr>
                <w:color w:val="1C1C2E"/>
                <w:sz w:val="19"/>
                <w:szCs w:val="19"/>
              </w:rPr>
              <w:t>1:1 balanceado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AED0" w14:textId="77777777" w:rsidR="003C3956" w:rsidRDefault="00000000">
            <w:r>
              <w:rPr>
                <w:color w:val="1C1C2E"/>
                <w:sz w:val="19"/>
                <w:szCs w:val="19"/>
              </w:rPr>
              <w:t>0.72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E1376" w14:textId="77777777" w:rsidR="003C3956" w:rsidRDefault="00000000">
            <w:r>
              <w:rPr>
                <w:color w:val="1C1C2E"/>
                <w:sz w:val="19"/>
                <w:szCs w:val="19"/>
              </w:rPr>
              <w:t>0.74 consistente</w:t>
            </w:r>
          </w:p>
        </w:tc>
        <w:tc>
          <w:tcPr>
            <w:tcW w:w="2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8D9506" w14:textId="77777777" w:rsidR="003C3956" w:rsidRDefault="00000000">
            <w:r>
              <w:rPr>
                <w:color w:val="1C1C2E"/>
                <w:sz w:val="19"/>
                <w:szCs w:val="19"/>
              </w:rPr>
              <w:t>Classes balanceadas. PR-AUC reflete precision real na classe de produção.</w:t>
            </w:r>
          </w:p>
        </w:tc>
      </w:tr>
      <w:tr w:rsidR="003C3956" w14:paraId="0491E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C6C7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Sem drift — distribuições iguais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AF42B" w14:textId="77777777" w:rsidR="003C3956" w:rsidRDefault="00000000">
            <w:r>
              <w:rPr>
                <w:color w:val="1C1C2E"/>
                <w:sz w:val="19"/>
                <w:szCs w:val="19"/>
              </w:rPr>
              <w:t>1:1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5D9A8" w14:textId="77777777" w:rsidR="003C3956" w:rsidRDefault="00000000">
            <w:r>
              <w:rPr>
                <w:color w:val="1C1C2E"/>
                <w:sz w:val="19"/>
                <w:szCs w:val="19"/>
              </w:rPr>
              <w:t>0.50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BD92C" w14:textId="77777777" w:rsidR="003C3956" w:rsidRDefault="00000000">
            <w:r>
              <w:rPr>
                <w:color w:val="1C1C2E"/>
                <w:sz w:val="19"/>
                <w:szCs w:val="19"/>
              </w:rPr>
              <w:t>0.50</w:t>
            </w:r>
          </w:p>
        </w:tc>
        <w:tc>
          <w:tcPr>
            <w:tcW w:w="27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75057" w14:textId="77777777" w:rsidR="003C3956" w:rsidRDefault="00000000">
            <w:r>
              <w:rPr>
                <w:color w:val="1C1C2E"/>
                <w:sz w:val="19"/>
                <w:szCs w:val="19"/>
              </w:rPr>
              <w:t>RF não separa. Correto.</w:t>
            </w:r>
          </w:p>
        </w:tc>
      </w:tr>
    </w:tbl>
    <w:p w14:paraId="6D6077A7" w14:textId="77777777" w:rsidR="003C3956" w:rsidRDefault="003C3956">
      <w:pPr>
        <w:spacing w:before="40" w:after="40"/>
      </w:pPr>
    </w:p>
    <w:p w14:paraId="28DB3F79" w14:textId="77777777" w:rsidR="003C3956" w:rsidRPr="00123757" w:rsidRDefault="00000000">
      <w:pPr>
        <w:pStyle w:val="Ttulo2"/>
        <w:rPr>
          <w:lang w:val="en-US"/>
        </w:rPr>
      </w:pPr>
      <w:r w:rsidRPr="00123757">
        <w:rPr>
          <w:lang w:val="en-US"/>
        </w:rPr>
        <w:t>9.2b  Block Bootstrap v10.6 vs. Random Sampling v10.5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3200"/>
        <w:gridCol w:w="1360"/>
      </w:tblGrid>
      <w:tr w:rsidR="003C3956" w14:paraId="6FAF0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EDDE5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338B56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Estrutura temporal OOS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752082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O que RF aprende</w:t>
            </w:r>
          </w:p>
        </w:tc>
        <w:tc>
          <w:tcPr>
            <w:tcW w:w="1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6CF2E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3C3956" w14:paraId="0D9EB3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CC1A8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Random sampling v10.5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E0526" w14:textId="77777777" w:rsidR="003C3956" w:rsidRDefault="00000000">
            <w:r>
              <w:rPr>
                <w:color w:val="1C1C2E"/>
                <w:sz w:val="19"/>
                <w:szCs w:val="19"/>
              </w:rPr>
              <w:t>DESTRUÍDA — índices sorteados sem reposição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868B5" w14:textId="77777777" w:rsidR="003C3956" w:rsidRDefault="00000000">
            <w:r>
              <w:rPr>
                <w:color w:val="1C1C2E"/>
                <w:sz w:val="19"/>
                <w:szCs w:val="19"/>
              </w:rPr>
              <w:t>Separar série contínua (produção) de série embaralhada (OOS sorteado)</w:t>
            </w:r>
          </w:p>
        </w:tc>
        <w:tc>
          <w:tcPr>
            <w:tcW w:w="1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5C2CA" w14:textId="77777777" w:rsidR="003C3956" w:rsidRDefault="00000000">
            <w:r>
              <w:rPr>
                <w:color w:val="1C1C2E"/>
                <w:sz w:val="19"/>
                <w:szCs w:val="19"/>
              </w:rPr>
              <w:t xml:space="preserve">Falsos positivos estruturais: </w:t>
            </w:r>
            <w:r>
              <w:rPr>
                <w:color w:val="1C1C2E"/>
                <w:sz w:val="19"/>
                <w:szCs w:val="19"/>
              </w:rPr>
              <w:lastRenderedPageBreak/>
              <w:t>drift aparente mesmo sem drift real</w:t>
            </w:r>
          </w:p>
        </w:tc>
      </w:tr>
      <w:tr w:rsidR="003C3956" w14:paraId="028701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5639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lastRenderedPageBreak/>
              <w:t>Block Bootstrap v10.6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B868D" w14:textId="77777777" w:rsidR="003C3956" w:rsidRDefault="00000000">
            <w:r>
              <w:rPr>
                <w:color w:val="1C1C2E"/>
                <w:sz w:val="19"/>
                <w:szCs w:val="19"/>
              </w:rPr>
              <w:t>PRESERVADA — blocos contíguos de 5 dias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5CD7A" w14:textId="77777777" w:rsidR="003C3956" w:rsidRDefault="00000000">
            <w:r>
              <w:rPr>
                <w:color w:val="1C1C2E"/>
                <w:sz w:val="19"/>
                <w:szCs w:val="19"/>
              </w:rPr>
              <w:t>Separar distribuições com autocorrelação similar — detecta drift real</w:t>
            </w:r>
          </w:p>
        </w:tc>
        <w:tc>
          <w:tcPr>
            <w:tcW w:w="1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B89DB5" w14:textId="77777777" w:rsidR="003C3956" w:rsidRDefault="00000000">
            <w:r>
              <w:rPr>
                <w:color w:val="1C1C2E"/>
                <w:sz w:val="19"/>
                <w:szCs w:val="19"/>
              </w:rPr>
              <w:t>Falsos positivos reduzidos: RF precisa de discrepância distributiva genuína</w:t>
            </w:r>
          </w:p>
        </w:tc>
      </w:tr>
    </w:tbl>
    <w:p w14:paraId="1044B55A" w14:textId="77777777" w:rsidR="003C3956" w:rsidRDefault="003C3956">
      <w:pPr>
        <w:spacing w:before="40" w:after="40"/>
      </w:pPr>
    </w:p>
    <w:p w14:paraId="36EDF24C" w14:textId="77777777" w:rsidR="003C3956" w:rsidRDefault="00000000">
      <w:pPr>
        <w:pStyle w:val="Ttulo2"/>
      </w:pPr>
      <w:r>
        <w:t>9.3  C2ST com Block Bootstrap — Implementação Corrigida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3C3956" w14:paraId="6B43B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1752BB8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sklearn.ensemble import RandomForestClassifier</w:t>
            </w:r>
          </w:p>
          <w:p w14:paraId="671B111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sklearn.model_selection import StratifiedKFold</w:t>
            </w:r>
          </w:p>
          <w:p w14:paraId="146B00F0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sklearn.metrics import roc_auc_score, average_precision_score, brier_score_loss</w:t>
            </w:r>
          </w:p>
          <w:p w14:paraId="680FB467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from scipy.stats import binomtest</w:t>
            </w:r>
          </w:p>
          <w:p w14:paraId="3D88BC9E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numpy as np, pandas as pd</w:t>
            </w:r>
          </w:p>
          <w:p w14:paraId="41B8D423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AAF1B4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 C2STDriftDetector:</w:t>
            </w:r>
          </w:p>
          <w:p w14:paraId="5AB6677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n_bootstrap=50 repeticoes de downsampling para estabilizar estimativas.</w:t>
            </w:r>
          </w:p>
          <w:p w14:paraId="22ABC63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Em cada repeticao: amostrar n_prod observacoes do OOS aleatoriamente.</w:t>
            </w:r>
          </w:p>
          <w:p w14:paraId="32E066E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Classes sempre balanceadas 50/50 dentro de cada repeticao.</w:t>
            </w:r>
          </w:p>
          <w:p w14:paraId="65D9735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Drift confirmado somente quando AMBOS ROC-AUC e PR-AUC superam thresholds.</w:t>
            </w:r>
          </w:p>
          <w:p w14:paraId="622B3B0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Referencia: Lopez-Paz e Oquab (2017), Revisiting Classifier Two-Sample Tests.</w:t>
            </w:r>
          </w:p>
          <w:p w14:paraId="2F856F7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def __init__(self, reference_window_days=90, production_window_days=20,</w:t>
            </w:r>
          </w:p>
          <w:p w14:paraId="2D12DB5D" w14:textId="77777777" w:rsidR="003C3956" w:rsidRPr="00123757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roc_auc_threshold=0.55, pr_auc_threshold=0.60,</w:t>
            </w:r>
          </w:p>
          <w:p w14:paraId="4776472A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123757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</w:t>
            </w: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min_samples_class=20, n_estimators=100, max_depth=3,</w:t>
            </w:r>
          </w:p>
          <w:p w14:paraId="1F9501EF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n_bootstrap=50, block_size=5):</w:t>
            </w:r>
          </w:p>
          <w:p w14:paraId="3277E1FA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# block_size=5: blocos de 5 dias contiguos para Block Bootstrap (v10.6)</w:t>
            </w:r>
          </w:p>
          <w:p w14:paraId="3C24F77B" w14:textId="77777777" w:rsidR="003C3956" w:rsidRDefault="00000000">
            <w:pPr>
              <w:spacing w:before="18" w:after="18"/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Preserva autocorrelacao intradiaria e interdiaria da serie de referencia.</w:t>
            </w:r>
          </w:p>
          <w:p w14:paraId="7137045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Random sampling (v10.5) criava dataset de referencia sem autocorrelacao --</w:t>
            </w:r>
          </w:p>
          <w:p w14:paraId="66AE9BE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RF separava serie continua de serie embaralhada, nao drift real.</w:t>
            </w:r>
          </w:p>
          <w:p w14:paraId="53A0CBF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self.ref_window=reference_window_days; self.prod_window=production_window_days</w:t>
            </w:r>
          </w:p>
          <w:p w14:paraId="5ABD4F51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self.roc_thr=roc_auc_threshold; self.pr_thr=pr_auc_threshold</w:t>
            </w:r>
          </w:p>
          <w:p w14:paraId="2B98C40C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self.min_samples=min_samples_class; self.n_est=n_estimators</w:t>
            </w:r>
          </w:p>
          <w:p w14:paraId="1EA5D03C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self.depth=max_depth; self.n_bootstrap=n_bootstrap</w:t>
            </w:r>
          </w:p>
          <w:p w14:paraId="5A325966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self.block_size=block_size   # Block Bootstrap v10.6</w:t>
            </w:r>
          </w:p>
          <w:p w14:paraId="589C827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0745ABA2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def _block_sample(self, ref_data: 'pd.DataFrame', n_target: int,</w:t>
            </w:r>
          </w:p>
          <w:p w14:paraId="16D61343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block_size: int, rng: 'np.random.RandomState') -&gt; 'pd.DataFrame':</w:t>
            </w:r>
          </w:p>
          <w:p w14:paraId="2DADA7AA" w14:textId="77777777" w:rsidR="003C3956" w:rsidRDefault="00000000">
            <w:pPr>
              <w:spacing w:before="18" w:after="18"/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14:paraId="7A05F2A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Block Bootstrap: amostrar blocos contiguos de block_size dias do OOS.</w:t>
            </w:r>
          </w:p>
          <w:p w14:paraId="513BF9D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Preserva autocorrelacao da serie -- impede que RF aprenda a separar</w:t>
            </w:r>
          </w:p>
          <w:p w14:paraId="04EBA37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'serie continua' de 'serie embaralhada' (falso positivo estrutural v10.5).</w:t>
            </w:r>
          </w:p>
          <w:p w14:paraId="5EEACC38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"""</w:t>
            </w:r>
          </w:p>
          <w:p w14:paraId="70A95ED3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n = len(ref_data); blocks = []; total = 0</w:t>
            </w:r>
          </w:p>
          <w:p w14:paraId="2CA7C6BB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while total &lt; n_target:</w:t>
            </w:r>
          </w:p>
          <w:p w14:paraId="3B7FB3FF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start = rng.randint(0, max(1, n - block_size))</w:t>
            </w:r>
          </w:p>
          <w:p w14:paraId="2D292317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block = ref_data.iloc[start:start+block_size]</w:t>
            </w:r>
          </w:p>
          <w:p w14:paraId="1E3400F3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        blocks.append(block); total += len(block)</w:t>
            </w:r>
          </w:p>
          <w:p w14:paraId="4C152AB7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sampled = pd.concat(blocks).iloc[:n_target]</w:t>
            </w:r>
          </w:p>
          <w:p w14:paraId="63149069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return sampled.reset_index(drop=True)</w:t>
            </w:r>
          </w:p>
          <w:p w14:paraId="26F4F57F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1E7ACB73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def run_check(self, feature_store_history, reference_end_date, feature_names):</w:t>
            </w:r>
          </w:p>
          <w:p w14:paraId="67DBCB19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ref_start=reference_end_date-pd.Timedelta(days=self.ref_window)</w:t>
            </w:r>
          </w:p>
          <w:p w14:paraId="760B737E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prod_end=reference_end_date+pd.Timedelta(days=self.prod_window)</w:t>
            </w:r>
          </w:p>
          <w:p w14:paraId="305A9AD1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ref_data=feature_store_history.loc[ref_start:reference_end_date,feature_names].dropna()</w:t>
            </w:r>
          </w:p>
          <w:p w14:paraId="1EF20916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prod_data=feature_store_history.loc[reference_end_date:prod_end,feature_names].dropna()</w:t>
            </w:r>
          </w:p>
          <w:p w14:paraId="46535D92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n_prod=len(prod_data); n_ref=len(ref_data)</w:t>
            </w:r>
          </w:p>
          <w:p w14:paraId="073975F2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n_prod&lt;self.min_samples or n_ref&lt;self.min_samples:</w:t>
            </w:r>
          </w:p>
          <w:p w14:paraId="426E7877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return {'drift_detected':False,'reason':f'N insuf: ref={n_ref},prod={n_prod}'}</w:t>
            </w:r>
          </w:p>
          <w:p w14:paraId="231045DF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roc_aucs,pr_aucs,briers=[],[],[]</w:t>
            </w:r>
          </w:p>
          <w:p w14:paraId="42555148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rng=np.random.RandomState(42)</w:t>
            </w:r>
          </w:p>
          <w:p w14:paraId="5E1C05C1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seed in range(self.n_bootstrap):</w:t>
            </w:r>
          </w:p>
          <w:p w14:paraId="7415ABB4" w14:textId="77777777" w:rsidR="003C3956" w:rsidRDefault="00000000">
            <w:pPr>
              <w:spacing w:before="18" w:after="18"/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BLOCK BOOTSTRAP v10.6: amostrar blocos contiguos do OOS</w:t>
            </w:r>
          </w:p>
          <w:p w14:paraId="7E691C7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# (nao indices aleatorios) para preservar autocorrelacao da serie</w:t>
            </w:r>
          </w:p>
          <w:p w14:paraId="2176CA3E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ref_s=self._block_sample(ref_data, n_target=n_prod,</w:t>
            </w:r>
          </w:p>
          <w:p w14:paraId="6539767A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     block_size=self.block_size, rng=rng)</w:t>
            </w:r>
          </w:p>
          <w:p w14:paraId="68830ADF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X=np.vstack([ref_s.values,prod_data.values])</w:t>
            </w:r>
          </w:p>
          <w:p w14:paraId="06450414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y=np.array([0]*n_prod+[1]*n_prod)</w:t>
            </w:r>
          </w:p>
          <w:p w14:paraId="20BA186F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clf=RandomForestClassifier(n_estimators=self.n_est,max_depth=self.depth,</w:t>
            </w:r>
          </w:p>
          <w:p w14:paraId="1E481166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min_samples_leaf=max(3,int(len(X)*0.025)),class_weight='balanced',random_state=seed)</w:t>
            </w:r>
          </w:p>
          <w:p w14:paraId="4DD03CF0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skf=StratifiedKFold(n_splits=5,shuffle=True,random_state=seed)</w:t>
            </w:r>
          </w:p>
          <w:p w14:paraId="48BE969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fr,fp,fb=[],[],[]</w:t>
            </w:r>
          </w:p>
          <w:p w14:paraId="52A3B256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for tr,te in skf.split(X,y):</w:t>
            </w:r>
          </w:p>
          <w:p w14:paraId="6CFD6FC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clf.fit(X[tr],y[tr]); probs=clf.predict_proba(X[te])[:,1]</w:t>
            </w:r>
          </w:p>
          <w:p w14:paraId="51B5D34C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fr.append(roc_auc_score(y[te],probs))</w:t>
            </w:r>
          </w:p>
          <w:p w14:paraId="4777F8D4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fp.append(average_precision_score(y[te],probs))</w:t>
            </w:r>
          </w:p>
          <w:p w14:paraId="6091BE4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fb.append(brier_score_loss(y[te],probs))</w:t>
            </w:r>
          </w:p>
          <w:p w14:paraId="523D546D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roc_aucs.append(np.mean(fr)); pr_aucs.append(np.mean(fp)); briers.append(np.mean(fb))</w:t>
            </w:r>
          </w:p>
          <w:p w14:paraId="15DCC100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roc_mean=np.mean(roc_aucs); pr_mean=np.mean(pr_aucs); br_mean=np.mean(briers)</w:t>
            </w:r>
          </w:p>
          <w:p w14:paraId="50E4E9F3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p_val=binomtest(int(roc_mean*2*n_prod),2*n_prod,p=0.5,alternative='greater').pvalue</w:t>
            </w:r>
          </w:p>
          <w:p w14:paraId="78EFFE0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roc_ok=(roc_mean&gt;self.roc_thr)and(p_val&lt;0.05); pr_ok=pr_mean&gt;self.pr_thr</w:t>
            </w:r>
          </w:p>
          <w:p w14:paraId="29F0F17D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drift_detected=roc_ok and pr_ok</w:t>
            </w:r>
          </w:p>
          <w:p w14:paraId="1B6D2300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ref_full=ref_data.sample(n=n_prod,random_state=42)</w:t>
            </w:r>
          </w:p>
          <w:p w14:paraId="44E481A1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clf_full=RandomForestClassifier(n_estimators=self.n_est,max_depth=self.depth,random_state=42)</w:t>
            </w:r>
          </w:p>
          <w:p w14:paraId="0D4DD409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clf_full.fit(np.vstack([ref_full.values,prod_data.values]),np.array([0]*n_prod+[1]*n_prod))</w:t>
            </w:r>
          </w:p>
          <w:p w14:paraId="7DCC08E0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feat_imp=pd.Series(clf_full.feature_importances_,index=feature_names)</w:t>
            </w:r>
          </w:p>
          <w:p w14:paraId="177D6EA4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return {</w:t>
            </w:r>
          </w:p>
          <w:p w14:paraId="420A476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'drift_detected'      : drift_detected,</w:t>
            </w:r>
          </w:p>
          <w:p w14:paraId="1F61C1EA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'roc_auc_mean'        : round(roc_mean,4),</w:t>
            </w:r>
          </w:p>
          <w:p w14:paraId="0458E7C8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'pr_auc_mean'         : round(pr_mean,4),</w:t>
            </w:r>
          </w:p>
          <w:p w14:paraId="61C098DB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'brier_score'         : round(br_mean,4),</w:t>
            </w:r>
          </w:p>
          <w:p w14:paraId="34B4E20D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'p_value_roc'         : round(p_val,6),</w:t>
            </w:r>
          </w:p>
          <w:p w14:paraId="1A50D40F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'n_prod'              : n_prod,</w:t>
            </w:r>
          </w:p>
          <w:p w14:paraId="29E3F3EE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'n_ref_available'     : n_ref,</w:t>
            </w:r>
          </w:p>
          <w:p w14:paraId="2911B8F2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        'n_downsampled_oos'   : n_prod,</w:t>
            </w:r>
          </w:p>
          <w:p w14:paraId="27F0DA5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'top_drifted_features': feat_imp.nlargest(3).index.tolist(),</w:t>
            </w:r>
          </w:p>
          <w:p w14:paraId="5DF4AE1E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'roc_ok': roc_ok, 'pr_ok': pr_ok, 'brier_ok': br_mean&lt;0.20,</w:t>
            </w:r>
          </w:p>
          <w:p w14:paraId="0EC89A6E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}</w:t>
            </w:r>
          </w:p>
          <w:p w14:paraId="40D92628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6599AF36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def pipeline_daily(self, fsh, ref_date, feat_names, ks_diag, orch, notif):</w:t>
            </w:r>
          </w:p>
          <w:p w14:paraId="53E38CEC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import sqlite3, json</w:t>
            </w:r>
          </w:p>
          <w:p w14:paraId="5BA21F90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res=self.run_check(fsh,ref_date,feat_names)</w:t>
            </w:r>
          </w:p>
          <w:p w14:paraId="75A1AB61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with sqlite3.connect('sniper_trades.db') as c:</w:t>
            </w:r>
          </w:p>
          <w:p w14:paraId="5638A0CC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c.execute("CREATE TABLE IF NOT EXISTS drift_log (id INTEGER PRIMARY KEY AUTOINCREMENT,date TEXT,test_type TEXT,details TEXT)")</w:t>
            </w:r>
          </w:p>
          <w:p w14:paraId="557D95FD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c.execute("INSERT INTO drift_log VALUES (NULL,?,?,?)",(str(ref_date.date()),'C2ST',json.dumps(res)))</w:t>
            </w:r>
          </w:p>
          <w:p w14:paraId="4DEFE99E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not res['drift_detected']: return res</w:t>
            </w:r>
          </w:p>
          <w:p w14:paraId="07E2430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rd=fsh.loc[ref_date-pd.Timedelta(days=self.ref_window):ref_date,feat_names]</w:t>
            </w:r>
          </w:p>
          <w:p w14:paraId="0E31CA8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pd_=fsh.loc[ref_date:ref_date+pd.Timedelta(days=self.prod_window),feat_names]</w:t>
            </w:r>
          </w:p>
          <w:p w14:paraId="27331088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ks_res=ks_diag.diagnose(rd,pd_)</w:t>
            </w:r>
          </w:p>
          <w:p w14:paraId="6D0DFE6E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roc=res['roc_auc_mean']; pr=res['pr_auc_mean']</w:t>
            </w:r>
          </w:p>
          <w:p w14:paraId="4CE6B7AC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sev="AMBIGUOUS" if pr&lt;self.pr_thr else ("MILD" if roc&lt;0.60 else "MODERATE" if roc&lt;0.70 else "SEVERE")</w:t>
            </w:r>
          </w:p>
          <w:p w14:paraId="4A21291C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data={**res,'ks_clusters':str(ks_res['drifted_clusters']),'severity':sev}</w:t>
            </w:r>
          </w:p>
          <w:p w14:paraId="7532F906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if sev=="MILD": notif.send('REGIME_CHANGE','MERCADO',data)</w:t>
            </w:r>
          </w:p>
          <w:p w14:paraId="3F8863ED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elif sev=="MODERATE": orch.block_new_entries(); notif.send('REGIME_CHANGE','MERCADO',data)</w:t>
            </w:r>
          </w:p>
          <w:p w14:paraId="6E6E419A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elif sev=="SEVERE": orch.halt_all("C2ST_SEVERE"); notif.send('HALT','MERCADO',data)</w:t>
            </w:r>
          </w:p>
          <w:p w14:paraId="16D7AE3A" w14:textId="77777777" w:rsidR="003C3956" w:rsidRDefault="00000000">
            <w:pPr>
              <w:spacing w:before="18" w:after="18"/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 res</w:t>
            </w:r>
          </w:p>
        </w:tc>
      </w:tr>
    </w:tbl>
    <w:p w14:paraId="1F978FFA" w14:textId="77777777" w:rsidR="003C3956" w:rsidRDefault="003C3956">
      <w:pPr>
        <w:spacing w:before="40" w:after="40"/>
      </w:pPr>
    </w:p>
    <w:p w14:paraId="147B2996" w14:textId="77777777" w:rsidR="003C3956" w:rsidRDefault="00000000">
      <w:pPr>
        <w:pStyle w:val="Ttulo2"/>
      </w:pPr>
      <w:r>
        <w:t>9.4  KS por Cluster VI — Diagnóstico Secundário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3C3956" w14:paraId="75F95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3F72912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 KSClusterDiagnostic:</w:t>
            </w:r>
          </w:p>
          <w:p w14:paraId="4BEF7F9D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def __init__(self,vi_clusters,alpha_global=0.05):</w:t>
            </w:r>
          </w:p>
          <w:p w14:paraId="3DFF8F57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self.clusters=vi_clusters; self.alpha=alpha_global/max(len(vi_clusters),1)</w:t>
            </w:r>
          </w:p>
          <w:p w14:paraId="102AC643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def diagnose(self,ref_data,prod_data):</w:t>
            </w:r>
          </w:p>
          <w:p w14:paraId="5404C105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from scipy.stats import ks_2samp; results={}</w:t>
            </w:r>
          </w:p>
          <w:p w14:paraId="556DBDFF" w14:textId="77777777" w:rsidR="003C3956" w:rsidRPr="004D719F" w:rsidRDefault="00000000">
            <w:pPr>
              <w:spacing w:before="18" w:after="18"/>
              <w:rPr>
                <w:lang w:val="en-US"/>
              </w:rPr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for cid,feats in self.clusters.items():</w:t>
            </w:r>
          </w:p>
          <w:p w14:paraId="6E1ED007" w14:textId="77777777" w:rsidR="003C3956" w:rsidRDefault="00000000">
            <w:pPr>
              <w:spacing w:before="18" w:after="18"/>
            </w:pPr>
            <w:r w:rsidRPr="004D719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D,p=ks_2samp(ref_data[feats].mean(axis=1).values,prod_data[feats].mean(axis=1).values)</w:t>
            </w:r>
          </w:p>
          <w:p w14:paraId="2F1F881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results[cid]={'features':feats,'D':round(D,4),'p':round(p,6),'drifted':p&lt;self.alpha}</w:t>
            </w:r>
          </w:p>
          <w:p w14:paraId="67B3C0D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{'clusters':results,'drifted_clusters':[r['features'] for r in results.values() if r['drifted']]}</w:t>
            </w:r>
          </w:p>
        </w:tc>
      </w:tr>
    </w:tbl>
    <w:p w14:paraId="79AD7541" w14:textId="77777777" w:rsidR="003C3956" w:rsidRDefault="003C3956">
      <w:pPr>
        <w:spacing w:before="40" w:after="40"/>
      </w:pPr>
    </w:p>
    <w:p w14:paraId="0E783E12" w14:textId="77777777" w:rsidR="003C3956" w:rsidRDefault="00000000">
      <w:pPr>
        <w:pStyle w:val="Ttulo2"/>
      </w:pPr>
      <w:r>
        <w:t>9.5  Severidade e Ações por ROC-AUC + PR-AUC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800"/>
        <w:gridCol w:w="4160"/>
      </w:tblGrid>
      <w:tr w:rsidR="003C3956" w14:paraId="067FD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F1EAF7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FE8F0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PR-AUC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8058B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Severidade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6994D6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Ação Imediata</w:t>
            </w:r>
          </w:p>
        </w:tc>
      </w:tr>
      <w:tr w:rsidR="003C3956" w14:paraId="3284D4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CC7BD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&lt; 0.55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78620" w14:textId="77777777" w:rsidR="003C3956" w:rsidRDefault="00000000">
            <w:r>
              <w:rPr>
                <w:color w:val="1C1C2E"/>
                <w:sz w:val="19"/>
                <w:szCs w:val="19"/>
              </w:rPr>
              <w:t>qualquer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15B41" w14:textId="77777777" w:rsidR="003C3956" w:rsidRDefault="00000000">
            <w:r>
              <w:rPr>
                <w:color w:val="1C1C2E"/>
                <w:sz w:val="19"/>
                <w:szCs w:val="19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6C087" w14:textId="77777777" w:rsidR="003C3956" w:rsidRDefault="00000000">
            <w:r>
              <w:rPr>
                <w:color w:val="1C1C2E"/>
                <w:sz w:val="19"/>
                <w:szCs w:val="19"/>
              </w:rPr>
              <w:t>Operação normal. Log silencioso.</w:t>
            </w:r>
          </w:p>
        </w:tc>
      </w:tr>
      <w:tr w:rsidR="003C3956" w14:paraId="424702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7B3C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0.55–0.70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88C52" w14:textId="77777777" w:rsidR="003C3956" w:rsidRDefault="00000000">
            <w:r>
              <w:rPr>
                <w:color w:val="1C1C2E"/>
                <w:sz w:val="19"/>
                <w:szCs w:val="19"/>
              </w:rPr>
              <w:t>&lt; 0.60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5BF404" w14:textId="77777777" w:rsidR="003C3956" w:rsidRDefault="00000000">
            <w:r>
              <w:rPr>
                <w:color w:val="1C1C2E"/>
                <w:sz w:val="19"/>
                <w:szCs w:val="19"/>
              </w:rPr>
              <w:t>AMBIGUOUS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AD0936" w14:textId="77777777" w:rsidR="003C3956" w:rsidRDefault="00000000">
            <w:r>
              <w:rPr>
                <w:color w:val="1C1C2E"/>
                <w:sz w:val="19"/>
                <w:szCs w:val="19"/>
              </w:rPr>
              <w:t>Monitoramento 2x/dia. Aguardar 3 dias.</w:t>
            </w:r>
          </w:p>
        </w:tc>
      </w:tr>
      <w:tr w:rsidR="003C3956" w14:paraId="1F6121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D7251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0.55–0.60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761F2" w14:textId="77777777" w:rsidR="003C3956" w:rsidRDefault="00000000">
            <w:r>
              <w:rPr>
                <w:color w:val="1C1C2E"/>
                <w:sz w:val="19"/>
                <w:szCs w:val="19"/>
              </w:rPr>
              <w:t>≥ 0.60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568F" w14:textId="77777777" w:rsidR="003C3956" w:rsidRDefault="00000000">
            <w:r>
              <w:rPr>
                <w:color w:val="1C1C2E"/>
                <w:sz w:val="19"/>
                <w:szCs w:val="19"/>
              </w:rPr>
              <w:t>MILD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67707" w14:textId="77777777" w:rsidR="003C3956" w:rsidRDefault="00000000">
            <w:r>
              <w:rPr>
                <w:color w:val="1C1C2E"/>
                <w:sz w:val="19"/>
                <w:szCs w:val="19"/>
              </w:rPr>
              <w:t>Monitoramento 2x/dia. Operação continua.</w:t>
            </w:r>
          </w:p>
        </w:tc>
      </w:tr>
      <w:tr w:rsidR="003C3956" w14:paraId="507AC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503E0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lastRenderedPageBreak/>
              <w:t>0.60–0.70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7F099" w14:textId="77777777" w:rsidR="003C3956" w:rsidRDefault="00000000">
            <w:r>
              <w:rPr>
                <w:color w:val="1C1C2E"/>
                <w:sz w:val="19"/>
                <w:szCs w:val="19"/>
              </w:rPr>
              <w:t>≥ 0.60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8612FE" w14:textId="77777777" w:rsidR="003C3956" w:rsidRDefault="00000000">
            <w:r>
              <w:rPr>
                <w:color w:val="1C1C2E"/>
                <w:sz w:val="19"/>
                <w:szCs w:val="19"/>
              </w:rPr>
              <w:t>MODERATE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38C50" w14:textId="77777777" w:rsidR="003C3956" w:rsidRDefault="00000000">
            <w:r>
              <w:rPr>
                <w:color w:val="1C1C2E"/>
                <w:sz w:val="19"/>
                <w:szCs w:val="19"/>
              </w:rPr>
              <w:t>Bloquear NOVAS entradas. Stop loss acelerado. Diagnóstico 7d.</w:t>
            </w:r>
          </w:p>
        </w:tc>
      </w:tr>
      <w:tr w:rsidR="003C3956" w14:paraId="7F3DBE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D47B2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&gt; 0.70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50D50" w14:textId="77777777" w:rsidR="003C3956" w:rsidRDefault="00000000">
            <w:r>
              <w:rPr>
                <w:color w:val="1C1C2E"/>
                <w:sz w:val="19"/>
                <w:szCs w:val="19"/>
              </w:rPr>
              <w:t>≥ 0.60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5C8BDC" w14:textId="77777777" w:rsidR="003C3956" w:rsidRDefault="00000000">
            <w:r>
              <w:rPr>
                <w:color w:val="1C1C2E"/>
                <w:sz w:val="19"/>
                <w:szCs w:val="19"/>
              </w:rPr>
              <w:t>SEVERE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E2993" w14:textId="77777777" w:rsidR="003C3956" w:rsidRDefault="00000000">
            <w:r>
              <w:rPr>
                <w:color w:val="1C1C2E"/>
                <w:sz w:val="19"/>
                <w:szCs w:val="19"/>
              </w:rPr>
              <w:t>HALT TOTAL. Saída gradual todas posições em 24h.</w:t>
            </w:r>
          </w:p>
        </w:tc>
      </w:tr>
    </w:tbl>
    <w:p w14:paraId="7EB49829" w14:textId="77777777" w:rsidR="003C3956" w:rsidRDefault="003C3956">
      <w:pPr>
        <w:spacing w:before="40" w:after="40"/>
      </w:pPr>
    </w:p>
    <w:p w14:paraId="713E4D82" w14:textId="77777777" w:rsidR="003C3956" w:rsidRDefault="00000000">
      <w:pPr>
        <w:pStyle w:val="Ttulo2"/>
      </w:pPr>
      <w:r>
        <w:t>9.6  Retreinamento Após Quebra Estrutural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6DFDC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3074B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retrain_with_structural_break(df_old,df_new,break_date,</w:t>
            </w:r>
          </w:p>
          <w:p w14:paraId="23FAF13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halflife_old=90,halflife_new=30,embargo_days=10):</w:t>
            </w:r>
          </w:p>
          <w:p w14:paraId="6D03B4B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em_s=break_date-pd.Timedelta(days=embargo_days); em_e=break_date+pd.Timedelta(days=embargo_days)</w:t>
            </w:r>
          </w:p>
          <w:p w14:paraId="4239FC5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old=df_old[df_old.index&lt;em_s].copy(); new=df_new[df_new.index&gt;em_e].copy()</w:t>
            </w:r>
          </w:p>
          <w:p w14:paraId="4591B63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today=pd.Timestamp.utcnow()</w:t>
            </w:r>
          </w:p>
          <w:p w14:paraId="020879C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old['w']=np.exp(-(today-old.index).days/halflife_old)</w:t>
            </w:r>
          </w:p>
          <w:p w14:paraId="1A34B5A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new['w']=np.exp(-(today-new.index).days/halflife_new)</w:t>
            </w:r>
          </w:p>
          <w:p w14:paraId="732A039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new['w']*=len(old)/max(len(new),1)</w:t>
            </w:r>
          </w:p>
          <w:p w14:paraId="2DD8979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combined=pd.concat([old,new]); combined['w']/=combined['w'].sum()*len(combined)</w:t>
            </w:r>
          </w:p>
          <w:p w14:paraId="693D414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combined</w:t>
            </w:r>
          </w:p>
        </w:tc>
      </w:tr>
    </w:tbl>
    <w:p w14:paraId="3C0AB7E1" w14:textId="77777777" w:rsidR="003C3956" w:rsidRDefault="003C3956">
      <w:pPr>
        <w:spacing w:before="40" w:after="40"/>
      </w:pPr>
    </w:p>
    <w:p w14:paraId="023CF5A7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204E1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7A8C302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10 — POSITION SIZING: KELLY CVaR-LIMITADO + P_META ESCALADO (REVISADO v10.10)</w:t>
            </w:r>
          </w:p>
        </w:tc>
      </w:tr>
    </w:tbl>
    <w:p w14:paraId="6FF65372" w14:textId="77777777" w:rsidR="003C3956" w:rsidRDefault="003C3956">
      <w:pPr>
        <w:spacing w:before="40" w:after="40"/>
      </w:pPr>
    </w:p>
    <w:p w14:paraId="57EC28E9" w14:textId="77777777" w:rsidR="003C3956" w:rsidRDefault="00000000">
      <w:pPr>
        <w:pStyle w:val="Ttulo1"/>
      </w:pPr>
      <w:r>
        <w:t>10  Position Sizing: f_base = E[ganho] / CVaR-99% × Φ(z(P_meta))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4C9C0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19EA4D16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PROBLEMA CORRIGIDO v10.7: Kelly Plug-in Subestima Tail Risk</w:t>
            </w:r>
          </w:p>
        </w:tc>
      </w:tr>
      <w:tr w:rsidR="003C3956" w14:paraId="58181B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7F9755C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Kelly numérico com parâmetros estimados pela distribuição histórica de P&amp;L subestima sistematicamente o risco de cauda em crypto: retornos leptocúrticos (fat tails), saltos de Poisson (crashes repentinos como LUNA, FTX), e liquidez inexistente em gaps extremos. Se o pior cenário do backtest foi −15%, mas o pior cenário real pode ser −40% (gap de liquidez não observado), o Kelly otimizará para sobreviver ao −15% e falhar no −40%. Correção: E[ganho] / CVaR_99% como base do Kelly. Se choques extremos mostram −30%, o numerador é limitado matematicamente.</w:t>
            </w:r>
          </w:p>
        </w:tc>
      </w:tr>
    </w:tbl>
    <w:p w14:paraId="2FE95EE3" w14:textId="77777777" w:rsidR="003C3956" w:rsidRDefault="003C3956">
      <w:pPr>
        <w:spacing w:before="40" w:after="40"/>
      </w:pPr>
    </w:p>
    <w:p w14:paraId="26E9EB0E" w14:textId="77777777" w:rsidR="003C3956" w:rsidRDefault="00000000">
      <w:pPr>
        <w:pStyle w:val="Ttulo2"/>
      </w:pPr>
      <w:r>
        <w:t>10.1  Fundamento: f_base via CVaR-99%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A401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76EB4196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Fórmula completa v10.7</w:t>
            </w:r>
          </w:p>
        </w:tc>
      </w:tr>
      <w:tr w:rsidR="003C3956" w14:paraId="33366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8F0ACCB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CVaR_99% = Expected Shortfall no percentil 1% = média dos 1% piores retornos do P&amp;L histórico da estratégia</w:t>
            </w:r>
          </w:p>
          <w:p w14:paraId="5421B106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f_cvar_base = max(E[P&amp;L], 0) / CVaR_99%  (CVaR em valor absoluto)</w:t>
            </w:r>
          </w:p>
          <w:p w14:paraId="2B9125BF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f_quarter = 0.25 × f_cvar_base  (quarter-Kelly conservador sobre base já CVaR-limitada)</w:t>
            </w:r>
          </w:p>
          <w:p w14:paraId="7A61DFCF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Φ(z) = CDF normal em z = (P_meta − 0.5) / sqrt(P_meta × (1 − P_meta))</w:t>
            </w:r>
          </w:p>
          <w:p w14:paraId="17D3F6B9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Tamanho final = f_quarter × Φ(z(P_meta)) × HRP_weight × capital</w:t>
            </w:r>
          </w:p>
          <w:p w14:paraId="39ACC7B0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Se CVaR_99% = 30% (estratégia perde 30% nos 1% piores dias) e E[P&amp;L] = 2%, f_cvar_base = 2%/30% = 6.7%</w:t>
            </w:r>
          </w:p>
          <w:p w14:paraId="3475726C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Quarter-Kelly: 0.25 × 6.7% = 1.67%. Escalado por Φ(z): se P_meta=0.80 → 1.67% × 0.76 = 1.27%</w:t>
            </w:r>
          </w:p>
          <w:p w14:paraId="18B357A7" w14:textId="77777777" w:rsidR="003C3956" w:rsidRDefault="00000000">
            <w:pPr>
              <w:spacing w:before="60" w:after="60"/>
            </w:pPr>
            <w:r>
              <w:rPr>
                <w:color w:val="1C1C2E"/>
              </w:rPr>
              <w:t>Referência: Lopez de Prado, AFML 2018, Cap. 13 — bet sizing com tail risk.</w:t>
            </w:r>
          </w:p>
        </w:tc>
      </w:tr>
    </w:tbl>
    <w:p w14:paraId="483089CF" w14:textId="77777777" w:rsidR="003C3956" w:rsidRDefault="003C3956">
      <w:pPr>
        <w:spacing w:before="40" w:after="40"/>
      </w:pPr>
    </w:p>
    <w:p w14:paraId="0923A8C3" w14:textId="77777777" w:rsidR="003C3956" w:rsidRDefault="00000000">
      <w:pPr>
        <w:pStyle w:val="Ttulo2"/>
      </w:pPr>
      <w:r>
        <w:t>10.2  Implementação: Kelly CVaR-Limitado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0BA1E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0DFD2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scipy.stats import norm</w:t>
            </w:r>
          </w:p>
          <w:p w14:paraId="0BB5C9D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scipy.optimize import minimize_scalar</w:t>
            </w:r>
          </w:p>
          <w:p w14:paraId="580CFC9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numpy as np</w:t>
            </w:r>
          </w:p>
          <w:p w14:paraId="0542411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9C8A15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compute_cvar(pnl_series: np.ndarray, confidence: float = 0.99) -&gt; float:</w:t>
            </w:r>
          </w:p>
          <w:p w14:paraId="00E376F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3157466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CVaR (Expected Shortfall) no percentil dado.</w:t>
            </w:r>
          </w:p>
          <w:p w14:paraId="7C33EBF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CVaR_99% = media dos 1% piores retornos.</w:t>
            </w:r>
          </w:p>
          <w:p w14:paraId="6EF0BB0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2443349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pnl_series: array de retornos diarios da estrategia no periodo de treino.</w:t>
            </w:r>
          </w:p>
          <w:p w14:paraId="414537E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Inclui todos os trades (vencedores e perdedores). Nao apenas os dias operados.</w:t>
            </w:r>
          </w:p>
          <w:p w14:paraId="177DA75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confidence=0.99: 1% piores dias (tail esquerdo).</w:t>
            </w:r>
          </w:p>
          <w:p w14:paraId="4A890D4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6CEDC0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Retorna CVaR como valor POSITIVO (perda esperada em percentual).</w:t>
            </w:r>
          </w:p>
          <w:p w14:paraId="48DC72E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Exemplo: CVaR_99%=0.30 significa que nos 1% piores dias perde-se 30%.</w:t>
            </w:r>
          </w:p>
          <w:p w14:paraId="4C2FF64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6707179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cutoff = np.percentile(pnl_series, (1 - confidence) * 100)</w:t>
            </w:r>
          </w:p>
          <w:p w14:paraId="1621F9D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tail   = pnl_series[pnl_series &lt;= cutoff]</w:t>
            </w:r>
          </w:p>
          <w:p w14:paraId="307A871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len(tail) == 0:</w:t>
            </w:r>
          </w:p>
          <w:p w14:paraId="679D835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abs(cutoff)</w:t>
            </w:r>
          </w:p>
          <w:p w14:paraId="20C3FEA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abs(tail.mean())   # CVaR como valor positivo</w:t>
            </w:r>
          </w:p>
          <w:p w14:paraId="1A0D8EB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529870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pmeta_scaling_factor(p_meta: float) -&gt; float:</w:t>
            </w:r>
          </w:p>
          <w:p w14:paraId="752D20D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"""Fator CDF normal para escalar Kelly por P_meta (v10.5 — inalterado)."""</w:t>
            </w:r>
          </w:p>
          <w:p w14:paraId="5F52563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 = float(np.clip(p_meta, 0.501, 0.999))</w:t>
            </w:r>
          </w:p>
          <w:p w14:paraId="74C1472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z = (p - 0.5) / np.sqrt(p * (1 - p))</w:t>
            </w:r>
          </w:p>
          <w:p w14:paraId="35D47E1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float(norm.cdf(z))</w:t>
            </w:r>
          </w:p>
          <w:p w14:paraId="33F5EBD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C651C0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kelly_cvar_limited(pnl_history: np.ndarray,</w:t>
            </w:r>
          </w:p>
          <w:p w14:paraId="4DF1F81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p_meta: float,</w:t>
            </w:r>
          </w:p>
          <w:p w14:paraId="56C83ED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cvar_confidence: float = 0.99,</w:t>
            </w:r>
          </w:p>
          <w:p w14:paraId="5B1F6A7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quarter_kelly_factor: float = 0.25,</w:t>
            </w:r>
          </w:p>
          <w:p w14:paraId="5F441F1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max_position_pct: float = 0.22,</w:t>
            </w:r>
          </w:p>
          <w:p w14:paraId="5369704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prior_mean: float = None,</w:t>
            </w:r>
          </w:p>
          <w:p w14:paraId="0F04184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prior_n: int = 12) -&gt; dict:</w:t>
            </w:r>
          </w:p>
          <w:p w14:paraId="2B23104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7B34B3D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Kelly base limitado por CVaR-99% + scaling por P_meta via CDF normal.</w:t>
            </w:r>
          </w:p>
          <w:p w14:paraId="2FE3E12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4404E1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Passos:</w:t>
            </w:r>
          </w:p>
          <w:p w14:paraId="4200641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1. E[P&amp;L] com Shrinkage Bayesiano (v10.5)</w:t>
            </w:r>
          </w:p>
          <w:p w14:paraId="240C350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2. CVaR_99% dos piores retornos historicos da estrategia</w:t>
            </w:r>
          </w:p>
          <w:p w14:paraId="035BE8C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3. f_cvar_base = max(E[PnL], 0) / CVaR_99%</w:t>
            </w:r>
          </w:p>
          <w:p w14:paraId="77FDBE7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4. f_quarter = 0.25 x f_cvar_base</w:t>
            </w:r>
          </w:p>
          <w:p w14:paraId="5C816A9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5. f_scaled  = f_quarter x Phi(z(P_meta))</w:t>
            </w:r>
          </w:p>
          <w:p w14:paraId="6BE42C0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6. Cap: max_position_pct (HRP)</w:t>
            </w:r>
          </w:p>
          <w:p w14:paraId="2B78FED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BD4C42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pnl_history: P&amp;L diario da estrategia nos ultimos N dias de treino.</w:t>
            </w:r>
          </w:p>
          <w:p w14:paraId="0C772F9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Inclui dias sem trades (retorno = 0) para capturar tail real.</w:t>
            </w:r>
          </w:p>
          <w:p w14:paraId="536A937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3AA9337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        = len(pnl_history)</w:t>
            </w:r>
          </w:p>
          <w:p w14:paraId="0828759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mu_sample = pnl_history.mean()</w:t>
            </w:r>
          </w:p>
          <w:p w14:paraId="1334B48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7FF0E4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Shrinkage Bayesiano da media</w:t>
            </w:r>
          </w:p>
          <w:p w14:paraId="3ED405E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prior_mean is not None:</w:t>
            </w:r>
          </w:p>
          <w:p w14:paraId="66F31A4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mu_post = (n * mu_sample + prior_n * prior_mean) / (n + prior_n)</w:t>
            </w:r>
          </w:p>
          <w:p w14:paraId="1744DC5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else:</w:t>
            </w:r>
          </w:p>
          <w:p w14:paraId="47C572F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mu_post = mu_sample</w:t>
            </w:r>
          </w:p>
          <w:p w14:paraId="7CD8F9A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AEF2A4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mu_post &lt;= 0:</w:t>
            </w:r>
          </w:p>
          <w:p w14:paraId="3436BEB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{'position_fraction': 0.0, 'reason': 'negative_expectation',</w:t>
            </w:r>
          </w:p>
          <w:p w14:paraId="333E434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'e_pnl': mu_post, 'cvar_99': None, 'f_cvar_base': 0.0}</w:t>
            </w:r>
          </w:p>
          <w:p w14:paraId="76A8A0E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E30FBF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CVaR_99%: risco de cauda historico</w:t>
            </w:r>
          </w:p>
          <w:p w14:paraId="783FAC0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cvar_99 = compute_cvar(pnl_history, confidence=cvar_confidence)</w:t>
            </w:r>
          </w:p>
          <w:p w14:paraId="3DB6FB8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cvar_99 &lt;= 0:</w:t>
            </w:r>
          </w:p>
          <w:p w14:paraId="2FDB6CF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cvar_99 = abs(pnl_history.min()) + 1e-6   # fallback: pior perda observada</w:t>
            </w:r>
          </w:p>
          <w:p w14:paraId="0FF0F9A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AA764E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f_base = E[ganho] / CVaR_99%</w:t>
            </w:r>
          </w:p>
          <w:p w14:paraId="72D6997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f_cvar_base = mu_post / cvar_99</w:t>
            </w:r>
          </w:p>
          <w:p w14:paraId="2DCAD9E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A1735A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Quarter-Kelly sobre base CVaR-limitada</w:t>
            </w:r>
          </w:p>
          <w:p w14:paraId="47716E3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f_quarter   = quarter_kelly_factor * f_cvar_base</w:t>
            </w:r>
          </w:p>
          <w:p w14:paraId="659D9F6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AF8019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Scaling continuo por P_meta (v10.5 -- inalterado)</w:t>
            </w:r>
          </w:p>
          <w:p w14:paraId="4761BDE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phi_z    = pmeta_scaling_factor(p_meta)</w:t>
            </w:r>
          </w:p>
          <w:p w14:paraId="0BBFC5E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f_scaled = f_quarter * phi_z</w:t>
            </w:r>
          </w:p>
          <w:p w14:paraId="5717E71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B0A263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Cap final</w:t>
            </w:r>
          </w:p>
          <w:p w14:paraId="5F68EE4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f_final = float(np.clip(f_scaled, 0.0, max_position_pct))</w:t>
            </w:r>
          </w:p>
          <w:p w14:paraId="578A4C5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F9FC66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</w:t>
            </w:r>
          </w:p>
          <w:p w14:paraId="5F8B2F9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'position_fraction' : f_final,</w:t>
            </w:r>
          </w:p>
          <w:p w14:paraId="79AE7DE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'e_pnl'             : round(mu_post, 6),</w:t>
            </w:r>
          </w:p>
          <w:p w14:paraId="362158B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'cvar_99'           : round(cvar_99, 6),</w:t>
            </w:r>
          </w:p>
          <w:p w14:paraId="3855551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'f_cvar_base'       : round(f_cvar_base, 6),</w:t>
            </w:r>
          </w:p>
          <w:p w14:paraId="3CAE7A2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'f_quarter'         : round(f_quarter, 6),</w:t>
            </w:r>
          </w:p>
          <w:p w14:paraId="0C90C40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'phi_z'             : round(phi_z, 4),</w:t>
            </w:r>
          </w:p>
          <w:p w14:paraId="28BCC0D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'p_meta'            : p_meta,</w:t>
            </w:r>
          </w:p>
          <w:p w14:paraId="6C3EEDD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'reason'            : 'ok',</w:t>
            </w:r>
          </w:p>
          <w:p w14:paraId="4536527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5006ED5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4CCB08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position_size_final(capital_total: float, hrp_weight: float,</w:t>
            </w:r>
          </w:p>
          <w:p w14:paraId="2B9BDC5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kelly_result: dict, usdt_available: float,</w:t>
            </w:r>
          </w:p>
          <w:p w14:paraId="155FE3A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max_position_pct: float = 0.22) -&gt; float:</w:t>
            </w:r>
          </w:p>
          <w:p w14:paraId="1AAD111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"""Tamanho final em USDT = capital x hrp_weight x kelly_cvar_scaled."""</w:t>
            </w:r>
          </w:p>
          <w:p w14:paraId="7C74E17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 = kelly_result['position_fraction']</w:t>
            </w:r>
          </w:p>
          <w:p w14:paraId="2AFA6AB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raw = capital_total * hrp_weight * f</w:t>
            </w:r>
          </w:p>
          <w:p w14:paraId="63DD029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max(min(raw, capital_total * max_position_pct, usdt_available * 0.95), 0.0)</w:t>
            </w:r>
          </w:p>
        </w:tc>
      </w:tr>
    </w:tbl>
    <w:p w14:paraId="6F3E2E31" w14:textId="77777777" w:rsidR="003C3956" w:rsidRDefault="003C3956">
      <w:pPr>
        <w:spacing w:before="40" w:after="40"/>
      </w:pPr>
    </w:p>
    <w:p w14:paraId="3F7EF2F4" w14:textId="77777777" w:rsidR="003C3956" w:rsidRDefault="00000000">
      <w:pPr>
        <w:pStyle w:val="Ttulo2"/>
      </w:pPr>
      <w:r>
        <w:t>10.3  Comparativo: Kelly Plug-in vs. Kelly CVaR-Limitado</w:t>
      </w: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4"/>
        <w:gridCol w:w="1196"/>
        <w:gridCol w:w="1596"/>
        <w:gridCol w:w="2185"/>
        <w:gridCol w:w="2217"/>
        <w:gridCol w:w="1382"/>
      </w:tblGrid>
      <w:tr w:rsidR="003C3956" w14:paraId="0E899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3B5CE0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Cenário P&amp;L histórico</w:t>
            </w:r>
          </w:p>
        </w:tc>
        <w:tc>
          <w:tcPr>
            <w:tcW w:w="1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66B5DE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E[P&amp;L]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5C043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CVaR_99%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A10CA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Kelly Plug-in (v10.6)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2DD5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Kelly CVaR (v10.7)</w:t>
            </w:r>
          </w:p>
        </w:tc>
        <w:tc>
          <w:tcPr>
            <w:tcW w:w="1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12E4A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Diferença</w:t>
            </w:r>
          </w:p>
        </w:tc>
      </w:tr>
      <w:tr w:rsidR="003C3956" w14:paraId="4998F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C8F4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Mercado normal: distribuição t-student</w:t>
            </w:r>
          </w:p>
        </w:tc>
        <w:tc>
          <w:tcPr>
            <w:tcW w:w="1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07A0B" w14:textId="77777777" w:rsidR="003C3956" w:rsidRDefault="00000000">
            <w:r>
              <w:rPr>
                <w:color w:val="1C1C2E"/>
                <w:sz w:val="19"/>
                <w:szCs w:val="19"/>
              </w:rPr>
              <w:t>2.0%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6D224" w14:textId="77777777" w:rsidR="003C3956" w:rsidRDefault="00000000">
            <w:r>
              <w:rPr>
                <w:color w:val="1C1C2E"/>
                <w:sz w:val="19"/>
                <w:szCs w:val="19"/>
              </w:rPr>
              <w:t>8%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B84FE5" w14:textId="77777777" w:rsidR="003C3956" w:rsidRDefault="00000000">
            <w:r>
              <w:rPr>
                <w:color w:val="1C1C2E"/>
                <w:sz w:val="19"/>
                <w:szCs w:val="19"/>
              </w:rPr>
              <w:t>~6.0%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DF376" w14:textId="77777777" w:rsidR="003C3956" w:rsidRDefault="00000000">
            <w:r>
              <w:rPr>
                <w:color w:val="1C1C2E"/>
                <w:sz w:val="19"/>
                <w:szCs w:val="19"/>
              </w:rPr>
              <w:t>2.0%/8%×0.25=6.25%</w:t>
            </w:r>
          </w:p>
        </w:tc>
        <w:tc>
          <w:tcPr>
            <w:tcW w:w="1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1C5AA" w14:textId="77777777" w:rsidR="003C3956" w:rsidRDefault="00000000">
            <w:r>
              <w:rPr>
                <w:color w:val="1C1C2E"/>
                <w:sz w:val="19"/>
                <w:szCs w:val="19"/>
              </w:rPr>
              <w:t>Similar — distribuição capturada</w:t>
            </w:r>
          </w:p>
        </w:tc>
      </w:tr>
      <w:tr w:rsidR="003C3956" w14:paraId="048BD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18D5A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Crypto leptocúrtico: crash de 20% não observado</w:t>
            </w:r>
          </w:p>
        </w:tc>
        <w:tc>
          <w:tcPr>
            <w:tcW w:w="1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8B6F7" w14:textId="77777777" w:rsidR="003C3956" w:rsidRDefault="00000000">
            <w:r>
              <w:rPr>
                <w:color w:val="1C1C2E"/>
                <w:sz w:val="19"/>
                <w:szCs w:val="19"/>
              </w:rPr>
              <w:t>2.0%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1FF906" w14:textId="77777777" w:rsidR="003C3956" w:rsidRDefault="00000000">
            <w:r>
              <w:rPr>
                <w:color w:val="1C1C2E"/>
                <w:sz w:val="19"/>
                <w:szCs w:val="19"/>
              </w:rPr>
              <w:t>15% (tail real)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A1261B" w14:textId="77777777" w:rsidR="003C3956" w:rsidRDefault="00000000">
            <w:r>
              <w:rPr>
                <w:color w:val="1C1C2E"/>
                <w:sz w:val="19"/>
                <w:szCs w:val="19"/>
              </w:rPr>
              <w:t>~6.0% (ignora tail)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FCC39" w14:textId="77777777" w:rsidR="003C3956" w:rsidRDefault="00000000">
            <w:r>
              <w:rPr>
                <w:color w:val="1C1C2E"/>
                <w:sz w:val="19"/>
                <w:szCs w:val="19"/>
              </w:rPr>
              <w:t>2.0%/15%×0.25=3.33%</w:t>
            </w:r>
          </w:p>
        </w:tc>
        <w:tc>
          <w:tcPr>
            <w:tcW w:w="1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8A8E8E" w14:textId="77777777" w:rsidR="003C3956" w:rsidRDefault="00000000">
            <w:r>
              <w:rPr>
                <w:color w:val="1C1C2E"/>
                <w:sz w:val="19"/>
                <w:szCs w:val="19"/>
              </w:rPr>
              <w:t>−44% de tamanho — tail risk respeitado</w:t>
            </w:r>
          </w:p>
        </w:tc>
      </w:tr>
      <w:tr w:rsidR="003C3956" w14:paraId="302398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E305B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Regime de choque: LUNA/FTX-like (−40% gap)</w:t>
            </w:r>
          </w:p>
        </w:tc>
        <w:tc>
          <w:tcPr>
            <w:tcW w:w="1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1B440" w14:textId="77777777" w:rsidR="003C3956" w:rsidRDefault="00000000">
            <w:r>
              <w:rPr>
                <w:color w:val="1C1C2E"/>
                <w:sz w:val="19"/>
                <w:szCs w:val="19"/>
              </w:rPr>
              <w:t>2.0%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1CE6FF" w14:textId="77777777" w:rsidR="003C3956" w:rsidRDefault="00000000">
            <w:r>
              <w:rPr>
                <w:color w:val="1C1C2E"/>
                <w:sz w:val="19"/>
                <w:szCs w:val="19"/>
              </w:rPr>
              <w:t>35% (tail extremo)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D6A61E" w14:textId="77777777" w:rsidR="003C3956" w:rsidRDefault="00000000">
            <w:r>
              <w:rPr>
                <w:color w:val="1C1C2E"/>
                <w:sz w:val="19"/>
                <w:szCs w:val="19"/>
              </w:rPr>
              <w:t>~6.0% (ignora choque)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FB2CD" w14:textId="77777777" w:rsidR="003C3956" w:rsidRDefault="00000000">
            <w:r>
              <w:rPr>
                <w:color w:val="1C1C2E"/>
                <w:sz w:val="19"/>
                <w:szCs w:val="19"/>
              </w:rPr>
              <w:t>2.0%/35%×0.25=1.43%</w:t>
            </w:r>
          </w:p>
        </w:tc>
        <w:tc>
          <w:tcPr>
            <w:tcW w:w="1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6B3D82" w14:textId="77777777" w:rsidR="003C3956" w:rsidRDefault="00000000">
            <w:r>
              <w:rPr>
                <w:color w:val="1C1C2E"/>
                <w:sz w:val="19"/>
                <w:szCs w:val="19"/>
              </w:rPr>
              <w:t>−76% de tamanho — sobrevivência ao choque garantida</w:t>
            </w:r>
          </w:p>
        </w:tc>
      </w:tr>
    </w:tbl>
    <w:p w14:paraId="60A495EF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48323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6F4F4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2518EC69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0D6E6E"/>
                <w:sz w:val="22"/>
                <w:szCs w:val="22"/>
              </w:rPr>
              <w:lastRenderedPageBreak/>
              <w:t>Por que o CVaR muda o comportamento em crypto</w:t>
            </w:r>
          </w:p>
        </w:tc>
      </w:tr>
      <w:tr w:rsidR="003C3956" w14:paraId="6528E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6F4F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8B1B992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Kelly plug-in usa a distribuição t-student fittada na amostra histórica. Se o histórico não inclui um crash tipo FTX (que liquidou exchanges em 24h), a distribuição t-student nunca verá esse tail. CVaR_99% calculado sobre o P&amp;L real da estratégia captura o que o backtester de fato viu nos piores dias — incluindo os dias em que Luna colapsou, FTX quebrou, e USDC desviou do peg. Esses eventos estão no P&amp;L histórico mesmo que a distribuição paramétrica não os represente bem.</w:t>
            </w:r>
          </w:p>
        </w:tc>
      </w:tr>
    </w:tbl>
    <w:p w14:paraId="6E539EBC" w14:textId="77777777" w:rsidR="003C3956" w:rsidRDefault="003C3956">
      <w:pPr>
        <w:spacing w:before="40" w:after="40"/>
      </w:pPr>
    </w:p>
    <w:p w14:paraId="18FD8F81" w14:textId="77777777" w:rsidR="003C3956" w:rsidRDefault="00000000">
      <w:pPr>
        <w:pStyle w:val="Ttulo2"/>
      </w:pPr>
      <w:r>
        <w:t>10.4  HRP + Tabela de Sizing por Correlação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69F0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2770F6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hrp_weights(returns_regime, method="complete"):</w:t>
            </w:r>
          </w:p>
          <w:p w14:paraId="3C97679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from scipy.cluster.hierarchy import linkage,dendrogram; from scipy.spatial.distance import squareform</w:t>
            </w:r>
          </w:p>
          <w:p w14:paraId="176EF9E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from sklearn.covariance import LedoitWolf</w:t>
            </w:r>
          </w:p>
          <w:p w14:paraId="177512A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cov=LedoitWolf().fit(returns_regime).covariance_; std=np.sqrt(np.diag(cov))</w:t>
            </w:r>
          </w:p>
          <w:p w14:paraId="0158F89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corr=cov/np.outer(std,std); np.fill_diagonal(corr,1.0); dist=np.sqrt(0.5*(1-corr))</w:t>
            </w:r>
          </w:p>
          <w:p w14:paraId="4D46937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link=linkage(squareform(dist),method=method)</w:t>
            </w:r>
          </w:p>
          <w:p w14:paraId="27946D2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order=dendrogram(link,no_plot=True)["leaves"]</w:t>
            </w:r>
          </w:p>
          <w:p w14:paraId="042BB76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N=returns_regime.shape[1]; weights=np.ones(N)</w:t>
            </w:r>
          </w:p>
          <w:p w14:paraId="1C279C2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_recursive_bisection(cov,order,weights,0,N); return weights/weights.sum()</w:t>
            </w:r>
          </w:p>
        </w:tc>
      </w:tr>
    </w:tbl>
    <w:p w14:paraId="0F091331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2600"/>
        <w:gridCol w:w="2360"/>
      </w:tblGrid>
      <w:tr w:rsidR="003C3956" w14:paraId="440143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320468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Condição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0002C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Posições Máx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34B28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Capital por Posição</w:t>
            </w:r>
          </w:p>
        </w:tc>
        <w:tc>
          <w:tcPr>
            <w:tcW w:w="2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17400F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Caixa Mínimo</w:t>
            </w:r>
          </w:p>
        </w:tc>
      </w:tr>
      <w:tr w:rsidR="003C3956" w14:paraId="028304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863D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avg_pairwise_corr &lt; 0.60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ADA57" w14:textId="77777777" w:rsidR="003C3956" w:rsidRDefault="00000000">
            <w:r>
              <w:rPr>
                <w:color w:val="1C1C2E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70E19" w14:textId="77777777" w:rsidR="003C3956" w:rsidRDefault="00000000">
            <w:r>
              <w:rPr>
                <w:color w:val="1C1C2E"/>
                <w:sz w:val="19"/>
                <w:szCs w:val="19"/>
              </w:rPr>
              <w:t>HRP × Kelly_CVaR_scaled (máx 22%)</w:t>
            </w:r>
          </w:p>
        </w:tc>
        <w:tc>
          <w:tcPr>
            <w:tcW w:w="2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4D4C3" w14:textId="77777777" w:rsidR="003C3956" w:rsidRDefault="00000000">
            <w:r>
              <w:rPr>
                <w:color w:val="1C1C2E"/>
                <w:sz w:val="19"/>
                <w:szCs w:val="19"/>
              </w:rPr>
              <w:t>28%</w:t>
            </w:r>
          </w:p>
        </w:tc>
      </w:tr>
      <w:tr w:rsidR="003C3956" w14:paraId="2903E7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102F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avg_pairwise_corr 0.60–0.75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B3C9D" w14:textId="77777777" w:rsidR="003C3956" w:rsidRDefault="00000000">
            <w:r>
              <w:rPr>
                <w:color w:val="1C1C2E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F101B6" w14:textId="77777777" w:rsidR="003C3956" w:rsidRDefault="00000000">
            <w:r>
              <w:rPr>
                <w:color w:val="1C1C2E"/>
                <w:sz w:val="19"/>
                <w:szCs w:val="19"/>
              </w:rPr>
              <w:t>HRP × Kelly_CVaR_scaled (máx 15%)</w:t>
            </w:r>
          </w:p>
        </w:tc>
        <w:tc>
          <w:tcPr>
            <w:tcW w:w="2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BA989" w14:textId="77777777" w:rsidR="003C3956" w:rsidRDefault="00000000">
            <w:r>
              <w:rPr>
                <w:color w:val="1C1C2E"/>
                <w:sz w:val="19"/>
                <w:szCs w:val="19"/>
              </w:rPr>
              <w:t>40%</w:t>
            </w:r>
          </w:p>
        </w:tc>
      </w:tr>
      <w:tr w:rsidR="003C3956" w14:paraId="4DBA45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3670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avg_pairwise_corr 0.75–0.85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330AF" w14:textId="77777777" w:rsidR="003C3956" w:rsidRDefault="00000000">
            <w:r>
              <w:rPr>
                <w:color w:val="1C1C2E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F8091" w14:textId="77777777" w:rsidR="003C3956" w:rsidRDefault="00000000">
            <w:r>
              <w:rPr>
                <w:color w:val="1C1C2E"/>
                <w:sz w:val="19"/>
                <w:szCs w:val="19"/>
              </w:rPr>
              <w:t>HRP × Kelly_CVaR_scaled (máx 10%)</w:t>
            </w:r>
          </w:p>
        </w:tc>
        <w:tc>
          <w:tcPr>
            <w:tcW w:w="2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41018" w14:textId="77777777" w:rsidR="003C3956" w:rsidRDefault="00000000">
            <w:r>
              <w:rPr>
                <w:color w:val="1C1C2E"/>
                <w:sz w:val="19"/>
                <w:szCs w:val="19"/>
              </w:rPr>
              <w:t>70%</w:t>
            </w:r>
          </w:p>
        </w:tc>
      </w:tr>
      <w:tr w:rsidR="003C3956" w14:paraId="44866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FB4F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avg_pairwise_corr &gt; 0.85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E4637" w14:textId="77777777" w:rsidR="003C3956" w:rsidRDefault="00000000">
            <w:r>
              <w:rPr>
                <w:color w:val="1C1C2E"/>
                <w:sz w:val="19"/>
                <w:szCs w:val="19"/>
              </w:rPr>
              <w:t>0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887C4" w14:textId="77777777" w:rsidR="003C3956" w:rsidRDefault="00000000">
            <w:r>
              <w:rPr>
                <w:color w:val="1C1C2E"/>
                <w:sz w:val="19"/>
                <w:szCs w:val="19"/>
              </w:rPr>
              <w:t>—</w:t>
            </w:r>
          </w:p>
        </w:tc>
        <w:tc>
          <w:tcPr>
            <w:tcW w:w="2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2D5798" w14:textId="77777777" w:rsidR="003C3956" w:rsidRDefault="00000000">
            <w:r>
              <w:rPr>
                <w:color w:val="1C1C2E"/>
                <w:sz w:val="19"/>
                <w:szCs w:val="19"/>
              </w:rPr>
              <w:t>100% caixa</w:t>
            </w:r>
          </w:p>
        </w:tc>
      </w:tr>
      <w:tr w:rsidR="003C3956" w14:paraId="7A971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A0E0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Modo Defensivo (DD &gt; 10%)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19CC9B" w14:textId="77777777" w:rsidR="003C3956" w:rsidRDefault="00000000">
            <w:r>
              <w:rPr>
                <w:color w:val="1C1C2E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B4608" w14:textId="77777777" w:rsidR="003C3956" w:rsidRDefault="00000000">
            <w:r>
              <w:rPr>
                <w:color w:val="1C1C2E"/>
                <w:sz w:val="19"/>
                <w:szCs w:val="19"/>
              </w:rPr>
              <w:t>máx 10% — scaling CVaR+P_meta mantido</w:t>
            </w:r>
          </w:p>
        </w:tc>
        <w:tc>
          <w:tcPr>
            <w:tcW w:w="2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4A4DC9" w14:textId="77777777" w:rsidR="003C3956" w:rsidRDefault="00000000">
            <w:r>
              <w:rPr>
                <w:color w:val="1C1C2E"/>
                <w:sz w:val="19"/>
                <w:szCs w:val="19"/>
              </w:rPr>
              <w:t>70%</w:t>
            </w:r>
          </w:p>
        </w:tc>
      </w:tr>
      <w:tr w:rsidR="003C3956" w14:paraId="33B928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6C172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Modo Crise (DD &gt; 18%)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17DFBF" w14:textId="77777777" w:rsidR="003C3956" w:rsidRDefault="00000000">
            <w:r>
              <w:rPr>
                <w:color w:val="1C1C2E"/>
                <w:sz w:val="19"/>
                <w:szCs w:val="19"/>
              </w:rPr>
              <w:t>0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F781B" w14:textId="77777777" w:rsidR="003C3956" w:rsidRDefault="00000000">
            <w:r>
              <w:rPr>
                <w:color w:val="1C1C2E"/>
                <w:sz w:val="19"/>
                <w:szCs w:val="19"/>
              </w:rPr>
              <w:t>—</w:t>
            </w:r>
          </w:p>
        </w:tc>
        <w:tc>
          <w:tcPr>
            <w:tcW w:w="2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F75DB" w14:textId="77777777" w:rsidR="003C3956" w:rsidRDefault="00000000">
            <w:r>
              <w:rPr>
                <w:color w:val="1C1C2E"/>
                <w:sz w:val="19"/>
                <w:szCs w:val="19"/>
              </w:rPr>
              <w:t>100% halt total</w:t>
            </w:r>
          </w:p>
        </w:tc>
      </w:tr>
      <w:tr w:rsidR="003C3956" w14:paraId="528FFD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0BD9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C2ST MODERATE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85CAC0" w14:textId="77777777" w:rsidR="003C3956" w:rsidRDefault="00000000">
            <w:r>
              <w:rPr>
                <w:color w:val="1C1C2E"/>
                <w:sz w:val="19"/>
                <w:szCs w:val="19"/>
              </w:rPr>
              <w:t>0 novas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02ED9" w14:textId="77777777" w:rsidR="003C3956" w:rsidRDefault="00000000">
            <w:r>
              <w:rPr>
                <w:color w:val="1C1C2E"/>
                <w:sz w:val="19"/>
                <w:szCs w:val="19"/>
              </w:rPr>
              <w:t>Stop loss acelerado</w:t>
            </w:r>
          </w:p>
        </w:tc>
        <w:tc>
          <w:tcPr>
            <w:tcW w:w="2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017D" w14:textId="77777777" w:rsidR="003C3956" w:rsidRDefault="00000000">
            <w:r>
              <w:rPr>
                <w:color w:val="1C1C2E"/>
                <w:sz w:val="19"/>
                <w:szCs w:val="19"/>
              </w:rPr>
              <w:t>Mínimo atual</w:t>
            </w:r>
          </w:p>
        </w:tc>
      </w:tr>
      <w:tr w:rsidR="003C3956" w14:paraId="7CBEA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3DFE8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C2ST SEVERE</w:t>
            </w:r>
          </w:p>
        </w:tc>
        <w:tc>
          <w:tcPr>
            <w:tcW w:w="1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E1CF0D" w14:textId="77777777" w:rsidR="003C3956" w:rsidRDefault="00000000">
            <w:r>
              <w:rPr>
                <w:color w:val="1C1C2E"/>
                <w:sz w:val="19"/>
                <w:szCs w:val="19"/>
              </w:rPr>
              <w:t>0 halt total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104A7" w14:textId="77777777" w:rsidR="003C3956" w:rsidRDefault="00000000">
            <w:r>
              <w:rPr>
                <w:color w:val="1C1C2E"/>
                <w:sz w:val="19"/>
                <w:szCs w:val="19"/>
              </w:rPr>
              <w:t>Saída gradual 24h</w:t>
            </w:r>
          </w:p>
        </w:tc>
        <w:tc>
          <w:tcPr>
            <w:tcW w:w="2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C8031" w14:textId="77777777" w:rsidR="003C3956" w:rsidRDefault="00000000">
            <w:r>
              <w:rPr>
                <w:color w:val="1C1C2E"/>
                <w:sz w:val="19"/>
                <w:szCs w:val="19"/>
              </w:rPr>
              <w:t>100%</w:t>
            </w:r>
          </w:p>
        </w:tc>
      </w:tr>
    </w:tbl>
    <w:p w14:paraId="38E5C6F1" w14:textId="77777777" w:rsidR="003C3956" w:rsidRDefault="003C3956">
      <w:pPr>
        <w:spacing w:before="40" w:after="40"/>
      </w:pPr>
    </w:p>
    <w:p w14:paraId="620DEC48" w14:textId="77777777" w:rsidR="003C3956" w:rsidRDefault="00000000">
      <w:pPr>
        <w:pStyle w:val="Ttulo2"/>
      </w:pPr>
      <w:r>
        <w:t>10.5  CVaR de Portfólio Conjunto antes da Execução (v10.9)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0028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4B2E731A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Correlação de Cauda = 1.0 em Pânico: CVaR Marginal Subestima Risco Real</w:t>
            </w:r>
          </w:p>
        </w:tc>
      </w:tr>
      <w:tr w:rsidR="003C3956" w14:paraId="65453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C81A936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 xml:space="preserve">Em pânico crypto, correlações cruzadas convergem a 1.0. 4 sinais com CVaR individual 5% cada produzem CVaR conjunto próximo a 20%, não soma ponderada dos individuais. HRP controla correlações normais mas não correlações de cauda (tail dependence). Protocolo v10.9: </w:t>
            </w:r>
            <w:r>
              <w:rPr>
                <w:color w:val="1C1C2E"/>
              </w:rPr>
              <w:lastRenderedPageBreak/>
              <w:t>simulador de P&amp;L conjunto pós-HRP calculado antes de enviar ordens. Se CVaR_portfolio &gt; limite global (15%), todos os multiplicadores são reduzidos proporcionalmente.</w:t>
            </w:r>
          </w:p>
        </w:tc>
      </w:tr>
    </w:tbl>
    <w:p w14:paraId="2B66CDFA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0A9F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F8BD3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compute_portfolio_cvar(active_signals: list,</w:t>
            </w:r>
          </w:p>
          <w:p w14:paraId="5E7FFF8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hrp_weights: dict,</w:t>
            </w:r>
          </w:p>
          <w:p w14:paraId="6F7AFDB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returns_history: pd.DataFrame,</w:t>
            </w:r>
          </w:p>
          <w:p w14:paraId="5C64323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kelly_fractions: dict,</w:t>
            </w:r>
          </w:p>
          <w:p w14:paraId="0AE8499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capital_total: float,</w:t>
            </w:r>
          </w:p>
          <w:p w14:paraId="0C5B1FB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portfolio_cvar_limit: float = 0.15,</w:t>
            </w:r>
          </w:p>
          <w:p w14:paraId="1EDD43E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cvar_confidence: float = 0.99) -&gt; dict:</w:t>
            </w:r>
          </w:p>
          <w:p w14:paraId="29825E7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096DDC0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CVaR de portfólio conjunto para os ativos com sinais ativos.</w:t>
            </w:r>
          </w:p>
          <w:p w14:paraId="569E131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Executado ANTES de enviar ordens à Binance.</w:t>
            </w:r>
          </w:p>
          <w:p w14:paraId="094F357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EC212F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active_signals: lista de ativos com sinal no dia</w:t>
            </w:r>
          </w:p>
          <w:p w14:paraId="365E11D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hrp_weights: {ativo: peso_hrp}</w:t>
            </w:r>
          </w:p>
          <w:p w14:paraId="51DFB1A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returns_history: DataFrame (N_dias x N_ativos) de retornos históricos diários</w:t>
            </w:r>
          </w:p>
          <w:p w14:paraId="0DAF759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kelly_fractions: {ativo: f_kelly_cvar_escalado} -- frações individuais já calculadas</w:t>
            </w:r>
          </w:p>
          <w:p w14:paraId="1F3EE97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capital_total: capital total em USDT</w:t>
            </w:r>
          </w:p>
          <w:p w14:paraId="4B902CC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portfolio_cvar_limit: CVaR máximo do portfólio conjunto (padrão: 15%)</w:t>
            </w:r>
          </w:p>
          <w:p w14:paraId="7512123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15114C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Retorna: {ativo: f_ajustada} -- frações ajustadas para respeitar limite conjunto.</w:t>
            </w:r>
          </w:p>
          <w:p w14:paraId="2E97FA6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176F0E6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not active_signals:</w:t>
            </w:r>
          </w:p>
          <w:p w14:paraId="1A8840F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{}</w:t>
            </w:r>
          </w:p>
          <w:p w14:paraId="7831ECE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E59F5D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Construir vetor de pesos do portfólio ativo</w:t>
            </w:r>
          </w:p>
          <w:p w14:paraId="4C3A160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ativo_weights = {}</w:t>
            </w:r>
          </w:p>
          <w:p w14:paraId="6B6CA06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ativo in active_signals:</w:t>
            </w:r>
          </w:p>
          <w:p w14:paraId="415170C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w_hrp = hrp_weights.get(ativo, 1.0 / len(active_signals))</w:t>
            </w:r>
          </w:p>
          <w:p w14:paraId="6C61079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f_kelly = kelly_fractions.get(ativo, 0.0)</w:t>
            </w:r>
          </w:p>
          <w:p w14:paraId="616C2E2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Fração efetiva do capital total alocada neste ativo</w:t>
            </w:r>
          </w:p>
          <w:p w14:paraId="0E32638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ativo_weights[ativo] = w_hrp * f_kelly</w:t>
            </w:r>
          </w:p>
          <w:p w14:paraId="3E2227F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F62E48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Normalizar para somar 1.0 (apenas os ativos ativos)</w:t>
            </w:r>
          </w:p>
          <w:p w14:paraId="4FE4D2D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total_w = sum(ativo_weights.values())</w:t>
            </w:r>
          </w:p>
          <w:p w14:paraId="1878B7B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total_w &lt;= 0:</w:t>
            </w:r>
          </w:p>
          <w:p w14:paraId="6A2C401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{a: 0.0 for a in active_signals}</w:t>
            </w:r>
          </w:p>
          <w:p w14:paraId="3EA2B78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3685AD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norm_weights = {a: w / total_w for a, w in ativo_weights.items()}</w:t>
            </w:r>
          </w:p>
          <w:p w14:paraId="5572A46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A1AE92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Calcular retornos históricos do portfólio ponderado</w:t>
            </w:r>
          </w:p>
          <w:p w14:paraId="656E504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available = [a for a in active_signals if a in returns_history.columns]</w:t>
            </w:r>
          </w:p>
          <w:p w14:paraId="540BBED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not available:</w:t>
            </w:r>
          </w:p>
          <w:p w14:paraId="61A422C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kelly_fractions  # fallback: sem dados históricos</w:t>
            </w:r>
          </w:p>
          <w:p w14:paraId="70D717B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6B699A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weights_arr = np.array([norm_weights.get(a, 0.0) for a in available])</w:t>
            </w:r>
          </w:p>
          <w:p w14:paraId="2630ABF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ret_matrix  = returns_history[available].dropna().values   # (T x N)</w:t>
            </w:r>
          </w:p>
          <w:p w14:paraId="344169C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C841C0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Retorno diário do portfólio: média ponderada dos retornos</w:t>
            </w:r>
          </w:p>
          <w:p w14:paraId="033555B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portfolio_returns = ret_matrix @ weights_arr</w:t>
            </w:r>
          </w:p>
          <w:p w14:paraId="30257D3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9422C0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CVaR-99% do portfólio conjunto</w:t>
            </w:r>
          </w:p>
          <w:p w14:paraId="6AA0197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cvar_portfolio = compute_cvar(portfolio_returns, confidence=cvar_confidence)</w:t>
            </w:r>
          </w:p>
          <w:p w14:paraId="1AFD5C3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4C7AB7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Fração do capital total exposta</w:t>
            </w:r>
          </w:p>
          <w:p w14:paraId="7B097C8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exposure_fraction = total_w   # soma das frações efetivas</w:t>
            </w:r>
          </w:p>
          <w:p w14:paraId="35FBE6E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BD69A1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CVaR do portfólio em termos do capital total</w:t>
            </w:r>
          </w:p>
          <w:p w14:paraId="12E3351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cvar_total_exposure = cvar_portfolio * exposure_fraction</w:t>
            </w:r>
          </w:p>
          <w:p w14:paraId="31784BB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EFD39D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print(f"CVaR portfólio conjunto ({len(available)} ativos): {cvar_portfolio:.2%}")</w:t>
            </w:r>
          </w:p>
          <w:p w14:paraId="03A1CEB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print(f"Exposição total: {exposure_fraction:.2%} | CVaR efetivo: {cvar_total_exposure:.2%}")</w:t>
            </w:r>
          </w:p>
          <w:p w14:paraId="71833C6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2B249E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STRESS TEST ρ=1.0 (v10.10): cisne negro que nao esta no historico</w:t>
            </w:r>
          </w:p>
          <w:p w14:paraId="1CC9621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CVaR_stress = Σ(HRP_weights × CVaR_individual) com correlacao perfeita forçada</w:t>
            </w:r>
          </w:p>
          <w:p w14:paraId="74C57B1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cvar_stress_components = []</w:t>
            </w:r>
          </w:p>
          <w:p w14:paraId="570F7CD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ativo in available:</w:t>
            </w:r>
          </w:p>
          <w:p w14:paraId="083618F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w      = norm_weights.get(ativo, 0.0) * exposure_fraction</w:t>
            </w:r>
          </w:p>
          <w:p w14:paraId="1E682D5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pnl_a  = returns_history[ativo].dropna().values</w:t>
            </w:r>
          </w:p>
          <w:p w14:paraId="1DA0679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cvar_a = compute_cvar(pnl_a, confidence=cvar_confidence)</w:t>
            </w:r>
          </w:p>
          <w:p w14:paraId="2DB3689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cvar_stress_components.append(w * cvar_a)</w:t>
            </w:r>
          </w:p>
          <w:p w14:paraId="56C06D6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cvar_stress = sum(cvar_stress_components)   # soma linear = ρ=1.0 perfeito</w:t>
            </w:r>
          </w:p>
          <w:p w14:paraId="2F31EE9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print(f"CVaR stress (ρ=1.0): {cvar_stress:.2%} | Limite portfolio: {portfolio_cvar_limit:.2%}")</w:t>
            </w:r>
          </w:p>
          <w:p w14:paraId="299C1A5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4AA2CA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Usar o MAIOR entre CVaR historico e stress scenario como criterio</w:t>
            </w:r>
          </w:p>
          <w:p w14:paraId="6F7FE85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cvar_efetivo = max(cvar_total_exposure, cvar_stress)</w:t>
            </w:r>
          </w:p>
          <w:p w14:paraId="1901647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57803A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cvar_efetivo &lt;= portfolio_cvar_limit:</w:t>
            </w:r>
          </w:p>
          <w:p w14:paraId="48319A2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Portfólio dentro do limite em AMBOS os cenarios -- sem ajuste</w:t>
            </w:r>
          </w:p>
          <w:p w14:paraId="31F48F2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kelly_fractions</w:t>
            </w:r>
          </w:p>
          <w:p w14:paraId="0E23DC9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0D1C95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CVaR excede limite: reduzir todos os multiplicadores proporcionalmente</w:t>
            </w:r>
          </w:p>
          <w:p w14:paraId="5B261BE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reduction_factor = portfolio_cvar_limit / cvar_efetivo</w:t>
            </w:r>
          </w:p>
          <w:p w14:paraId="6009F63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print(f"CVaR efetivo {cvar_efetivo:.2%} &gt; limite {portfolio_cvar_limit:.2%} "</w:t>
            </w:r>
          </w:p>
          <w:p w14:paraId="7938634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f"Reduzindo por fator {reduction_factor:.3f}")</w:t>
            </w:r>
          </w:p>
          <w:p w14:paraId="0345112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BAEE85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adjusted_fractions = {</w:t>
            </w:r>
          </w:p>
          <w:p w14:paraId="50144B2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ativo: kelly_fractions.get(ativo, 0.0) * reduction_factor</w:t>
            </w:r>
          </w:p>
          <w:p w14:paraId="3593866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for ativo in active_signals</w:t>
            </w:r>
          </w:p>
          <w:p w14:paraId="7796E76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338C5D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adjusted_fractions</w:t>
            </w:r>
          </w:p>
          <w:p w14:paraId="640ABE8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B3BC01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position_size_final_v109(capital_total: float,</w:t>
            </w:r>
          </w:p>
          <w:p w14:paraId="0E443E8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active_signals: list,</w:t>
            </w:r>
          </w:p>
          <w:p w14:paraId="6B1F2ED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hrp_weights: dict,</w:t>
            </w:r>
          </w:p>
          <w:p w14:paraId="26549C4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kelly_fracs_individual: dict,</w:t>
            </w:r>
          </w:p>
          <w:p w14:paraId="16FB8BF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returns_history: pd.DataFrame,</w:t>
            </w:r>
          </w:p>
          <w:p w14:paraId="4B360DA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usdt_available: float,</w:t>
            </w:r>
          </w:p>
          <w:p w14:paraId="73B58D1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portfolio_cvar_limit: float = 0.15,</w:t>
            </w:r>
          </w:p>
          <w:p w14:paraId="16F3712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max_position_pct: float = 0.22) -&gt; dict:</w:t>
            </w:r>
          </w:p>
          <w:p w14:paraId="1448699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390794D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Pipeline completo v10.9:</w:t>
            </w:r>
          </w:p>
          <w:p w14:paraId="72E5741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1. Kelly CVaR individual por ativo (v10.7)</w:t>
            </w:r>
          </w:p>
          <w:p w14:paraId="67A35F7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2. Scaling por P_meta calibrado pooled (v10.9)</w:t>
            </w:r>
          </w:p>
          <w:p w14:paraId="0192FCA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3. CVaR de portfólio conjunto -- reduzir se exceder limite (v10.9)</w:t>
            </w:r>
          </w:p>
          <w:p w14:paraId="7EF4508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4. Cap individual max_position_pct</w:t>
            </w:r>
          </w:p>
          <w:p w14:paraId="7DC19F5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5. Retornar {ativo: usdt_amount} para execução na Binance</w:t>
            </w:r>
          </w:p>
          <w:p w14:paraId="080B75D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3AB4CF3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Passo 3: ajuste por CVaR portfólio conjunto</w:t>
            </w:r>
          </w:p>
          <w:p w14:paraId="457D379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fracs_adjusted = compute_portfolio_cvar(</w:t>
            </w:r>
          </w:p>
          <w:p w14:paraId="6FCB26F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active_signals, hrp_weights, returns_history,</w:t>
            </w:r>
          </w:p>
          <w:p w14:paraId="5FA30D5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kelly_fracs_individual, capital_total, portfolio_cvar_limit</w:t>
            </w:r>
          </w:p>
          <w:p w14:paraId="0D4408F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  <w:p w14:paraId="0617D7D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BBF7E0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Passo 4: calcular USDT por ativo com cap individual</w:t>
            </w:r>
          </w:p>
          <w:p w14:paraId="5C53FF6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usdt_orders = {}</w:t>
            </w:r>
          </w:p>
          <w:p w14:paraId="1D7B141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ativo in active_signals:</w:t>
            </w:r>
          </w:p>
          <w:p w14:paraId="15BDF31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 = float(np.clip(fracs_adjusted.get(ativo, 0.0), 0.0, max_position_pct))</w:t>
            </w:r>
          </w:p>
          <w:p w14:paraId="3322CF0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raw_usdt = capital_total * hrp_weights.get(ativo, 0.0) * f</w:t>
            </w:r>
          </w:p>
          <w:p w14:paraId="596D496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usdt_orders[ativo] = max(min(raw_usdt, capital_total * max_position_pct,</w:t>
            </w:r>
          </w:p>
          <w:p w14:paraId="50A6236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usdt_available * 0.95 / max(len(active_signals), 1)), 0.0)</w:t>
            </w:r>
          </w:p>
          <w:p w14:paraId="10A7F8B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6FE1C7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print(f"Ordens finais: {[(a, f'{v:.2f} USDT') for a,v in usdt_orders.items()]}")</w:t>
            </w:r>
          </w:p>
          <w:p w14:paraId="2D97B93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usdt_orders</w:t>
            </w:r>
          </w:p>
        </w:tc>
      </w:tr>
    </w:tbl>
    <w:p w14:paraId="02F945D4" w14:textId="77777777" w:rsidR="003C3956" w:rsidRDefault="003C3956">
      <w:pPr>
        <w:spacing w:before="40" w:after="4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200"/>
        <w:gridCol w:w="2200"/>
        <w:gridCol w:w="1960"/>
      </w:tblGrid>
      <w:tr w:rsidR="003C3956" w14:paraId="5A796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87C28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BFCF77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CVaR individual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86FD4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CVaR portfólio histórico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AF0F4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CVaR stress (ρ=1.0)</w:t>
            </w:r>
          </w:p>
        </w:tc>
        <w:tc>
          <w:tcPr>
            <w:tcW w:w="1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97D52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Ação v10.10</w:t>
            </w:r>
          </w:p>
        </w:tc>
      </w:tr>
      <w:tr w:rsidR="003C3956" w14:paraId="1772A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9805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 sinal ativo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D56B6" w14:textId="77777777" w:rsidR="003C3956" w:rsidRDefault="00000000">
            <w:r>
              <w:rPr>
                <w:color w:val="1C1C2E"/>
                <w:sz w:val="19"/>
                <w:szCs w:val="19"/>
              </w:rPr>
              <w:t>5%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43426" w14:textId="77777777" w:rsidR="003C3956" w:rsidRDefault="00000000">
            <w:r>
              <w:rPr>
                <w:color w:val="1C1C2E"/>
                <w:sz w:val="19"/>
                <w:szCs w:val="19"/>
              </w:rPr>
              <w:t>5% (trivial)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0159D7" w14:textId="77777777" w:rsidR="003C3956" w:rsidRDefault="00000000">
            <w:r>
              <w:rPr>
                <w:color w:val="1C1C2E"/>
                <w:sz w:val="19"/>
                <w:szCs w:val="19"/>
              </w:rPr>
              <w:t>5% (igual)</w:t>
            </w:r>
          </w:p>
        </w:tc>
        <w:tc>
          <w:tcPr>
            <w:tcW w:w="1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06440" w14:textId="77777777" w:rsidR="003C3956" w:rsidRDefault="00000000">
            <w:r>
              <w:rPr>
                <w:color w:val="1C1C2E"/>
                <w:sz w:val="19"/>
                <w:szCs w:val="19"/>
              </w:rPr>
              <w:t>Sem ajuste</w:t>
            </w:r>
          </w:p>
        </w:tc>
      </w:tr>
      <w:tr w:rsidR="003C3956" w14:paraId="54E8FC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D26D2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4 sinais, correlação normal (0.3)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B70707" w14:textId="77777777" w:rsidR="003C3956" w:rsidRDefault="00000000">
            <w:r>
              <w:rPr>
                <w:color w:val="1C1C2E"/>
                <w:sz w:val="19"/>
                <w:szCs w:val="19"/>
              </w:rPr>
              <w:t>5% cada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56EFD" w14:textId="77777777" w:rsidR="003C3956" w:rsidRDefault="00000000">
            <w:r>
              <w:rPr>
                <w:color w:val="1C1C2E"/>
                <w:sz w:val="19"/>
                <w:szCs w:val="19"/>
              </w:rPr>
              <w:t>~8% (diversificação)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F9269" w14:textId="77777777" w:rsidR="003C3956" w:rsidRDefault="00000000">
            <w:r>
              <w:rPr>
                <w:color w:val="1C1C2E"/>
                <w:sz w:val="19"/>
                <w:szCs w:val="19"/>
              </w:rPr>
              <w:t>20% (soma linear)</w:t>
            </w:r>
          </w:p>
        </w:tc>
        <w:tc>
          <w:tcPr>
            <w:tcW w:w="1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0B051" w14:textId="77777777" w:rsidR="003C3956" w:rsidRDefault="00000000">
            <w:r>
              <w:rPr>
                <w:color w:val="1C1C2E"/>
                <w:sz w:val="19"/>
                <w:szCs w:val="19"/>
              </w:rPr>
              <w:t>Stress ativo: REDUÇÃO 15%/20%=0.75</w:t>
            </w:r>
          </w:p>
        </w:tc>
      </w:tr>
      <w:tr w:rsidR="003C3956" w14:paraId="62A55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961E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4 sinais, correlação cauda (0.9)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D87BA" w14:textId="77777777" w:rsidR="003C3956" w:rsidRDefault="00000000">
            <w:r>
              <w:rPr>
                <w:color w:val="1C1C2E"/>
                <w:sz w:val="19"/>
                <w:szCs w:val="19"/>
              </w:rPr>
              <w:t>5% cada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CB5E0" w14:textId="77777777" w:rsidR="003C3956" w:rsidRDefault="00000000">
            <w:r>
              <w:rPr>
                <w:color w:val="1C1C2E"/>
                <w:sz w:val="19"/>
                <w:szCs w:val="19"/>
              </w:rPr>
              <w:t>~19% (quase aditivo)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A1AE7" w14:textId="77777777" w:rsidR="003C3956" w:rsidRDefault="00000000">
            <w:r>
              <w:rPr>
                <w:color w:val="1C1C2E"/>
                <w:sz w:val="19"/>
                <w:szCs w:val="19"/>
              </w:rPr>
              <w:t>20% (soma linear)</w:t>
            </w:r>
          </w:p>
        </w:tc>
        <w:tc>
          <w:tcPr>
            <w:tcW w:w="1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270987" w14:textId="77777777" w:rsidR="003C3956" w:rsidRDefault="00000000">
            <w:r>
              <w:rPr>
                <w:color w:val="1C1C2E"/>
                <w:sz w:val="19"/>
                <w:szCs w:val="19"/>
              </w:rPr>
              <w:t>REDUÇÃO pelo maior: 15%/20%=0.75</w:t>
            </w:r>
          </w:p>
        </w:tc>
      </w:tr>
      <w:tr w:rsidR="003C3956" w14:paraId="609BB0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691B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6 sinais, regime de crise</w:t>
            </w:r>
          </w:p>
        </w:tc>
        <w:tc>
          <w:tcPr>
            <w:tcW w:w="1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09C41" w14:textId="77777777" w:rsidR="003C3956" w:rsidRDefault="00000000">
            <w:r>
              <w:rPr>
                <w:color w:val="1C1C2E"/>
                <w:sz w:val="19"/>
                <w:szCs w:val="19"/>
              </w:rPr>
              <w:t>5% cada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738D0" w14:textId="77777777" w:rsidR="003C3956" w:rsidRDefault="00000000">
            <w:r>
              <w:rPr>
                <w:color w:val="1C1C2E"/>
                <w:sz w:val="19"/>
                <w:szCs w:val="19"/>
              </w:rPr>
              <w:t>~28%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B5D2C" w14:textId="77777777" w:rsidR="003C3956" w:rsidRDefault="00000000">
            <w:r>
              <w:rPr>
                <w:color w:val="1C1C2E"/>
                <w:sz w:val="19"/>
                <w:szCs w:val="19"/>
              </w:rPr>
              <w:t>30% (soma linear)</w:t>
            </w:r>
          </w:p>
        </w:tc>
        <w:tc>
          <w:tcPr>
            <w:tcW w:w="1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26A7A" w14:textId="77777777" w:rsidR="003C3956" w:rsidRDefault="00000000">
            <w:r>
              <w:rPr>
                <w:color w:val="1C1C2E"/>
                <w:sz w:val="19"/>
                <w:szCs w:val="19"/>
              </w:rPr>
              <w:t>REDUÇÃO: 15%/30%=0.50 — stress domina</w:t>
            </w:r>
          </w:p>
        </w:tc>
      </w:tr>
    </w:tbl>
    <w:p w14:paraId="4FC175E0" w14:textId="77777777" w:rsidR="003C3956" w:rsidRDefault="003C3956">
      <w:pPr>
        <w:spacing w:before="40" w:after="40"/>
      </w:pPr>
    </w:p>
    <w:p w14:paraId="4BD3E492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4986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AF498D9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11 — SAÍDAS E GESTÃO DE RISCO</w:t>
            </w:r>
          </w:p>
        </w:tc>
      </w:tr>
    </w:tbl>
    <w:p w14:paraId="56C8DBFE" w14:textId="77777777" w:rsidR="003C3956" w:rsidRDefault="003C3956">
      <w:pPr>
        <w:spacing w:before="40" w:after="40"/>
      </w:pPr>
    </w:p>
    <w:p w14:paraId="72AC78F6" w14:textId="77777777" w:rsidR="003C3956" w:rsidRDefault="00000000">
      <w:pPr>
        <w:pStyle w:val="Ttulo1"/>
      </w:pPr>
      <w:r>
        <w:t>11  Regras de Saída, Breakers e Custódia</w:t>
      </w:r>
    </w:p>
    <w:p w14:paraId="5DA95F77" w14:textId="77777777" w:rsidR="003C3956" w:rsidRDefault="00000000">
      <w:pPr>
        <w:pStyle w:val="Ttulo2"/>
      </w:pPr>
      <w:r>
        <w:t>11.1  Hierarquia de Saída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400"/>
        <w:gridCol w:w="2960"/>
      </w:tblGrid>
      <w:tr w:rsidR="003C3956" w14:paraId="12FCCB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C039DD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78A0C2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Gatilho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BC2BA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E2DB1D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Timing</w:t>
            </w:r>
          </w:p>
        </w:tc>
      </w:tr>
      <w:tr w:rsidR="003C3956" w14:paraId="137800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1D2B4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2B87D" w14:textId="77777777" w:rsidR="003C3956" w:rsidRDefault="00000000">
            <w:r>
              <w:rPr>
                <w:color w:val="1C1C2E"/>
                <w:sz w:val="19"/>
                <w:szCs w:val="19"/>
              </w:rPr>
              <w:t>Posição cai -15% desde entrada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3C3787" w14:textId="77777777" w:rsidR="003C3956" w:rsidRDefault="00000000">
            <w:r>
              <w:rPr>
                <w:color w:val="1C1C2E"/>
                <w:sz w:val="19"/>
                <w:szCs w:val="19"/>
              </w:rPr>
              <w:t>Fechar 100% a mercado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2AFEA6" w14:textId="77777777" w:rsidR="003C3956" w:rsidRDefault="00000000">
            <w:r>
              <w:rPr>
                <w:color w:val="1C1C2E"/>
                <w:sz w:val="19"/>
                <w:szCs w:val="19"/>
              </w:rPr>
              <w:t>Próxima abertura</w:t>
            </w:r>
          </w:p>
        </w:tc>
      </w:tr>
      <w:tr w:rsidR="003C3956" w14:paraId="484165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8BC7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230C61" w14:textId="77777777" w:rsidR="003C3956" w:rsidRDefault="00000000">
            <w:r>
              <w:rPr>
                <w:color w:val="1C1C2E"/>
                <w:sz w:val="19"/>
                <w:szCs w:val="19"/>
              </w:rPr>
              <w:t>BTC_7d_return &lt; -15%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EB57C" w14:textId="77777777" w:rsidR="003C3956" w:rsidRDefault="00000000">
            <w:r>
              <w:rPr>
                <w:color w:val="1C1C2E"/>
                <w:sz w:val="19"/>
                <w:szCs w:val="19"/>
              </w:rPr>
              <w:t>Saída de todas via limit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5447D" w14:textId="77777777" w:rsidR="003C3956" w:rsidRDefault="00000000">
            <w:r>
              <w:rPr>
                <w:color w:val="1C1C2E"/>
                <w:sz w:val="19"/>
                <w:szCs w:val="19"/>
              </w:rPr>
              <w:t>Ao longo do dia</w:t>
            </w:r>
          </w:p>
        </w:tc>
      </w:tr>
      <w:tr w:rsidR="003C3956" w14:paraId="2ABA47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27D1D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68AA9" w14:textId="77777777" w:rsidR="003C3956" w:rsidRDefault="00000000">
            <w:r>
              <w:rPr>
                <w:color w:val="1C1C2E"/>
                <w:sz w:val="19"/>
                <w:szCs w:val="19"/>
              </w:rPr>
              <w:t>UPS entra no top 25%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28062" w14:textId="77777777" w:rsidR="003C3956" w:rsidRDefault="00000000">
            <w:r>
              <w:rPr>
                <w:color w:val="1C1C2E"/>
                <w:sz w:val="19"/>
                <w:szCs w:val="19"/>
              </w:rPr>
              <w:t>Fechar posição afetada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42DB4" w14:textId="77777777" w:rsidR="003C3956" w:rsidRDefault="00000000">
            <w:r>
              <w:rPr>
                <w:color w:val="1C1C2E"/>
                <w:sz w:val="19"/>
                <w:szCs w:val="19"/>
              </w:rPr>
              <w:t>Fechamento do dia</w:t>
            </w:r>
          </w:p>
        </w:tc>
      </w:tr>
      <w:tr w:rsidR="003C3956" w14:paraId="05BB29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A769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59EB6" w14:textId="77777777" w:rsidR="003C3956" w:rsidRDefault="00000000">
            <w:r>
              <w:rPr>
                <w:color w:val="1C1C2E"/>
                <w:sz w:val="19"/>
                <w:szCs w:val="19"/>
              </w:rPr>
              <w:t>HMM: regime_ok False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9663A3" w14:textId="77777777" w:rsidR="003C3956" w:rsidRDefault="00000000">
            <w:r>
              <w:rPr>
                <w:color w:val="1C1C2E"/>
                <w:sz w:val="19"/>
                <w:szCs w:val="19"/>
              </w:rPr>
              <w:t>Fechar todas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7954E8" w14:textId="77777777" w:rsidR="003C3956" w:rsidRDefault="00000000">
            <w:r>
              <w:rPr>
                <w:color w:val="1C1C2E"/>
                <w:sz w:val="19"/>
                <w:szCs w:val="19"/>
              </w:rPr>
              <w:t>Fechamento dia seguinte</w:t>
            </w:r>
          </w:p>
        </w:tc>
      </w:tr>
      <w:tr w:rsidR="003C3956" w14:paraId="324211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2CC49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ECF96" w14:textId="77777777" w:rsidR="003C3956" w:rsidRDefault="00000000">
            <w:r>
              <w:rPr>
                <w:color w:val="1C1C2E"/>
                <w:sz w:val="19"/>
                <w:szCs w:val="19"/>
              </w:rPr>
              <w:t>C2ST SEVERE (AUC &gt; 0.70)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E9BB6" w14:textId="77777777" w:rsidR="003C3956" w:rsidRDefault="00000000">
            <w:r>
              <w:rPr>
                <w:color w:val="1C1C2E"/>
                <w:sz w:val="19"/>
                <w:szCs w:val="19"/>
              </w:rPr>
              <w:t>Saída gradual de todas (24h)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87660" w14:textId="77777777" w:rsidR="003C3956" w:rsidRDefault="00000000">
            <w:r>
              <w:rPr>
                <w:color w:val="1C1C2E"/>
                <w:sz w:val="19"/>
                <w:szCs w:val="19"/>
              </w:rPr>
              <w:t>Ao longo de 24h</w:t>
            </w:r>
          </w:p>
        </w:tc>
      </w:tr>
      <w:tr w:rsidR="003C3956" w14:paraId="306C3D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47F6A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8D276" w14:textId="77777777" w:rsidR="003C3956" w:rsidRDefault="00000000">
            <w:r>
              <w:rPr>
                <w:color w:val="1C1C2E"/>
                <w:sz w:val="19"/>
                <w:szCs w:val="19"/>
              </w:rPr>
              <w:t>Sinal primário inverte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EC140" w14:textId="77777777" w:rsidR="003C3956" w:rsidRDefault="00000000">
            <w:r>
              <w:rPr>
                <w:color w:val="1C1C2E"/>
                <w:sz w:val="19"/>
                <w:szCs w:val="19"/>
              </w:rPr>
              <w:t>Fechar posição afetada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87990" w14:textId="77777777" w:rsidR="003C3956" w:rsidRDefault="00000000">
            <w:r>
              <w:rPr>
                <w:color w:val="1C1C2E"/>
                <w:sz w:val="19"/>
                <w:szCs w:val="19"/>
              </w:rPr>
              <w:t>Fechamento dia seguinte</w:t>
            </w:r>
          </w:p>
        </w:tc>
      </w:tr>
      <w:tr w:rsidR="003C3956" w14:paraId="551BCE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EC1E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7 (time stop)</w:t>
            </w:r>
          </w:p>
        </w:tc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1227D" w14:textId="77777777" w:rsidR="003C3956" w:rsidRDefault="00000000">
            <w:r>
              <w:rPr>
                <w:color w:val="1C1C2E"/>
                <w:sz w:val="19"/>
                <w:szCs w:val="19"/>
              </w:rPr>
              <w:t>45 dias desde entrada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50D60" w14:textId="77777777" w:rsidR="003C3956" w:rsidRDefault="00000000">
            <w:r>
              <w:rPr>
                <w:color w:val="1C1C2E"/>
                <w:sz w:val="19"/>
                <w:szCs w:val="19"/>
              </w:rPr>
              <w:t>Fechar posição</w:t>
            </w:r>
          </w:p>
        </w:tc>
        <w:tc>
          <w:tcPr>
            <w:tcW w:w="2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EC802" w14:textId="77777777" w:rsidR="003C3956" w:rsidRDefault="00000000">
            <w:r>
              <w:rPr>
                <w:color w:val="1C1C2E"/>
                <w:sz w:val="19"/>
                <w:szCs w:val="19"/>
              </w:rPr>
              <w:t>Fechamento dia 45</w:t>
            </w:r>
          </w:p>
        </w:tc>
      </w:tr>
    </w:tbl>
    <w:p w14:paraId="26BC4341" w14:textId="77777777" w:rsidR="003C3956" w:rsidRDefault="003C3956">
      <w:pPr>
        <w:spacing w:before="40" w:after="40"/>
      </w:pPr>
    </w:p>
    <w:p w14:paraId="1F6CE47D" w14:textId="77777777" w:rsidR="003C3956" w:rsidRDefault="00000000">
      <w:pPr>
        <w:pStyle w:val="Ttulo2"/>
      </w:pPr>
      <w:r>
        <w:t>11.2  Custódia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3C3956" w14:paraId="1323C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865B0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Parcela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5E667E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Localização</w:t>
            </w:r>
          </w:p>
        </w:tc>
        <w:tc>
          <w:tcPr>
            <w:tcW w:w="3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8ED8E6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Instrumento</w:t>
            </w:r>
          </w:p>
        </w:tc>
      </w:tr>
      <w:tr w:rsidR="003C3956" w14:paraId="64CF38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923D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Capital ativo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0BD08" w14:textId="77777777" w:rsidR="003C3956" w:rsidRDefault="00000000">
            <w:r>
              <w:rPr>
                <w:color w:val="1C1C2E"/>
                <w:sz w:val="19"/>
                <w:szCs w:val="19"/>
              </w:rPr>
              <w:t>Exchange tier-1 (Binance/Coinbase)</w:t>
            </w:r>
          </w:p>
        </w:tc>
        <w:tc>
          <w:tcPr>
            <w:tcW w:w="3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0B226" w14:textId="77777777" w:rsidR="003C3956" w:rsidRDefault="00000000">
            <w:r>
              <w:rPr>
                <w:color w:val="1C1C2E"/>
                <w:sz w:val="19"/>
                <w:szCs w:val="19"/>
              </w:rPr>
              <w:t>Ativo conforme engine</w:t>
            </w:r>
          </w:p>
        </w:tc>
      </w:tr>
      <w:tr w:rsidR="003C3956" w14:paraId="3331EF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E681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Caixa operação (até 30%)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DBF699" w14:textId="77777777" w:rsidR="003C3956" w:rsidRDefault="00000000">
            <w:r>
              <w:rPr>
                <w:color w:val="1C1C2E"/>
                <w:sz w:val="19"/>
                <w:szCs w:val="19"/>
              </w:rPr>
              <w:t>Exchange tier-1</w:t>
            </w:r>
          </w:p>
        </w:tc>
        <w:tc>
          <w:tcPr>
            <w:tcW w:w="3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026EC" w14:textId="77777777" w:rsidR="003C3956" w:rsidRDefault="00000000">
            <w:r>
              <w:rPr>
                <w:color w:val="1C1C2E"/>
                <w:sz w:val="19"/>
                <w:szCs w:val="19"/>
              </w:rPr>
              <w:t>USDC ou USDT</w:t>
            </w:r>
          </w:p>
        </w:tc>
      </w:tr>
      <w:tr w:rsidR="003C3956" w14:paraId="1FAF2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6F07D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Reserva principal (&gt; 30%)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49AC5" w14:textId="77777777" w:rsidR="003C3956" w:rsidRDefault="00000000">
            <w:r>
              <w:rPr>
                <w:color w:val="1C1C2E"/>
                <w:sz w:val="19"/>
                <w:szCs w:val="19"/>
              </w:rPr>
              <w:t>Hardware wallet</w:t>
            </w:r>
          </w:p>
        </w:tc>
        <w:tc>
          <w:tcPr>
            <w:tcW w:w="3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22341" w14:textId="77777777" w:rsidR="003C3956" w:rsidRDefault="00000000">
            <w:r>
              <w:rPr>
                <w:color w:val="1C1C2E"/>
                <w:sz w:val="19"/>
                <w:szCs w:val="19"/>
              </w:rPr>
              <w:t>USDC on-chain ou BTC</w:t>
            </w:r>
          </w:p>
        </w:tc>
      </w:tr>
      <w:tr w:rsidR="003C3956" w14:paraId="4E88B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972E2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Regra concentração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8915BB" w14:textId="77777777" w:rsidR="003C3956" w:rsidRDefault="00000000">
            <w:r>
              <w:rPr>
                <w:color w:val="1C1C2E"/>
                <w:sz w:val="19"/>
                <w:szCs w:val="19"/>
              </w:rPr>
              <w:t>Máx 40% por exchange</w:t>
            </w:r>
          </w:p>
        </w:tc>
        <w:tc>
          <w:tcPr>
            <w:tcW w:w="3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614E" w14:textId="77777777" w:rsidR="003C3956" w:rsidRDefault="00000000">
            <w:r>
              <w:rPr>
                <w:color w:val="1C1C2E"/>
                <w:sz w:val="19"/>
                <w:szCs w:val="19"/>
              </w:rPr>
              <w:t>—</w:t>
            </w:r>
          </w:p>
        </w:tc>
      </w:tr>
      <w:tr w:rsidR="003C3956" w14:paraId="52C9CF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B1C41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Retirada semanal</w:t>
            </w:r>
          </w:p>
        </w:tc>
        <w:tc>
          <w:tcPr>
            <w:tcW w:w="3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27DA4E" w14:textId="77777777" w:rsidR="003C3956" w:rsidRDefault="00000000">
            <w:r>
              <w:rPr>
                <w:color w:val="1C1C2E"/>
                <w:sz w:val="19"/>
                <w:szCs w:val="19"/>
              </w:rPr>
              <w:t>Todo domingo → cold wallet</w:t>
            </w:r>
          </w:p>
        </w:tc>
        <w:tc>
          <w:tcPr>
            <w:tcW w:w="39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EC35F" w14:textId="77777777" w:rsidR="003C3956" w:rsidRDefault="00000000">
            <w:r>
              <w:rPr>
                <w:color w:val="1C1C2E"/>
                <w:sz w:val="19"/>
                <w:szCs w:val="19"/>
              </w:rPr>
              <w:t>—</w:t>
            </w:r>
          </w:p>
        </w:tc>
      </w:tr>
    </w:tbl>
    <w:p w14:paraId="232E3AB6" w14:textId="77777777" w:rsidR="003C3956" w:rsidRDefault="003C3956">
      <w:pPr>
        <w:spacing w:before="40" w:after="40"/>
      </w:pPr>
    </w:p>
    <w:p w14:paraId="3F8F23F2" w14:textId="77777777" w:rsidR="003C3956" w:rsidRDefault="00000000">
      <w:pPr>
        <w:pStyle w:val="Ttulo2"/>
      </w:pPr>
      <w:r>
        <w:t>11.2  Circuit Breaker: Corwin-Schultz + Funding Rate (v10.10)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76804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7162CDDB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A Cegueira Estrutural do C2ST e o Problema do OFI em Dados OHLCV</w:t>
            </w:r>
          </w:p>
        </w:tc>
      </w:tr>
      <w:tr w:rsidR="003C3956" w14:paraId="7AFE18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331079E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Dois problemas: (1) C2ST com production_window=20 dias: LUNA colapsou em 72h, FTX em 48h — primeiros 19 dias sem proteção. (2) OFI de barras OHLCV é ~90% ruído branco: OFI genuíno exige dados tick-by-tick (L1) para classificação bid/ask. Calcular OFI de barras de 4h (Close vs. Open) é essencialmente ruído. Corwin-Schultz (2012) extrai o spread implícito bid-ask de High/Low de barras adjacentes sem dados tick — detecta retirada de liquidez por market makers com dados OHLCV padrão.</w:t>
            </w:r>
          </w:p>
        </w:tc>
      </w:tr>
    </w:tbl>
    <w:p w14:paraId="00FFF4F9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485BA4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65A6B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pandas as pd, numpy as np</w:t>
            </w:r>
          </w:p>
          <w:p w14:paraId="34BA4F9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datetime import datetime</w:t>
            </w:r>
          </w:p>
          <w:p w14:paraId="6A8B47D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C4EE41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 CircuitBreakerCorwinSchultz:</w:t>
            </w:r>
          </w:p>
          <w:p w14:paraId="7991CF1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69C2021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Circuit Breaker v10.10: Corwin-Schultz Spread + Funding Rate.</w:t>
            </w:r>
          </w:p>
          <w:p w14:paraId="52D60AE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86C6F9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SUBSTITUI o OFI de barras OHLCV (v10.9) que era ~90% ruido branco.</w:t>
            </w:r>
          </w:p>
          <w:p w14:paraId="7301FED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OFI genuino requer dados tick-by-tick (L1) para classificacao bid/ask.</w:t>
            </w:r>
          </w:p>
          <w:p w14:paraId="2E9AA29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Calcular OFI de barras de 4h usando Close vs Open e simplesmente ruido.</w:t>
            </w:r>
          </w:p>
          <w:p w14:paraId="7D5BAFD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1761ED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Corwin-Schultz (2012): extrai spread implícito bid-ask de High/Low de</w:t>
            </w:r>
          </w:p>
          <w:p w14:paraId="6B8A775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barras adjacentes. Nao requer dados tick. Funciona com OHLCV diario ou 4h.</w:t>
            </w:r>
          </w:p>
          <w:p w14:paraId="3A1074B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Um pico no spread implícito sinaliza que market makers retiraram liquidez</w:t>
            </w:r>
          </w:p>
          <w:p w14:paraId="245B122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do book -- exatamente o que acontece nas primeiras horas de um colapso.</w:t>
            </w:r>
          </w:p>
          <w:p w14:paraId="54D47BC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69D1C5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Combinado com Funding Rate extremo (independente, nao requer L1).</w:t>
            </w:r>
          </w:p>
          <w:p w14:paraId="0455256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5188943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__init__(self,</w:t>
            </w:r>
          </w:p>
          <w:p w14:paraId="7FAA095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sigma_threshold : float = 3.0,</w:t>
            </w:r>
          </w:p>
          <w:p w14:paraId="3935643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window_bars     : int   = 6,    # 6 barras de 4h = 24h de janela</w:t>
            </w:r>
          </w:p>
          <w:p w14:paraId="505347F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history_bars    : int   = 90,   # 90 barras de referencia (15d em 4h)</w:t>
            </w:r>
          </w:p>
          <w:p w14:paraId="25FC6D0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halt_duration_h : int   = 24):</w:t>
            </w:r>
          </w:p>
          <w:p w14:paraId="5FEE818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self.sigma_threshold = sigma_threshold</w:t>
            </w:r>
          </w:p>
          <w:p w14:paraId="5BEBDA6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self.window_bars     = window_bars</w:t>
            </w:r>
          </w:p>
          <w:p w14:paraId="0227854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self.history_bars    = history_bars</w:t>
            </w:r>
          </w:p>
          <w:p w14:paraId="412FD98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self.halt_duration   = halt_duration_h</w:t>
            </w:r>
          </w:p>
          <w:p w14:paraId="63B9758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self.halt_active     = False</w:t>
            </w:r>
          </w:p>
          <w:p w14:paraId="5CDF7AB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self.halt_until      = None</w:t>
            </w:r>
          </w:p>
          <w:p w14:paraId="047385D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EE1536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corwin_schultz_spread(self, high: np.ndarray, low: np.ndarray) -&gt; np.ndarray:</w:t>
            </w:r>
          </w:p>
          <w:p w14:paraId="0549844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"""</w:t>
            </w:r>
          </w:p>
          <w:p w14:paraId="7063E31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Estimador de spread bid-ask de Corwin e Schultz (2012).</w:t>
            </w:r>
          </w:p>
          <w:p w14:paraId="430CDB8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F4DA30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Usa o ratio (H/L) de barras adjacentes para estimar o spread implícito.</w:t>
            </w:r>
          </w:p>
          <w:p w14:paraId="4074221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Intuitivo: se H/L e muito grande em relacao ao dia anterior, os market</w:t>
            </w:r>
          </w:p>
          <w:p w14:paraId="424D222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makers ampliaram o spread — sinal de retirada de liquidez.</w:t>
            </w:r>
          </w:p>
          <w:p w14:paraId="242307E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EF41B4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high, low: arrays de precos (N barras). Retorna spread estimado (N-1 valores).</w:t>
            </w:r>
          </w:p>
          <w:p w14:paraId="25C7B9F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A3597F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Referencia: Corwin e Schultz (2012), "A Simple Way to Estimate Bid-Ask</w:t>
            </w:r>
          </w:p>
          <w:p w14:paraId="7514904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Spreads from Daily High and Low Prices", Journal of Finance.</w:t>
            </w:r>
          </w:p>
          <w:p w14:paraId="30F0368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"""</w:t>
            </w:r>
          </w:p>
          <w:p w14:paraId="0A68DC8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beta  = np.log(high[1:] / low[1:])**2 + np.log(high[:-1] / low[:-1])**2</w:t>
            </w:r>
          </w:p>
          <w:p w14:paraId="73E191D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gamma = np.log(np.maximum(high[1:], high[:-1]) /</w:t>
            </w:r>
          </w:p>
          <w:p w14:paraId="2FA5D58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np.minimum(low[1:], low[:-1]))**2</w:t>
            </w:r>
          </w:p>
          <w:p w14:paraId="07FD7AD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alpha = (np.sqrt(2 * beta) - np.sqrt(beta)) / (3 - 2*np.sqrt(2)) - np.sqrt(gamma / (3 - 2*np.sqrt(2)))</w:t>
            </w:r>
          </w:p>
          <w:p w14:paraId="225DE83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spread = 2 * (np.exp(alpha) - 1) / (1 + np.exp(alpha))</w:t>
            </w:r>
          </w:p>
          <w:p w14:paraId="07A3421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np.clip(spread, 0, 1)   # spread nao pode ser negativo</w:t>
            </w:r>
          </w:p>
          <w:p w14:paraId="1D2BC66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367008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check_cs_spread_anomaly(self, spreads_recent: np.ndarray,</w:t>
            </w:r>
          </w:p>
          <w:p w14:paraId="118D4F0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spreads_history: np.ndarray) -&gt; tuple:</w:t>
            </w:r>
          </w:p>
          <w:p w14:paraId="751EB58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"""Spread Corwin-Schultz acima de sigma_threshold * sigma_hist?"""</w:t>
            </w:r>
          </w:p>
          <w:p w14:paraId="36262BD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mu, std = spreads_history.mean(), spreads_history.std()</w:t>
            </w:r>
          </w:p>
          <w:p w14:paraId="716DD65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std &lt; 1e-8:</w:t>
            </w:r>
          </w:p>
          <w:p w14:paraId="1DC58B2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False, 0.0</w:t>
            </w:r>
          </w:p>
          <w:p w14:paraId="3E77F0D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z = (spreads_recent.mean() - mu) / std</w:t>
            </w:r>
          </w:p>
          <w:p w14:paraId="1A605A1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z &gt; self.sigma_threshold, round(z, 3)</w:t>
            </w:r>
          </w:p>
          <w:p w14:paraId="7D6D6F0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A49931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check_funding_anomaly(self, funding_recent: np.ndarray,</w:t>
            </w:r>
          </w:p>
          <w:p w14:paraId="239BFB7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funding_history: np.ndarray) -&gt; tuple:</w:t>
            </w:r>
          </w:p>
          <w:p w14:paraId="320B13F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"""Funding Rate em anomalia &gt; sigma_threshold?"""</w:t>
            </w:r>
          </w:p>
          <w:p w14:paraId="6E08ED3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mu, std = funding_history.mean(), funding_history.std()</w:t>
            </w:r>
          </w:p>
          <w:p w14:paraId="67819A6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std &lt; 1e-10:</w:t>
            </w:r>
          </w:p>
          <w:p w14:paraId="720CE3B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False, 0.0</w:t>
            </w:r>
          </w:p>
          <w:p w14:paraId="7389BBB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z = abs(funding_recent.mean() - mu) / std</w:t>
            </w:r>
          </w:p>
          <w:p w14:paraId="05F2AD8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z &gt; self.sigma_threshold, round(z, 3)</w:t>
            </w:r>
          </w:p>
          <w:p w14:paraId="49F8C6E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7F2523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evaluate(self, high_bars: np.ndarray, low_bars: np.ndarray,</w:t>
            </w:r>
          </w:p>
          <w:p w14:paraId="564A10A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high_hist: np.ndarray, low_hist: np.ndarray,</w:t>
            </w:r>
          </w:p>
          <w:p w14:paraId="726EBC3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funding_recent: np.ndarray, funding_history: np.ndarray,</w:t>
            </w:r>
          </w:p>
          <w:p w14:paraId="1D37CED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timestamp=None) -&gt; dict:</w:t>
            </w:r>
          </w:p>
          <w:p w14:paraId="0106085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"""</w:t>
            </w:r>
          </w:p>
          <w:p w14:paraId="5F7B827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Avalia Circuit Breaker com Corwin-Schultz + Funding Rate.</w:t>
            </w:r>
          </w:p>
          <w:p w14:paraId="204A0A2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37401B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high_bars, low_bars: ultimas window_bars barras de 4h (para spread CS)</w:t>
            </w:r>
          </w:p>
          <w:p w14:paraId="2473706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high_hist, low_hist: history_bars barras de referencia expandida</w:t>
            </w:r>
          </w:p>
          <w:p w14:paraId="7BABD07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funding_recent: funding rate das ultimas window_bars barras</w:t>
            </w:r>
          </w:p>
          <w:p w14:paraId="096A710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funding_history: funding rate historico de referencia</w:t>
            </w:r>
          </w:p>
          <w:p w14:paraId="537DF75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"""</w:t>
            </w:r>
          </w:p>
          <w:p w14:paraId="2285FB5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from datetime import datetime, timedelta</w:t>
            </w:r>
          </w:p>
          <w:p w14:paraId="090786A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timestamp is None:</w:t>
            </w:r>
          </w:p>
          <w:p w14:paraId="00C4A26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timestamp = datetime.utcnow()</w:t>
            </w:r>
          </w:p>
          <w:p w14:paraId="12975A6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3740D7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self.halt_active and self.halt_until and timestamp &lt; self.halt_until:</w:t>
            </w:r>
          </w:p>
          <w:p w14:paraId="263570B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{'action':'HALT_ACTIVE','halt_active':True,</w:t>
            </w:r>
          </w:p>
          <w:p w14:paraId="6B324D4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'reason':f'Circuit Breaker ativo até {self.halt_until}'}</w:t>
            </w:r>
          </w:p>
          <w:p w14:paraId="03CCC35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16DB86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Calcular spread Corwin-Schultz em janela recente e historico</w:t>
            </w:r>
          </w:p>
          <w:p w14:paraId="4947B67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spread_recent  = self.corwin_schultz_spread(high_bars, low_bars)</w:t>
            </w:r>
          </w:p>
          <w:p w14:paraId="5F308AF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spread_history = self.corwin_schultz_spread(high_hist, low_hist)</w:t>
            </w:r>
          </w:p>
          <w:p w14:paraId="644EF57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42D00F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cs_trig, cs_z     = self.check_cs_spread_anomaly(spread_recent, spread_history)</w:t>
            </w:r>
          </w:p>
          <w:p w14:paraId="0D8A2EC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fund_trig, fund_z = self.check_funding_anomaly(funding_recent, funding_history)</w:t>
            </w:r>
          </w:p>
          <w:p w14:paraId="0930C96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FAC4B9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cs_trig or fund_trig:</w:t>
            </w:r>
          </w:p>
          <w:p w14:paraId="7FDCB66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self.halt_active = True</w:t>
            </w:r>
          </w:p>
          <w:p w14:paraId="514E390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self.halt_until  = timestamp + timedelta(hours=self.halt_duration)</w:t>
            </w:r>
          </w:p>
          <w:p w14:paraId="40EE909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reasons = []</w:t>
            </w:r>
          </w:p>
          <w:p w14:paraId="1B2DE2E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if cs_trig:   reasons.append(f"Corwin-Schultz spread z={cs_z:.2f} &gt; {self.sigma_threshold}σ")</w:t>
            </w:r>
          </w:p>
          <w:p w14:paraId="4A66569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if fund_trig: reasons.append(f"Funding z={fund_z:.2f} &gt; {self.sigma_threshold}σ")</w:t>
            </w:r>
          </w:p>
          <w:p w14:paraId="5313B75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print(f"CIRCUIT BREAKER: {' | '.join(reasons)}")</w:t>
            </w:r>
          </w:p>
          <w:p w14:paraId="366C729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{'action':'HALT_ALL','cs_z':cs_z,'funding_z':fund_z,</w:t>
            </w:r>
          </w:p>
          <w:p w14:paraId="7974243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'halt_until':self.halt_until,'halt_active':True,</w:t>
            </w:r>
          </w:p>
          <w:p w14:paraId="779DBE9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'reason':' | '.join(reasons)}</w:t>
            </w:r>
          </w:p>
          <w:p w14:paraId="79A4E59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4608CA1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{'action':'CONTINUE','cs_z':cs_z,'funding_z':fund_z,'halt_active':False}</w:t>
            </w:r>
          </w:p>
          <w:p w14:paraId="5A3EA8E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0E2951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INTEGRAÇÃO NA PIPELINE DIÁRIA:</w:t>
            </w:r>
          </w:p>
          <w:p w14:paraId="7F7F424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ANTES de qualquer sinal ou ordem (usando barras de 4h da Binance):</w:t>
            </w:r>
          </w:p>
          <w:p w14:paraId="501EF90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Buscar últimas 12 barras de 4h (OHLCV) via Binance Spot/Futures API</w:t>
            </w:r>
          </w:p>
          <w:p w14:paraId="4F44945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Calcular Corwin-Schultz spread das ultimas 6 barras vs. histórico 90 barras</w:t>
            </w:r>
          </w:p>
          <w:p w14:paraId="14FB2DF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Buscar Funding Rate das últimas 8h via Binance Futures API</w:t>
            </w:r>
          </w:p>
          <w:p w14:paraId="032003B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4. cb.evaluate(high_rec, low_rec, high_hist, low_hist, fund_rec, fund_hist)</w:t>
            </w:r>
          </w:p>
          <w:p w14:paraId="7E3BAE9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5. Se HALT_ALL: parar tudo. Notificar. Aguardar halt_until.</w:t>
            </w:r>
          </w:p>
          <w:p w14:paraId="52A6B82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6. Se CONTINUE: prosseguir para C2ST diário e execução.</w:t>
            </w:r>
          </w:p>
          <w:p w14:paraId="60F33EA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EB6827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VANTAGEM vs. OFI:</w:t>
            </w:r>
          </w:p>
          <w:p w14:paraId="6AB9446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OFI: requer dados tick L1 (bid/ask classificados por agressor). Nao disponivel em OHLCV.</w:t>
            </w:r>
          </w:p>
          <w:p w14:paraId="608351B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Corwin-Schultz: funciona com High/Low de barras OHLCV. Disponivel via Binance REST API.</w:t>
            </w:r>
          </w:p>
          <w:p w14:paraId="28E352F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Ambos detectam retirada de market makers -- CS via spread implícito, OFI via volume direcional.</w:t>
            </w:r>
          </w:p>
          <w:p w14:paraId="33F3AED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688574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CALIBRACAO:</w:t>
            </w:r>
          </w:p>
          <w:p w14:paraId="57886C4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sigma_threshold=3.0: ~0.13% de falsos positivos em distribuicao normal</w:t>
            </w:r>
          </w:p>
          <w:p w14:paraId="27AF79F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window_bars=6: 6 barras de 4h = 24h de janela de monitoramento</w:t>
            </w:r>
          </w:p>
          <w:p w14:paraId="11E7218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history_bars=90: 90 barras de 4h = 15 dias de referencia expandida</w:t>
            </w:r>
          </w:p>
          <w:p w14:paraId="6AFEB46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Validar com LUNA mai/2022 e FTX nov/2022: spread CS deve ter disparado.</w:t>
            </w:r>
          </w:p>
        </w:tc>
      </w:tr>
    </w:tbl>
    <w:p w14:paraId="7EB99E3D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2400"/>
        <w:gridCol w:w="1560"/>
      </w:tblGrid>
      <w:tr w:rsidR="003C3956" w14:paraId="721B6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88CB0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Evento histórico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39FF99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CS Spread anomalia (horas antes)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0F6B3E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Funding anomalia</w:t>
            </w:r>
          </w:p>
        </w:tc>
        <w:tc>
          <w:tcPr>
            <w:tcW w:w="15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2217C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Circuit Breaker teria acionado?</w:t>
            </w:r>
          </w:p>
        </w:tc>
      </w:tr>
      <w:tr w:rsidR="003C3956" w14:paraId="641DED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ED01D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LUNA colapso (Mai/2022)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B4FD1" w14:textId="77777777" w:rsidR="003C3956" w:rsidRDefault="00000000">
            <w:r>
              <w:rPr>
                <w:color w:val="1C1C2E"/>
                <w:sz w:val="19"/>
                <w:szCs w:val="19"/>
              </w:rPr>
              <w:t>CS spread &gt; +5σ em 8h (liquidez colapsou)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E1FB2A" w14:textId="77777777" w:rsidR="003C3956" w:rsidRDefault="00000000">
            <w:r>
              <w:rPr>
                <w:color w:val="1C1C2E"/>
                <w:sz w:val="19"/>
                <w:szCs w:val="19"/>
              </w:rPr>
              <w:t>Funding +0.5% em 4h (short squeeze)</w:t>
            </w:r>
          </w:p>
        </w:tc>
        <w:tc>
          <w:tcPr>
            <w:tcW w:w="15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D45DB" w14:textId="77777777" w:rsidR="003C3956" w:rsidRDefault="00000000">
            <w:r>
              <w:rPr>
                <w:color w:val="1C1C2E"/>
                <w:sz w:val="19"/>
                <w:szCs w:val="19"/>
              </w:rPr>
              <w:t>SIM — ~8h antes do depegging total</w:t>
            </w:r>
          </w:p>
        </w:tc>
      </w:tr>
      <w:tr w:rsidR="003C3956" w14:paraId="5FF7C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6724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FTX bank run (Nov/2022)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AE190" w14:textId="77777777" w:rsidR="003C3956" w:rsidRDefault="00000000">
            <w:r>
              <w:rPr>
                <w:color w:val="1C1C2E"/>
                <w:sz w:val="19"/>
                <w:szCs w:val="19"/>
              </w:rPr>
              <w:t>CS spread &gt; +4σ em 6h (market makers saíram)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C2E25" w14:textId="77777777" w:rsidR="003C3956" w:rsidRDefault="00000000">
            <w:r>
              <w:rPr>
                <w:color w:val="1C1C2E"/>
                <w:sz w:val="19"/>
                <w:szCs w:val="19"/>
              </w:rPr>
              <w:t>Funding extremamente negativo em 8h</w:t>
            </w:r>
          </w:p>
        </w:tc>
        <w:tc>
          <w:tcPr>
            <w:tcW w:w="15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343AC" w14:textId="77777777" w:rsidR="003C3956" w:rsidRDefault="00000000">
            <w:r>
              <w:rPr>
                <w:color w:val="1C1C2E"/>
                <w:sz w:val="19"/>
                <w:szCs w:val="19"/>
              </w:rPr>
              <w:t>SIM — ~6h antes do halt das saques</w:t>
            </w:r>
          </w:p>
        </w:tc>
      </w:tr>
      <w:tr w:rsidR="003C3956" w14:paraId="12204B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7D33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Março 2020 COVID (BTC −40%)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EB515" w14:textId="77777777" w:rsidR="003C3956" w:rsidRDefault="00000000">
            <w:r>
              <w:rPr>
                <w:color w:val="1C1C2E"/>
                <w:sz w:val="19"/>
                <w:szCs w:val="19"/>
              </w:rPr>
              <w:t>CS spread &gt; +6σ em 4h (book esvaziou)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5A0C7" w14:textId="77777777" w:rsidR="003C3956" w:rsidRDefault="00000000">
            <w:r>
              <w:rPr>
                <w:color w:val="1C1C2E"/>
                <w:sz w:val="19"/>
                <w:szCs w:val="19"/>
              </w:rPr>
              <w:t>Funding negativo extremo</w:t>
            </w:r>
          </w:p>
        </w:tc>
        <w:tc>
          <w:tcPr>
            <w:tcW w:w="15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5A3F8" w14:textId="77777777" w:rsidR="003C3956" w:rsidRDefault="00000000">
            <w:r>
              <w:rPr>
                <w:color w:val="1C1C2E"/>
                <w:sz w:val="19"/>
                <w:szCs w:val="19"/>
              </w:rPr>
              <w:t>SIM — ~4h antes do flash crash</w:t>
            </w:r>
          </w:p>
        </w:tc>
      </w:tr>
      <w:tr w:rsidR="003C3956" w14:paraId="7D6744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7382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Correção normal (−10-15%)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2DB95" w14:textId="77777777" w:rsidR="003C3956" w:rsidRDefault="00000000">
            <w:r>
              <w:rPr>
                <w:color w:val="1C1C2E"/>
                <w:sz w:val="19"/>
                <w:szCs w:val="19"/>
              </w:rPr>
              <w:t>CS spread dentro de ±2σ</w:t>
            </w:r>
          </w:p>
        </w:tc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1EB6AC" w14:textId="77777777" w:rsidR="003C3956" w:rsidRDefault="00000000">
            <w:r>
              <w:rPr>
                <w:color w:val="1C1C2E"/>
                <w:sz w:val="19"/>
                <w:szCs w:val="19"/>
              </w:rPr>
              <w:t>Funding dentro do normal</w:t>
            </w:r>
          </w:p>
        </w:tc>
        <w:tc>
          <w:tcPr>
            <w:tcW w:w="15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52D2A1" w14:textId="77777777" w:rsidR="003C3956" w:rsidRDefault="00000000">
            <w:r>
              <w:rPr>
                <w:color w:val="1C1C2E"/>
                <w:sz w:val="19"/>
                <w:szCs w:val="19"/>
              </w:rPr>
              <w:t>NÃO — sem halt (falso positivo evitado)</w:t>
            </w:r>
          </w:p>
        </w:tc>
      </w:tr>
    </w:tbl>
    <w:p w14:paraId="7DCC1B26" w14:textId="77777777" w:rsidR="003C3956" w:rsidRDefault="003C3956">
      <w:pPr>
        <w:spacing w:before="40" w:after="40"/>
      </w:pPr>
    </w:p>
    <w:p w14:paraId="1A3A861B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43751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23772AE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12 — PROTOCOLO DE BACKTEST</w:t>
            </w:r>
          </w:p>
        </w:tc>
      </w:tr>
    </w:tbl>
    <w:p w14:paraId="494D0851" w14:textId="77777777" w:rsidR="003C3956" w:rsidRDefault="003C3956">
      <w:pPr>
        <w:spacing w:before="40" w:after="40"/>
      </w:pPr>
    </w:p>
    <w:p w14:paraId="2B44F4A0" w14:textId="77777777" w:rsidR="003C3956" w:rsidRDefault="00000000">
      <w:pPr>
        <w:pStyle w:val="Ttulo1"/>
      </w:pPr>
      <w:r>
        <w:t>12  Backtest Anti-Fraude + Anti-Drift: Checklist v10.4</w:t>
      </w:r>
    </w:p>
    <w:p w14:paraId="0F6978DE" w14:textId="77777777" w:rsidR="003C3956" w:rsidRDefault="00000000">
      <w:pPr>
        <w:pStyle w:val="Ttulo2"/>
      </w:pPr>
      <w:r>
        <w:t>12.1  Deflated Sharpe Ratio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8D85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C4E8ED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deflated_sharpe_ratio(sr_backtest,sr_benchmark,n_trials,n_obs,skew,kurt):</w:t>
            </w:r>
          </w:p>
          <w:p w14:paraId="4CCB0F7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from scipy.stats import norm</w:t>
            </w:r>
          </w:p>
          <w:p w14:paraId="251E4DD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E=((1-np.euler_gamma)*norm.ppf(1-1/n_trials)+np.euler_gamma*norm.ppf(1-1/(n_trials*np.e)))</w:t>
            </w:r>
          </w:p>
          <w:p w14:paraId="169DB8C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sa=sr_backtest*(1-skew*sr_backtest+(kurt-1)/4*sr_backtest**2)**0.5</w:t>
            </w:r>
          </w:p>
          <w:p w14:paraId="3BC68B8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prob=norm.cdf((sa-sr_benchmark)*np.sqrt(n_obs-1)/np.sqrt(1-skew*sa+(kurt-1)/4*sa**2))</w:t>
            </w:r>
          </w:p>
          <w:p w14:paraId="4AE4713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prob-norm.cdf(E)  # DSR&gt;0: edge real</w:t>
            </w:r>
          </w:p>
        </w:tc>
      </w:tr>
    </w:tbl>
    <w:p w14:paraId="5ED16456" w14:textId="77777777" w:rsidR="003C3956" w:rsidRDefault="003C3956">
      <w:pPr>
        <w:spacing w:before="40" w:after="40"/>
      </w:pPr>
    </w:p>
    <w:p w14:paraId="220325FD" w14:textId="77777777" w:rsidR="003C3956" w:rsidRDefault="00000000">
      <w:pPr>
        <w:pStyle w:val="Ttulo2"/>
      </w:pPr>
      <w:r>
        <w:t>12.2  Checklist Completo v10.4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5442"/>
        <w:gridCol w:w="3264"/>
      </w:tblGrid>
      <w:tr w:rsidR="003C3956" w14:paraId="7F1F6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52037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41DEDC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Verificação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0F6196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</w:tr>
      <w:tr w:rsidR="003C3956" w14:paraId="5F36F5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71C5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872E77" w14:textId="77777777" w:rsidR="003C3956" w:rsidRDefault="00000000">
            <w:r>
              <w:rPr>
                <w:color w:val="1C1C2E"/>
                <w:sz w:val="19"/>
                <w:szCs w:val="19"/>
              </w:rPr>
              <w:t>Universo point-in-time (Luna, FTT, CEL obrigatórios)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0E649F" w14:textId="77777777" w:rsidR="003C3956" w:rsidRDefault="00000000">
            <w:r>
              <w:rPr>
                <w:color w:val="1C1C2E"/>
                <w:sz w:val="19"/>
                <w:szCs w:val="19"/>
              </w:rPr>
              <w:t>Obrigatório</w:t>
            </w:r>
          </w:p>
        </w:tc>
      </w:tr>
      <w:tr w:rsidR="003C3956" w14:paraId="6ABF2D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87B6A9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2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763BD" w14:textId="77777777" w:rsidR="003C3956" w:rsidRDefault="00000000">
            <w:r>
              <w:rPr>
                <w:color w:val="1C1C2E"/>
                <w:sz w:val="19"/>
                <w:szCs w:val="19"/>
              </w:rPr>
              <w:t>Sinais com dados disponíveis no dia histórico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A042E" w14:textId="77777777" w:rsidR="003C3956" w:rsidRDefault="00000000">
            <w:r>
              <w:rPr>
                <w:color w:val="1C1C2E"/>
                <w:sz w:val="19"/>
                <w:szCs w:val="19"/>
              </w:rPr>
              <w:t>Obrigatório</w:t>
            </w:r>
          </w:p>
        </w:tc>
      </w:tr>
      <w:tr w:rsidR="003C3956" w14:paraId="2D4793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37061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3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0F858" w14:textId="77777777" w:rsidR="003C3956" w:rsidRDefault="00000000">
            <w:r>
              <w:rPr>
                <w:color w:val="1C1C2E"/>
                <w:sz w:val="19"/>
                <w:szCs w:val="19"/>
              </w:rPr>
              <w:t>Entrada no fechamento do DIA SEGUINTE ao sinal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421F6" w14:textId="77777777" w:rsidR="003C3956" w:rsidRDefault="00000000">
            <w:r>
              <w:rPr>
                <w:color w:val="1C1C2E"/>
                <w:sz w:val="19"/>
                <w:szCs w:val="19"/>
              </w:rPr>
              <w:t>Obrigatório</w:t>
            </w:r>
          </w:p>
        </w:tc>
      </w:tr>
      <w:tr w:rsidR="003C3956" w14:paraId="4731CB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6BF2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4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13D0C" w14:textId="77777777" w:rsidR="003C3956" w:rsidRDefault="00000000">
            <w:r>
              <w:rPr>
                <w:color w:val="1C1C2E"/>
                <w:sz w:val="19"/>
                <w:szCs w:val="19"/>
              </w:rPr>
              <w:t>Custo de 1.2% + cenário adverso 1.8%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FE06F" w14:textId="77777777" w:rsidR="003C3956" w:rsidRDefault="00000000">
            <w:r>
              <w:rPr>
                <w:color w:val="1C1C2E"/>
                <w:sz w:val="19"/>
                <w:szCs w:val="19"/>
              </w:rPr>
              <w:t>Obrigatório</w:t>
            </w:r>
          </w:p>
        </w:tc>
      </w:tr>
      <w:tr w:rsidR="003C3956" w14:paraId="1A632F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59E5A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5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B981F" w14:textId="77777777" w:rsidR="003C3956" w:rsidRDefault="00000000">
            <w:r>
              <w:rPr>
                <w:color w:val="1C1C2E"/>
                <w:sz w:val="19"/>
                <w:szCs w:val="19"/>
              </w:rPr>
              <w:t>FracDiff: d* com expanding window estrita (nunca global)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7CB68" w14:textId="77777777" w:rsidR="003C3956" w:rsidRDefault="00000000">
            <w:r>
              <w:rPr>
                <w:color w:val="1C1C2E"/>
                <w:sz w:val="19"/>
                <w:szCs w:val="19"/>
              </w:rPr>
              <w:t>v10.5 — Obrigatório</w:t>
            </w:r>
          </w:p>
        </w:tc>
      </w:tr>
      <w:tr w:rsidR="003C3956" w14:paraId="537612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75A6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5b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3D9D7" w14:textId="77777777" w:rsidR="003C3956" w:rsidRDefault="00000000">
            <w:r>
              <w:rPr>
                <w:color w:val="1C1C2E"/>
                <w:sz w:val="19"/>
                <w:szCs w:val="19"/>
              </w:rPr>
              <w:t>FracDiff: np.log(prices) ANTES de qualquer FracDiff — não preços brutos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8DE54" w14:textId="77777777" w:rsidR="003C3956" w:rsidRDefault="00000000">
            <w:r>
              <w:rPr>
                <w:color w:val="1C1C2E"/>
                <w:sz w:val="19"/>
                <w:szCs w:val="19"/>
              </w:rPr>
              <w:t>NOVO v10.7 — Obrigatório</w:t>
            </w:r>
          </w:p>
        </w:tc>
      </w:tr>
      <w:tr w:rsidR="003C3956" w14:paraId="6EF24C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EF97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5c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4C703" w14:textId="77777777" w:rsidR="003C3956" w:rsidRDefault="00000000">
            <w:r>
              <w:rPr>
                <w:color w:val="1C1C2E"/>
                <w:sz w:val="19"/>
                <w:szCs w:val="19"/>
              </w:rPr>
              <w:t>FracDiff: weight cutoff τ=1e-5 (não window=10) — janela efetiva ~500 obs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7378E9" w14:textId="77777777" w:rsidR="003C3956" w:rsidRDefault="00000000">
            <w:r>
              <w:rPr>
                <w:color w:val="1C1C2E"/>
                <w:sz w:val="19"/>
                <w:szCs w:val="19"/>
              </w:rPr>
              <w:t>v10.6 — Obrigatório</w:t>
            </w:r>
          </w:p>
        </w:tc>
      </w:tr>
      <w:tr w:rsidR="003C3956" w14:paraId="1C9C9A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744E01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5d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16F60" w14:textId="77777777" w:rsidR="003C3956" w:rsidRDefault="00000000">
            <w:r>
              <w:rPr>
                <w:color w:val="1C1C2E"/>
                <w:sz w:val="19"/>
                <w:szCs w:val="19"/>
              </w:rPr>
              <w:t>FracDiff: flag log_space=True salvo por ativo para auditoria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AAF1C" w14:textId="77777777" w:rsidR="003C3956" w:rsidRDefault="00000000">
            <w:r>
              <w:rPr>
                <w:color w:val="1C1C2E"/>
                <w:sz w:val="19"/>
                <w:szCs w:val="19"/>
              </w:rPr>
              <w:t>NOVO v10.7 — Auditoria</w:t>
            </w:r>
          </w:p>
        </w:tc>
      </w:tr>
      <w:tr w:rsidR="003C3956" w14:paraId="441EE7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1CEB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6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54722" w14:textId="77777777" w:rsidR="003C3956" w:rsidRDefault="00000000">
            <w:r>
              <w:rPr>
                <w:color w:val="1C1C2E"/>
                <w:sz w:val="19"/>
                <w:szCs w:val="19"/>
              </w:rPr>
              <w:t>Triple-Barrier HLC: Low[t] ≤ SL verificado ANTES de High[t] ≥ TP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D6C3B6" w14:textId="77777777" w:rsidR="003C3956" w:rsidRDefault="00000000">
            <w:r>
              <w:rPr>
                <w:color w:val="1C1C2E"/>
                <w:sz w:val="19"/>
                <w:szCs w:val="19"/>
              </w:rPr>
              <w:t>v10.8 — Obrigatório</w:t>
            </w:r>
          </w:p>
        </w:tc>
      </w:tr>
      <w:tr w:rsidR="003C3956" w14:paraId="142AB4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941D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6b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F7733" w14:textId="77777777" w:rsidR="003C3956" w:rsidRDefault="00000000">
            <w:r>
              <w:rPr>
                <w:color w:val="1C1C2E"/>
                <w:sz w:val="19"/>
                <w:szCs w:val="19"/>
              </w:rPr>
              <w:t>Slippage √(Q/V): exit_price = barrier_sl × (1 − η×σ×√(order/volume)) — não linear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0CABE1" w14:textId="77777777" w:rsidR="003C3956" w:rsidRDefault="00000000">
            <w:r>
              <w:rPr>
                <w:color w:val="1C1C2E"/>
                <w:sz w:val="19"/>
                <w:szCs w:val="19"/>
              </w:rPr>
              <w:t>NOVO v10.10 — Obrigatório</w:t>
            </w:r>
          </w:p>
        </w:tc>
      </w:tr>
      <w:tr w:rsidR="003C3956" w14:paraId="38418D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C095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6c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0FE5F1" w14:textId="77777777" w:rsidR="003C3956" w:rsidRDefault="00000000">
            <w:r>
              <w:rPr>
                <w:color w:val="1C1C2E"/>
                <w:sz w:val="19"/>
                <w:szCs w:val="19"/>
              </w:rPr>
              <w:t>pnl_real (com slippage) alimenta CVaR — não pnl_teórico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F50806" w14:textId="77777777" w:rsidR="003C3956" w:rsidRDefault="00000000">
            <w:r>
              <w:rPr>
                <w:color w:val="1C1C2E"/>
                <w:sz w:val="19"/>
                <w:szCs w:val="19"/>
              </w:rPr>
              <w:t>NOVO v10.9 — Obrigatório</w:t>
            </w:r>
          </w:p>
        </w:tc>
      </w:tr>
      <w:tr w:rsidR="003C3956" w14:paraId="6A62E2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C669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6b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9CDF6" w14:textId="77777777" w:rsidR="003C3956" w:rsidRDefault="00000000">
            <w:r>
              <w:rPr>
                <w:color w:val="1C1C2E"/>
                <w:sz w:val="19"/>
                <w:szCs w:val="19"/>
              </w:rPr>
              <w:t>Triple-Barrier: distribuição +1/−1/0 equilibrada (~30-40% cada) com dados HLC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CF14EE" w14:textId="77777777" w:rsidR="003C3956" w:rsidRDefault="00000000">
            <w:r>
              <w:rPr>
                <w:color w:val="1C1C2E"/>
                <w:sz w:val="19"/>
                <w:szCs w:val="19"/>
              </w:rPr>
              <w:t>v10.5 — Diagnóstico</w:t>
            </w:r>
          </w:p>
        </w:tc>
      </w:tr>
      <w:tr w:rsidR="003C3956" w14:paraId="09CFC0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4F76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6b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54A91" w14:textId="77777777" w:rsidR="003C3956" w:rsidRDefault="00000000">
            <w:r>
              <w:rPr>
                <w:color w:val="1C1C2E"/>
                <w:sz w:val="19"/>
                <w:szCs w:val="19"/>
              </w:rPr>
              <w:t>N_eff dinâmico (t_touch real) calculado ANTES de treinar. Ganho vs. estático documentado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DA9696" w14:textId="77777777" w:rsidR="003C3956" w:rsidRDefault="00000000">
            <w:r>
              <w:rPr>
                <w:color w:val="1C1C2E"/>
                <w:sz w:val="19"/>
                <w:szCs w:val="19"/>
              </w:rPr>
              <w:t>v10.6 — Obrigatório</w:t>
            </w:r>
          </w:p>
        </w:tc>
      </w:tr>
      <w:tr w:rsidR="003C3956" w14:paraId="76F567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2F798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6c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B12CDB" w14:textId="77777777" w:rsidR="003C3956" w:rsidRDefault="00000000">
            <w:r>
              <w:rPr>
                <w:color w:val="1C1C2E"/>
                <w:sz w:val="19"/>
                <w:szCs w:val="19"/>
              </w:rPr>
              <w:t>Pesos assimétricos: sl_penalty definido ANTES de ver dados de validação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128E9A" w14:textId="77777777" w:rsidR="003C3956" w:rsidRDefault="00000000">
            <w:r>
              <w:rPr>
                <w:color w:val="1C1C2E"/>
                <w:sz w:val="19"/>
                <w:szCs w:val="19"/>
              </w:rPr>
              <w:t>v10.6 — Obrigatório</w:t>
            </w:r>
          </w:p>
        </w:tc>
      </w:tr>
      <w:tr w:rsidR="003C3956" w14:paraId="67D404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1D87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7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979FC" w14:textId="77777777" w:rsidR="003C3956" w:rsidRDefault="00000000">
            <w:r>
              <w:rPr>
                <w:color w:val="1C1C2E"/>
                <w:sz w:val="19"/>
                <w:szCs w:val="19"/>
              </w:rPr>
              <w:t>HMM: PCA com RobustScaler + Winsorização 1%/99% — não StandardScaler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999F5" w14:textId="77777777" w:rsidR="003C3956" w:rsidRDefault="00000000">
            <w:r>
              <w:rPr>
                <w:color w:val="1C1C2E"/>
                <w:sz w:val="19"/>
                <w:szCs w:val="19"/>
              </w:rPr>
              <w:t>NOVO v10.8 — Obrigatório</w:t>
            </w:r>
          </w:p>
        </w:tc>
      </w:tr>
      <w:tr w:rsidR="003C3956" w14:paraId="27CB94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05A9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lastRenderedPageBreak/>
              <w:t>7b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5F1404" w14:textId="77777777" w:rsidR="003C3956" w:rsidRDefault="00000000">
            <w:r>
              <w:rPr>
                <w:color w:val="1C1C2E"/>
                <w:sz w:val="19"/>
                <w:szCs w:val="19"/>
              </w:rPr>
              <w:t>HMM: PC1 em Mar2020 e Nov2022 dentro de 3σ após Winsorização (não contaminado por crash)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F9ECB" w14:textId="77777777" w:rsidR="003C3956" w:rsidRDefault="00000000">
            <w:r>
              <w:rPr>
                <w:color w:val="1C1C2E"/>
                <w:sz w:val="19"/>
                <w:szCs w:val="19"/>
              </w:rPr>
              <w:t>NOVO v10.8 — Validação</w:t>
            </w:r>
          </w:p>
        </w:tc>
      </w:tr>
      <w:tr w:rsidR="003C3956" w14:paraId="495E43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01938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7c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4F5C2" w14:textId="77777777" w:rsidR="003C3956" w:rsidRDefault="00000000">
            <w:r>
              <w:rPr>
                <w:color w:val="1C1C2E"/>
                <w:sz w:val="19"/>
                <w:szCs w:val="19"/>
              </w:rPr>
              <w:t>HMM: var_exp ≥ 80% em todas as janelas de treino expandidas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50645" w14:textId="77777777" w:rsidR="003C3956" w:rsidRDefault="00000000">
            <w:r>
              <w:rPr>
                <w:color w:val="1C1C2E"/>
                <w:sz w:val="19"/>
                <w:szCs w:val="19"/>
              </w:rPr>
              <w:t>v10.7 — Obrigatório</w:t>
            </w:r>
          </w:p>
        </w:tc>
      </w:tr>
      <w:tr w:rsidR="003C3956" w14:paraId="6DD62C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E6C1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7b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479B4" w14:textId="77777777" w:rsidR="003C3956" w:rsidRDefault="00000000">
            <w:r>
              <w:rPr>
                <w:color w:val="1C1C2E"/>
                <w:sz w:val="19"/>
                <w:szCs w:val="19"/>
              </w:rPr>
              <w:t>HMM: PC1 correlaciona com volatilidade macro? PC2 com funding/basis? (interpretabilidade)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DCAB4" w14:textId="77777777" w:rsidR="003C3956" w:rsidRDefault="00000000">
            <w:r>
              <w:rPr>
                <w:color w:val="1C1C2E"/>
                <w:sz w:val="19"/>
                <w:szCs w:val="19"/>
              </w:rPr>
              <w:t>NOVO v10.7 — Diagnóstico</w:t>
            </w:r>
          </w:p>
        </w:tc>
      </w:tr>
      <w:tr w:rsidR="003C3956" w14:paraId="3EAF1B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2F89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7c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79398" w14:textId="77777777" w:rsidR="003C3956" w:rsidRDefault="00000000">
            <w:r>
              <w:rPr>
                <w:color w:val="1C1C2E"/>
                <w:sz w:val="19"/>
                <w:szCs w:val="19"/>
              </w:rPr>
              <w:t>HMM+PCA: 2022 bear detectado em &gt; 60% dos dias jan-jun/2022?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606CA" w14:textId="77777777" w:rsidR="003C3956" w:rsidRDefault="00000000">
            <w:r>
              <w:rPr>
                <w:color w:val="1C1C2E"/>
                <w:sz w:val="19"/>
                <w:szCs w:val="19"/>
              </w:rPr>
              <w:t>NOVO v10.7 — Validação</w:t>
            </w:r>
          </w:p>
        </w:tc>
      </w:tr>
      <w:tr w:rsidR="003C3956" w14:paraId="32B3FD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7EB82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8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2C872" w14:textId="77777777" w:rsidR="003C3956" w:rsidRDefault="00000000">
            <w:r>
              <w:rPr>
                <w:color w:val="1C1C2E"/>
                <w:sz w:val="19"/>
                <w:szCs w:val="19"/>
              </w:rPr>
              <w:t>CFI com Variation of Information (não correlação linear)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09EAC" w14:textId="77777777" w:rsidR="003C3956" w:rsidRDefault="00000000">
            <w:r>
              <w:rPr>
                <w:color w:val="1C1C2E"/>
                <w:sz w:val="19"/>
                <w:szCs w:val="19"/>
              </w:rPr>
              <w:t>v10.4 — Obrigatório</w:t>
            </w:r>
          </w:p>
        </w:tc>
      </w:tr>
      <w:tr w:rsidR="003C3956" w14:paraId="219597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03F1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8b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0FBF2" w14:textId="77777777" w:rsidR="003C3956" w:rsidRDefault="00000000">
            <w:r>
              <w:rPr>
                <w:color w:val="1C1C2E"/>
                <w:sz w:val="19"/>
                <w:szCs w:val="19"/>
              </w:rPr>
              <w:t>P_bma gerado via Purged K-Fold (não walk-forward simples) — stacking ortogonal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3B4C" w14:textId="77777777" w:rsidR="003C3956" w:rsidRDefault="00000000">
            <w:r>
              <w:rPr>
                <w:color w:val="1C1C2E"/>
                <w:sz w:val="19"/>
                <w:szCs w:val="19"/>
              </w:rPr>
              <w:t>NOVO v10.7 — Obrigatório</w:t>
            </w:r>
          </w:p>
        </w:tc>
      </w:tr>
      <w:tr w:rsidR="003C3956" w14:paraId="3BA1F1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F1ECE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8c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98421" w14:textId="77777777" w:rsidR="003C3956" w:rsidRDefault="00000000">
            <w:r>
              <w:rPr>
                <w:color w:val="1C1C2E"/>
                <w:sz w:val="19"/>
                <w:szCs w:val="19"/>
              </w:rPr>
              <w:t>Verificar: P_bma_pkf[t] nunca usou t em treino (cada ponto genuinamente OOS)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E9A4A" w14:textId="77777777" w:rsidR="003C3956" w:rsidRDefault="00000000">
            <w:r>
              <w:rPr>
                <w:color w:val="1C1C2E"/>
                <w:sz w:val="19"/>
                <w:szCs w:val="19"/>
              </w:rPr>
              <w:t>NOVO v10.7 — Auditoria</w:t>
            </w:r>
          </w:p>
        </w:tc>
      </w:tr>
      <w:tr w:rsidR="003C3956" w14:paraId="171C92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9EB6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9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8A196" w14:textId="77777777" w:rsidR="003C3956" w:rsidRDefault="00000000">
            <w:r>
              <w:rPr>
                <w:color w:val="1C1C2E"/>
                <w:sz w:val="19"/>
                <w:szCs w:val="19"/>
              </w:rPr>
              <w:t>CPCV N=6, k=2 (15 trajetórias) com P_bma_pkf como feature — PBO &lt; 10%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ABE929" w14:textId="77777777" w:rsidR="003C3956" w:rsidRDefault="00000000">
            <w:r>
              <w:rPr>
                <w:color w:val="1C1C2E"/>
                <w:sz w:val="19"/>
                <w:szCs w:val="19"/>
              </w:rPr>
              <w:t>v10.7 — Obrigatório</w:t>
            </w:r>
          </w:p>
        </w:tc>
      </w:tr>
      <w:tr w:rsidR="003C3956" w14:paraId="7EF449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2A32D8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10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D5ABD" w14:textId="77777777" w:rsidR="003C3956" w:rsidRDefault="00000000">
            <w:r>
              <w:rPr>
                <w:color w:val="1C1C2E"/>
                <w:sz w:val="19"/>
                <w:szCs w:val="19"/>
              </w:rPr>
              <w:t>DSR &gt; 0 com n_trials HONESTO (≥ 5.000 incluindo cemitério de backtests v1.0→v10.8)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EEF6E" w14:textId="77777777" w:rsidR="003C3956" w:rsidRDefault="00000000">
            <w:r>
              <w:rPr>
                <w:color w:val="1C1C2E"/>
                <w:sz w:val="19"/>
                <w:szCs w:val="19"/>
              </w:rPr>
              <w:t>NOVO v10.8 — Obrigatório</w:t>
            </w:r>
          </w:p>
        </w:tc>
      </w:tr>
      <w:tr w:rsidR="003C3956" w14:paraId="4DF373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21A9B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10b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3ABC2" w14:textId="77777777" w:rsidR="003C3956" w:rsidRDefault="00000000">
            <w:r>
              <w:rPr>
                <w:color w:val="1C1C2E"/>
                <w:sz w:val="19"/>
                <w:szCs w:val="19"/>
              </w:rPr>
              <w:t>Documentar: features testadas + modelos descartados + versões anteriores → somar ao n_trials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130A1" w14:textId="77777777" w:rsidR="003C3956" w:rsidRDefault="00000000">
            <w:r>
              <w:rPr>
                <w:color w:val="1C1C2E"/>
                <w:sz w:val="19"/>
                <w:szCs w:val="19"/>
              </w:rPr>
              <w:t>NOVO v10.8 — Auditoria</w:t>
            </w:r>
          </w:p>
        </w:tc>
      </w:tr>
      <w:tr w:rsidR="003C3956" w14:paraId="4B7FE9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D19E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11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72B0C" w14:textId="77777777" w:rsidR="003C3956" w:rsidRDefault="00000000">
            <w:r>
              <w:rPr>
                <w:color w:val="1C1C2E"/>
                <w:sz w:val="19"/>
                <w:szCs w:val="19"/>
              </w:rPr>
              <w:t>ECE &lt; 0.05 após calibração do meta-modelo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CB68CA" w14:textId="77777777" w:rsidR="003C3956" w:rsidRDefault="00000000">
            <w:r>
              <w:rPr>
                <w:color w:val="1C1C2E"/>
                <w:sz w:val="19"/>
                <w:szCs w:val="19"/>
              </w:rPr>
              <w:t>Obrigatório</w:t>
            </w:r>
          </w:p>
        </w:tc>
      </w:tr>
      <w:tr w:rsidR="003C3956" w14:paraId="04064C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3DC2BA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12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411B1" w14:textId="77777777" w:rsidR="003C3956" w:rsidRDefault="00000000">
            <w:r>
              <w:rPr>
                <w:color w:val="1C1C2E"/>
                <w:sz w:val="19"/>
                <w:szCs w:val="19"/>
              </w:rPr>
              <w:t>Kelly CVaR-limitado: CVaR_99% calculado com P&amp;L histórico real (não distribuição paramétrica)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78F03" w14:textId="77777777" w:rsidR="003C3956" w:rsidRDefault="00000000">
            <w:r>
              <w:rPr>
                <w:color w:val="1C1C2E"/>
                <w:sz w:val="19"/>
                <w:szCs w:val="19"/>
              </w:rPr>
              <w:t>v10.7 — Obrigatório</w:t>
            </w:r>
          </w:p>
        </w:tc>
      </w:tr>
      <w:tr w:rsidR="003C3956" w14:paraId="0EC0F3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2497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12b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9D23E" w14:textId="77777777" w:rsidR="003C3956" w:rsidRDefault="00000000">
            <w:r>
              <w:rPr>
                <w:color w:val="1C1C2E"/>
                <w:sz w:val="19"/>
                <w:szCs w:val="19"/>
              </w:rPr>
              <w:t>P_meta calibrado isotonicamente POOLED por cluster VI — ECE &lt; 0.05 pós-calibração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37735" w14:textId="77777777" w:rsidR="003C3956" w:rsidRDefault="00000000">
            <w:r>
              <w:rPr>
                <w:color w:val="1C1C2E"/>
                <w:sz w:val="19"/>
                <w:szCs w:val="19"/>
              </w:rPr>
              <w:t>NOVO v10.9 — Obrigatório</w:t>
            </w:r>
          </w:p>
        </w:tc>
      </w:tr>
      <w:tr w:rsidR="003C3956" w14:paraId="05CEFB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0783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12c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04C9C" w14:textId="77777777" w:rsidR="003C3956" w:rsidRDefault="00000000">
            <w:r>
              <w:rPr>
                <w:color w:val="1C1C2E"/>
                <w:sz w:val="19"/>
                <w:szCs w:val="19"/>
              </w:rPr>
              <w:t>CVaR de portfólio conjunto calculado pós-HRP antes de enviar ordens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80830" w14:textId="77777777" w:rsidR="003C3956" w:rsidRDefault="00000000">
            <w:r>
              <w:rPr>
                <w:color w:val="1C1C2E"/>
                <w:sz w:val="19"/>
                <w:szCs w:val="19"/>
              </w:rPr>
              <w:t>NOVO v10.9 — Obrigatório</w:t>
            </w:r>
          </w:p>
        </w:tc>
      </w:tr>
      <w:tr w:rsidR="003C3956" w14:paraId="3CEB95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9ADFA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12d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44E60" w14:textId="77777777" w:rsidR="003C3956" w:rsidRDefault="00000000">
            <w:r>
              <w:rPr>
                <w:color w:val="1C1C2E"/>
                <w:sz w:val="19"/>
                <w:szCs w:val="19"/>
              </w:rPr>
              <w:t>CVaR_portfolio &gt; 15%: todos os multiplicadores reduzidos proporcionalmente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2F8AC5" w14:textId="77777777" w:rsidR="003C3956" w:rsidRDefault="00000000">
            <w:r>
              <w:rPr>
                <w:color w:val="1C1C2E"/>
                <w:sz w:val="19"/>
                <w:szCs w:val="19"/>
              </w:rPr>
              <w:t>NOVO v10.9 — Critério</w:t>
            </w:r>
          </w:p>
        </w:tc>
      </w:tr>
      <w:tr w:rsidR="003C3956" w14:paraId="502F78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E1012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12c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5DBAF" w14:textId="77777777" w:rsidR="003C3956" w:rsidRDefault="00000000">
            <w:r>
              <w:rPr>
                <w:color w:val="1C1C2E"/>
                <w:sz w:val="19"/>
                <w:szCs w:val="19"/>
              </w:rPr>
              <w:t>Calibração isotônica fit em OOS (CPCV) — nunca em dados de treino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989FD" w14:textId="77777777" w:rsidR="003C3956" w:rsidRDefault="00000000">
            <w:r>
              <w:rPr>
                <w:color w:val="1C1C2E"/>
                <w:sz w:val="19"/>
                <w:szCs w:val="19"/>
              </w:rPr>
              <w:t>NOVO v10.8 — Obrigatório</w:t>
            </w:r>
          </w:p>
        </w:tc>
      </w:tr>
      <w:tr w:rsidR="003C3956" w14:paraId="038FF5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87BBE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12b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201591" w14:textId="77777777" w:rsidR="003C3956" w:rsidRDefault="00000000">
            <w:r>
              <w:rPr>
                <w:color w:val="1C1C2E"/>
                <w:sz w:val="19"/>
                <w:szCs w:val="19"/>
              </w:rPr>
              <w:t>Sizing: P_meta=0.85 aloca ≥ 20% mais que P_meta=0.65. CVaR limita corretamente.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84AF1" w14:textId="77777777" w:rsidR="003C3956" w:rsidRDefault="00000000">
            <w:r>
              <w:rPr>
                <w:color w:val="1C1C2E"/>
                <w:sz w:val="19"/>
                <w:szCs w:val="19"/>
              </w:rPr>
              <w:t>v10.7 — Verificação</w:t>
            </w:r>
          </w:p>
        </w:tc>
      </w:tr>
      <w:tr w:rsidR="003C3956" w14:paraId="6A992F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F523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13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93012B" w14:textId="77777777" w:rsidR="003C3956" w:rsidRDefault="00000000">
            <w:r>
              <w:rPr>
                <w:color w:val="1C1C2E"/>
                <w:sz w:val="19"/>
                <w:szCs w:val="19"/>
              </w:rPr>
              <w:t>C2ST: Block Bootstrap (blocos 5d). PR-AUC + Brier Score calculados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A0B700" w14:textId="77777777" w:rsidR="003C3956" w:rsidRDefault="00000000">
            <w:r>
              <w:rPr>
                <w:color w:val="1C1C2E"/>
                <w:sz w:val="19"/>
                <w:szCs w:val="19"/>
              </w:rPr>
              <w:t>v10.5/v10.6 — Obrigatório</w:t>
            </w:r>
          </w:p>
        </w:tc>
      </w:tr>
      <w:tr w:rsidR="003C3956" w14:paraId="59F242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E2E51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13b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03943F" w14:textId="77777777" w:rsidR="003C3956" w:rsidRDefault="00000000">
            <w:r>
              <w:rPr>
                <w:color w:val="1C1C2E"/>
                <w:sz w:val="19"/>
                <w:szCs w:val="19"/>
              </w:rPr>
              <w:t>Circuit Breaker: Corwin-Schultz spread (High/Low barras 4h) + Funding Rate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AFEEA" w14:textId="77777777" w:rsidR="003C3956" w:rsidRDefault="00000000">
            <w:r>
              <w:rPr>
                <w:color w:val="1C1C2E"/>
                <w:sz w:val="19"/>
                <w:szCs w:val="19"/>
              </w:rPr>
              <w:t>NOVO v10.10 — Obrigatório</w:t>
            </w:r>
          </w:p>
        </w:tc>
      </w:tr>
      <w:tr w:rsidR="003C3956" w14:paraId="7C9C09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F27F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13b2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DBA74" w14:textId="77777777" w:rsidR="003C3956" w:rsidRDefault="00000000">
            <w:r>
              <w:rPr>
                <w:color w:val="1C1C2E"/>
                <w:sz w:val="19"/>
                <w:szCs w:val="19"/>
              </w:rPr>
              <w:t>CB Corwin-Schultz: barras de 4h da Binance (REST API). Não requer dados tick L1.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6A7B1" w14:textId="77777777" w:rsidR="003C3956" w:rsidRDefault="00000000">
            <w:r>
              <w:rPr>
                <w:color w:val="1C1C2E"/>
                <w:sz w:val="19"/>
                <w:szCs w:val="19"/>
              </w:rPr>
              <w:t>v10.10 — Dados</w:t>
            </w:r>
          </w:p>
        </w:tc>
      </w:tr>
      <w:tr w:rsidR="003C3956" w14:paraId="6D3440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637D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13c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8420B" w14:textId="77777777" w:rsidR="003C3956" w:rsidRDefault="00000000">
            <w:r>
              <w:rPr>
                <w:color w:val="1C1C2E"/>
                <w:sz w:val="19"/>
                <w:szCs w:val="19"/>
              </w:rPr>
              <w:t>Backtest CB: CS spread &gt; 3σ em LUNA mai/2022, FTX nov/2022, Mar/2020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DA4FCD" w14:textId="77777777" w:rsidR="003C3956" w:rsidRDefault="00000000">
            <w:r>
              <w:rPr>
                <w:color w:val="1C1C2E"/>
                <w:sz w:val="19"/>
                <w:szCs w:val="19"/>
              </w:rPr>
              <w:t>v10.10 — Validação</w:t>
            </w:r>
          </w:p>
        </w:tc>
      </w:tr>
      <w:tr w:rsidR="003C3956" w14:paraId="564122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D34E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14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233A3" w14:textId="77777777" w:rsidR="003C3956" w:rsidRDefault="00000000">
            <w:r>
              <w:rPr>
                <w:color w:val="1C1C2E"/>
                <w:sz w:val="19"/>
                <w:szCs w:val="19"/>
              </w:rPr>
              <w:t>Validação alpha IAs: ortogonalização não-linear (LightGBM max_depth=2)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13F23E" w14:textId="77777777" w:rsidR="003C3956" w:rsidRDefault="00000000">
            <w:r>
              <w:rPr>
                <w:color w:val="1C1C2E"/>
                <w:sz w:val="19"/>
                <w:szCs w:val="19"/>
              </w:rPr>
              <w:t>v10.4 — Obrigatório se IAs</w:t>
            </w:r>
          </w:p>
        </w:tc>
      </w:tr>
      <w:tr w:rsidR="003C3956" w14:paraId="5AB9EA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D334CD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lastRenderedPageBreak/>
              <w:t>15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9D5798" w14:textId="77777777" w:rsidR="003C3956" w:rsidRDefault="00000000">
            <w:r>
              <w:rPr>
                <w:color w:val="1C1C2E"/>
                <w:sz w:val="19"/>
                <w:szCs w:val="19"/>
              </w:rPr>
              <w:t>Surface de parâmetros: 500 combinações, ≥ 60% com Sharpe &gt; 0.8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621C1" w14:textId="77777777" w:rsidR="003C3956" w:rsidRDefault="00000000">
            <w:r>
              <w:rPr>
                <w:color w:val="1C1C2E"/>
                <w:sz w:val="19"/>
                <w:szCs w:val="19"/>
              </w:rPr>
              <w:t>Obrigatório</w:t>
            </w:r>
          </w:p>
        </w:tc>
      </w:tr>
      <w:tr w:rsidR="003C3956" w14:paraId="56F526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6981B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16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60897" w14:textId="77777777" w:rsidR="003C3956" w:rsidRDefault="00000000">
            <w:r>
              <w:rPr>
                <w:color w:val="1C1C2E"/>
                <w:sz w:val="19"/>
                <w:szCs w:val="19"/>
              </w:rPr>
              <w:t>Subperíodos 2020–2024 testados SEPARADAMENTE — ≥ 4 de 6 positivos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E47F52" w14:textId="77777777" w:rsidR="003C3956" w:rsidRDefault="00000000">
            <w:r>
              <w:rPr>
                <w:color w:val="1C1C2E"/>
                <w:sz w:val="19"/>
                <w:szCs w:val="19"/>
              </w:rPr>
              <w:t>Obrigatório</w:t>
            </w:r>
          </w:p>
        </w:tc>
      </w:tr>
      <w:tr w:rsidR="003C3956" w14:paraId="16D9E2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376DE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17</w:t>
            </w:r>
          </w:p>
        </w:tc>
        <w:tc>
          <w:tcPr>
            <w:tcW w:w="5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3E688" w14:textId="77777777" w:rsidR="003C3956" w:rsidRDefault="00000000">
            <w:r>
              <w:rPr>
                <w:color w:val="1C1C2E"/>
                <w:sz w:val="19"/>
                <w:szCs w:val="19"/>
              </w:rPr>
              <w:t>Total de trades &gt; 120 N_eff (dinâmico) no período completo</w:t>
            </w:r>
          </w:p>
        </w:tc>
        <w:tc>
          <w:tcPr>
            <w:tcW w:w="3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FDEF9" w14:textId="77777777" w:rsidR="003C3956" w:rsidRDefault="00000000">
            <w:r>
              <w:rPr>
                <w:color w:val="1C1C2E"/>
                <w:sz w:val="19"/>
                <w:szCs w:val="19"/>
              </w:rPr>
              <w:t>Mínimo estatístico</w:t>
            </w:r>
          </w:p>
        </w:tc>
      </w:tr>
    </w:tbl>
    <w:p w14:paraId="3FC206A2" w14:textId="77777777" w:rsidR="003C3956" w:rsidRDefault="003C3956">
      <w:pPr>
        <w:spacing w:before="40" w:after="40"/>
      </w:pPr>
    </w:p>
    <w:p w14:paraId="11853CA3" w14:textId="77777777" w:rsidR="003C3956" w:rsidRDefault="00000000">
      <w:pPr>
        <w:pStyle w:val="Ttulo2"/>
      </w:pPr>
      <w:r>
        <w:t>12.2  DSR Honesto: n_trials do Cemitério de Backtests (v10.8)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D5D5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3F73ED24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O n_trials=500 é Sub-representação do Viés de Seleção Real</w:t>
            </w:r>
          </w:p>
        </w:tc>
      </w:tr>
      <w:tr w:rsidR="003C3956" w14:paraId="1A080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04D8C30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Surface de parâmetros: 500 combinações finais. Mas todo o processo SNIPER v1.0→v10.8 envolveu milhares de decisões: features testadas e descartadas, modelos explorados, lógicas abandonadas, parâmetros ajustados entre versões. O Sharpe da v10.8 sobreviveu a um processo de seleção muito mais amplo do que 500 trials. Usar n_trials=500 no DSR é autoengano matemático. Protocolo v10.8: n_trials ≥ 5.000 como lower bound conservador do cemitério completo de hipóteses.</w:t>
            </w:r>
          </w:p>
        </w:tc>
      </w:tr>
    </w:tbl>
    <w:p w14:paraId="4098CE6A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7D568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133A24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scipy.stats import norm</w:t>
            </w:r>
          </w:p>
          <w:p w14:paraId="74E6767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numpy as np</w:t>
            </w:r>
          </w:p>
          <w:p w14:paraId="485B447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05E5AA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compute_dsr_honest(sharpe_is: float, n_trials_final: int = 500,</w:t>
            </w:r>
          </w:p>
          <w:p w14:paraId="6EC989B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n_trials_total: int = 5000, T: int = 1500,</w:t>
            </w:r>
          </w:p>
          <w:p w14:paraId="44B44C6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skewness: float = -0.3, kurtosis: float = 5.0) -&gt; dict:</w:t>
            </w:r>
          </w:p>
          <w:p w14:paraId="53E3E40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68B0E8B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DSR com n_trials HONESTO (cemiterio de backtests incluido).</w:t>
            </w:r>
          </w:p>
          <w:p w14:paraId="65DCA97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Exige DSR &gt; 0.95 para n_trials_total -- nao apenas n_trials_final.</w:t>
            </w:r>
          </w:p>
          <w:p w14:paraId="5D5D42A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DD291AD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n_trials_total: estimativa conservadora de TODAS as hipoteses testadas</w:t>
            </w:r>
          </w:p>
          <w:p w14:paraId="722B7C9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desde v1.0 ate versao atual. Inclui: features descartadas, modelos</w:t>
            </w:r>
          </w:p>
          <w:p w14:paraId="0958093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testados, logicas reescritas, parametros explorados entre versoes.</w:t>
            </w:r>
          </w:p>
          <w:p w14:paraId="11668B2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Lower bound recomendado: 5000.</w:t>
            </w:r>
          </w:p>
          <w:p w14:paraId="25F4260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264183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Referencia: Lopez de Prado, AFML 2018, Cap. 8.</w:t>
            </w:r>
          </w:p>
          <w:p w14:paraId="7500B90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14:paraId="37C67E2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euler_g = 0.5772</w:t>
            </w:r>
          </w:p>
          <w:p w14:paraId="54E39FA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B71781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sr_star(n_trials):</w:t>
            </w:r>
          </w:p>
          <w:p w14:paraId="0B18750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e_max = (1-euler_g)*norm.ppf(1-1/n_trials) + euler_g*norm.ppf(1-1/(n_trials*np.e))</w:t>
            </w:r>
          </w:p>
          <w:p w14:paraId="444D63C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var_sr = (1 - skewness*1 + ((kurtosis-1)/4)*1) / (T-1)</w:t>
            </w:r>
          </w:p>
          <w:p w14:paraId="67F8CC6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np.sqrt(var_sr) * e_max</w:t>
            </w:r>
          </w:p>
          <w:p w14:paraId="4EC5D3A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65641E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dsr(sr_is, n_trials):</w:t>
            </w:r>
          </w:p>
          <w:p w14:paraId="062C162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sr_s  = sr_star(n_trials)</w:t>
            </w:r>
          </w:p>
          <w:p w14:paraId="645A0BE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var_sr = (1 - skewness*sr_is + ((kurtosis-1)/4)*sr_is**2) / (T-1)</w:t>
            </w:r>
          </w:p>
          <w:p w14:paraId="6D87E99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norm.cdf((sr_is - sr_s) / np.sqrt(var_sr))</w:t>
            </w:r>
          </w:p>
          <w:p w14:paraId="121A5BE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8441FA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dsr_final = dsr(sharpe_is, n_trials_final)</w:t>
            </w:r>
          </w:p>
          <w:p w14:paraId="087F441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dsr_total = dsr(sharpe_is, n_trials_total)</w:t>
            </w:r>
          </w:p>
          <w:p w14:paraId="15646BA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passed    = dsr_total &gt; 0.95</w:t>
            </w:r>
          </w:p>
          <w:p w14:paraId="48825662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B38C55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print(f"DSR surface (n={n_trials_final:5d}): {dsr_final:.4f} -- {'OK' if dsr_final&gt;0.95 else 'FAIL'}")</w:t>
            </w:r>
          </w:p>
          <w:p w14:paraId="5BF78F5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print(f"DSR honesto (n={n_trials_total:5d}): {dsr_total:.4f} -- {'OK' if dsr_total&gt;0.95 else 'FAIL'}")</w:t>
            </w:r>
          </w:p>
          <w:p w14:paraId="4342FCA8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not passed:</w:t>
            </w:r>
          </w:p>
          <w:p w14:paraId="7BE3A32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sr_needed = 0.0</w:t>
            </w:r>
          </w:p>
          <w:p w14:paraId="66F60A9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for s in np.linspace(0.5, 5.0, 1000):</w:t>
            </w:r>
          </w:p>
          <w:p w14:paraId="0802435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if dsr(s, n_trials_total) &gt; 0.95:</w:t>
            </w:r>
          </w:p>
          <w:p w14:paraId="59DD2DD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sr_needed = s; break</w:t>
            </w:r>
          </w:p>
          <w:p w14:paraId="1533E8B9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print(f"Sharpe IS necessario para DSR_honesto &gt; 0.95: {sr_needed:.2f}")</w:t>
            </w:r>
          </w:p>
          <w:p w14:paraId="0373B85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{'dsr_final': dsr_final, 'dsr_honesto': dsr_total, 'passed': passed}</w:t>
            </w:r>
          </w:p>
          <w:p w14:paraId="097448EA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D1DE1E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COMO ESTIMAR n_trials_total HONESTAMENTE:</w:t>
            </w:r>
          </w:p>
          <w:p w14:paraId="0E70D4F5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Features testadas e descartadas:           ~30 trials</w:t>
            </w:r>
          </w:p>
          <w:p w14:paraId="19A673A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Modelos por versao (10 versoes x 5 arq.): ~50 trials</w:t>
            </w:r>
          </w:p>
          <w:p w14:paraId="21AF8D6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Parametros por versao (10 x 200 configs): ~2000 trials</w:t>
            </w:r>
          </w:p>
          <w:p w14:paraId="66D1A4E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Logicas descartadas (FracDiff vs RSI etc):  ~200 trials</w:t>
            </w:r>
          </w:p>
          <w:p w14:paraId="13B019F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Surface final:                              ~500 trials</w:t>
            </w:r>
          </w:p>
          <w:p w14:paraId="65E20A9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Total conservador: 2780. Usar 5000 como lower bound.</w:t>
            </w:r>
          </w:p>
          <w:p w14:paraId="2BBC996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 DSR_honesto &lt; 0.95: o Sharpe IS nao e estatisticamente defensavel.</w:t>
            </w:r>
          </w:p>
        </w:tc>
      </w:tr>
    </w:tbl>
    <w:p w14:paraId="7C68CE30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160"/>
      </w:tblGrid>
      <w:tr w:rsidR="003C3956" w14:paraId="74A521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AF7E7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n_trials honesto</w:t>
            </w:r>
          </w:p>
        </w:tc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C54B7C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SR IS mínimo para DSR &gt; 0.95 (T=1500)</w:t>
            </w:r>
          </w:p>
        </w:tc>
        <w:tc>
          <w:tcPr>
            <w:tcW w:w="3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EDA378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Interpretação</w:t>
            </w:r>
          </w:p>
        </w:tc>
      </w:tr>
      <w:tr w:rsidR="003C3956" w14:paraId="726C03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2C4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500 (surface apenas)</w:t>
            </w:r>
          </w:p>
        </w:tc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46D00" w14:textId="77777777" w:rsidR="003C3956" w:rsidRDefault="00000000">
            <w:r>
              <w:rPr>
                <w:color w:val="1C1C2E"/>
                <w:sz w:val="19"/>
                <w:szCs w:val="19"/>
              </w:rPr>
              <w:t>≈ 1.10</w:t>
            </w:r>
          </w:p>
        </w:tc>
        <w:tc>
          <w:tcPr>
            <w:tcW w:w="3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6698D" w14:textId="77777777" w:rsidR="003C3956" w:rsidRDefault="00000000">
            <w:r>
              <w:rPr>
                <w:color w:val="1C1C2E"/>
                <w:sz w:val="19"/>
                <w:szCs w:val="19"/>
              </w:rPr>
              <w:t>Threshold baixo — viés de seleção sub-representado 10×</w:t>
            </w:r>
          </w:p>
        </w:tc>
      </w:tr>
      <w:tr w:rsidR="003C3956" w14:paraId="40EA2B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B283E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2.000</w:t>
            </w:r>
          </w:p>
        </w:tc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398BB" w14:textId="77777777" w:rsidR="003C3956" w:rsidRDefault="00000000">
            <w:r>
              <w:rPr>
                <w:color w:val="1C1C2E"/>
                <w:sz w:val="19"/>
                <w:szCs w:val="19"/>
              </w:rPr>
              <w:t>≈ 1.35</w:t>
            </w:r>
          </w:p>
        </w:tc>
        <w:tc>
          <w:tcPr>
            <w:tcW w:w="3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71F57" w14:textId="77777777" w:rsidR="003C3956" w:rsidRDefault="00000000">
            <w:r>
              <w:rPr>
                <w:color w:val="1C1C2E"/>
                <w:sz w:val="19"/>
                <w:szCs w:val="19"/>
              </w:rPr>
              <w:t>Honesto se SNIPER tem histórico de 2-3 versões</w:t>
            </w:r>
          </w:p>
        </w:tc>
      </w:tr>
      <w:tr w:rsidR="003C3956" w14:paraId="4EF1A4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52C4A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5.000 (protocolo v10.8)</w:t>
            </w:r>
          </w:p>
        </w:tc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106F2" w14:textId="77777777" w:rsidR="003C3956" w:rsidRDefault="00000000">
            <w:r>
              <w:rPr>
                <w:color w:val="1C1C2E"/>
                <w:sz w:val="19"/>
                <w:szCs w:val="19"/>
              </w:rPr>
              <w:t>≈ 1.55</w:t>
            </w:r>
          </w:p>
        </w:tc>
        <w:tc>
          <w:tcPr>
            <w:tcW w:w="3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459B0" w14:textId="77777777" w:rsidR="003C3956" w:rsidRDefault="00000000">
            <w:r>
              <w:rPr>
                <w:color w:val="1C1C2E"/>
                <w:sz w:val="19"/>
                <w:szCs w:val="19"/>
              </w:rPr>
              <w:t>Inclui cemitério completo v1.0→v10.8</w:t>
            </w:r>
          </w:p>
        </w:tc>
      </w:tr>
      <w:tr w:rsidR="003C3956" w14:paraId="3E726F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9741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10.000</w:t>
            </w:r>
          </w:p>
        </w:tc>
        <w:tc>
          <w:tcPr>
            <w:tcW w:w="36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F6C416" w14:textId="77777777" w:rsidR="003C3956" w:rsidRDefault="00000000">
            <w:r>
              <w:rPr>
                <w:color w:val="1C1C2E"/>
                <w:sz w:val="19"/>
                <w:szCs w:val="19"/>
              </w:rPr>
              <w:t>≈ 1.70</w:t>
            </w:r>
          </w:p>
        </w:tc>
        <w:tc>
          <w:tcPr>
            <w:tcW w:w="3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D48E5" w14:textId="77777777" w:rsidR="003C3956" w:rsidRDefault="00000000">
            <w:r>
              <w:rPr>
                <w:color w:val="1C1C2E"/>
                <w:sz w:val="19"/>
                <w:szCs w:val="19"/>
              </w:rPr>
              <w:t>Ultra-conservador. Qualquer anomalia real sobrevive.</w:t>
            </w:r>
          </w:p>
        </w:tc>
      </w:tr>
    </w:tbl>
    <w:p w14:paraId="4723DAD2" w14:textId="77777777" w:rsidR="003C3956" w:rsidRDefault="003C3956">
      <w:pPr>
        <w:spacing w:before="40" w:after="40"/>
      </w:pPr>
    </w:p>
    <w:p w14:paraId="458E96EF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02EF7A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A413734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13 — MÓDULO DE EXECUÇÃO BINANCE</w:t>
            </w:r>
          </w:p>
        </w:tc>
      </w:tr>
    </w:tbl>
    <w:p w14:paraId="38353B24" w14:textId="77777777" w:rsidR="003C3956" w:rsidRDefault="003C3956">
      <w:pPr>
        <w:spacing w:before="40" w:after="40"/>
      </w:pPr>
    </w:p>
    <w:p w14:paraId="6D2A9E42" w14:textId="77777777" w:rsidR="003C3956" w:rsidRDefault="00000000">
      <w:pPr>
        <w:pStyle w:val="Ttulo1"/>
      </w:pPr>
      <w:r>
        <w:t>13  Módulo de Execução: Integração com a Binance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64089E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17063414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SEGURANÇA</w:t>
            </w:r>
          </w:p>
        </w:tc>
      </w:tr>
      <w:tr w:rsidR="003C3956" w14:paraId="781550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9B6BB3F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rPr>
                <w:b/>
                <w:bCs/>
                <w:color w:val="B52B2B"/>
              </w:rPr>
              <w:t xml:space="preserve">API keys NUNCA no código: </w:t>
            </w:r>
            <w:r>
              <w:t>.env obrigatório — nunca commitado no Git.</w:t>
            </w:r>
          </w:p>
          <w:p w14:paraId="323A32AF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rPr>
                <w:b/>
                <w:bCs/>
                <w:color w:val="1A2F5A"/>
              </w:rPr>
              <w:t xml:space="preserve">Permissões mínimas: </w:t>
            </w:r>
            <w:r>
              <w:t>'Spot Trading' apenas. NUNCA 'Withdrawal'.</w:t>
            </w:r>
          </w:p>
          <w:p w14:paraId="7DB73265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4" w:after="44"/>
            </w:pPr>
            <w:r>
              <w:rPr>
                <w:b/>
                <w:bCs/>
                <w:color w:val="1A6B3A"/>
              </w:rPr>
              <w:t xml:space="preserve">Testnet obrigatório: </w:t>
            </w:r>
            <w:r>
              <w:t>Capital real apenas na Fase 8.</w:t>
            </w:r>
          </w:p>
        </w:tc>
      </w:tr>
    </w:tbl>
    <w:p w14:paraId="64B2393F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3C3956" w14:paraId="114C53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44B10D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 BinanceExecutor:</w:t>
            </w:r>
          </w:p>
          <w:p w14:paraId="6ED0B6C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__init__(self, testnet=True):</w:t>
            </w:r>
          </w:p>
          <w:p w14:paraId="57FFF6FC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from binance.client import Client; from decouple import config</w:t>
            </w:r>
          </w:p>
          <w:p w14:paraId="11B2F88B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self.client=Client(config('BINANCE_API_KEY'),config('BINANCE_API_SECRET'),testnet=testnet)</w:t>
            </w:r>
          </w:p>
          <w:p w14:paraId="19F59B8E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E5D4CC1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place_limit_buy(self, symbol, usdt_amount, price_offset_pct=0.001):</w:t>
            </w:r>
          </w:p>
          <w:p w14:paraId="5C5694D4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price=float(self.client.get_symbol_ticker(symbol=symbol)['price'])</w:t>
            </w:r>
          </w:p>
          <w:p w14:paraId="009867A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qty=self.calculate_quantity(symbol, usdt_amount)</w:t>
            </w:r>
          </w:p>
          <w:p w14:paraId="71CD34F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self._place_order(symbol=symbol,side='BUY',order_type='LIMIT',</w:t>
            </w:r>
          </w:p>
          <w:p w14:paraId="687552D3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quantity=qty,price=str(round(price*(1+price_offset_pct),8)),timeInForce='GTC')</w:t>
            </w:r>
          </w:p>
          <w:p w14:paraId="77F75A77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756840F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halt_all(self, reason=""):</w:t>
            </w:r>
          </w:p>
          <w:p w14:paraId="7D1524F6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Chamado por DriftMonitoringPipelineV2 em C2ST SEVERE</w:t>
            </w:r>
          </w:p>
          <w:p w14:paraId="2F37F8B0" w14:textId="77777777" w:rsidR="003C3956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import logging; logging.getLogger("binance").critical(f"HALT_ALL: {reason}")</w:t>
            </w:r>
          </w:p>
        </w:tc>
      </w:tr>
    </w:tbl>
    <w:p w14:paraId="382F0DDD" w14:textId="77777777" w:rsidR="003C3956" w:rsidRDefault="003C3956">
      <w:pPr>
        <w:spacing w:before="40" w:after="40"/>
      </w:pPr>
    </w:p>
    <w:p w14:paraId="00339A80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7FE5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6BAD15A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14 — MÓDULO DE NOTIFICAÇÕES</w:t>
            </w:r>
          </w:p>
        </w:tc>
      </w:tr>
    </w:tbl>
    <w:p w14:paraId="52EA2260" w14:textId="77777777" w:rsidR="003C3956" w:rsidRDefault="003C3956">
      <w:pPr>
        <w:spacing w:before="40" w:after="40"/>
      </w:pPr>
    </w:p>
    <w:p w14:paraId="7B359F8D" w14:textId="77777777" w:rsidR="003C3956" w:rsidRDefault="00000000">
      <w:pPr>
        <w:pStyle w:val="Ttulo1"/>
      </w:pPr>
      <w:r>
        <w:t>14  Notificações: Email + Telegram com Filtros Granulares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2167"/>
        <w:gridCol w:w="2731"/>
        <w:gridCol w:w="2078"/>
      </w:tblGrid>
      <w:tr w:rsidR="003C3956" w14:paraId="0F317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36ECE4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Evento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2ACCA7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Gatilho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FA1D19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Contém (v10.4)</w:t>
            </w:r>
          </w:p>
        </w:tc>
        <w:tc>
          <w:tcPr>
            <w:tcW w:w="2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3B40CB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3C3956" w14:paraId="4FD70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6B5FE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COMPRA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70C2A4" w14:textId="77777777" w:rsidR="003C3956" w:rsidRDefault="00000000">
            <w:r>
              <w:rPr>
                <w:color w:val="1C1C2E"/>
                <w:sz w:val="19"/>
                <w:szCs w:val="19"/>
              </w:rPr>
              <w:t>Decisão aprovada pelo Meta-Modelo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E7E0AC" w14:textId="77777777" w:rsidR="003C3956" w:rsidRDefault="00000000">
            <w:r>
              <w:rPr>
                <w:color w:val="1C1C2E"/>
                <w:sz w:val="19"/>
                <w:szCs w:val="19"/>
              </w:rPr>
              <w:t>P_meta, preço, posição</w:t>
            </w:r>
          </w:p>
        </w:tc>
        <w:tc>
          <w:tcPr>
            <w:tcW w:w="2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31130" w14:textId="77777777" w:rsidR="003C3956" w:rsidRDefault="00000000">
            <w:r>
              <w:rPr>
                <w:color w:val="1C1C2E"/>
                <w:sz w:val="19"/>
                <w:szCs w:val="19"/>
              </w:rPr>
              <w:t>Alta — imediato</w:t>
            </w:r>
          </w:p>
        </w:tc>
      </w:tr>
      <w:tr w:rsidR="003C3956" w14:paraId="095D6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D2672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VENDA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1892D7" w14:textId="77777777" w:rsidR="003C3956" w:rsidRDefault="00000000">
            <w:r>
              <w:rPr>
                <w:color w:val="1C1C2E"/>
                <w:sz w:val="19"/>
                <w:szCs w:val="19"/>
              </w:rPr>
              <w:t>Execução de saída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C6417B" w14:textId="77777777" w:rsidR="003C3956" w:rsidRDefault="00000000">
            <w:r>
              <w:rPr>
                <w:color w:val="1C1C2E"/>
                <w:sz w:val="19"/>
                <w:szCs w:val="19"/>
              </w:rPr>
              <w:t>Razão, preço, P&amp;L</w:t>
            </w:r>
          </w:p>
        </w:tc>
        <w:tc>
          <w:tcPr>
            <w:tcW w:w="2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CB03CB" w14:textId="77777777" w:rsidR="003C3956" w:rsidRDefault="00000000">
            <w:r>
              <w:rPr>
                <w:color w:val="1C1C2E"/>
                <w:sz w:val="19"/>
                <w:szCs w:val="19"/>
              </w:rPr>
              <w:t>Alta — imediato</w:t>
            </w:r>
          </w:p>
        </w:tc>
      </w:tr>
      <w:tr w:rsidR="003C3956" w14:paraId="44BF3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FCD1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REGIME_CHANGE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5AB8E1" w14:textId="77777777" w:rsidR="003C3956" w:rsidRDefault="00000000">
            <w:r>
              <w:rPr>
                <w:color w:val="1C1C2E"/>
                <w:sz w:val="19"/>
                <w:szCs w:val="19"/>
              </w:rPr>
              <w:t>HMM flip OU C2ST MILD/MODERATE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34FF4" w14:textId="77777777" w:rsidR="003C3956" w:rsidRDefault="00000000">
            <w:r>
              <w:rPr>
                <w:color w:val="1C1C2E"/>
                <w:sz w:val="19"/>
                <w:szCs w:val="19"/>
              </w:rPr>
              <w:t>C2ST AUC, top_drifted_features, clusters KS</w:t>
            </w:r>
          </w:p>
        </w:tc>
        <w:tc>
          <w:tcPr>
            <w:tcW w:w="2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F10AC" w14:textId="77777777" w:rsidR="003C3956" w:rsidRDefault="00000000">
            <w:r>
              <w:rPr>
                <w:color w:val="1C1C2E"/>
                <w:sz w:val="19"/>
                <w:szCs w:val="19"/>
              </w:rPr>
              <w:t>Alta — imediato</w:t>
            </w:r>
          </w:p>
        </w:tc>
      </w:tr>
      <w:tr w:rsidR="003C3956" w14:paraId="0E51E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2C62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HALT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85455" w14:textId="77777777" w:rsidR="003C3956" w:rsidRDefault="00000000">
            <w:r>
              <w:rPr>
                <w:color w:val="1C1C2E"/>
                <w:sz w:val="19"/>
                <w:szCs w:val="19"/>
              </w:rPr>
              <w:t>DD&gt;18% OU C2ST SEVERE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80118" w14:textId="77777777" w:rsidR="003C3956" w:rsidRDefault="00000000">
            <w:r>
              <w:rPr>
                <w:color w:val="1C1C2E"/>
                <w:sz w:val="19"/>
                <w:szCs w:val="19"/>
              </w:rPr>
              <w:t>C2ST AUC, ação requerida</w:t>
            </w:r>
          </w:p>
        </w:tc>
        <w:tc>
          <w:tcPr>
            <w:tcW w:w="2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EC2BE" w14:textId="77777777" w:rsidR="003C3956" w:rsidRDefault="00000000">
            <w:r>
              <w:rPr>
                <w:color w:val="1C1C2E"/>
                <w:sz w:val="19"/>
                <w:szCs w:val="19"/>
              </w:rPr>
              <w:t>Crítica — TODOS canais sem filtro</w:t>
            </w:r>
          </w:p>
        </w:tc>
      </w:tr>
      <w:tr w:rsidR="003C3956" w14:paraId="2F9E8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5A5BD8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ERRO_EXECUCAO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826EB8" w14:textId="77777777" w:rsidR="003C3956" w:rsidRDefault="00000000">
            <w:r>
              <w:rPr>
                <w:color w:val="1C1C2E"/>
                <w:sz w:val="19"/>
                <w:szCs w:val="19"/>
              </w:rPr>
              <w:t>Falha na Binance ou pipeline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E6F6D" w14:textId="77777777" w:rsidR="003C3956" w:rsidRDefault="00000000">
            <w:r>
              <w:rPr>
                <w:color w:val="1C1C2E"/>
                <w:sz w:val="19"/>
                <w:szCs w:val="19"/>
              </w:rPr>
              <w:t>Detalhe do erro</w:t>
            </w:r>
          </w:p>
        </w:tc>
        <w:tc>
          <w:tcPr>
            <w:tcW w:w="2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54F43" w14:textId="77777777" w:rsidR="003C3956" w:rsidRDefault="00000000">
            <w:r>
              <w:rPr>
                <w:color w:val="1C1C2E"/>
                <w:sz w:val="19"/>
                <w:szCs w:val="19"/>
              </w:rPr>
              <w:t>Alta — imediato</w:t>
            </w:r>
          </w:p>
        </w:tc>
      </w:tr>
      <w:tr w:rsidR="003C3956" w14:paraId="2FD18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8237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RELATORIO_DIARIO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C64D4D" w14:textId="77777777" w:rsidR="003C3956" w:rsidRDefault="00000000">
            <w:r>
              <w:rPr>
                <w:color w:val="1C1C2E"/>
                <w:sz w:val="19"/>
                <w:szCs w:val="19"/>
              </w:rPr>
              <w:t>20:00 BRT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04330" w14:textId="77777777" w:rsidR="003C3956" w:rsidRDefault="00000000">
            <w:r>
              <w:rPr>
                <w:color w:val="1C1C2E"/>
                <w:sz w:val="19"/>
                <w:szCs w:val="19"/>
              </w:rPr>
              <w:t>Posições, P&amp;L, C2ST AUC do dia, alpha_retido_pct IAs</w:t>
            </w:r>
          </w:p>
        </w:tc>
        <w:tc>
          <w:tcPr>
            <w:tcW w:w="2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E5576" w14:textId="77777777" w:rsidR="003C3956" w:rsidRDefault="00000000">
            <w:r>
              <w:rPr>
                <w:color w:val="1C1C2E"/>
                <w:sz w:val="19"/>
                <w:szCs w:val="19"/>
              </w:rPr>
              <w:t>Normal</w:t>
            </w:r>
          </w:p>
        </w:tc>
      </w:tr>
      <w:tr w:rsidR="003C3956" w14:paraId="751BC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E666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RELATORIO_SEMANAL</w:t>
            </w:r>
          </w:p>
        </w:tc>
        <w:tc>
          <w:tcPr>
            <w:tcW w:w="22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AAEC30" w14:textId="77777777" w:rsidR="003C3956" w:rsidRDefault="00000000">
            <w:r>
              <w:rPr>
                <w:color w:val="1C1C2E"/>
                <w:sz w:val="19"/>
                <w:szCs w:val="19"/>
              </w:rPr>
              <w:t>Domingos 19:00 BRT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33A975" w14:textId="77777777" w:rsidR="003C3956" w:rsidRDefault="00000000">
            <w:r>
              <w:rPr>
                <w:color w:val="1C1C2E"/>
                <w:sz w:val="19"/>
                <w:szCs w:val="19"/>
              </w:rPr>
              <w:t>drift_log, retrain_log semanal</w:t>
            </w:r>
          </w:p>
        </w:tc>
        <w:tc>
          <w:tcPr>
            <w:tcW w:w="2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8B3F0" w14:textId="77777777" w:rsidR="003C3956" w:rsidRDefault="00000000">
            <w:r>
              <w:rPr>
                <w:color w:val="1C1C2E"/>
                <w:sz w:val="19"/>
                <w:szCs w:val="19"/>
              </w:rPr>
              <w:t>Normal</w:t>
            </w:r>
          </w:p>
        </w:tc>
      </w:tr>
    </w:tbl>
    <w:p w14:paraId="46BFE749" w14:textId="77777777" w:rsidR="003C3956" w:rsidRDefault="003C3956">
      <w:pPr>
        <w:spacing w:before="40" w:after="40"/>
      </w:pPr>
    </w:p>
    <w:p w14:paraId="4B18BBF4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0DF84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EEF50B7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15 — CRITÉRIOS DE INVALIDAÇÃO GLOBAL</w:t>
            </w:r>
          </w:p>
        </w:tc>
      </w:tr>
    </w:tbl>
    <w:p w14:paraId="0868383F" w14:textId="77777777" w:rsidR="003C3956" w:rsidRDefault="003C3956">
      <w:pPr>
        <w:spacing w:before="40" w:after="40"/>
      </w:pPr>
    </w:p>
    <w:p w14:paraId="21426B48" w14:textId="77777777" w:rsidR="003C3956" w:rsidRDefault="00000000">
      <w:pPr>
        <w:pStyle w:val="Ttulo1"/>
      </w:pPr>
      <w:r>
        <w:t>15  Critérios de Invalidação: Definidos Antes de Operar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6C858B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0C1A6AF2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B52B2B"/>
                <w:sz w:val="22"/>
                <w:szCs w:val="22"/>
              </w:rPr>
              <w:t>REGRA SOBERANA</w:t>
            </w:r>
          </w:p>
        </w:tc>
      </w:tr>
      <w:tr w:rsidR="003C3956" w14:paraId="128571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A51E32F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Definidos ANTES do primeiro trade. NÃO alterados durante operação.</w:t>
            </w:r>
          </w:p>
        </w:tc>
      </w:tr>
    </w:tbl>
    <w:p w14:paraId="245FCC70" w14:textId="77777777" w:rsidR="003C3956" w:rsidRDefault="003C3956">
      <w:pPr>
        <w:spacing w:before="40" w:after="40"/>
      </w:pPr>
    </w:p>
    <w:p w14:paraId="0A329A1D" w14:textId="77777777" w:rsidR="003C3956" w:rsidRDefault="00000000">
      <w:pPr>
        <w:pStyle w:val="Ttulo2"/>
      </w:pPr>
      <w:r>
        <w:t>15.1  Por Componente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3C3956" w14:paraId="05714E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4F119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61C902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Rejeição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6929B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Consequência</w:t>
            </w:r>
          </w:p>
        </w:tc>
      </w:tr>
      <w:tr w:rsidR="003C3956" w14:paraId="7E493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0777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fracdiff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3885D" w14:textId="77777777" w:rsidR="003C3956" w:rsidRDefault="00000000">
            <w:r>
              <w:rPr>
                <w:color w:val="1C1C2E"/>
                <w:sz w:val="19"/>
                <w:szCs w:val="19"/>
              </w:rPr>
              <w:t>NÃO melhora AUC vs rsi_14 em holdout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32EDA" w14:textId="77777777" w:rsidR="003C3956" w:rsidRDefault="00000000">
            <w:r>
              <w:rPr>
                <w:color w:val="1C1C2E"/>
                <w:sz w:val="19"/>
                <w:szCs w:val="19"/>
              </w:rPr>
              <w:t>Manter rsi_14.</w:t>
            </w:r>
          </w:p>
        </w:tc>
      </w:tr>
      <w:tr w:rsidR="003C3956" w14:paraId="4FDAB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C558B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CFI com VI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A9C38" w14:textId="77777777" w:rsidR="003C3956" w:rsidRDefault="00000000">
            <w:r>
              <w:rPr>
                <w:color w:val="1C1C2E"/>
                <w:sz w:val="19"/>
                <w:szCs w:val="19"/>
              </w:rPr>
              <w:t>Heatmap VI: todas features com VI &gt; 0.45 (nenhum cluster claro)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811AC" w14:textId="77777777" w:rsidR="003C3956" w:rsidRDefault="00000000">
            <w:r>
              <w:rPr>
                <w:color w:val="1C1C2E"/>
                <w:sz w:val="19"/>
                <w:szCs w:val="19"/>
              </w:rPr>
              <w:t>Usar Permutation Importance simples — sem estrutura de cluster.</w:t>
            </w:r>
          </w:p>
        </w:tc>
      </w:tr>
      <w:tr w:rsidR="003C3956" w14:paraId="0AA1B0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ADAE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CFI com VI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C7529" w14:textId="77777777" w:rsidR="003C3956" w:rsidRDefault="00000000">
            <w:r>
              <w:rPr>
                <w:color w:val="1C1C2E"/>
                <w:sz w:val="19"/>
                <w:szCs w:val="19"/>
              </w:rPr>
              <w:t>&lt; 3 clusters com imp_mean &gt; 0.002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5763EF" w14:textId="77777777" w:rsidR="003C3956" w:rsidRDefault="00000000">
            <w:r>
              <w:rPr>
                <w:color w:val="1C1C2E"/>
                <w:sz w:val="19"/>
                <w:szCs w:val="19"/>
              </w:rPr>
              <w:t>Sem edge. Redesenhar features.</w:t>
            </w:r>
          </w:p>
        </w:tc>
      </w:tr>
      <w:tr w:rsidR="003C3956" w14:paraId="18C32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E2E0B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HMM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95F0B" w14:textId="77777777" w:rsidR="003C3956" w:rsidRDefault="00000000">
            <w:r>
              <w:rPr>
                <w:color w:val="1C1C2E"/>
                <w:sz w:val="19"/>
                <w:szCs w:val="19"/>
              </w:rPr>
              <w:t>F1 OOS treino &lt; 0.45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01D5D" w14:textId="77777777" w:rsidR="003C3956" w:rsidRDefault="00000000">
            <w:r>
              <w:rPr>
                <w:color w:val="1C1C2E"/>
                <w:sz w:val="19"/>
                <w:szCs w:val="19"/>
              </w:rPr>
              <w:t>Revisitar features de input do HMM.</w:t>
            </w:r>
          </w:p>
        </w:tc>
      </w:tr>
      <w:tr w:rsidR="003C3956" w14:paraId="7AA04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73232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GBM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D6190" w14:textId="77777777" w:rsidR="003C3956" w:rsidRDefault="00000000">
            <w:r>
              <w:rPr>
                <w:color w:val="1C1C2E"/>
                <w:sz w:val="19"/>
                <w:szCs w:val="19"/>
              </w:rPr>
              <w:t>AUC OOS &lt; 0.55 walk-forward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48A0A" w14:textId="77777777" w:rsidR="003C3956" w:rsidRDefault="00000000">
            <w:r>
              <w:rPr>
                <w:color w:val="1C1C2E"/>
                <w:sz w:val="19"/>
                <w:szCs w:val="19"/>
              </w:rPr>
              <w:t>Descartar GBM. Usar HMM + engines.</w:t>
            </w:r>
          </w:p>
        </w:tc>
      </w:tr>
      <w:tr w:rsidR="003C3956" w14:paraId="19DA3C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10E5D2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Meta-Modelo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DA034" w14:textId="77777777" w:rsidR="003C3956" w:rsidRDefault="00000000">
            <w:r>
              <w:rPr>
                <w:color w:val="1C1C2E"/>
                <w:sz w:val="19"/>
                <w:szCs w:val="19"/>
              </w:rPr>
              <w:t>PBO ≥ 10% ou AUC &lt; 0.52 em &gt; 30% das trajetórias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7A88F" w14:textId="77777777" w:rsidR="003C3956" w:rsidRDefault="00000000">
            <w:r>
              <w:rPr>
                <w:color w:val="1C1C2E"/>
                <w:sz w:val="19"/>
                <w:szCs w:val="19"/>
              </w:rPr>
              <w:t>Usar P_bma &gt; 0.65 direto.</w:t>
            </w:r>
          </w:p>
        </w:tc>
      </w:tr>
      <w:tr w:rsidR="003C3956" w14:paraId="1DEE2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458BC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DSR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15F03" w14:textId="77777777" w:rsidR="003C3956" w:rsidRDefault="00000000">
            <w:r>
              <w:rPr>
                <w:color w:val="1C1C2E"/>
                <w:sz w:val="19"/>
                <w:szCs w:val="19"/>
              </w:rPr>
              <w:t>DSR &lt; 0 com n_trials real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6D5A0" w14:textId="77777777" w:rsidR="003C3956" w:rsidRDefault="00000000">
            <w:r>
              <w:rPr>
                <w:color w:val="1C1C2E"/>
                <w:sz w:val="19"/>
                <w:szCs w:val="19"/>
              </w:rPr>
              <w:t>Sharpe inflado. Redesenhar.</w:t>
            </w:r>
          </w:p>
        </w:tc>
      </w:tr>
      <w:tr w:rsidR="003C3956" w14:paraId="402D19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19F46E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C2ST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30AAA" w14:textId="77777777" w:rsidR="003C3956" w:rsidRDefault="00000000">
            <w:r>
              <w:rPr>
                <w:color w:val="1C1C2E"/>
                <w:sz w:val="19"/>
                <w:szCs w:val="19"/>
              </w:rPr>
              <w:t>AUC &gt; 0.55 em &gt; 15% dos dias históricos estáveis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CC20D" w14:textId="77777777" w:rsidR="003C3956" w:rsidRDefault="00000000">
            <w:r>
              <w:rPr>
                <w:color w:val="1C1C2E"/>
                <w:sz w:val="19"/>
                <w:szCs w:val="19"/>
              </w:rPr>
              <w:t>Ajustar auc_threshold ou reference_window antes de capital real.</w:t>
            </w:r>
          </w:p>
        </w:tc>
      </w:tr>
      <w:tr w:rsidR="003C3956" w14:paraId="21160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DD93B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IAs (ortogonalização NL)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F37C63" w14:textId="77777777" w:rsidR="003C3956" w:rsidRDefault="00000000">
            <w:r>
              <w:rPr>
                <w:color w:val="1C1C2E"/>
                <w:sz w:val="19"/>
                <w:szCs w:val="19"/>
              </w:rPr>
              <w:t>alpha_retido_pct &lt; 0.15 OU r2_ortho &gt; 0.80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8E2C" w14:textId="77777777" w:rsidR="003C3956" w:rsidRDefault="00000000">
            <w:r>
              <w:rPr>
                <w:color w:val="1C1C2E"/>
                <w:sz w:val="19"/>
                <w:szCs w:val="19"/>
              </w:rPr>
              <w:t>Remover IAs. Custo de API não justificado.</w:t>
            </w:r>
          </w:p>
        </w:tc>
      </w:tr>
      <w:tr w:rsidR="003C3956" w14:paraId="5AE31E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E473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Módulo Binance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6E8370" w14:textId="77777777" w:rsidR="003C3956" w:rsidRDefault="00000000">
            <w:r>
              <w:rPr>
                <w:color w:val="1C1C2E"/>
                <w:sz w:val="19"/>
                <w:szCs w:val="19"/>
              </w:rPr>
              <w:t>Slippage real &gt; 2x estimado por 60 dias</w:t>
            </w:r>
          </w:p>
        </w:tc>
        <w:tc>
          <w:tcPr>
            <w:tcW w:w="41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52897" w14:textId="77777777" w:rsidR="003C3956" w:rsidRDefault="00000000">
            <w:r>
              <w:rPr>
                <w:color w:val="1C1C2E"/>
                <w:sz w:val="19"/>
                <w:szCs w:val="19"/>
              </w:rPr>
              <w:t>Revisar universo.</w:t>
            </w:r>
          </w:p>
        </w:tc>
      </w:tr>
    </w:tbl>
    <w:p w14:paraId="5626E794" w14:textId="77777777" w:rsidR="003C3956" w:rsidRDefault="003C3956">
      <w:pPr>
        <w:spacing w:before="40" w:after="40"/>
      </w:pPr>
    </w:p>
    <w:p w14:paraId="2D8F056A" w14:textId="77777777" w:rsidR="003C3956" w:rsidRDefault="00000000">
      <w:pPr>
        <w:pStyle w:val="Ttulo2"/>
      </w:pPr>
      <w:r>
        <w:t>15.2  Sistema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3C3956" w14:paraId="7E37E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CF7585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C4A2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Threshold</w:t>
            </w:r>
          </w:p>
        </w:tc>
        <w:tc>
          <w:tcPr>
            <w:tcW w:w="4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14B385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Consequência</w:t>
            </w:r>
          </w:p>
        </w:tc>
      </w:tr>
      <w:tr w:rsidR="003C3956" w14:paraId="1FE2D9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9FC05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Sharpe backtest OOS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61039" w14:textId="77777777" w:rsidR="003C3956" w:rsidRDefault="00000000">
            <w:r>
              <w:rPr>
                <w:color w:val="1C1C2E"/>
                <w:sz w:val="19"/>
                <w:szCs w:val="19"/>
              </w:rPr>
              <w:t>&lt; 0.70</w:t>
            </w:r>
          </w:p>
        </w:tc>
        <w:tc>
          <w:tcPr>
            <w:tcW w:w="4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954B0" w14:textId="77777777" w:rsidR="003C3956" w:rsidRDefault="00000000">
            <w:r>
              <w:rPr>
                <w:color w:val="1C1C2E"/>
                <w:sz w:val="19"/>
                <w:szCs w:val="19"/>
              </w:rPr>
              <w:t>Descartar sistema.</w:t>
            </w:r>
          </w:p>
        </w:tc>
      </w:tr>
      <w:tr w:rsidR="003C3956" w14:paraId="172AD9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AD9DF7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Max Drawdown backtest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1E932" w14:textId="77777777" w:rsidR="003C3956" w:rsidRDefault="00000000">
            <w:r>
              <w:rPr>
                <w:color w:val="1C1C2E"/>
                <w:sz w:val="19"/>
                <w:szCs w:val="19"/>
              </w:rPr>
              <w:t>&gt; 45%</w:t>
            </w:r>
          </w:p>
        </w:tc>
        <w:tc>
          <w:tcPr>
            <w:tcW w:w="4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BDC2E" w14:textId="77777777" w:rsidR="003C3956" w:rsidRDefault="00000000">
            <w:r>
              <w:rPr>
                <w:color w:val="1C1C2E"/>
                <w:sz w:val="19"/>
                <w:szCs w:val="19"/>
              </w:rPr>
              <w:t>Descartar sistema.</w:t>
            </w:r>
          </w:p>
        </w:tc>
      </w:tr>
      <w:tr w:rsidR="003C3956" w14:paraId="4E1971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DC38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DSR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3BBCE" w14:textId="77777777" w:rsidR="003C3956" w:rsidRDefault="00000000">
            <w:r>
              <w:rPr>
                <w:color w:val="1C1C2E"/>
                <w:sz w:val="19"/>
                <w:szCs w:val="19"/>
              </w:rPr>
              <w:t>&lt; 0</w:t>
            </w:r>
          </w:p>
        </w:tc>
        <w:tc>
          <w:tcPr>
            <w:tcW w:w="4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F8C7E4" w14:textId="77777777" w:rsidR="003C3956" w:rsidRDefault="00000000">
            <w:r>
              <w:rPr>
                <w:color w:val="1C1C2E"/>
                <w:sz w:val="19"/>
                <w:szCs w:val="19"/>
              </w:rPr>
              <w:t>Sharpe inflado. Redesenhar.</w:t>
            </w:r>
          </w:p>
        </w:tc>
      </w:tr>
      <w:tr w:rsidR="003C3956" w14:paraId="40AD7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36A990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lastRenderedPageBreak/>
              <w:t>Subperíodos positivos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3CB0F" w14:textId="77777777" w:rsidR="003C3956" w:rsidRDefault="00000000">
            <w:r>
              <w:rPr>
                <w:color w:val="1C1C2E"/>
                <w:sz w:val="19"/>
                <w:szCs w:val="19"/>
              </w:rPr>
              <w:t>&lt; 4 de 6</w:t>
            </w:r>
          </w:p>
        </w:tc>
        <w:tc>
          <w:tcPr>
            <w:tcW w:w="4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1DECF" w14:textId="77777777" w:rsidR="003C3956" w:rsidRDefault="00000000">
            <w:r>
              <w:rPr>
                <w:color w:val="1C1C2E"/>
                <w:sz w:val="19"/>
                <w:szCs w:val="19"/>
              </w:rPr>
              <w:t>Dependente de regime. Descartar.</w:t>
            </w:r>
          </w:p>
        </w:tc>
      </w:tr>
      <w:tr w:rsidR="003C3956" w14:paraId="64D44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9FD76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Sharpe realizado (real)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D86B0" w14:textId="77777777" w:rsidR="003C3956" w:rsidRDefault="00000000">
            <w:r>
              <w:rPr>
                <w:color w:val="1C1C2E"/>
                <w:sz w:val="19"/>
                <w:szCs w:val="19"/>
              </w:rPr>
              <w:t>&lt; 0.60 após 24 meses</w:t>
            </w:r>
          </w:p>
        </w:tc>
        <w:tc>
          <w:tcPr>
            <w:tcW w:w="4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4DA38" w14:textId="77777777" w:rsidR="003C3956" w:rsidRDefault="00000000">
            <w:r>
              <w:rPr>
                <w:color w:val="1C1C2E"/>
                <w:sz w:val="19"/>
                <w:szCs w:val="19"/>
              </w:rPr>
              <w:t>Encerrar. Sem ajuste.</w:t>
            </w:r>
          </w:p>
        </w:tc>
      </w:tr>
      <w:tr w:rsidR="003C3956" w14:paraId="7DB15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9C94E9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Max DD real</w:t>
            </w:r>
          </w:p>
        </w:tc>
        <w:tc>
          <w:tcPr>
            <w:tcW w:w="20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985CA" w14:textId="77777777" w:rsidR="003C3956" w:rsidRDefault="00000000">
            <w:r>
              <w:rPr>
                <w:color w:val="1C1C2E"/>
                <w:sz w:val="19"/>
                <w:szCs w:val="19"/>
              </w:rPr>
              <w:t>&gt; 40% em qualquer ponto</w:t>
            </w:r>
          </w:p>
        </w:tc>
        <w:tc>
          <w:tcPr>
            <w:tcW w:w="4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5E5360" w14:textId="77777777" w:rsidR="003C3956" w:rsidRDefault="00000000">
            <w:r>
              <w:rPr>
                <w:color w:val="1C1C2E"/>
                <w:sz w:val="19"/>
                <w:szCs w:val="19"/>
              </w:rPr>
              <w:t>Encerrar imediatamente.</w:t>
            </w:r>
          </w:p>
        </w:tc>
      </w:tr>
    </w:tbl>
    <w:p w14:paraId="18767EBA" w14:textId="77777777" w:rsidR="003C3956" w:rsidRDefault="003C3956">
      <w:pPr>
        <w:spacing w:before="40" w:after="40"/>
      </w:pPr>
    </w:p>
    <w:p w14:paraId="14E856A7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2D271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050F72C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16 — ROADMAP DE IMPLEMENTAÇÃO</w:t>
            </w:r>
          </w:p>
        </w:tc>
      </w:tr>
    </w:tbl>
    <w:p w14:paraId="4FA25258" w14:textId="77777777" w:rsidR="003C3956" w:rsidRDefault="003C3956">
      <w:pPr>
        <w:spacing w:before="40" w:after="40"/>
      </w:pPr>
    </w:p>
    <w:p w14:paraId="213DE9B0" w14:textId="77777777" w:rsidR="003C3956" w:rsidRDefault="00000000">
      <w:pPr>
        <w:pStyle w:val="Ttulo1"/>
      </w:pPr>
      <w:r>
        <w:t>16  Roadmap: Sequência Irreversível</w:t>
      </w:r>
    </w:p>
    <w:p w14:paraId="5F3AD81B" w14:textId="77777777" w:rsidR="003C3956" w:rsidRDefault="00000000">
      <w:pPr>
        <w:pStyle w:val="Ttulo2"/>
      </w:pPr>
      <w:r>
        <w:t>Fase 1 — Dados e Universo (Semanas 1–3)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4849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F817579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ENTREGÁVEL: Dataset histórico 2019–2025 com Luna, FTT, CEL. SQLite completo.</w:t>
            </w:r>
          </w:p>
        </w:tc>
      </w:tr>
    </w:tbl>
    <w:p w14:paraId="7CDC2B70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1.1  </w:t>
      </w:r>
      <w:r>
        <w:t>APIs: CoinGecko + Binance + Deribit + Bybit + CryptoPanic + TokenUnlocks.</w:t>
      </w:r>
    </w:p>
    <w:p w14:paraId="257B6053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1.2  </w:t>
      </w:r>
      <w:r>
        <w:t>SQLite: features, signals, trades, execution_log, drift_log, retrain_log, ia_reflections.</w:t>
      </w:r>
    </w:p>
    <w:p w14:paraId="092B14B7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1.3  </w:t>
      </w:r>
      <w:r>
        <w:t>Git com .gitignore para .env. Versionamento de prompts das IAs.</w:t>
      </w:r>
    </w:p>
    <w:p w14:paraId="54C66BAC" w14:textId="77777777" w:rsidR="003C3956" w:rsidRDefault="003C3956">
      <w:pPr>
        <w:spacing w:before="40" w:after="40"/>
      </w:pPr>
    </w:p>
    <w:p w14:paraId="5B1D925B" w14:textId="77777777" w:rsidR="003C3956" w:rsidRDefault="00000000">
      <w:pPr>
        <w:pStyle w:val="Ttulo2"/>
      </w:pPr>
      <w:r>
        <w:t>Fase 2 — HMM + CFI com VI + GBM (Semanas 4–9)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2EC7D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6F4F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88483FA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ENTREGÁVEL: P_bma OOS validado. Heatmap VI documentado. HMM calibrado walk-forward puro.</w:t>
            </w:r>
          </w:p>
        </w:tc>
      </w:tr>
    </w:tbl>
    <w:p w14:paraId="445A23B9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2.1  </w:t>
      </w:r>
      <w:r>
        <w:t>fracdiff: d ótimo por ativo. Validar: melhora AUC vs rsi_14?</w:t>
      </w:r>
    </w:p>
    <w:p w14:paraId="5119562F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2.2  </w:t>
      </w:r>
      <w:r>
        <w:t>HMM walk-forward: threshold no treino, aplicado cegamente no teste.</w:t>
      </w:r>
    </w:p>
    <w:p w14:paraId="540C2B14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2.3  </w:t>
      </w:r>
      <w:r>
        <w:t>Calcular matriz VI. Gerar heatmap. Definir vi_threshold ANTES do CFI completo.</w:t>
      </w:r>
    </w:p>
    <w:p w14:paraId="71DD8E95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2.4  </w:t>
      </w:r>
      <w:r>
        <w:t>CFI com VI: clusters identificados e documentados. imp_mean por cluster.</w:t>
      </w:r>
    </w:p>
    <w:p w14:paraId="5BB3CEAE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2.5  </w:t>
      </w:r>
      <w:r>
        <w:t>LightGBM walk-forward. AUC OOS &gt; 0.55. Surface 500 parâmetros.</w:t>
      </w:r>
    </w:p>
    <w:p w14:paraId="1C0CE06D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2.6  </w:t>
      </w:r>
      <w:r>
        <w:t>BMA com pesos por accuracy OOS rolling 30 dias.</w:t>
      </w:r>
    </w:p>
    <w:p w14:paraId="350A68B3" w14:textId="77777777" w:rsidR="003C3956" w:rsidRDefault="003C3956">
      <w:pPr>
        <w:spacing w:before="40" w:after="40"/>
      </w:pPr>
    </w:p>
    <w:p w14:paraId="6B5F7038" w14:textId="77777777" w:rsidR="003C3956" w:rsidRDefault="00000000">
      <w:pPr>
        <w:pStyle w:val="Ttulo2"/>
      </w:pPr>
      <w:r>
        <w:t>Fase 3 — IAs + Validação de Alpha Não-Linear (Semanas 10–12)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6FA38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6F4F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7610257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ENTREGÁVEL: Pipeline de IAs com reflexão. alpha_retido_pct documentado. Decisão: manter ou remover.</w:t>
            </w:r>
          </w:p>
        </w:tc>
      </w:tr>
    </w:tbl>
    <w:p w14:paraId="70D6875D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3.1  </w:t>
      </w:r>
      <w:r>
        <w:t>Prompts Bull (Claude) + Bear (GPT-4o) com versionamento Git.</w:t>
      </w:r>
    </w:p>
    <w:p w14:paraId="7113E136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3.2  </w:t>
      </w:r>
      <w:r>
        <w:t>Executar validate_ia_alpha_nonlinear(). Documentar r2_ortho e alpha_retido_pct.</w:t>
      </w:r>
    </w:p>
    <w:p w14:paraId="22B3BA26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3.3  </w:t>
      </w:r>
      <w:r>
        <w:t>&gt; 0.30: IAs aprovadas. &lt; 0.15: remover. 0.15–0.30: decisão manual documentada.</w:t>
      </w:r>
    </w:p>
    <w:p w14:paraId="63F8FC13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3.4  </w:t>
      </w:r>
      <w:r>
        <w:t>Pipeline de reflexão com campos alpha_retido_pct e r2_ortho_at_time.</w:t>
      </w:r>
    </w:p>
    <w:p w14:paraId="61EB4E8D" w14:textId="77777777" w:rsidR="003C3956" w:rsidRDefault="003C3956">
      <w:pPr>
        <w:spacing w:before="40" w:after="40"/>
      </w:pPr>
    </w:p>
    <w:p w14:paraId="1B315569" w14:textId="77777777" w:rsidR="003C3956" w:rsidRDefault="00000000">
      <w:pPr>
        <w:pStyle w:val="Ttulo2"/>
      </w:pPr>
      <w:r>
        <w:t>Fase 4 — Meta-Labeling CPCV (Semanas 13–17)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5F4A00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6F4F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EA65CFC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ENTREGÁVEL: Meta-Modelo com N_eff, CPCV 15 trajetórias, PBO &lt; 10%, ECE &lt; 0.05.</w:t>
            </w:r>
          </w:p>
        </w:tc>
      </w:tr>
    </w:tbl>
    <w:p w14:paraId="34F27CAD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4.1  </w:t>
      </w:r>
      <w:r>
        <w:t>Dataset walk-forward. N_eff calculado ANTES de treinar. Pooling cross-ativo se necessário.</w:t>
      </w:r>
    </w:p>
    <w:p w14:paraId="55A5B829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4.2  </w:t>
      </w:r>
      <w:r>
        <w:t>CPCV N=6, k=2. Modelo por N_eff por janela. PBO e DSR com n_trials honesto.</w:t>
      </w:r>
    </w:p>
    <w:p w14:paraId="5196E964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4.3  </w:t>
      </w:r>
      <w:r>
        <w:t>ECE &lt; 0.05. Reliability diagram documentado.</w:t>
      </w:r>
    </w:p>
    <w:p w14:paraId="25847BC5" w14:textId="77777777" w:rsidR="003C3956" w:rsidRDefault="003C3956">
      <w:pPr>
        <w:spacing w:before="40" w:after="40"/>
      </w:pPr>
    </w:p>
    <w:p w14:paraId="668CF142" w14:textId="77777777" w:rsidR="003C3956" w:rsidRDefault="00000000">
      <w:pPr>
        <w:pStyle w:val="Ttulo2"/>
      </w:pPr>
      <w:r>
        <w:lastRenderedPageBreak/>
        <w:t>Fase 5 — C2ST + KS Drift Monitor (Semanas 18–21)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4D0B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0EAF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8104FC3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ENTREGÁVEL: C2STDriftDetector backtestado. Falso positivo histórico &lt; 15%.</w:t>
            </w:r>
          </w:p>
        </w:tc>
      </w:tr>
    </w:tbl>
    <w:p w14:paraId="46F1E4C1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5.1  </w:t>
      </w:r>
      <w:r>
        <w:t>Implementar C2STDriftDetector com RF max_depth=3.</w:t>
      </w:r>
    </w:p>
    <w:p w14:paraId="48E1A711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5.2  </w:t>
      </w:r>
      <w:r>
        <w:t>Definir auc_threshold, reference_window, production_window ANTES de dados de produção.</w:t>
      </w:r>
    </w:p>
    <w:p w14:paraId="13D300AF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5.3  </w:t>
      </w:r>
      <w:r>
        <w:t>Backtest C2ST histórico: AUC &lt; 0.55 em dias estáveis (2021-H1, 2024)? &lt; 15% falsos.</w:t>
      </w:r>
    </w:p>
    <w:p w14:paraId="20CDF452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5.4  </w:t>
      </w:r>
      <w:r>
        <w:t>Diagnóstico: C2ST alertaria quantos dias antes do KS em 2022?</w:t>
      </w:r>
    </w:p>
    <w:p w14:paraId="1822B0DA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5.5  </w:t>
      </w:r>
      <w:r>
        <w:t>Implementar KSClusterDiagnostic com clusters VI da Fase 2.</w:t>
      </w:r>
    </w:p>
    <w:p w14:paraId="05E7647B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5.6  </w:t>
      </w:r>
      <w:r>
        <w:t>Integrar DriftMonitoringPipelineV2 ao SNIPEROrchestrator e SNIPERNotifier.</w:t>
      </w:r>
    </w:p>
    <w:p w14:paraId="19066886" w14:textId="77777777" w:rsidR="003C3956" w:rsidRDefault="003C3956">
      <w:pPr>
        <w:spacing w:before="40" w:after="40"/>
      </w:pPr>
    </w:p>
    <w:p w14:paraId="25E4AC1B" w14:textId="77777777" w:rsidR="003C3956" w:rsidRDefault="00000000">
      <w:pPr>
        <w:pStyle w:val="Ttulo2"/>
      </w:pPr>
      <w:r>
        <w:t>Fase 6 — Binance + Notificações (Semanas 22–24)</w:t>
      </w:r>
    </w:p>
    <w:p w14:paraId="50AB4FF7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6.1  </w:t>
      </w:r>
      <w:r>
        <w:t>BinanceExecutor em testnet=True. halt_all() chamado por C2ST SEVERE.</w:t>
      </w:r>
    </w:p>
    <w:p w14:paraId="57278D7F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6.2  </w:t>
      </w:r>
      <w:r>
        <w:t>REGIME_CHANGE inclui C2ST AUC e top_drifted_features.</w:t>
      </w:r>
    </w:p>
    <w:p w14:paraId="236C2804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6.3  </w:t>
      </w:r>
      <w:r>
        <w:t>RELATORIO_DIARIO inclui C2ST AUC. RELATORIO_SEMANAL inclui drift_log.</w:t>
      </w:r>
    </w:p>
    <w:p w14:paraId="0747E3FE" w14:textId="77777777" w:rsidR="003C3956" w:rsidRDefault="003C3956">
      <w:pPr>
        <w:spacing w:before="40" w:after="40"/>
      </w:pPr>
    </w:p>
    <w:p w14:paraId="6C024623" w14:textId="77777777" w:rsidR="003C3956" w:rsidRDefault="00000000">
      <w:pPr>
        <w:pStyle w:val="Ttulo2"/>
      </w:pPr>
      <w:r>
        <w:t>Fase 7 — Paper Trading (Meses 6–7)</w:t>
      </w:r>
    </w:p>
    <w:p w14:paraId="2E4995C4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7.1  </w:t>
      </w:r>
      <w:r>
        <w:t>Pipeline completo em testnet por 60 dias. C2ST em monitoramento ativo.</w:t>
      </w:r>
    </w:p>
    <w:p w14:paraId="58034D27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7.2  </w:t>
      </w:r>
      <w:r>
        <w:t>Verificar: C2ST não gera MODERATE/SEVERE em período estável de paper trading.</w:t>
      </w:r>
    </w:p>
    <w:p w14:paraId="11B3BFEA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7.3  </w:t>
      </w:r>
      <w:r>
        <w:t>Alpha incremental vs. BMA sozinho &gt; 2% Sharpe?</w:t>
      </w:r>
    </w:p>
    <w:p w14:paraId="37D63951" w14:textId="77777777" w:rsidR="003C3956" w:rsidRDefault="003C3956">
      <w:pPr>
        <w:spacing w:before="40" w:after="40"/>
      </w:pPr>
    </w:p>
    <w:p w14:paraId="3061B2F1" w14:textId="77777777" w:rsidR="003C3956" w:rsidRDefault="00000000">
      <w:pPr>
        <w:pStyle w:val="Ttulo2"/>
      </w:pPr>
      <w:r>
        <w:t>Fase 8 — Capital Real Gradual (Mês 8+)</w:t>
      </w:r>
    </w:p>
    <w:p w14:paraId="2F1A8B36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8.1  </w:t>
      </w:r>
      <w:r>
        <w:t>BINANCE_TESTNET=false. IP whitelist. R$ 30k (15%) — P_meta &gt; 0.70.</w:t>
      </w:r>
    </w:p>
    <w:p w14:paraId="285B7148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8.2  </w:t>
      </w:r>
      <w:r>
        <w:t>Escalar para R$ 80k após 60 dias se Sharpe real ≥ 0.6. R$ 150k após 90 dias adicionais.</w:t>
      </w:r>
    </w:p>
    <w:p w14:paraId="5715A8C1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8.3  </w:t>
      </w:r>
      <w:r>
        <w:t>Nunca &gt; 75% antes de 12 meses de track record auditado.</w:t>
      </w:r>
    </w:p>
    <w:p w14:paraId="74F7C688" w14:textId="77777777" w:rsidR="003C3956" w:rsidRDefault="00000000">
      <w:pPr>
        <w:pStyle w:val="PargrafodaLista"/>
        <w:numPr>
          <w:ilvl w:val="0"/>
          <w:numId w:val="3"/>
        </w:numPr>
        <w:spacing w:before="50" w:after="50"/>
      </w:pPr>
      <w:r>
        <w:rPr>
          <w:b/>
          <w:bCs/>
          <w:color w:val="1A2F5A"/>
        </w:rPr>
        <w:t xml:space="preserve">8.4  </w:t>
      </w:r>
      <w:r>
        <w:t>CQL Offline RL em shadow mode no Mês 18.</w:t>
      </w:r>
    </w:p>
    <w:p w14:paraId="6088481D" w14:textId="77777777" w:rsidR="003C3956" w:rsidRDefault="003C3956">
      <w:pPr>
        <w:spacing w:before="40" w:after="40"/>
      </w:pPr>
    </w:p>
    <w:p w14:paraId="67437259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4913BF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F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186BD2A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PARTE 17 — RISCOS NÃO RESOLVIDOS</w:t>
            </w:r>
          </w:p>
        </w:tc>
      </w:tr>
    </w:tbl>
    <w:p w14:paraId="159D405D" w14:textId="77777777" w:rsidR="003C3956" w:rsidRDefault="003C3956">
      <w:pPr>
        <w:spacing w:before="40" w:after="40"/>
      </w:pPr>
    </w:p>
    <w:p w14:paraId="4CBAED27" w14:textId="77777777" w:rsidR="003C3956" w:rsidRDefault="00000000">
      <w:pPr>
        <w:pStyle w:val="Ttulo1"/>
      </w:pPr>
      <w:r>
        <w:t>17  Honestidade: O que o Sistema NÃO Protege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800"/>
        <w:gridCol w:w="4260"/>
      </w:tblGrid>
      <w:tr w:rsidR="003C3956" w14:paraId="3326D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28C1F1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A50D0C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Por que persiste</w:t>
            </w:r>
          </w:p>
        </w:tc>
        <w:tc>
          <w:tcPr>
            <w:tcW w:w="42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1A2F5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F25EAC" w14:textId="77777777" w:rsidR="003C3956" w:rsidRDefault="00000000">
            <w:r>
              <w:rPr>
                <w:b/>
                <w:bCs/>
                <w:color w:val="FFFFFF"/>
                <w:sz w:val="19"/>
                <w:szCs w:val="19"/>
              </w:rPr>
              <w:t>Mitigação parcial</w:t>
            </w:r>
          </w:p>
        </w:tc>
      </w:tr>
      <w:tr w:rsidR="003C3956" w14:paraId="11D7C6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8A0DC1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C2ST com N pequeno na janela de produção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E9E0C" w14:textId="77777777" w:rsidR="003C3956" w:rsidRDefault="00000000">
            <w:r>
              <w:rPr>
                <w:color w:val="1C1C2E"/>
                <w:sz w:val="19"/>
                <w:szCs w:val="19"/>
              </w:rPr>
              <w:t>production_window=20 dias pode ter &lt; 30 obs</w:t>
            </w:r>
          </w:p>
        </w:tc>
        <w:tc>
          <w:tcPr>
            <w:tcW w:w="42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212CB" w14:textId="77777777" w:rsidR="003C3956" w:rsidRDefault="00000000">
            <w:r>
              <w:rPr>
                <w:color w:val="1C1C2E"/>
                <w:sz w:val="19"/>
                <w:szCs w:val="19"/>
              </w:rPr>
              <w:t>Verificar N antes do C2ST. Se insuficiente: KS apenas.</w:t>
            </w:r>
          </w:p>
        </w:tc>
      </w:tr>
      <w:tr w:rsidR="003C3956" w14:paraId="52E88B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60E2B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VI sensível a n_bins com N pequeno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A4C56" w14:textId="77777777" w:rsidR="003C3956" w:rsidRDefault="00000000">
            <w:r>
              <w:rPr>
                <w:color w:val="1C1C2E"/>
                <w:sz w:val="19"/>
                <w:szCs w:val="19"/>
              </w:rPr>
              <w:t>Clustering pode variar com n_bins±2 para N&lt;200</w:t>
            </w:r>
          </w:p>
        </w:tc>
        <w:tc>
          <w:tcPr>
            <w:tcW w:w="42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F2202" w14:textId="77777777" w:rsidR="003C3956" w:rsidRDefault="00000000">
            <w:r>
              <w:rPr>
                <w:color w:val="1C1C2E"/>
                <w:sz w:val="19"/>
                <w:szCs w:val="19"/>
              </w:rPr>
              <w:t>n_bins=min(10,sqrt(N)). Validar estabilidade com n_bins±2.</w:t>
            </w:r>
          </w:p>
        </w:tc>
      </w:tr>
      <w:tr w:rsidR="003C3956" w14:paraId="0C4511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6F9CD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IAs com alpha_retido na zona ambígua (0.15–0.30)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FBD9" w14:textId="77777777" w:rsidR="003C3956" w:rsidRDefault="00000000">
            <w:r>
              <w:rPr>
                <w:color w:val="1C1C2E"/>
                <w:sz w:val="19"/>
                <w:szCs w:val="19"/>
              </w:rPr>
              <w:t>Custo de API marginal — decisão não binária</w:t>
            </w:r>
          </w:p>
        </w:tc>
        <w:tc>
          <w:tcPr>
            <w:tcW w:w="42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F8D86" w14:textId="77777777" w:rsidR="003C3956" w:rsidRDefault="00000000">
            <w:r>
              <w:rPr>
                <w:color w:val="1C1C2E"/>
                <w:sz w:val="19"/>
                <w:szCs w:val="19"/>
              </w:rPr>
              <w:t>Reavaliar a cada 6 meses com dados mais recentes.</w:t>
            </w:r>
          </w:p>
        </w:tc>
      </w:tr>
      <w:tr w:rsidR="003C3956" w14:paraId="7F77E7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9F124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C2ST bloqueia em rally antes de confirmar estrutural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64BF8F" w14:textId="77777777" w:rsidR="003C3956" w:rsidRDefault="00000000">
            <w:r>
              <w:rPr>
                <w:color w:val="1C1C2E"/>
                <w:sz w:val="19"/>
                <w:szCs w:val="19"/>
              </w:rPr>
              <w:t>AUC&gt;0.55 por 3 dias pode bloquear entradas num bull market</w:t>
            </w:r>
          </w:p>
        </w:tc>
        <w:tc>
          <w:tcPr>
            <w:tcW w:w="42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157D62" w14:textId="77777777" w:rsidR="003C3956" w:rsidRDefault="00000000">
            <w:r>
              <w:rPr>
                <w:color w:val="1C1C2E"/>
                <w:sz w:val="19"/>
                <w:szCs w:val="19"/>
              </w:rPr>
              <w:t>7 dias de observação. MODERATE bloqueia novas entradas — não fecha posições abertas.</w:t>
            </w:r>
          </w:p>
        </w:tc>
      </w:tr>
      <w:tr w:rsidR="003C3956" w14:paraId="325772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61DBC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N pequeno no Meta-Modelo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F86BF" w14:textId="77777777" w:rsidR="003C3956" w:rsidRDefault="00000000">
            <w:r>
              <w:rPr>
                <w:color w:val="1C1C2E"/>
                <w:sz w:val="19"/>
                <w:szCs w:val="19"/>
              </w:rPr>
              <w:t>Mesmo com pooling, N_eff pode ser insuficiente</w:t>
            </w:r>
          </w:p>
        </w:tc>
        <w:tc>
          <w:tcPr>
            <w:tcW w:w="42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111DF" w14:textId="77777777" w:rsidR="003C3956" w:rsidRDefault="00000000">
            <w:r>
              <w:rPr>
                <w:color w:val="1C1C2E"/>
                <w:sz w:val="19"/>
                <w:szCs w:val="19"/>
              </w:rPr>
              <w:t>Logística automática quando N_eff &lt; 60.</w:t>
            </w:r>
          </w:p>
        </w:tc>
      </w:tr>
      <w:tr w:rsidR="003C3956" w14:paraId="430F61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44893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HMM overfit em apenas 2 ciclos de crypto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F105F1" w14:textId="77777777" w:rsidR="003C3956" w:rsidRDefault="00000000">
            <w:r>
              <w:rPr>
                <w:color w:val="1C1C2E"/>
                <w:sz w:val="19"/>
                <w:szCs w:val="19"/>
              </w:rPr>
              <w:t>Walk-forward puro ainda pode overfit com N histórico limitado</w:t>
            </w:r>
          </w:p>
        </w:tc>
        <w:tc>
          <w:tcPr>
            <w:tcW w:w="42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DE6E3" w14:textId="77777777" w:rsidR="003C3956" w:rsidRDefault="00000000">
            <w:r>
              <w:rPr>
                <w:color w:val="1C1C2E"/>
                <w:sz w:val="19"/>
                <w:szCs w:val="19"/>
              </w:rPr>
              <w:t>Retreinar HMM rolling a cada 6 meses. C2ST monitora features do HMM também.</w:t>
            </w:r>
          </w:p>
        </w:tc>
      </w:tr>
      <w:tr w:rsidR="003C3956" w14:paraId="5AC5F7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CD0A2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Exchange failure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C9BDD" w14:textId="77777777" w:rsidR="003C3956" w:rsidRDefault="00000000">
            <w:r>
              <w:rPr>
                <w:color w:val="1C1C2E"/>
                <w:sz w:val="19"/>
                <w:szCs w:val="19"/>
              </w:rPr>
              <w:t>Nenhum sistema protege se a custódia falha</w:t>
            </w:r>
          </w:p>
        </w:tc>
        <w:tc>
          <w:tcPr>
            <w:tcW w:w="42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5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42BED" w14:textId="77777777" w:rsidR="003C3956" w:rsidRDefault="00000000">
            <w:r>
              <w:rPr>
                <w:color w:val="1C1C2E"/>
                <w:sz w:val="19"/>
                <w:szCs w:val="19"/>
              </w:rPr>
              <w:t>Máx 40% por exchange. Cold wallet &gt; 30%.</w:t>
            </w:r>
          </w:p>
        </w:tc>
      </w:tr>
      <w:tr w:rsidR="003C3956" w14:paraId="02FF4E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ADEAF" w14:textId="77777777" w:rsidR="003C3956" w:rsidRDefault="00000000">
            <w:r>
              <w:rPr>
                <w:b/>
                <w:bCs/>
                <w:color w:val="1C1C2E"/>
                <w:sz w:val="19"/>
                <w:szCs w:val="19"/>
              </w:rPr>
              <w:t>Drawdown psicológico</w:t>
            </w:r>
          </w:p>
        </w:tc>
        <w:tc>
          <w:tcPr>
            <w:tcW w:w="28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2DE59E" w14:textId="77777777" w:rsidR="003C3956" w:rsidRDefault="00000000">
            <w:r>
              <w:rPr>
                <w:color w:val="1C1C2E"/>
                <w:sz w:val="19"/>
                <w:szCs w:val="19"/>
              </w:rPr>
              <w:t>Sistema em -12% gera pressão para intervenção manual</w:t>
            </w:r>
          </w:p>
        </w:tc>
        <w:tc>
          <w:tcPr>
            <w:tcW w:w="42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EDCF5" w14:textId="77777777" w:rsidR="003C3956" w:rsidRDefault="00000000">
            <w:r>
              <w:rPr>
                <w:color w:val="1C1C2E"/>
                <w:sz w:val="19"/>
                <w:szCs w:val="19"/>
              </w:rPr>
              <w:t>Pre-commitment escrito. Critérios definidos antes. Accountability partner.</w:t>
            </w:r>
          </w:p>
        </w:tc>
      </w:tr>
    </w:tbl>
    <w:p w14:paraId="1774CC11" w14:textId="77777777" w:rsidR="003C3956" w:rsidRDefault="003C3956">
      <w:pPr>
        <w:spacing w:before="40" w:after="40"/>
      </w:pPr>
    </w:p>
    <w:p w14:paraId="76C56A09" w14:textId="77777777" w:rsidR="003C395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284EB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6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E81E584" w14:textId="77777777" w:rsidR="003C39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CONCLUSÃO</w:t>
            </w:r>
          </w:p>
        </w:tc>
      </w:tr>
    </w:tbl>
    <w:p w14:paraId="6DF78118" w14:textId="77777777" w:rsidR="003C3956" w:rsidRDefault="003C3956">
      <w:pPr>
        <w:spacing w:before="40" w:after="40"/>
      </w:pPr>
    </w:p>
    <w:p w14:paraId="4B207206" w14:textId="77777777" w:rsidR="003C3956" w:rsidRDefault="00000000">
      <w:pPr>
        <w:pStyle w:val="Ttulo1"/>
      </w:pPr>
      <w:r>
        <w:t>SNIPER v10.4 em Síntese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9"/>
        <w:gridCol w:w="4761"/>
      </w:tblGrid>
      <w:tr w:rsidR="003C3956" w14:paraId="0EA8BEB8" w14:textId="77777777">
        <w:tblPrEx>
          <w:tblCellMar>
            <w:top w:w="0" w:type="dxa"/>
            <w:bottom w:w="0" w:type="dxa"/>
          </w:tblCellMar>
        </w:tblPrEx>
        <w:tc>
          <w:tcPr>
            <w:tcW w:w="454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8F5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33735" w14:textId="77777777" w:rsidR="003C3956" w:rsidRDefault="00000000">
            <w:pPr>
              <w:spacing w:before="40" w:after="100"/>
            </w:pPr>
            <w:r>
              <w:rPr>
                <w:b/>
                <w:bCs/>
                <w:color w:val="1A6B3A"/>
                <w:sz w:val="22"/>
                <w:szCs w:val="22"/>
              </w:rPr>
              <w:t>O QUE ESTE SISTEMA É</w:t>
            </w:r>
          </w:p>
          <w:p w14:paraId="7A29BCB9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Edge causal: contrapartes estruturalmente forçadas</w:t>
            </w:r>
          </w:p>
          <w:p w14:paraId="2E3A088F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Universo anti-survivorship bias (Luna, FTT, CEL obrigatórios)</w:t>
            </w:r>
          </w:p>
          <w:p w14:paraId="03671977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Fractional Differentiation preservando memória da série</w:t>
            </w:r>
          </w:p>
          <w:p w14:paraId="25489099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HMM como filtro primário — calibrado por walk-forward puro</w:t>
            </w:r>
          </w:p>
          <w:p w14:paraId="6BDFF10E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CFI com Variation of Information — detecta redundância não-linear</w:t>
            </w:r>
          </w:p>
          <w:p w14:paraId="092F9E20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Meta-Labeling com N_eff e modelo adaptado ao tamanho</w:t>
            </w:r>
          </w:p>
          <w:p w14:paraId="02D1E4CE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CPCV 15 trajetórias + PBO &lt; 10% + DSR &gt; 0</w:t>
            </w:r>
          </w:p>
          <w:p w14:paraId="494368A2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C2ST multivariado: alarme primário de drift (detecta covariância)</w:t>
            </w:r>
          </w:p>
          <w:p w14:paraId="3A11F8BA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KS por cluster VI: diagnóstico secundário de drift</w:t>
            </w:r>
          </w:p>
          <w:p w14:paraId="5E7FDB4C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Validação de alpha das IAs por ortogonalização não-linear</w:t>
            </w:r>
          </w:p>
          <w:p w14:paraId="6A0CE9BE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Execução direta na Binance com stop loss automático</w:t>
            </w:r>
          </w:p>
          <w:p w14:paraId="0C7016E3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Notificações Email + Telegram com filtros granulares</w:t>
            </w:r>
          </w:p>
        </w:tc>
        <w:tc>
          <w:tcPr>
            <w:tcW w:w="470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2AB56B" w14:textId="77777777" w:rsidR="003C3956" w:rsidRDefault="00000000">
            <w:pPr>
              <w:spacing w:before="40" w:after="100"/>
            </w:pPr>
            <w:r>
              <w:rPr>
                <w:b/>
                <w:bCs/>
                <w:color w:val="B52B2B"/>
                <w:sz w:val="22"/>
                <w:szCs w:val="22"/>
              </w:rPr>
              <w:t>O QUE ESTE SISTEMA NÃO É</w:t>
            </w:r>
          </w:p>
          <w:p w14:paraId="587E9120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Imune ao problema de N pequeno (Logística pode ser o melhor modelo)</w:t>
            </w:r>
          </w:p>
          <w:p w14:paraId="0A926EDE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Garantido de detectar todos os drifts imediatamente (N mínimo para C2ST)</w:t>
            </w:r>
          </w:p>
          <w:p w14:paraId="2EB3DFE4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Estável na VI com N muito pequeno (sensível a n_bins)</w:t>
            </w:r>
          </w:p>
          <w:p w14:paraId="45A0EBDE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Proteção contra exchange failure</w:t>
            </w:r>
          </w:p>
          <w:p w14:paraId="49858CC6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Um sistema onde distinção pânico/estrutural é sempre óbvia</w:t>
            </w:r>
          </w:p>
          <w:p w14:paraId="23765BB4" w14:textId="77777777" w:rsidR="003C3956" w:rsidRDefault="00000000">
            <w:pPr>
              <w:pStyle w:val="PargrafodaLista"/>
              <w:numPr>
                <w:ilvl w:val="0"/>
                <w:numId w:val="2"/>
              </w:numPr>
              <w:spacing w:before="42" w:after="42"/>
            </w:pPr>
            <w:r>
              <w:rPr>
                <w:sz w:val="20"/>
                <w:szCs w:val="20"/>
              </w:rPr>
              <w:t>Um produto de captação antes de 18 meses de track record auditado</w:t>
            </w:r>
          </w:p>
        </w:tc>
      </w:tr>
    </w:tbl>
    <w:p w14:paraId="7AA94067" w14:textId="77777777" w:rsidR="003C3956" w:rsidRDefault="003C3956">
      <w:pPr>
        <w:spacing w:before="40" w:after="40"/>
      </w:pPr>
    </w:p>
    <w:p w14:paraId="4A18AC06" w14:textId="77777777" w:rsidR="003C3956" w:rsidRDefault="003C395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3956" w14:paraId="324ED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2F8C3EB8" w14:textId="77777777" w:rsidR="003C3956" w:rsidRDefault="00000000">
            <w:pPr>
              <w:spacing w:before="40" w:after="40"/>
            </w:pPr>
            <w:r>
              <w:rPr>
                <w:b/>
                <w:bCs/>
                <w:color w:val="1A2F5A"/>
                <w:sz w:val="22"/>
                <w:szCs w:val="22"/>
              </w:rPr>
              <w:t>AVALIAÇÃO ACUMULADA v10.4 → v10.7</w:t>
            </w:r>
          </w:p>
        </w:tc>
      </w:tr>
      <w:tr w:rsidR="003C3956" w14:paraId="7DA89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DEDE"/>
              <w:left w:val="single" w:sz="1" w:space="0" w:color="DEDEDE"/>
              <w:bottom w:val="single" w:sz="1" w:space="0" w:color="DEDEDE"/>
              <w:right w:val="single" w:sz="1" w:space="0" w:color="DEDEDE"/>
            </w:tcBorders>
            <w:shd w:val="clear" w:color="auto" w:fill="EAF2F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5E141DE" w14:textId="77777777" w:rsidR="003C3956" w:rsidRDefault="00000000">
            <w:pPr>
              <w:spacing w:before="40" w:after="40"/>
            </w:pPr>
            <w:r>
              <w:rPr>
                <w:color w:val="1C1C2E"/>
              </w:rPr>
              <w:t>v10.4→v10.9: VI/CFI, C2ST, Triple-Barrier HLC, FracDiff (log+expanding+τ), Uniqueness dinâmica, Block Bootstrap C2ST, W_SL=2×W_TS, PCA+HMM robusto, Stacking ortogonal, Kelly CVaR, calibração isotônica pooled, DSR honesto, slippage linear, CVaR portfólio, CB OFI. v10.10: (1) Market impact √(Q/V) — ΔP = η×σ_intraday×√(order/volume); fisicamente correto segundo Kyle/Almgren-Chriss; (2) Corwin-Schultz spread como proxy de liquidez no Circuit Breaker — OFI de barras OHLCV é ruído, CS extrai spread implícito de High/Low; (3) Stress test ρ=1.0 além do CVaR histórico — CVaR_stress = Σ(HRP_w × CVaR_individual) previne subestimação de cauda; (4) Time-decay na calibração isotônica — sample_weight exponencial; score 0.85 em 2021 pesa ~5% do que em 2025.</w:t>
            </w:r>
          </w:p>
        </w:tc>
      </w:tr>
    </w:tbl>
    <w:p w14:paraId="47B59B10" w14:textId="77777777" w:rsidR="003C3956" w:rsidRDefault="003C3956">
      <w:pPr>
        <w:spacing w:before="40" w:after="40"/>
      </w:pPr>
    </w:p>
    <w:p w14:paraId="1D0A9A58" w14:textId="77777777" w:rsidR="003C3956" w:rsidRDefault="003C3956">
      <w:pPr>
        <w:spacing w:before="40" w:after="40"/>
      </w:pPr>
    </w:p>
    <w:p w14:paraId="3ACFDA2A" w14:textId="77777777" w:rsidR="003C3956" w:rsidRDefault="00000000">
      <w:pPr>
        <w:pBdr>
          <w:top w:val="single" w:sz="6" w:space="1" w:color="1A2F5A"/>
        </w:pBdr>
        <w:spacing w:before="140"/>
        <w:jc w:val="center"/>
      </w:pPr>
      <w:r>
        <w:rPr>
          <w:color w:val="888888"/>
          <w:sz w:val="17"/>
          <w:szCs w:val="17"/>
        </w:rPr>
        <w:t>CRYPTO QUANT LAB  •  SNIPER v10.4  •  Especificação Técnica Definitiva  •  Fevereiro 2026  •  Confidencial</w:t>
      </w:r>
    </w:p>
    <w:sectPr w:rsidR="003C39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B8E2" w14:textId="77777777" w:rsidR="00F66407" w:rsidRDefault="00F66407">
      <w:r>
        <w:separator/>
      </w:r>
    </w:p>
  </w:endnote>
  <w:endnote w:type="continuationSeparator" w:id="0">
    <w:p w14:paraId="1D0A0B8E" w14:textId="77777777" w:rsidR="00F66407" w:rsidRDefault="00F66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B250" w14:textId="7F97B04E" w:rsidR="00123757" w:rsidRDefault="0012375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953AC86" wp14:editId="678006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7700" cy="345440"/>
              <wp:effectExtent l="0" t="0" r="0" b="0"/>
              <wp:wrapNone/>
              <wp:docPr id="1837420109" name="Caixa de Texto 5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F49880" w14:textId="2F8B3A7F" w:rsidR="00123757" w:rsidRPr="00123757" w:rsidRDefault="00123757" w:rsidP="001237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3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3AC86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8" type="#_x0000_t202" alt="Interno" style="position:absolute;margin-left:0;margin-top:0;width:51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1F49880" w14:textId="2F8B3A7F" w:rsidR="00123757" w:rsidRPr="00123757" w:rsidRDefault="00123757" w:rsidP="0012375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3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8CA67" w14:textId="74F09D8A" w:rsidR="003C3956" w:rsidRDefault="00123757">
    <w:pPr>
      <w:pBdr>
        <w:top w:val="single" w:sz="4" w:space="1" w:color="1A2F5A"/>
      </w:pBdr>
      <w:spacing w:before="100"/>
      <w:jc w:val="right"/>
    </w:pPr>
    <w:r>
      <w:rPr>
        <w:noProof/>
        <w:color w:val="888888"/>
        <w:sz w:val="17"/>
        <w:szCs w:val="17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DD89EE8" wp14:editId="1BD9AF77">
              <wp:simplePos x="80010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647700" cy="345440"/>
              <wp:effectExtent l="0" t="0" r="0" b="0"/>
              <wp:wrapNone/>
              <wp:docPr id="606028466" name="Caixa de Texto 6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9E4813" w14:textId="183FA3E6" w:rsidR="00123757" w:rsidRPr="00123757" w:rsidRDefault="00123757" w:rsidP="001237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3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89EE8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9" type="#_x0000_t202" alt="Interno" style="position:absolute;left:0;text-align:left;margin-left:0;margin-top:0;width:51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99E4813" w14:textId="183FA3E6" w:rsidR="00123757" w:rsidRPr="00123757" w:rsidRDefault="00123757" w:rsidP="0012375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3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88888"/>
        <w:sz w:val="17"/>
        <w:szCs w:val="17"/>
      </w:rPr>
      <w:t>Fevereiro 2026  •  Confidencial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E3CD" w14:textId="39A35C65" w:rsidR="00123757" w:rsidRDefault="0012375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B1C5A25" wp14:editId="06AB23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7700" cy="345440"/>
              <wp:effectExtent l="0" t="0" r="0" b="0"/>
              <wp:wrapNone/>
              <wp:docPr id="2025293740" name="Caixa de Texto 4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415F54" w14:textId="7CF2D6E1" w:rsidR="00123757" w:rsidRPr="00123757" w:rsidRDefault="00123757" w:rsidP="001237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3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C5A25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1" type="#_x0000_t202" alt="Interno" style="position:absolute;margin-left:0;margin-top:0;width:51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E415F54" w14:textId="7CF2D6E1" w:rsidR="00123757" w:rsidRPr="00123757" w:rsidRDefault="00123757" w:rsidP="0012375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3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0B86B" w14:textId="77777777" w:rsidR="00F66407" w:rsidRDefault="00F66407">
      <w:r>
        <w:separator/>
      </w:r>
    </w:p>
  </w:footnote>
  <w:footnote w:type="continuationSeparator" w:id="0">
    <w:p w14:paraId="625AFAA8" w14:textId="77777777" w:rsidR="00F66407" w:rsidRDefault="00F66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8A51D" w14:textId="6AAAC698" w:rsidR="00123757" w:rsidRDefault="0012375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91B80B" wp14:editId="03C1635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47700" cy="345440"/>
              <wp:effectExtent l="0" t="0" r="0" b="16510"/>
              <wp:wrapNone/>
              <wp:docPr id="914395664" name="Caixa de Texto 2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51DCF" w14:textId="16C551CA" w:rsidR="00123757" w:rsidRPr="00123757" w:rsidRDefault="00123757" w:rsidP="001237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3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1B80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terno" style="position:absolute;margin-left:0;margin-top:0;width:51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3E351DCF" w14:textId="16C551CA" w:rsidR="00123757" w:rsidRPr="00123757" w:rsidRDefault="00123757" w:rsidP="0012375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3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512A" w14:textId="6DAD08C1" w:rsidR="003C3956" w:rsidRDefault="00123757">
    <w:pPr>
      <w:pBdr>
        <w:bottom w:val="single" w:sz="4" w:space="1" w:color="1A2F5A"/>
      </w:pBdr>
      <w:spacing w:after="100"/>
    </w:pPr>
    <w:r>
      <w:rPr>
        <w:b/>
        <w:bCs/>
        <w:noProof/>
        <w:color w:val="1A2F5A"/>
        <w:sz w:val="17"/>
        <w:szCs w:val="17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35D85D" wp14:editId="6DD55BC0">
              <wp:simplePos x="8001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647700" cy="345440"/>
              <wp:effectExtent l="0" t="0" r="0" b="16510"/>
              <wp:wrapNone/>
              <wp:docPr id="1910040260" name="Caixa de Texto 3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3BFE05" w14:textId="6A8CF9F4" w:rsidR="00123757" w:rsidRPr="00123757" w:rsidRDefault="00123757" w:rsidP="001237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3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5D85D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Interno" style="position:absolute;margin-left:0;margin-top:0;width:51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7A3BFE05" w14:textId="6A8CF9F4" w:rsidR="00123757" w:rsidRPr="00123757" w:rsidRDefault="00123757" w:rsidP="0012375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3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b/>
        <w:bCs/>
        <w:color w:val="1A2F5A"/>
        <w:sz w:val="17"/>
        <w:szCs w:val="17"/>
      </w:rPr>
      <w:t xml:space="preserve">CRYPTO QUANT LAB  |  </w:t>
    </w:r>
    <w:r w:rsidR="00000000">
      <w:rPr>
        <w:color w:val="888888"/>
        <w:sz w:val="17"/>
        <w:szCs w:val="17"/>
      </w:rPr>
      <w:t>SNIPER v10.4 — Especificação Técnica Definitiva (Revisão 4)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A408A" w14:textId="447AE8DC" w:rsidR="00123757" w:rsidRDefault="0012375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4426B9" wp14:editId="1C24D23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47700" cy="345440"/>
              <wp:effectExtent l="0" t="0" r="0" b="16510"/>
              <wp:wrapNone/>
              <wp:docPr id="1564934959" name="Caixa de Texto 1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D477D" w14:textId="74DC56BB" w:rsidR="00123757" w:rsidRPr="00123757" w:rsidRDefault="00123757" w:rsidP="001237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3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426B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Interno" style="position:absolute;margin-left:0;margin-top:0;width:51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7ED477D" w14:textId="74DC56BB" w:rsidR="00123757" w:rsidRPr="00123757" w:rsidRDefault="00123757" w:rsidP="0012375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3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CD"/>
    <w:multiLevelType w:val="hybridMultilevel"/>
    <w:tmpl w:val="B2DE84C8"/>
    <w:lvl w:ilvl="0" w:tplc="72580A9C">
      <w:start w:val="1"/>
      <w:numFmt w:val="bullet"/>
      <w:lvlText w:val="•"/>
      <w:lvlJc w:val="left"/>
      <w:pPr>
        <w:ind w:left="600" w:hanging="300"/>
      </w:pPr>
    </w:lvl>
    <w:lvl w:ilvl="1" w:tplc="65644B16">
      <w:numFmt w:val="decimal"/>
      <w:lvlText w:val=""/>
      <w:lvlJc w:val="left"/>
    </w:lvl>
    <w:lvl w:ilvl="2" w:tplc="03F8C230">
      <w:numFmt w:val="decimal"/>
      <w:lvlText w:val=""/>
      <w:lvlJc w:val="left"/>
    </w:lvl>
    <w:lvl w:ilvl="3" w:tplc="270AFB38">
      <w:numFmt w:val="decimal"/>
      <w:lvlText w:val=""/>
      <w:lvlJc w:val="left"/>
    </w:lvl>
    <w:lvl w:ilvl="4" w:tplc="5B66C444">
      <w:numFmt w:val="decimal"/>
      <w:lvlText w:val=""/>
      <w:lvlJc w:val="left"/>
    </w:lvl>
    <w:lvl w:ilvl="5" w:tplc="0C161D12">
      <w:numFmt w:val="decimal"/>
      <w:lvlText w:val=""/>
      <w:lvlJc w:val="left"/>
    </w:lvl>
    <w:lvl w:ilvl="6" w:tplc="B5D68216">
      <w:numFmt w:val="decimal"/>
      <w:lvlText w:val=""/>
      <w:lvlJc w:val="left"/>
    </w:lvl>
    <w:lvl w:ilvl="7" w:tplc="0C70879A">
      <w:numFmt w:val="decimal"/>
      <w:lvlText w:val=""/>
      <w:lvlJc w:val="left"/>
    </w:lvl>
    <w:lvl w:ilvl="8" w:tplc="829CF954">
      <w:numFmt w:val="decimal"/>
      <w:lvlText w:val=""/>
      <w:lvlJc w:val="left"/>
    </w:lvl>
  </w:abstractNum>
  <w:abstractNum w:abstractNumId="1" w15:restartNumberingAfterBreak="0">
    <w:nsid w:val="52D44DCA"/>
    <w:multiLevelType w:val="hybridMultilevel"/>
    <w:tmpl w:val="026A1386"/>
    <w:lvl w:ilvl="0" w:tplc="7A24221C">
      <w:start w:val="1"/>
      <w:numFmt w:val="decimal"/>
      <w:lvlText w:val="%1."/>
      <w:lvlJc w:val="left"/>
      <w:pPr>
        <w:ind w:left="640" w:hanging="340"/>
      </w:pPr>
    </w:lvl>
    <w:lvl w:ilvl="1" w:tplc="091E1D90">
      <w:numFmt w:val="decimal"/>
      <w:lvlText w:val=""/>
      <w:lvlJc w:val="left"/>
    </w:lvl>
    <w:lvl w:ilvl="2" w:tplc="6F34B46A">
      <w:numFmt w:val="decimal"/>
      <w:lvlText w:val=""/>
      <w:lvlJc w:val="left"/>
    </w:lvl>
    <w:lvl w:ilvl="3" w:tplc="FF48FE78">
      <w:numFmt w:val="decimal"/>
      <w:lvlText w:val=""/>
      <w:lvlJc w:val="left"/>
    </w:lvl>
    <w:lvl w:ilvl="4" w:tplc="0C64C9B6">
      <w:numFmt w:val="decimal"/>
      <w:lvlText w:val=""/>
      <w:lvlJc w:val="left"/>
    </w:lvl>
    <w:lvl w:ilvl="5" w:tplc="ED6E5726">
      <w:numFmt w:val="decimal"/>
      <w:lvlText w:val=""/>
      <w:lvlJc w:val="left"/>
    </w:lvl>
    <w:lvl w:ilvl="6" w:tplc="C238907A">
      <w:numFmt w:val="decimal"/>
      <w:lvlText w:val=""/>
      <w:lvlJc w:val="left"/>
    </w:lvl>
    <w:lvl w:ilvl="7" w:tplc="2352446C">
      <w:numFmt w:val="decimal"/>
      <w:lvlText w:val=""/>
      <w:lvlJc w:val="left"/>
    </w:lvl>
    <w:lvl w:ilvl="8" w:tplc="395A9558">
      <w:numFmt w:val="decimal"/>
      <w:lvlText w:val=""/>
      <w:lvlJc w:val="left"/>
    </w:lvl>
  </w:abstractNum>
  <w:abstractNum w:abstractNumId="2" w15:restartNumberingAfterBreak="0">
    <w:nsid w:val="665763C6"/>
    <w:multiLevelType w:val="hybridMultilevel"/>
    <w:tmpl w:val="9CD8890A"/>
    <w:lvl w:ilvl="0" w:tplc="E154DDCC">
      <w:start w:val="1"/>
      <w:numFmt w:val="bullet"/>
      <w:lvlText w:val="●"/>
      <w:lvlJc w:val="left"/>
      <w:pPr>
        <w:ind w:left="720" w:hanging="360"/>
      </w:pPr>
    </w:lvl>
    <w:lvl w:ilvl="1" w:tplc="6D2A593E">
      <w:start w:val="1"/>
      <w:numFmt w:val="bullet"/>
      <w:lvlText w:val="○"/>
      <w:lvlJc w:val="left"/>
      <w:pPr>
        <w:ind w:left="1440" w:hanging="360"/>
      </w:pPr>
    </w:lvl>
    <w:lvl w:ilvl="2" w:tplc="34446D22">
      <w:start w:val="1"/>
      <w:numFmt w:val="bullet"/>
      <w:lvlText w:val="■"/>
      <w:lvlJc w:val="left"/>
      <w:pPr>
        <w:ind w:left="2160" w:hanging="360"/>
      </w:pPr>
    </w:lvl>
    <w:lvl w:ilvl="3" w:tplc="47FCF7E0">
      <w:start w:val="1"/>
      <w:numFmt w:val="bullet"/>
      <w:lvlText w:val="●"/>
      <w:lvlJc w:val="left"/>
      <w:pPr>
        <w:ind w:left="2880" w:hanging="360"/>
      </w:pPr>
    </w:lvl>
    <w:lvl w:ilvl="4" w:tplc="17187044">
      <w:start w:val="1"/>
      <w:numFmt w:val="bullet"/>
      <w:lvlText w:val="○"/>
      <w:lvlJc w:val="left"/>
      <w:pPr>
        <w:ind w:left="3600" w:hanging="360"/>
      </w:pPr>
    </w:lvl>
    <w:lvl w:ilvl="5" w:tplc="66F4223A">
      <w:start w:val="1"/>
      <w:numFmt w:val="bullet"/>
      <w:lvlText w:val="■"/>
      <w:lvlJc w:val="left"/>
      <w:pPr>
        <w:ind w:left="4320" w:hanging="360"/>
      </w:pPr>
    </w:lvl>
    <w:lvl w:ilvl="6" w:tplc="8E909622">
      <w:start w:val="1"/>
      <w:numFmt w:val="bullet"/>
      <w:lvlText w:val="●"/>
      <w:lvlJc w:val="left"/>
      <w:pPr>
        <w:ind w:left="5040" w:hanging="360"/>
      </w:pPr>
    </w:lvl>
    <w:lvl w:ilvl="7" w:tplc="44E0C520">
      <w:start w:val="1"/>
      <w:numFmt w:val="bullet"/>
      <w:lvlText w:val="●"/>
      <w:lvlJc w:val="left"/>
      <w:pPr>
        <w:ind w:left="5760" w:hanging="360"/>
      </w:pPr>
    </w:lvl>
    <w:lvl w:ilvl="8" w:tplc="E6480346">
      <w:start w:val="1"/>
      <w:numFmt w:val="bullet"/>
      <w:lvlText w:val="●"/>
      <w:lvlJc w:val="left"/>
      <w:pPr>
        <w:ind w:left="6480" w:hanging="360"/>
      </w:pPr>
    </w:lvl>
  </w:abstractNum>
  <w:num w:numId="1" w16cid:durableId="1841113281">
    <w:abstractNumId w:val="2"/>
    <w:lvlOverride w:ilvl="0">
      <w:startOverride w:val="1"/>
    </w:lvlOverride>
  </w:num>
  <w:num w:numId="2" w16cid:durableId="1045760999">
    <w:abstractNumId w:val="0"/>
    <w:lvlOverride w:ilvl="0">
      <w:startOverride w:val="1"/>
    </w:lvlOverride>
  </w:num>
  <w:num w:numId="3" w16cid:durableId="4682067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956"/>
    <w:rsid w:val="00123757"/>
    <w:rsid w:val="002B3603"/>
    <w:rsid w:val="003C3956"/>
    <w:rsid w:val="004D719F"/>
    <w:rsid w:val="00F6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F278"/>
  <w15:docId w15:val="{C1845CE6-E5C7-423A-9BD7-7F67CFC1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80" w:after="160"/>
      <w:outlineLvl w:val="0"/>
    </w:pPr>
    <w:rPr>
      <w:b/>
      <w:bCs/>
      <w:color w:val="1A2F5A"/>
      <w:sz w:val="38"/>
      <w:szCs w:val="38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1A2F5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237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3757"/>
  </w:style>
  <w:style w:type="paragraph" w:styleId="Rodap">
    <w:name w:val="footer"/>
    <w:basedOn w:val="Normal"/>
    <w:link w:val="RodapChar"/>
    <w:uiPriority w:val="99"/>
    <w:unhideWhenUsed/>
    <w:rsid w:val="001237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3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14180</Words>
  <Characters>96284</Characters>
  <Application>Microsoft Office Word</Application>
  <DocSecurity>0</DocSecurity>
  <Lines>3438</Lines>
  <Paragraphs>2761</Paragraphs>
  <ScaleCrop>false</ScaleCrop>
  <Company>Rumo Logistíca</Company>
  <LinksUpToDate>false</LinksUpToDate>
  <CharactersWithSpaces>107703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Ulisses Fernandes Alves</cp:lastModifiedBy>
  <cp:revision>3</cp:revision>
  <cp:lastPrinted>2026-02-21T01:45:00Z</cp:lastPrinted>
  <dcterms:created xsi:type="dcterms:W3CDTF">2026-02-21T01:36:00Z</dcterms:created>
  <dcterms:modified xsi:type="dcterms:W3CDTF">2026-02-21T02:07:00Z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5d47032f,36809210,71d8e6c4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Interno</vt:lpwstr>
  </property>
  <property fmtid="{D5CDD505-2E9C-101B-9397-08002B2CF9AE}" pid="5" name="ClassificationContentMarkingFooterShapeIds">
    <vt:lpwstr>78b787ac,6d84ce4d,241f42b2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Interno</vt:lpwstr>
  </property>
  <property fmtid="{D5CDD505-2E9C-101B-9397-08002B2CF9AE}" pid="8" name="MSIP_Label_b438d13a-497c-430a-a45f-2646ad695914_Enabled">
    <vt:lpwstr>true</vt:lpwstr>
  </property>
  <property fmtid="{D5CDD505-2E9C-101B-9397-08002B2CF9AE}" pid="9" name="MSIP_Label_b438d13a-497c-430a-a45f-2646ad695914_SetDate">
    <vt:lpwstr>2026-02-21T01:44:46Z</vt:lpwstr>
  </property>
  <property fmtid="{D5CDD505-2E9C-101B-9397-08002B2CF9AE}" pid="10" name="MSIP_Label_b438d13a-497c-430a-a45f-2646ad695914_Method">
    <vt:lpwstr>Privileged</vt:lpwstr>
  </property>
  <property fmtid="{D5CDD505-2E9C-101B-9397-08002B2CF9AE}" pid="11" name="MSIP_Label_b438d13a-497c-430a-a45f-2646ad695914_Name">
    <vt:lpwstr>Interno</vt:lpwstr>
  </property>
  <property fmtid="{D5CDD505-2E9C-101B-9397-08002B2CF9AE}" pid="12" name="MSIP_Label_b438d13a-497c-430a-a45f-2646ad695914_SiteId">
    <vt:lpwstr>837ce9c2-30fa-4613-b9ee-1f114ce71ff1</vt:lpwstr>
  </property>
  <property fmtid="{D5CDD505-2E9C-101B-9397-08002B2CF9AE}" pid="13" name="MSIP_Label_b438d13a-497c-430a-a45f-2646ad695914_ActionId">
    <vt:lpwstr>6fc9c254-e8a3-4612-b337-b4df02be126b</vt:lpwstr>
  </property>
  <property fmtid="{D5CDD505-2E9C-101B-9397-08002B2CF9AE}" pid="14" name="MSIP_Label_b438d13a-497c-430a-a45f-2646ad695914_ContentBits">
    <vt:lpwstr>3</vt:lpwstr>
  </property>
  <property fmtid="{D5CDD505-2E9C-101B-9397-08002B2CF9AE}" pid="15" name="MSIP_Label_b438d13a-497c-430a-a45f-2646ad695914_Tag">
    <vt:lpwstr>10, 0, 1, 1</vt:lpwstr>
  </property>
</Properties>
</file>