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6"/>
        </w:rPr>
        <w:t>SNIPER</w:t>
        <w:br/>
        <w:t>Memória Mestra Consolidada</w:t>
        <w:br/>
        <w:t>para Handoff</w:t>
      </w:r>
    </w:p>
    <w:p>
      <w:pPr>
        <w:jc w:val="center"/>
      </w:pPr>
      <w:r>
        <w:rPr>
          <w:color w:val="5A5A5A"/>
          <w:sz w:val="23"/>
        </w:rPr>
        <w:t>Linha do tempo completa deste chat, gates, branches, commits, testes, resultados, decisões fechadas, estado atual e ponto de continuação em novo ambiente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EEF3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pStyle w:val="Callout"/>
            </w:pPr>
            <w:r>
              <w:rPr>
                <w:sz w:val="20"/>
              </w:rPr>
              <w:t>Escopo desta versão</w:t>
              <w:br/>
              <w:t>- Consolida toda a trilha deste chat, da retomada do SNIPER até o handoff consolidado para GitHub/OpenClaw/Codex.</w:t>
              <w:br/>
              <w:t>- Registra explicitamente o encerramento da linha A3 como choke estrutural.</w:t>
              <w:br/>
              <w:t>- Registra a restauração da baseline soberana correta da família cross-sectional.</w:t>
              <w:br/>
              <w:t>- Registra a decisão final da família: ALIVE_BUT_NOT_PROMOTABLE.</w:t>
              <w:br/>
              <w:t>- Registra a branch publicada para handoff: codex/openclaw-sniper-handoff.</w:t>
              <w:br/>
              <w:t>- Próximo passo aprovado ao fim desta conversa: formalizar freeze e handoff no repositório, usando a branch consolidada já publicada como ponto de partida do novo ambiente.</w:t>
            </w:r>
          </w:p>
        </w:tc>
      </w:tr>
    </w:tbl>
    <w:p>
      <w:pPr>
        <w:pStyle w:val="SmallText"/>
        <w:jc w:val="center"/>
      </w:pPr>
      <w:r>
        <w:rPr>
          <w:b/>
        </w:rPr>
        <w:t>Data de consolidação: 05 abr 2026</w:t>
        <w:br/>
      </w:r>
      <w:r>
        <w:t>Status do programa ao fim desta conversa: linha A3 encerrada; família cross-sectional soberana viva, porém não promotável; branch de handoff publicada no GitHub.</w:t>
      </w:r>
    </w:p>
    <w:p>
      <w:r>
        <w:br w:type="page"/>
      </w:r>
    </w:p>
    <w:p>
      <w:pPr>
        <w:pStyle w:val="Heading1"/>
      </w:pPr>
      <w:r>
        <w:t>1. Objetivo desta memória e fontes de verdade</w:t>
      </w:r>
    </w:p>
    <w:p>
      <w:pPr/>
      <w:r>
        <w:t>Este documento serve como memória mestra para abrir um novo chat e permitir que um novo agente continue o SNIPER sem reabrir discussões já encerradas. O foco desta janela foi a continuação da implementação após a Fase 4, incluindo a trilha Stage A/A3, o fechamento da linha A3, a reconciliação da baseline cross-sectional, o restore do bundle soberano histórico, a avaliação de hardening e fragilidade operacional e, por fim, o handoff consolidado para GitHub/OpenClaw/Codex.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Estado atual do repositório local do SNIPER e a trilha de branches/commits desta conversa.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Documentos canônicos: SNIPER_v10_10_Especificacao_Definitiva.pdf, SNIPER_v10.10_Technical_Architecture_presentation.pdf e SNIPER_unlock_pressure_rank_especificacao_final_rev5.pdf.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Documentos de continuidade: dossiê de continuidade, memória 4-R e checklist operacional consolidado.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Gate packs, artifacts research-only e relatórios produzidos nas rodadas do Codex nesta conversa.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Handoff publicado no GitHub na branch codex/openclaw-sniper-handoff, com baseline correta explicitada e guia de regeneração documentado.</w:t>
      </w:r>
    </w:p>
    <w:p>
      <w:pPr>
        <w:pStyle w:val="Heading1"/>
      </w:pPr>
      <w:r>
        <w:t>2. Decisões fechadas que não devem ser reabertas sem evidência nova forte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 fast path official permanece official.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RiskLabAI permanece apenas como oracle/shadow; não governa o caminho official do SNIPER.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família antiga do meta-path foi abandonada com justificativa.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linha A3 foi encerrada como structural choke; não reabrir A3/A4 nesta trilha.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família vencedora da Fase 4 continua sendo a cross-sectional.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régua soberana da família cross-sectional continua sendo decision-space causal.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 hardening inicial que falhou com latest/headroom mortos foi invalidado como veredito final porque usava lineage errada.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 bundle soberano histórico foi restaurado com EXACT_RESTORE e confirmado como baseline research-only correta: phase5_cross_sectional_sovereign_closure_restored.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Mesmo com a lineage correta, a família cross-sectional foi classificada como ALIVE_BUT_NOT_PROMOTABLE: viva no latest/headroom, mas sem robustez operacional suficiente para promoção.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Existe uma branch consolidada de handoff já publicada no GitHub: codex/openclaw-sniper-handoff.</w:t>
      </w:r>
    </w:p>
    <w:p>
      <w:pPr>
        <w:pStyle w:val="Heading1"/>
      </w:pPr>
      <w:r>
        <w:t>3. Leitura executiva do estado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Campo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Estado consolidado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Status do programa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 operacional saneada; linha A3 encerrada; baseline soberana cross-sectional restaurada; família viva, porém não promotável.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Baseline research-only correta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phase5_cross_sectional_sovereign_closure_restored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Métricas soberanas finais da baseline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latest_active_count_decision_space=2, headroom_decision_space=true, recent_live_dates=8, historical_active_events=3939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Diagnóstico dominante atual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Fragilidade operacional recente / dependência de regime; DSR honesto permanece 0.0 mesmo após challengers bounded.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Decisão final da família cross-sectional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ALIVE_BUT_NOT_PROMOTABLE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Decisão final da linha A3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Structural choke / encerrada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Branch de handoff publicada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codex/openclaw-sniper-handoff @ a5d834b1c3f4ffc763a80ec355e5c39d7930a59f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Tag publicada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phase5-openclaw-handoff-2026-04 (reportada pelo Codex)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Próximo passo aprovado ao fim da conversa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Formalizar freeze e handoff no repositório, usando a branch consolidada já publicada como ponto de partida do novo ambiente.</w:t>
            </w:r>
          </w:p>
        </w:tc>
      </w:tr>
    </w:tbl>
    <w:p>
      <w:pPr>
        <w:pStyle w:val="Heading1"/>
      </w:pPr>
      <w:r>
        <w:t>4. Linha do tempo consolidada das rodadas deste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rPr>
          <w:tblHeader w:val="true"/>
        </w:trP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Ordem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Gate / fase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Branch / commit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Veredito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Conclusão curta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phase5_stage_a3_spec_hardening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main</w:t>
              <w:br/>
              <w:t>d6d9adf774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FAIL / abandon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Stage A3 q60 implementado com formalismos mínimos, mas totalmente morto no decision-space soberano.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phase5_stage_a3_choke_audit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codex/phase5-stage-a3-choke-audit</w:t>
              <w:br/>
              <w:t>8ebb4161d7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PASS / advance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Localizou o choke dominante no Stage 1 raw -&gt; calibrated activation gate; sem metric ruler drift.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phase5_stage_a3_activation_calibration_correction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codex/phase5-stage1-activation-calibration-correction</w:t>
              <w:br/>
              <w:t>b498a11b87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PARTIAL / correct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Reconciliação row-level vs CPCV agregado e challengers bounded de calibração; sem reviver latest/headroom.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phase5_stage_a3_calibrator_family_final_shootout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codex/phase5-stage1-calibrator-family-final-shootout</w:t>
              <w:br/>
              <w:t>bc7fc59e41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PASS / advance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Testou Platt, beta e identidade diagnóstica; confirmou A3_STRUCTURAL_CHOKE_CONFIRMED.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phase5_cross_sectional_hardening_baseline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codex/phase5-cross-sectional-hardening-baseline</w:t>
              <w:br/>
              <w:t>9e3e63c33e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PASS / abandon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Replay limpo da baseline preservada indicou latest/headroom mortos; FAIL inicial do hardening.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phase5_cross_sectional_latest_headroom_reconciliation_audit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codex/phase5-cross-sectional-latest-headroom-reconciliation-audit</w:t>
              <w:br/>
              <w:t>45fb61c386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PASS / advance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Reconciliou a divergência e provou BASELINE_ARTIFACT_MISMATCH_CONFIRMED.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phase5_cross_sectional_sovereign_closure_bundle_restore_and_revalidate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codex/phase5-cross-sectional-sovereign-closure-bundle-restore</w:t>
              <w:br/>
              <w:t>b9f8cc5508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PASS / advance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Restaurou byte-a-byte o bundle soberano histórico; EXACT_RESTORE com reprodução exata das métricas do closure.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phase5_cross_sectional_sovereign_hardening_recheck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codex/phase5-cross-sectional-sovereign-hardening-recheck</w:t>
              <w:br/>
              <w:t>720abd7532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PARTIAL / correct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Com a lineage correta, a família ficou viva, mas o hardening mínimo mostrou Sharpe negativo, DSR=0 e 3/6 subperíodos positivos.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phase5_cross_sectional_operational_fragility_audit_and_bounded_correction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codex/phase5-cross-sectional-operational-fragility-bounded-correction</w:t>
              <w:br/>
              <w:t>1b5dbaefcc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PARTIAL / correct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Classificou REGIME_DEPENDENCE_DOMINANT e testou 3 challengers bounded; melhora de Sharpe sem tirar DSR de 0.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phase5_cross_sectional_recent_regime_policy_falsification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codex/phase5-cross-sectional-recent-regime-policy-falsification</w:t>
              <w:br/>
              <w:t>adce4c8498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PARTIAL / correct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Última rodada bounded de regime recente; melhora material sem tirar DSR de 0.0; classificação final ALIVE_BUT_NOT_PROMOTABLE.</w:t>
            </w:r>
          </w:p>
        </w:tc>
      </w:tr>
      <w:tr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phase5_openclaw_github_handoff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codex/openclaw-sniper-handoff</w:t>
              <w:br/>
              <w:t>a5d834b1c3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PASS / advance</w:t>
            </w:r>
          </w:p>
        </w:tc>
        <w:tc>
          <w:tcPr>
            <w:tcW w:type="dxa" w:w="20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Branch consolidada de handoff criada e publicada no GitHub com docs de handoff e guia de regeneração.</w:t>
            </w:r>
          </w:p>
        </w:tc>
      </w:tr>
    </w:tbl>
    <w:p>
      <w:pPr>
        <w:pStyle w:val="Heading1"/>
      </w:pPr>
      <w:r>
        <w:t>5. Resultados consolidados por trilha</w:t>
      </w:r>
    </w:p>
    <w:p>
      <w:pPr>
        <w:pStyle w:val="Heading2"/>
      </w:pPr>
      <w:r>
        <w:t>5.1 Linha Stage A / A3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Stage A v1: boa classificação/calibração, mas Sharpe=0.0, DSR=0.0 e latest morto.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Stage A v2: endurecimento derrubou a prevalência e manteve latest morto.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Stage A3 q60: preservou prevalência e formalismos (N_eff, CPCV, PBO, ECE), mas colapsou no decision-space soberano.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Auditorias subsequentes mostraram que o choke dominante da linha A3 estava no calibrador do Stage 1 e que nem famílias alternativas honestas de calibrador reviveram latest/headroom soberanos.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Decisão final: A3_STRUCTURAL_CHOKE_CONFIRMED; não reabrir A3/A4 nesta linha sem hipótese nova forte.</w:t>
      </w:r>
    </w:p>
    <w:p>
      <w:pPr>
        <w:pStyle w:val="Heading2"/>
      </w:pPr>
      <w:r>
        <w:t>5.2 Família cross-sectional soberana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baseline originalmente usada no hardening falho não era a mesma lineage do closure soberano aprovado na Fase 4.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auditoria de reconciliação provou que a latest date era a mesma, e que a divergência dominante era BASELINE_ARTIFACT_MISMATCH_CONFIRMED.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 bundle soberano histórico foi restaurado byte-a-byte a partir do commit cb692cc4e37ec897d5265d7af0881a0f8986821a em namespace research-only.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 replay atual do bundle restaurado reproduziu exatamente latest=2, headroom=true, recent=8 e historical=3939.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 recheck de hardening com a lineage correta mostrou a família viva, mas operacionalmente frágil: sharpe_operational=-0.5693, dsr_honest=0.0 e apenas 3/6 subperíodos positivos.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Rodadas bounded operacionais e de regime recente melhoraram materialmente o Sharpe, mas nenhuma conseguiu tirar dsr_honest de 0.0.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Decisão final: a família cross-sectional soberana está ALIVE_BUT_NOT_PROMOTABLE.</w:t>
      </w:r>
    </w:p>
    <w:p>
      <w:pPr>
        <w:pStyle w:val="Heading1"/>
      </w:pPr>
      <w:r>
        <w:t>6. Métricas finais que governam o estado atual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Bloco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Métrica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Valor consolidado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Baseline soberana restaurada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latest_active_count_decision_space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2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Baseline soberana restaurada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headroom_decision_space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true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Baseline soberana restaurada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recent_live_dates_decision_space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8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Baseline soberana restaurada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historical_active_events_decision_space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3939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Hardening recheck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sharpe_operational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-0.5693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Hardening recheck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dsr_honest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0.0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Hardening recheck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subperiods_positive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3/6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Regime recente falsification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best bounded sharpe_operational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-0.0471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Regime recente falsification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best bounded latest_active_count_decision_space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1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Regime recente falsification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best bounded headroom_decision_space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true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Regime recente falsification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best bounded dsr_honest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0.0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Linha A3 final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classificação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A3_STRUCTURAL_CHOKE_CONFIRMED</w:t>
            </w:r>
          </w:p>
        </w:tc>
      </w:tr>
      <w:tr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Família cross-sectional final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classificação</w:t>
            </w:r>
          </w:p>
        </w:tc>
        <w:tc>
          <w:tcPr>
            <w:tcW w:type="dxa" w:w="3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ALIVE_BUT_NOT_PROMOTABLE</w:t>
            </w:r>
          </w:p>
        </w:tc>
      </w:tr>
    </w:tbl>
    <w:p>
      <w:r>
        <w:br w:type="page"/>
      </w:r>
    </w:p>
    <w:p>
      <w:pPr>
        <w:pStyle w:val="Heading1"/>
      </w:pPr>
      <w:r>
        <w:t>7. Estado do GitHub e handoff para novo ambiente</w:t>
      </w:r>
    </w:p>
    <w:p>
      <w:pPr/>
      <w:r>
        <w:t>Ao final desta conversa, foi criado um handoff consolidado no GitHub para permitir continuidade em um novo ambiente com OpenClaw + Codex.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Item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Estado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Remote audit final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partially_pushed: nem todas as branches locais foram publicadas individualmente, mas a branch consolidada de handoff foi publicada.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Branch consolidada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codex/openclaw-sniper-handoff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Commit publicado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a5d834b1c3f4ffc763a80ec355e5c39d7930a59f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Origin reportado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ulissesfalves/sniper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Tag reportada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phase5-openclaw-handoff-2026-04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Baseline correta explicitada no handoff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phase5_cross_sectional_sovereign_closure_restored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Estado final da família cross-sectional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ALIVE_BUT_NOT_PROMOTABLE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Estado final da linha A3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structural choke / encerrada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Docs versionados para handoff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SNIPER_openclaw_handoff.md e SNIPER_regeneration_guide.md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Artifacts pesados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Continuam fora do Git; regeneração documentada.</w:t>
            </w:r>
          </w:p>
        </w:tc>
      </w:tr>
    </w:tbl>
    <w:p>
      <w:pPr/>
      <w:r>
        <w:t>Interpretação prática: para continuidade em um novo ambiente, a branch de handoff consolidada é suficiente como ponto de partida. O fato de o remote audit final ter sido “partially_pushed” não bloqueia o handoff porque a branch consolidada já incorpora o que importa para a continuidade operacional desta linha.</w:t>
      </w:r>
    </w:p>
    <w:p>
      <w:pPr>
        <w:pStyle w:val="Heading2"/>
      </w:pPr>
      <w:r>
        <w:t>7.1 Artifacts que não vão para o Git e como regenerar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Artifacts research-only e gate packs pesados permanecem fora do Git: data/models/research/** e reports/gates/**.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Artifacts críticos para continuidade que não ficam versionados incluem: phase4_cross_sectional_ranking_baseline/stage_a_predictions.parquet, phase5_cross_sectional_sovereign_closure_restored/** e phase5_cross_sectional_sovereign_restore/**.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sequência mínima de regeneração documentada para novo ambiente é: recriar phase4_cross_sectional_ranking_baseline via phase4_stage_a_experiment.py; depois rodar phase5_cross_sectional_sovereign_closure_bundle_restore_and_revalidate.py; por fim rodar os runners RC3/RC4/RC5 conforme SNIPER_regeneration_guide.md.</w:t>
      </w:r>
    </w:p>
    <w:p>
      <w:pPr>
        <w:pStyle w:val="Heading2"/>
      </w:pPr>
      <w:r>
        <w:t>7.2 Comandos de clone reportados no handoff</w:t>
      </w:r>
    </w:p>
    <w:p>
      <w:pPr>
        <w:pStyle w:val="SmallText"/>
      </w:pPr>
      <w:r>
        <w:t>git clone https://github.com/ulissesfalves/sniper.git</w:t>
        <w:br/>
        <w:t>cd sniper</w:t>
        <w:br/>
        <w:t>git checkout codex/openclaw-sniper-handoff</w:t>
        <w:br/>
        <w:t>python -m pip install -r requirements.txt</w:t>
        <w:br/>
        <w:br/>
        <w:t>unset STAGE_A_NEUTRALIZE_FEATURES</w:t>
        <w:br/>
        <w:t>unset STAGE_A_UNIVERSE_FILTER_RULE</w:t>
        <w:br/>
        <w:t>unset STAGE_A_DATASET_STRESS_SCENARIO</w:t>
        <w:br/>
        <w:t>export SNIPER_MODEL_PATH="$PWD/data/models"</w:t>
        <w:br/>
        <w:t>export STAGE_A_EXPERIMENT_NAME=phase4_cross_sectional_ranking_baseline</w:t>
        <w:br/>
        <w:t>export STAGE_A_REFERENCE_EXPERIMENT_NAME=phase4_cross_sectional_ranking_baseline</w:t>
        <w:br/>
        <w:t>export STAGE_A_BASELINE_EXPERIMENT_NAMES=phase4_cross_sectional_ranking_baseline</w:t>
        <w:br/>
        <w:t>export STAGE_A_PROBLEM_TYPE=cross_sectional_ranking</w:t>
        <w:br/>
        <w:t>export STAGE_A_TARGET_MODE=cross_sectional_relative_activation</w:t>
        <w:br/>
        <w:br/>
        <w:t>python services/ml_engine/phase4_stage_a_experiment.py</w:t>
        <w:br/>
        <w:t>python services/ml_engine/phase5_cross_sectional_sovereign_closure_bundle_restore_and_revalidate.py</w:t>
        <w:br/>
        <w:t>python services/ml_engine/phase5_cross_sectional_sovereign_hardening_recheck.py</w:t>
        <w:br/>
        <w:t>python services/ml_engine/phase5_cross_sectional_operational_fragility_audit_and_bounded_correction.py</w:t>
        <w:br/>
        <w:t>python services/ml_engine/phase5_cross_sectional_recent_regime_policy_falsification.py</w:t>
      </w:r>
    </w:p>
    <w:p>
      <w:pPr>
        <w:pStyle w:val="Heading1"/>
      </w:pPr>
      <w:r>
        <w:t>8. Estado atual do programa ao fim desta conversa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F0 a F3 seguem aprovadas e sustentam a base operacional do projeto.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Fase 4 research escolheu corretamente a família cross-sectional, mas a promoção para hardening exigiu reconciliar a lineage soberana correta.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linha A3 foi encerrada como choke estrutural e não deve ser reaberta sem hipótese nova forte.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família cross-sectional soberana correta permanece viva no latest/headroom, mas sem robustez operacional suficiente para promoção.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 bloqueio dominante final deixou de ser artifact mismatch e passou a ser fragilidade operacional recente / dependência de regime, com DSR honesto ainda em 0.0.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A linha bounded desta família foi esgotada o suficiente para justificar congelamento como ALIVE_BUT_NOT_PROMOTABLE.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Existe uma branch de handoff no GitHub que já documenta a baseline correta, o status final da família e a regeneração mínima para um novo ambiente.</w:t>
      </w:r>
    </w:p>
    <w:p>
      <w:pPr>
        <w:pStyle w:val="Heading1"/>
      </w:pPr>
      <w:r>
        <w:t>9. Próximo passo aprovado e o que um novo agente deve fazer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42"/>
      </w:tblGrid>
      <w:tr>
        <w:tc>
          <w:tcPr>
            <w:tcW w:type="dxa" w:w="10142"/>
            <w:shd w:fill="FFF2C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pPr>
              <w:pStyle w:val="Callout"/>
            </w:pPr>
            <w:r>
              <w:rPr>
                <w:b/>
              </w:rPr>
              <w:t>Próximo passo aprovado ao fim desta conversa</w:t>
              <w:br/>
            </w:r>
            <w:r>
              <w:t>Usar a branch codex/openclaw-sniper-handoff como ponto de partida do novo ambiente, com OpenClaw + Codex. O foco imediato não deve ser criar nova família nem reabrir A3, e sim formalizar freeze e handoff no repositório e, se o usuário decidir insistir depois, tratar a continuação como nova trilha estrutural, não como mais uma rodada bounded desta linha.</w:t>
            </w:r>
          </w:p>
        </w:tc>
      </w:tr>
    </w:tbl>
    <w:p>
      <w:pPr>
        <w:pStyle w:val="Heading2"/>
      </w:pPr>
      <w:r>
        <w:t>9.1 O que o novo agente não deve reabrir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Não reabrir A3/A4 como continuação natural desta linha.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Não tratar o hardening antigo com lineage errada como veredito final da família.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Não assumir que “partially_pushed” no remote audit invalida a branch consolidada de handoff.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Não reabrir tweaks bounded de policy recente esperando que eles removam DSR=0; isso já foi suficientemente testado.</w:t>
      </w:r>
    </w:p>
    <w:p>
      <w:pPr>
        <w:pStyle w:val="Heading2"/>
      </w:pPr>
      <w:r>
        <w:t>9.2 Quando faria sentido reabrir a família cross-sectional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Somente sob uma trilha estrutural nova, com hipótese causal diferente ou contrato de score/modelo diferente.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Ou se houver novo dataset/input materialmente diferente que altere a leitura de regime recente.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Ou se o usuário deliberadamente optar por um redesign estrutural, e não por continuação bounded desta linha.</w:t>
      </w:r>
    </w:p>
    <w:p>
      <w:r>
        <w:br w:type="page"/>
      </w:r>
    </w:p>
    <w:p>
      <w:pPr>
        <w:pStyle w:val="Heading1"/>
      </w:pPr>
      <w:r>
        <w:t>Apêndice A. Branches e commits mais relevantes desta conversa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phase5_stage_a3_spec_hardening — d6d9adf7743cdaf0b1922c742f302af88baa7ee3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phase5_stage_a3_choke_audit — 8ebb4161d7b4fee4e45f40ac65833e17b9d71bd3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phase5_stage_a3_activation_calibration_correction — b498a11b87e615e3c1aa37d15519b4703ee30328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phase5_stage_a3_calibrator_family_final_shootout — bc7fc59e41522b22c43759308777d4d356eca85e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phase5_cross_sectional_hardening_baseline — 9e3e63c33e4f6a1ab44d908b68d062f30fac77eb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phase5_cross_sectional_latest_headroom_reconciliation_audit — 45fb61c3867e4d5eedf60b641e2b227cedeb52b6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phase5_cross_sectional_sovereign_closure_bundle_restore_and_revalidate — b9f8cc55084a435110a5bff41c8fcdfaefadd4e7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phase5_cross_sectional_sovereign_hardening_recheck — 720abd75322e16f730ff43ade100f5c89f7c5f32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phase5_cross_sectional_operational_fragility_audit_and_bounded_correction — 1b5dbaefccbd9b1655e5551bcb5279e726c831d8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phase5_cross_sectional_recent_regime_policy_falsification — adce4c849849761653d5bb0342d8d47608a3ea8d</w:t>
      </w:r>
    </w:p>
    <w:p>
      <w:pPr>
        <w:spacing w:after="60"/>
        <w:ind w:left="283" w:hanging="159"/>
      </w:pPr>
      <w:r>
        <w:rPr>
          <w:b/>
        </w:rPr>
        <w:t xml:space="preserve">• </w:t>
      </w:r>
      <w:r>
        <w:t>phase5_openclaw_github_handoff / codex/openclaw-sniper-handoff — a5d834b1c3f4ffc763a80ec355e5c39d7930a59f</w:t>
      </w:r>
    </w:p>
    <w:p>
      <w:pPr>
        <w:pStyle w:val="Heading1"/>
      </w:pPr>
      <w:r>
        <w:t>Apêndice B. Decisão final sintetizada em uma página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Linha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2F3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color w:val="252525"/>
                <w:sz w:val="19"/>
              </w:rPr>
              <w:t>Decisão final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Fast path official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Permanece official.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RiskLabAI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Permanece oracle/shadow.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Família antiga do meta-path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Abandonada com justificativa.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Linha A3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Structural choke / encerrada.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Família cross-sectional soberana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ALIVE_BUT_NOT_PROMOTABLE.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Baseline research-only correta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9FC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phase5_cross_sectional_sovereign_closure_restored.</w:t>
            </w:r>
          </w:p>
        </w:tc>
      </w:tr>
      <w:tr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Branch de handoff para novo ambiente</w:t>
            </w:r>
          </w:p>
        </w:tc>
        <w:tc>
          <w:tcPr>
            <w:tcW w:type="dxa" w:w="50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sz w:val="18"/>
              </w:rPr>
              <w:t>codex/openclaw-sniper-handoff.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049" w:bottom="907" w:left="104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center"/>
    </w:pPr>
    <w:r>
      <w:t>Uso interno | research / governança de gates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Text"/>
      <w:jc w:val="right"/>
    </w:pPr>
    <w:r>
      <w:t>SNIPER | memória mestra consolidada para handoff OpenClaw/Codex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525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2525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basedOn w:val="Normal"/>
    <w:pPr>
      <w:spacing w:after="40" w:line="240" w:lineRule="auto"/>
    </w:pPr>
    <w:rPr>
      <w:rFonts w:ascii="Aptos" w:hAnsi="Aptos"/>
      <w:color w:val="5A5A5A"/>
      <w:sz w:val="17"/>
    </w:rPr>
  </w:style>
  <w:style w:type="paragraph" w:customStyle="1" w:styleId="Callout">
    <w:name w:val="Callout"/>
    <w:basedOn w:val="Normal"/>
    <w:pPr>
      <w:spacing w:after="40" w:line="264" w:lineRule="auto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