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q-6001-1141641775-20251118-090932-1763467767.30687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(0:00 - 1:13)</w:t>
      </w:r>
    </w:p>
    <w:p>
      <w:r>
        <w:rPr>
          <w:sz w:val="24"/>
          <w:szCs w:val="24"/>
          <w:rFonts w:ascii="Calibri" w:cs="Calibri" w:eastAsia="Calibri" w:hAnsi="Calibri"/>
        </w:rPr>
        <w:t xml:space="preserve">Aqui, o seu sonho de passar no concurso deixa de ser futuro e vira realidade. Prepare-se com quem acredita em você. Central de concursos.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 maior índice de aprovação do Brasil. Sonho que se planeja vira meta. Meta que se estuda vira conquista.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Aqui, o seu sonho de passar no concurso deixa de ser futuro e vira realidade. Prepare-se com quem acredita em você. Central de concursos.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 maior índice de aprovação do Brasil. Sonho que se planeja vira meta. Meta que se estuda vira conquista.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Aqui, o seu sonho de passar no concurso deixa de ser futuro e vira realidade. Prepare-se com quem acredita em você. Central de concursos.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 maior índice de aprovação do Brasil. Sonho que se planeja vira meta. Meta que se estuda vira conquista.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Aqui, o seu sonho de passar no concurso deixa de ser futuro e vira realidade. Prepare-se com quem acredita em você. Central de concursos.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 maior índice de aprovação do Brasil. Sonho que se planeja vira meta. Meta que se estuda vira conquista.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(1:14 - 1:38)</w:t>
      </w:r>
    </w:p>
    <w:p>
      <w:r>
        <w:rPr>
          <w:sz w:val="24"/>
          <w:szCs w:val="24"/>
          <w:rFonts w:ascii="Calibri" w:cs="Calibri" w:eastAsia="Calibri" w:hAnsi="Calibri"/>
        </w:rPr>
        <w:t xml:space="preserve">Central de concursos. Esther, bom dia. Com quem eu falo?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Oi, bom dia. Vocês estão reformulando a página do Central de concursos? Você é aluna?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Não. Não, eu quero ser futuramente. Eu quero saber se já saiu o edital para auxiliar de promotoria.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Ainda não. Com quem eu falo? Com a Esther.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Tá bom então, obrigada. De nada.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q-6001-1141641775-20251118-090932-1763467767.30687</dc:title>
  <dc:creator>TurboScribe.ai</dc:creator>
  <cp:lastModifiedBy>Un-named</cp:lastModifiedBy>
  <cp:revision>1</cp:revision>
  <dcterms:created xsi:type="dcterms:W3CDTF">2025-11-19T17:37:56.402Z</dcterms:created>
  <dcterms:modified xsi:type="dcterms:W3CDTF">2025-11-19T17:37:56.402Z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