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C4C4F5" w14:textId="77777777" w:rsidR="00EB2A94" w:rsidRDefault="00EB2A94" w:rsidP="001C2360">
      <w:pPr>
        <w:jc w:val="both"/>
      </w:pPr>
    </w:p>
    <w:p w14:paraId="6B6CDC61" w14:textId="77777777" w:rsidR="00EB2A94" w:rsidRDefault="00EB2A94" w:rsidP="001C2360">
      <w:pPr>
        <w:jc w:val="both"/>
      </w:pPr>
    </w:p>
    <w:p w14:paraId="62BE5FCD" w14:textId="0D672CE5" w:rsidR="00EB2A94" w:rsidRDefault="00EB2A94" w:rsidP="001C2360">
      <w:pPr>
        <w:jc w:val="both"/>
      </w:pPr>
    </w:p>
    <w:p w14:paraId="05BABBF6" w14:textId="51B4D4AB" w:rsidR="001F6CE2" w:rsidRDefault="001F6CE2" w:rsidP="001C2360">
      <w:pPr>
        <w:jc w:val="both"/>
      </w:pPr>
    </w:p>
    <w:p w14:paraId="02894B35" w14:textId="2035CB64" w:rsidR="00AA6E07" w:rsidRPr="00AA6E07" w:rsidRDefault="00AA6E07" w:rsidP="001C2360">
      <w:pPr>
        <w:jc w:val="both"/>
      </w:pPr>
    </w:p>
    <w:p w14:paraId="4F738265" w14:textId="7FFE50B7" w:rsidR="00AA6E07" w:rsidRPr="00AA6E07" w:rsidRDefault="00AA6E07" w:rsidP="001C2360">
      <w:pPr>
        <w:jc w:val="both"/>
      </w:pPr>
    </w:p>
    <w:p w14:paraId="42814F87" w14:textId="1CC64AC5" w:rsidR="00AA6E07" w:rsidRPr="00AA6E07" w:rsidRDefault="00AA6E07" w:rsidP="001C2360">
      <w:pPr>
        <w:jc w:val="both"/>
      </w:pPr>
    </w:p>
    <w:p w14:paraId="7D4A4EB0" w14:textId="214F7BF0" w:rsidR="00AA6E07" w:rsidRPr="00AA6E07" w:rsidRDefault="00F11682" w:rsidP="001C2360">
      <w:pPr>
        <w:jc w:val="both"/>
      </w:pPr>
      <w:r>
        <w:rPr>
          <w:noProof/>
        </w:rPr>
        <w:drawing>
          <wp:anchor distT="0" distB="0" distL="114300" distR="114300" simplePos="0" relativeHeight="251729920" behindDoc="0" locked="0" layoutInCell="1" allowOverlap="1" wp14:anchorId="63FFE6C6" wp14:editId="5699038B">
            <wp:simplePos x="0" y="0"/>
            <wp:positionH relativeFrom="column">
              <wp:posOffset>72390</wp:posOffset>
            </wp:positionH>
            <wp:positionV relativeFrom="paragraph">
              <wp:posOffset>212725</wp:posOffset>
            </wp:positionV>
            <wp:extent cx="5400040" cy="1485900"/>
            <wp:effectExtent l="0" t="0" r="0" b="0"/>
            <wp:wrapSquare wrapText="bothSides"/>
            <wp:docPr id="125" name="Imagen 125" descr="Texto, Logotip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n 125" descr="Texto, Logotipo&#10;&#10;Descripción generada automáticamente con confianza m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1485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584EF8" w14:textId="01527B89" w:rsidR="00AA6E07" w:rsidRDefault="00AA6E07" w:rsidP="001C2360">
      <w:pPr>
        <w:jc w:val="both"/>
      </w:pPr>
    </w:p>
    <w:p w14:paraId="5459E5F9" w14:textId="77777777" w:rsidR="00F11682" w:rsidRDefault="00F11682" w:rsidP="001C2360">
      <w:pPr>
        <w:jc w:val="both"/>
      </w:pPr>
    </w:p>
    <w:p w14:paraId="554093F2" w14:textId="29789C95" w:rsidR="00AA6E07" w:rsidRDefault="00AA6E07" w:rsidP="001C2360">
      <w:pPr>
        <w:jc w:val="both"/>
      </w:pPr>
    </w:p>
    <w:p w14:paraId="131BC8AA" w14:textId="2BEDCEA4" w:rsidR="00AA6E07" w:rsidRDefault="00AA6E07" w:rsidP="001C2360">
      <w:pPr>
        <w:jc w:val="both"/>
      </w:pPr>
    </w:p>
    <w:p w14:paraId="5D1D3BD9" w14:textId="458DDE9B" w:rsidR="00AA6E07" w:rsidRDefault="00AA6E07" w:rsidP="001C2360">
      <w:pPr>
        <w:jc w:val="both"/>
      </w:pPr>
    </w:p>
    <w:p w14:paraId="6EA1B3ED" w14:textId="58DDAC85" w:rsidR="00AA6E07" w:rsidRDefault="00AA6E07" w:rsidP="001C2360">
      <w:pPr>
        <w:jc w:val="both"/>
        <w:rPr>
          <w:rFonts w:cs="Arabic Typesetting"/>
          <w:sz w:val="44"/>
          <w:szCs w:val="44"/>
        </w:rPr>
      </w:pPr>
      <w:r w:rsidRPr="00AA6E07">
        <w:rPr>
          <w:rFonts w:cs="Arabic Typesetting"/>
          <w:sz w:val="44"/>
          <w:szCs w:val="44"/>
        </w:rPr>
        <w:t xml:space="preserve">SISTEMA </w:t>
      </w:r>
      <w:r w:rsidR="00133875">
        <w:rPr>
          <w:rFonts w:cs="Arabic Typesetting"/>
          <w:sz w:val="44"/>
          <w:szCs w:val="44"/>
        </w:rPr>
        <w:t>INFORM</w:t>
      </w:r>
    </w:p>
    <w:p w14:paraId="4266BF05" w14:textId="7ABB008C" w:rsidR="00EB2A94" w:rsidRDefault="00EB2A94" w:rsidP="001C2360">
      <w:pPr>
        <w:jc w:val="both"/>
        <w:rPr>
          <w:rFonts w:cs="Arabic Typesetting"/>
          <w:sz w:val="44"/>
          <w:szCs w:val="44"/>
        </w:rPr>
      </w:pPr>
    </w:p>
    <w:p w14:paraId="731103FA" w14:textId="3E12B8D2" w:rsidR="00EB2A94" w:rsidRDefault="00EB2A94" w:rsidP="001C2360">
      <w:pPr>
        <w:jc w:val="both"/>
        <w:rPr>
          <w:rFonts w:cs="Arabic Typesetting"/>
          <w:b/>
          <w:bCs/>
          <w:sz w:val="48"/>
          <w:szCs w:val="48"/>
        </w:rPr>
      </w:pPr>
      <w:r>
        <w:rPr>
          <w:rFonts w:cs="Arabic Typesetting"/>
          <w:b/>
          <w:bCs/>
          <w:sz w:val="48"/>
          <w:szCs w:val="48"/>
        </w:rPr>
        <w:t>MANUAL DE USUARIO</w:t>
      </w:r>
    </w:p>
    <w:p w14:paraId="6F49240E" w14:textId="70FC6D13" w:rsidR="00EB2A94" w:rsidRDefault="00EB2A94" w:rsidP="001C2360">
      <w:pPr>
        <w:jc w:val="both"/>
        <w:rPr>
          <w:rFonts w:cs="Arabic Typesetting"/>
          <w:b/>
          <w:bCs/>
          <w:sz w:val="48"/>
          <w:szCs w:val="48"/>
        </w:rPr>
      </w:pPr>
    </w:p>
    <w:p w14:paraId="1EF15B2E" w14:textId="2C43AF21" w:rsidR="00EB2A94" w:rsidRDefault="00EB2A94" w:rsidP="001C2360">
      <w:pPr>
        <w:jc w:val="both"/>
        <w:rPr>
          <w:rFonts w:cs="Arabic Typesetting"/>
          <w:b/>
          <w:bCs/>
          <w:sz w:val="48"/>
          <w:szCs w:val="48"/>
        </w:rPr>
      </w:pPr>
    </w:p>
    <w:p w14:paraId="3BA26067" w14:textId="77777777" w:rsidR="00EB2A94" w:rsidRDefault="00EB2A94" w:rsidP="001C2360">
      <w:pPr>
        <w:jc w:val="both"/>
        <w:rPr>
          <w:rFonts w:cs="Arabic Typesetting"/>
          <w:b/>
          <w:bCs/>
          <w:sz w:val="48"/>
          <w:szCs w:val="48"/>
        </w:rPr>
      </w:pPr>
    </w:p>
    <w:p w14:paraId="1A11CD97" w14:textId="4CD5223F" w:rsidR="0028311C" w:rsidRDefault="00EB2A94" w:rsidP="001C2360">
      <w:pPr>
        <w:jc w:val="both"/>
        <w:rPr>
          <w:rFonts w:cs="Arabic Typesetting"/>
          <w:sz w:val="28"/>
          <w:szCs w:val="28"/>
        </w:rPr>
      </w:pPr>
      <w:r w:rsidRPr="00EB2A94">
        <w:rPr>
          <w:rFonts w:cs="Arabic Typesetting"/>
          <w:sz w:val="28"/>
          <w:szCs w:val="28"/>
        </w:rPr>
        <w:t xml:space="preserve">Para el sitio: </w:t>
      </w:r>
      <w:r w:rsidR="00230C6C" w:rsidRPr="00230C6C">
        <w:rPr>
          <w:rFonts w:cs="Arabic Typesetting"/>
          <w:sz w:val="28"/>
          <w:szCs w:val="28"/>
        </w:rPr>
        <w:t>http://www.</w:t>
      </w:r>
      <w:r w:rsidR="00133875" w:rsidRPr="00230C6C">
        <w:rPr>
          <w:rFonts w:cs="Arabic Typesetting"/>
          <w:sz w:val="28"/>
          <w:szCs w:val="28"/>
        </w:rPr>
        <w:t xml:space="preserve"> </w:t>
      </w:r>
      <w:r w:rsidR="00230C6C" w:rsidRPr="00230C6C">
        <w:rPr>
          <w:rFonts w:cs="Arabic Typesetting"/>
          <w:sz w:val="28"/>
          <w:szCs w:val="28"/>
        </w:rPr>
        <w:t>/</w:t>
      </w:r>
    </w:p>
    <w:p w14:paraId="1B932A05" w14:textId="77BFBFC7" w:rsidR="00EB2A94" w:rsidRDefault="00EB2A94" w:rsidP="001C2360">
      <w:pPr>
        <w:jc w:val="both"/>
        <w:rPr>
          <w:rFonts w:cs="Arabic Typesetting"/>
          <w:sz w:val="28"/>
          <w:szCs w:val="28"/>
        </w:rPr>
      </w:pPr>
    </w:p>
    <w:sdt>
      <w:sdtPr>
        <w:rPr>
          <w:rFonts w:ascii="Calisto MT" w:eastAsiaTheme="minorHAnsi" w:hAnsi="Calisto MT" w:cstheme="minorBidi"/>
          <w:b w:val="0"/>
          <w:color w:val="auto"/>
          <w:sz w:val="24"/>
          <w:szCs w:val="22"/>
          <w:lang w:eastAsia="en-US"/>
        </w:rPr>
        <w:id w:val="2135978969"/>
        <w:docPartObj>
          <w:docPartGallery w:val="Table of Contents"/>
          <w:docPartUnique/>
        </w:docPartObj>
      </w:sdtPr>
      <w:sdtEndPr>
        <w:rPr>
          <w:bCs/>
        </w:rPr>
      </w:sdtEndPr>
      <w:sdtContent>
        <w:p w14:paraId="0E80A768" w14:textId="66D19261" w:rsidR="00EB2A94" w:rsidRDefault="00EB2A94" w:rsidP="001C2360">
          <w:pPr>
            <w:pStyle w:val="TtuloTDC"/>
            <w:jc w:val="both"/>
          </w:pPr>
          <w:r>
            <w:t>Contenido</w:t>
          </w:r>
        </w:p>
        <w:p w14:paraId="3240018B" w14:textId="0B4FF62B" w:rsidR="00F11682" w:rsidRDefault="00EB2A94">
          <w:pPr>
            <w:pStyle w:val="TDC1"/>
            <w:tabs>
              <w:tab w:val="right" w:leader="dot" w:pos="8494"/>
            </w:tabs>
            <w:rPr>
              <w:rFonts w:asciiTheme="minorHAnsi" w:eastAsiaTheme="minorEastAsia" w:hAnsiTheme="minorHAnsi"/>
              <w:noProof/>
              <w:sz w:val="22"/>
              <w:lang w:eastAsia="es-ES"/>
            </w:rPr>
          </w:pPr>
          <w:r>
            <w:fldChar w:fldCharType="begin"/>
          </w:r>
          <w:r>
            <w:instrText xml:space="preserve"> TOC \o "1-3" \h \z \u </w:instrText>
          </w:r>
          <w:r>
            <w:fldChar w:fldCharType="separate"/>
          </w:r>
          <w:hyperlink w:anchor="_Toc90376320" w:history="1">
            <w:r w:rsidR="00F11682" w:rsidRPr="00C374DB">
              <w:rPr>
                <w:rStyle w:val="Hipervnculo"/>
                <w:noProof/>
              </w:rPr>
              <w:t>1. Pantalla Principal</w:t>
            </w:r>
            <w:r w:rsidR="00F11682">
              <w:rPr>
                <w:noProof/>
                <w:webHidden/>
              </w:rPr>
              <w:tab/>
            </w:r>
            <w:r w:rsidR="00F11682">
              <w:rPr>
                <w:noProof/>
                <w:webHidden/>
              </w:rPr>
              <w:fldChar w:fldCharType="begin"/>
            </w:r>
            <w:r w:rsidR="00F11682">
              <w:rPr>
                <w:noProof/>
                <w:webHidden/>
              </w:rPr>
              <w:instrText xml:space="preserve"> PAGEREF _Toc90376320 \h </w:instrText>
            </w:r>
            <w:r w:rsidR="00F11682">
              <w:rPr>
                <w:noProof/>
                <w:webHidden/>
              </w:rPr>
            </w:r>
            <w:r w:rsidR="00F11682">
              <w:rPr>
                <w:noProof/>
                <w:webHidden/>
              </w:rPr>
              <w:fldChar w:fldCharType="separate"/>
            </w:r>
            <w:r w:rsidR="00F11682">
              <w:rPr>
                <w:noProof/>
                <w:webHidden/>
              </w:rPr>
              <w:t>3</w:t>
            </w:r>
            <w:r w:rsidR="00F11682">
              <w:rPr>
                <w:noProof/>
                <w:webHidden/>
              </w:rPr>
              <w:fldChar w:fldCharType="end"/>
            </w:r>
          </w:hyperlink>
        </w:p>
        <w:p w14:paraId="5C881274" w14:textId="617FDA45" w:rsidR="00F11682" w:rsidRDefault="00F11682">
          <w:pPr>
            <w:pStyle w:val="TDC2"/>
            <w:tabs>
              <w:tab w:val="left" w:pos="880"/>
              <w:tab w:val="right" w:leader="dot" w:pos="8494"/>
            </w:tabs>
            <w:rPr>
              <w:rFonts w:asciiTheme="minorHAnsi" w:eastAsiaTheme="minorEastAsia" w:hAnsiTheme="minorHAnsi"/>
              <w:noProof/>
              <w:sz w:val="22"/>
              <w:lang w:eastAsia="es-ES"/>
            </w:rPr>
          </w:pPr>
          <w:hyperlink w:anchor="_Toc90376321" w:history="1">
            <w:r w:rsidRPr="00C374DB">
              <w:rPr>
                <w:rStyle w:val="Hipervnculo"/>
                <w:noProof/>
              </w:rPr>
              <w:t>1.1</w:t>
            </w:r>
            <w:r>
              <w:rPr>
                <w:rFonts w:asciiTheme="minorHAnsi" w:eastAsiaTheme="minorEastAsia" w:hAnsiTheme="minorHAnsi"/>
                <w:noProof/>
                <w:sz w:val="22"/>
                <w:lang w:eastAsia="es-ES"/>
              </w:rPr>
              <w:tab/>
            </w:r>
            <w:r w:rsidRPr="00C374DB">
              <w:rPr>
                <w:rStyle w:val="Hipervnculo"/>
                <w:noProof/>
              </w:rPr>
              <w:t>Sección Cabecera</w:t>
            </w:r>
            <w:r>
              <w:rPr>
                <w:noProof/>
                <w:webHidden/>
              </w:rPr>
              <w:tab/>
            </w:r>
            <w:r>
              <w:rPr>
                <w:noProof/>
                <w:webHidden/>
              </w:rPr>
              <w:fldChar w:fldCharType="begin"/>
            </w:r>
            <w:r>
              <w:rPr>
                <w:noProof/>
                <w:webHidden/>
              </w:rPr>
              <w:instrText xml:space="preserve"> PAGEREF _Toc90376321 \h </w:instrText>
            </w:r>
            <w:r>
              <w:rPr>
                <w:noProof/>
                <w:webHidden/>
              </w:rPr>
            </w:r>
            <w:r>
              <w:rPr>
                <w:noProof/>
                <w:webHidden/>
              </w:rPr>
              <w:fldChar w:fldCharType="separate"/>
            </w:r>
            <w:r>
              <w:rPr>
                <w:noProof/>
                <w:webHidden/>
              </w:rPr>
              <w:t>3</w:t>
            </w:r>
            <w:r>
              <w:rPr>
                <w:noProof/>
                <w:webHidden/>
              </w:rPr>
              <w:fldChar w:fldCharType="end"/>
            </w:r>
          </w:hyperlink>
        </w:p>
        <w:p w14:paraId="6B38C7A0" w14:textId="2E153C55" w:rsidR="00F11682" w:rsidRDefault="00F11682">
          <w:pPr>
            <w:pStyle w:val="TDC2"/>
            <w:tabs>
              <w:tab w:val="left" w:pos="880"/>
              <w:tab w:val="right" w:leader="dot" w:pos="8494"/>
            </w:tabs>
            <w:rPr>
              <w:rFonts w:asciiTheme="minorHAnsi" w:eastAsiaTheme="minorEastAsia" w:hAnsiTheme="minorHAnsi"/>
              <w:noProof/>
              <w:sz w:val="22"/>
              <w:lang w:eastAsia="es-ES"/>
            </w:rPr>
          </w:pPr>
          <w:hyperlink w:anchor="_Toc90376322" w:history="1">
            <w:r w:rsidRPr="00C374DB">
              <w:rPr>
                <w:rStyle w:val="Hipervnculo"/>
                <w:noProof/>
              </w:rPr>
              <w:t>1.2</w:t>
            </w:r>
            <w:r>
              <w:rPr>
                <w:rFonts w:asciiTheme="minorHAnsi" w:eastAsiaTheme="minorEastAsia" w:hAnsiTheme="minorHAnsi"/>
                <w:noProof/>
                <w:sz w:val="22"/>
                <w:lang w:eastAsia="es-ES"/>
              </w:rPr>
              <w:tab/>
            </w:r>
            <w:r w:rsidRPr="00C374DB">
              <w:rPr>
                <w:rStyle w:val="Hipervnculo"/>
                <w:noProof/>
              </w:rPr>
              <w:t>Sección de Filtros</w:t>
            </w:r>
            <w:r>
              <w:rPr>
                <w:noProof/>
                <w:webHidden/>
              </w:rPr>
              <w:tab/>
            </w:r>
            <w:r>
              <w:rPr>
                <w:noProof/>
                <w:webHidden/>
              </w:rPr>
              <w:fldChar w:fldCharType="begin"/>
            </w:r>
            <w:r>
              <w:rPr>
                <w:noProof/>
                <w:webHidden/>
              </w:rPr>
              <w:instrText xml:space="preserve"> PAGEREF _Toc90376322 \h </w:instrText>
            </w:r>
            <w:r>
              <w:rPr>
                <w:noProof/>
                <w:webHidden/>
              </w:rPr>
            </w:r>
            <w:r>
              <w:rPr>
                <w:noProof/>
                <w:webHidden/>
              </w:rPr>
              <w:fldChar w:fldCharType="separate"/>
            </w:r>
            <w:r>
              <w:rPr>
                <w:noProof/>
                <w:webHidden/>
              </w:rPr>
              <w:t>3</w:t>
            </w:r>
            <w:r>
              <w:rPr>
                <w:noProof/>
                <w:webHidden/>
              </w:rPr>
              <w:fldChar w:fldCharType="end"/>
            </w:r>
          </w:hyperlink>
        </w:p>
        <w:p w14:paraId="7C4F3D02" w14:textId="43A7C0D1" w:rsidR="00F11682" w:rsidRDefault="00F11682">
          <w:pPr>
            <w:pStyle w:val="TDC3"/>
            <w:tabs>
              <w:tab w:val="left" w:pos="1320"/>
              <w:tab w:val="right" w:leader="dot" w:pos="8494"/>
            </w:tabs>
            <w:rPr>
              <w:rFonts w:asciiTheme="minorHAnsi" w:eastAsiaTheme="minorEastAsia" w:hAnsiTheme="minorHAnsi"/>
              <w:noProof/>
              <w:sz w:val="22"/>
              <w:lang w:eastAsia="es-ES"/>
            </w:rPr>
          </w:pPr>
          <w:hyperlink w:anchor="_Toc90376323" w:history="1">
            <w:r w:rsidRPr="00C374DB">
              <w:rPr>
                <w:rStyle w:val="Hipervnculo"/>
                <w:noProof/>
              </w:rPr>
              <w:t>1.2.1</w:t>
            </w:r>
            <w:r>
              <w:rPr>
                <w:rFonts w:asciiTheme="minorHAnsi" w:eastAsiaTheme="minorEastAsia" w:hAnsiTheme="minorHAnsi"/>
                <w:noProof/>
                <w:sz w:val="22"/>
                <w:lang w:eastAsia="es-ES"/>
              </w:rPr>
              <w:tab/>
            </w:r>
            <w:r w:rsidRPr="00C374DB">
              <w:rPr>
                <w:rStyle w:val="Hipervnculo"/>
                <w:noProof/>
              </w:rPr>
              <w:t>Riesgo</w:t>
            </w:r>
            <w:r>
              <w:rPr>
                <w:noProof/>
                <w:webHidden/>
              </w:rPr>
              <w:tab/>
            </w:r>
            <w:r>
              <w:rPr>
                <w:noProof/>
                <w:webHidden/>
              </w:rPr>
              <w:fldChar w:fldCharType="begin"/>
            </w:r>
            <w:r>
              <w:rPr>
                <w:noProof/>
                <w:webHidden/>
              </w:rPr>
              <w:instrText xml:space="preserve"> PAGEREF _Toc90376323 \h </w:instrText>
            </w:r>
            <w:r>
              <w:rPr>
                <w:noProof/>
                <w:webHidden/>
              </w:rPr>
            </w:r>
            <w:r>
              <w:rPr>
                <w:noProof/>
                <w:webHidden/>
              </w:rPr>
              <w:fldChar w:fldCharType="separate"/>
            </w:r>
            <w:r>
              <w:rPr>
                <w:noProof/>
                <w:webHidden/>
              </w:rPr>
              <w:t>4</w:t>
            </w:r>
            <w:r>
              <w:rPr>
                <w:noProof/>
                <w:webHidden/>
              </w:rPr>
              <w:fldChar w:fldCharType="end"/>
            </w:r>
          </w:hyperlink>
        </w:p>
        <w:p w14:paraId="06E4678C" w14:textId="204BD653" w:rsidR="00F11682" w:rsidRDefault="00F11682">
          <w:pPr>
            <w:pStyle w:val="TDC3"/>
            <w:tabs>
              <w:tab w:val="left" w:pos="1320"/>
              <w:tab w:val="right" w:leader="dot" w:pos="8494"/>
            </w:tabs>
            <w:rPr>
              <w:rFonts w:asciiTheme="minorHAnsi" w:eastAsiaTheme="minorEastAsia" w:hAnsiTheme="minorHAnsi"/>
              <w:noProof/>
              <w:sz w:val="22"/>
              <w:lang w:eastAsia="es-ES"/>
            </w:rPr>
          </w:pPr>
          <w:hyperlink w:anchor="_Toc90376324" w:history="1">
            <w:r w:rsidRPr="00C374DB">
              <w:rPr>
                <w:rStyle w:val="Hipervnculo"/>
                <w:noProof/>
              </w:rPr>
              <w:t>1.2.2</w:t>
            </w:r>
            <w:r>
              <w:rPr>
                <w:rFonts w:asciiTheme="minorHAnsi" w:eastAsiaTheme="minorEastAsia" w:hAnsiTheme="minorHAnsi"/>
                <w:noProof/>
                <w:sz w:val="22"/>
                <w:lang w:eastAsia="es-ES"/>
              </w:rPr>
              <w:tab/>
            </w:r>
            <w:r w:rsidRPr="00C374DB">
              <w:rPr>
                <w:rStyle w:val="Hipervnculo"/>
                <w:noProof/>
              </w:rPr>
              <w:t>Municipio</w:t>
            </w:r>
            <w:r>
              <w:rPr>
                <w:noProof/>
                <w:webHidden/>
              </w:rPr>
              <w:tab/>
            </w:r>
            <w:r>
              <w:rPr>
                <w:noProof/>
                <w:webHidden/>
              </w:rPr>
              <w:fldChar w:fldCharType="begin"/>
            </w:r>
            <w:r>
              <w:rPr>
                <w:noProof/>
                <w:webHidden/>
              </w:rPr>
              <w:instrText xml:space="preserve"> PAGEREF _Toc90376324 \h </w:instrText>
            </w:r>
            <w:r>
              <w:rPr>
                <w:noProof/>
                <w:webHidden/>
              </w:rPr>
            </w:r>
            <w:r>
              <w:rPr>
                <w:noProof/>
                <w:webHidden/>
              </w:rPr>
              <w:fldChar w:fldCharType="separate"/>
            </w:r>
            <w:r>
              <w:rPr>
                <w:noProof/>
                <w:webHidden/>
              </w:rPr>
              <w:t>4</w:t>
            </w:r>
            <w:r>
              <w:rPr>
                <w:noProof/>
                <w:webHidden/>
              </w:rPr>
              <w:fldChar w:fldCharType="end"/>
            </w:r>
          </w:hyperlink>
        </w:p>
        <w:p w14:paraId="0365160B" w14:textId="09A9ACD7" w:rsidR="00F11682" w:rsidRDefault="00F11682">
          <w:pPr>
            <w:pStyle w:val="TDC2"/>
            <w:tabs>
              <w:tab w:val="left" w:pos="880"/>
              <w:tab w:val="right" w:leader="dot" w:pos="8494"/>
            </w:tabs>
            <w:rPr>
              <w:rFonts w:asciiTheme="minorHAnsi" w:eastAsiaTheme="minorEastAsia" w:hAnsiTheme="minorHAnsi"/>
              <w:noProof/>
              <w:sz w:val="22"/>
              <w:lang w:eastAsia="es-ES"/>
            </w:rPr>
          </w:pPr>
          <w:hyperlink w:anchor="_Toc90376325" w:history="1">
            <w:r w:rsidRPr="00C374DB">
              <w:rPr>
                <w:rStyle w:val="Hipervnculo"/>
                <w:noProof/>
              </w:rPr>
              <w:t>1.3</w:t>
            </w:r>
            <w:r>
              <w:rPr>
                <w:rFonts w:asciiTheme="minorHAnsi" w:eastAsiaTheme="minorEastAsia" w:hAnsiTheme="minorHAnsi"/>
                <w:noProof/>
                <w:sz w:val="22"/>
                <w:lang w:eastAsia="es-ES"/>
              </w:rPr>
              <w:tab/>
            </w:r>
            <w:r w:rsidRPr="00C374DB">
              <w:rPr>
                <w:rStyle w:val="Hipervnculo"/>
                <w:noProof/>
              </w:rPr>
              <w:t>Sección de Dashboard Informativo</w:t>
            </w:r>
            <w:r>
              <w:rPr>
                <w:noProof/>
                <w:webHidden/>
              </w:rPr>
              <w:tab/>
            </w:r>
            <w:r>
              <w:rPr>
                <w:noProof/>
                <w:webHidden/>
              </w:rPr>
              <w:fldChar w:fldCharType="begin"/>
            </w:r>
            <w:r>
              <w:rPr>
                <w:noProof/>
                <w:webHidden/>
              </w:rPr>
              <w:instrText xml:space="preserve"> PAGEREF _Toc90376325 \h </w:instrText>
            </w:r>
            <w:r>
              <w:rPr>
                <w:noProof/>
                <w:webHidden/>
              </w:rPr>
            </w:r>
            <w:r>
              <w:rPr>
                <w:noProof/>
                <w:webHidden/>
              </w:rPr>
              <w:fldChar w:fldCharType="separate"/>
            </w:r>
            <w:r>
              <w:rPr>
                <w:noProof/>
                <w:webHidden/>
              </w:rPr>
              <w:t>4</w:t>
            </w:r>
            <w:r>
              <w:rPr>
                <w:noProof/>
                <w:webHidden/>
              </w:rPr>
              <w:fldChar w:fldCharType="end"/>
            </w:r>
          </w:hyperlink>
        </w:p>
        <w:p w14:paraId="580B4F9A" w14:textId="4107B6EA" w:rsidR="00F11682" w:rsidRDefault="00F11682">
          <w:pPr>
            <w:pStyle w:val="TDC3"/>
            <w:tabs>
              <w:tab w:val="left" w:pos="1320"/>
              <w:tab w:val="right" w:leader="dot" w:pos="8494"/>
            </w:tabs>
            <w:rPr>
              <w:rFonts w:asciiTheme="minorHAnsi" w:eastAsiaTheme="minorEastAsia" w:hAnsiTheme="minorHAnsi"/>
              <w:noProof/>
              <w:sz w:val="22"/>
              <w:lang w:eastAsia="es-ES"/>
            </w:rPr>
          </w:pPr>
          <w:hyperlink w:anchor="_Toc90376326" w:history="1">
            <w:r w:rsidRPr="00C374DB">
              <w:rPr>
                <w:rStyle w:val="Hipervnculo"/>
                <w:noProof/>
              </w:rPr>
              <w:t>1.3.1</w:t>
            </w:r>
            <w:r>
              <w:rPr>
                <w:rFonts w:asciiTheme="minorHAnsi" w:eastAsiaTheme="minorEastAsia" w:hAnsiTheme="minorHAnsi"/>
                <w:noProof/>
                <w:sz w:val="22"/>
                <w:lang w:eastAsia="es-ES"/>
              </w:rPr>
              <w:tab/>
            </w:r>
            <w:r w:rsidRPr="00C374DB">
              <w:rPr>
                <w:rStyle w:val="Hipervnculo"/>
                <w:noProof/>
              </w:rPr>
              <w:t>Grafica de Estado General</w:t>
            </w:r>
            <w:r>
              <w:rPr>
                <w:noProof/>
                <w:webHidden/>
              </w:rPr>
              <w:tab/>
            </w:r>
            <w:r>
              <w:rPr>
                <w:noProof/>
                <w:webHidden/>
              </w:rPr>
              <w:fldChar w:fldCharType="begin"/>
            </w:r>
            <w:r>
              <w:rPr>
                <w:noProof/>
                <w:webHidden/>
              </w:rPr>
              <w:instrText xml:space="preserve"> PAGEREF _Toc90376326 \h </w:instrText>
            </w:r>
            <w:r>
              <w:rPr>
                <w:noProof/>
                <w:webHidden/>
              </w:rPr>
            </w:r>
            <w:r>
              <w:rPr>
                <w:noProof/>
                <w:webHidden/>
              </w:rPr>
              <w:fldChar w:fldCharType="separate"/>
            </w:r>
            <w:r>
              <w:rPr>
                <w:noProof/>
                <w:webHidden/>
              </w:rPr>
              <w:t>4</w:t>
            </w:r>
            <w:r>
              <w:rPr>
                <w:noProof/>
                <w:webHidden/>
              </w:rPr>
              <w:fldChar w:fldCharType="end"/>
            </w:r>
          </w:hyperlink>
        </w:p>
        <w:p w14:paraId="44F9BC35" w14:textId="07503F91" w:rsidR="00F11682" w:rsidRDefault="00F11682">
          <w:pPr>
            <w:pStyle w:val="TDC3"/>
            <w:tabs>
              <w:tab w:val="left" w:pos="1320"/>
              <w:tab w:val="right" w:leader="dot" w:pos="8494"/>
            </w:tabs>
            <w:rPr>
              <w:rFonts w:asciiTheme="minorHAnsi" w:eastAsiaTheme="minorEastAsia" w:hAnsiTheme="minorHAnsi"/>
              <w:noProof/>
              <w:sz w:val="22"/>
              <w:lang w:eastAsia="es-ES"/>
            </w:rPr>
          </w:pPr>
          <w:hyperlink w:anchor="_Toc90376327" w:history="1">
            <w:r w:rsidRPr="00C374DB">
              <w:rPr>
                <w:rStyle w:val="Hipervnculo"/>
                <w:noProof/>
              </w:rPr>
              <w:t>1.3.2</w:t>
            </w:r>
            <w:r>
              <w:rPr>
                <w:rFonts w:asciiTheme="minorHAnsi" w:eastAsiaTheme="minorEastAsia" w:hAnsiTheme="minorHAnsi"/>
                <w:noProof/>
                <w:sz w:val="22"/>
                <w:lang w:eastAsia="es-ES"/>
              </w:rPr>
              <w:tab/>
            </w:r>
            <w:r w:rsidRPr="00C374DB">
              <w:rPr>
                <w:rStyle w:val="Hipervnculo"/>
                <w:noProof/>
              </w:rPr>
              <w:t>Grafica de Recuento de Municipios / Información General</w:t>
            </w:r>
            <w:r>
              <w:rPr>
                <w:noProof/>
                <w:webHidden/>
              </w:rPr>
              <w:tab/>
            </w:r>
            <w:r>
              <w:rPr>
                <w:noProof/>
                <w:webHidden/>
              </w:rPr>
              <w:fldChar w:fldCharType="begin"/>
            </w:r>
            <w:r>
              <w:rPr>
                <w:noProof/>
                <w:webHidden/>
              </w:rPr>
              <w:instrText xml:space="preserve"> PAGEREF _Toc90376327 \h </w:instrText>
            </w:r>
            <w:r>
              <w:rPr>
                <w:noProof/>
                <w:webHidden/>
              </w:rPr>
            </w:r>
            <w:r>
              <w:rPr>
                <w:noProof/>
                <w:webHidden/>
              </w:rPr>
              <w:fldChar w:fldCharType="separate"/>
            </w:r>
            <w:r>
              <w:rPr>
                <w:noProof/>
                <w:webHidden/>
              </w:rPr>
              <w:t>5</w:t>
            </w:r>
            <w:r>
              <w:rPr>
                <w:noProof/>
                <w:webHidden/>
              </w:rPr>
              <w:fldChar w:fldCharType="end"/>
            </w:r>
          </w:hyperlink>
        </w:p>
        <w:p w14:paraId="3BB6215C" w14:textId="1B2C3396" w:rsidR="00F11682" w:rsidRDefault="00F11682">
          <w:pPr>
            <w:pStyle w:val="TDC3"/>
            <w:tabs>
              <w:tab w:val="left" w:pos="1320"/>
              <w:tab w:val="right" w:leader="dot" w:pos="8494"/>
            </w:tabs>
            <w:rPr>
              <w:rFonts w:asciiTheme="minorHAnsi" w:eastAsiaTheme="minorEastAsia" w:hAnsiTheme="minorHAnsi"/>
              <w:noProof/>
              <w:sz w:val="22"/>
              <w:lang w:eastAsia="es-ES"/>
            </w:rPr>
          </w:pPr>
          <w:hyperlink w:anchor="_Toc90376328" w:history="1">
            <w:r w:rsidRPr="00C374DB">
              <w:rPr>
                <w:rStyle w:val="Hipervnculo"/>
                <w:noProof/>
              </w:rPr>
              <w:t>1.3.3</w:t>
            </w:r>
            <w:r>
              <w:rPr>
                <w:rFonts w:asciiTheme="minorHAnsi" w:eastAsiaTheme="minorEastAsia" w:hAnsiTheme="minorHAnsi"/>
                <w:noProof/>
                <w:sz w:val="22"/>
                <w:lang w:eastAsia="es-ES"/>
              </w:rPr>
              <w:tab/>
            </w:r>
            <w:r w:rsidRPr="00C374DB">
              <w:rPr>
                <w:rStyle w:val="Hipervnculo"/>
                <w:noProof/>
              </w:rPr>
              <w:t>Grafica de Mapa</w:t>
            </w:r>
            <w:r>
              <w:rPr>
                <w:noProof/>
                <w:webHidden/>
              </w:rPr>
              <w:tab/>
            </w:r>
            <w:r>
              <w:rPr>
                <w:noProof/>
                <w:webHidden/>
              </w:rPr>
              <w:fldChar w:fldCharType="begin"/>
            </w:r>
            <w:r>
              <w:rPr>
                <w:noProof/>
                <w:webHidden/>
              </w:rPr>
              <w:instrText xml:space="preserve"> PAGEREF _Toc90376328 \h </w:instrText>
            </w:r>
            <w:r>
              <w:rPr>
                <w:noProof/>
                <w:webHidden/>
              </w:rPr>
            </w:r>
            <w:r>
              <w:rPr>
                <w:noProof/>
                <w:webHidden/>
              </w:rPr>
              <w:fldChar w:fldCharType="separate"/>
            </w:r>
            <w:r>
              <w:rPr>
                <w:noProof/>
                <w:webHidden/>
              </w:rPr>
              <w:t>5</w:t>
            </w:r>
            <w:r>
              <w:rPr>
                <w:noProof/>
                <w:webHidden/>
              </w:rPr>
              <w:fldChar w:fldCharType="end"/>
            </w:r>
          </w:hyperlink>
        </w:p>
        <w:p w14:paraId="552A93AC" w14:textId="64CFE312" w:rsidR="00F11682" w:rsidRDefault="00F11682">
          <w:pPr>
            <w:pStyle w:val="TDC3"/>
            <w:tabs>
              <w:tab w:val="left" w:pos="1320"/>
              <w:tab w:val="right" w:leader="dot" w:pos="8494"/>
            </w:tabs>
            <w:rPr>
              <w:rFonts w:asciiTheme="minorHAnsi" w:eastAsiaTheme="minorEastAsia" w:hAnsiTheme="minorHAnsi"/>
              <w:noProof/>
              <w:sz w:val="22"/>
              <w:lang w:eastAsia="es-ES"/>
            </w:rPr>
          </w:pPr>
          <w:hyperlink w:anchor="_Toc90376329" w:history="1">
            <w:r w:rsidRPr="00C374DB">
              <w:rPr>
                <w:rStyle w:val="Hipervnculo"/>
                <w:noProof/>
              </w:rPr>
              <w:t>1.3.4</w:t>
            </w:r>
            <w:r>
              <w:rPr>
                <w:rFonts w:asciiTheme="minorHAnsi" w:eastAsiaTheme="minorEastAsia" w:hAnsiTheme="minorHAnsi"/>
                <w:noProof/>
                <w:sz w:val="22"/>
                <w:lang w:eastAsia="es-ES"/>
              </w:rPr>
              <w:tab/>
            </w:r>
            <w:r w:rsidRPr="00C374DB">
              <w:rPr>
                <w:rStyle w:val="Hipervnculo"/>
                <w:noProof/>
              </w:rPr>
              <w:t>Grafica de Categorías del riesgo por color</w:t>
            </w:r>
            <w:r>
              <w:rPr>
                <w:noProof/>
                <w:webHidden/>
              </w:rPr>
              <w:tab/>
            </w:r>
            <w:r>
              <w:rPr>
                <w:noProof/>
                <w:webHidden/>
              </w:rPr>
              <w:fldChar w:fldCharType="begin"/>
            </w:r>
            <w:r>
              <w:rPr>
                <w:noProof/>
                <w:webHidden/>
              </w:rPr>
              <w:instrText xml:space="preserve"> PAGEREF _Toc90376329 \h </w:instrText>
            </w:r>
            <w:r>
              <w:rPr>
                <w:noProof/>
                <w:webHidden/>
              </w:rPr>
            </w:r>
            <w:r>
              <w:rPr>
                <w:noProof/>
                <w:webHidden/>
              </w:rPr>
              <w:fldChar w:fldCharType="separate"/>
            </w:r>
            <w:r>
              <w:rPr>
                <w:noProof/>
                <w:webHidden/>
              </w:rPr>
              <w:t>6</w:t>
            </w:r>
            <w:r>
              <w:rPr>
                <w:noProof/>
                <w:webHidden/>
              </w:rPr>
              <w:fldChar w:fldCharType="end"/>
            </w:r>
          </w:hyperlink>
        </w:p>
        <w:p w14:paraId="5D7011BD" w14:textId="1CE07718" w:rsidR="00F11682" w:rsidRDefault="00F11682">
          <w:pPr>
            <w:pStyle w:val="TDC3"/>
            <w:tabs>
              <w:tab w:val="left" w:pos="1320"/>
              <w:tab w:val="right" w:leader="dot" w:pos="8494"/>
            </w:tabs>
            <w:rPr>
              <w:rFonts w:asciiTheme="minorHAnsi" w:eastAsiaTheme="minorEastAsia" w:hAnsiTheme="minorHAnsi"/>
              <w:noProof/>
              <w:sz w:val="22"/>
              <w:lang w:eastAsia="es-ES"/>
            </w:rPr>
          </w:pPr>
          <w:hyperlink w:anchor="_Toc90376330" w:history="1">
            <w:r w:rsidRPr="00C374DB">
              <w:rPr>
                <w:rStyle w:val="Hipervnculo"/>
                <w:noProof/>
              </w:rPr>
              <w:t>1.3.5</w:t>
            </w:r>
            <w:r>
              <w:rPr>
                <w:rFonts w:asciiTheme="minorHAnsi" w:eastAsiaTheme="minorEastAsia" w:hAnsiTheme="minorHAnsi"/>
                <w:noProof/>
                <w:sz w:val="22"/>
                <w:lang w:eastAsia="es-ES"/>
              </w:rPr>
              <w:tab/>
            </w:r>
            <w:r w:rsidRPr="00C374DB">
              <w:rPr>
                <w:rStyle w:val="Hipervnculo"/>
                <w:noProof/>
              </w:rPr>
              <w:t>Cards de información</w:t>
            </w:r>
            <w:r>
              <w:rPr>
                <w:noProof/>
                <w:webHidden/>
              </w:rPr>
              <w:tab/>
            </w:r>
            <w:r>
              <w:rPr>
                <w:noProof/>
                <w:webHidden/>
              </w:rPr>
              <w:fldChar w:fldCharType="begin"/>
            </w:r>
            <w:r>
              <w:rPr>
                <w:noProof/>
                <w:webHidden/>
              </w:rPr>
              <w:instrText xml:space="preserve"> PAGEREF _Toc90376330 \h </w:instrText>
            </w:r>
            <w:r>
              <w:rPr>
                <w:noProof/>
                <w:webHidden/>
              </w:rPr>
            </w:r>
            <w:r>
              <w:rPr>
                <w:noProof/>
                <w:webHidden/>
              </w:rPr>
              <w:fldChar w:fldCharType="separate"/>
            </w:r>
            <w:r>
              <w:rPr>
                <w:noProof/>
                <w:webHidden/>
              </w:rPr>
              <w:t>6</w:t>
            </w:r>
            <w:r>
              <w:rPr>
                <w:noProof/>
                <w:webHidden/>
              </w:rPr>
              <w:fldChar w:fldCharType="end"/>
            </w:r>
          </w:hyperlink>
        </w:p>
        <w:p w14:paraId="2F655AD9" w14:textId="54CA0299" w:rsidR="00F11682" w:rsidRDefault="00F11682">
          <w:pPr>
            <w:pStyle w:val="TDC2"/>
            <w:tabs>
              <w:tab w:val="left" w:pos="880"/>
              <w:tab w:val="right" w:leader="dot" w:pos="8494"/>
            </w:tabs>
            <w:rPr>
              <w:rFonts w:asciiTheme="minorHAnsi" w:eastAsiaTheme="minorEastAsia" w:hAnsiTheme="minorHAnsi"/>
              <w:noProof/>
              <w:sz w:val="22"/>
              <w:lang w:eastAsia="es-ES"/>
            </w:rPr>
          </w:pPr>
          <w:hyperlink w:anchor="_Toc90376331" w:history="1">
            <w:r w:rsidRPr="00C374DB">
              <w:rPr>
                <w:rStyle w:val="Hipervnculo"/>
                <w:noProof/>
              </w:rPr>
              <w:t>1.4</w:t>
            </w:r>
            <w:r>
              <w:rPr>
                <w:rFonts w:asciiTheme="minorHAnsi" w:eastAsiaTheme="minorEastAsia" w:hAnsiTheme="minorHAnsi"/>
                <w:noProof/>
                <w:sz w:val="22"/>
                <w:lang w:eastAsia="es-ES"/>
              </w:rPr>
              <w:tab/>
            </w:r>
            <w:r w:rsidRPr="00C374DB">
              <w:rPr>
                <w:rStyle w:val="Hipervnculo"/>
                <w:noProof/>
              </w:rPr>
              <w:t>Sección de footer de logos</w:t>
            </w:r>
            <w:r>
              <w:rPr>
                <w:noProof/>
                <w:webHidden/>
              </w:rPr>
              <w:tab/>
            </w:r>
            <w:r>
              <w:rPr>
                <w:noProof/>
                <w:webHidden/>
              </w:rPr>
              <w:fldChar w:fldCharType="begin"/>
            </w:r>
            <w:r>
              <w:rPr>
                <w:noProof/>
                <w:webHidden/>
              </w:rPr>
              <w:instrText xml:space="preserve"> PAGEREF _Toc90376331 \h </w:instrText>
            </w:r>
            <w:r>
              <w:rPr>
                <w:noProof/>
                <w:webHidden/>
              </w:rPr>
            </w:r>
            <w:r>
              <w:rPr>
                <w:noProof/>
                <w:webHidden/>
              </w:rPr>
              <w:fldChar w:fldCharType="separate"/>
            </w:r>
            <w:r>
              <w:rPr>
                <w:noProof/>
                <w:webHidden/>
              </w:rPr>
              <w:t>6</w:t>
            </w:r>
            <w:r>
              <w:rPr>
                <w:noProof/>
                <w:webHidden/>
              </w:rPr>
              <w:fldChar w:fldCharType="end"/>
            </w:r>
          </w:hyperlink>
        </w:p>
        <w:p w14:paraId="5E5B12D8" w14:textId="03BCA04D" w:rsidR="00F11682" w:rsidRDefault="00F11682">
          <w:pPr>
            <w:pStyle w:val="TDC1"/>
            <w:tabs>
              <w:tab w:val="right" w:leader="dot" w:pos="8494"/>
            </w:tabs>
            <w:rPr>
              <w:rFonts w:asciiTheme="minorHAnsi" w:eastAsiaTheme="minorEastAsia" w:hAnsiTheme="minorHAnsi"/>
              <w:noProof/>
              <w:sz w:val="22"/>
              <w:lang w:eastAsia="es-ES"/>
            </w:rPr>
          </w:pPr>
          <w:hyperlink w:anchor="_Toc90376332" w:history="1">
            <w:r w:rsidRPr="00C374DB">
              <w:rPr>
                <w:rStyle w:val="Hipervnculo"/>
                <w:noProof/>
              </w:rPr>
              <w:t>2. Pantalla Generar Reporte</w:t>
            </w:r>
            <w:r>
              <w:rPr>
                <w:noProof/>
                <w:webHidden/>
              </w:rPr>
              <w:tab/>
            </w:r>
            <w:r>
              <w:rPr>
                <w:noProof/>
                <w:webHidden/>
              </w:rPr>
              <w:fldChar w:fldCharType="begin"/>
            </w:r>
            <w:r>
              <w:rPr>
                <w:noProof/>
                <w:webHidden/>
              </w:rPr>
              <w:instrText xml:space="preserve"> PAGEREF _Toc90376332 \h </w:instrText>
            </w:r>
            <w:r>
              <w:rPr>
                <w:noProof/>
                <w:webHidden/>
              </w:rPr>
            </w:r>
            <w:r>
              <w:rPr>
                <w:noProof/>
                <w:webHidden/>
              </w:rPr>
              <w:fldChar w:fldCharType="separate"/>
            </w:r>
            <w:r>
              <w:rPr>
                <w:noProof/>
                <w:webHidden/>
              </w:rPr>
              <w:t>7</w:t>
            </w:r>
            <w:r>
              <w:rPr>
                <w:noProof/>
                <w:webHidden/>
              </w:rPr>
              <w:fldChar w:fldCharType="end"/>
            </w:r>
          </w:hyperlink>
        </w:p>
        <w:p w14:paraId="66EEC467" w14:textId="4B13EEF1" w:rsidR="00F11682" w:rsidRDefault="00F11682">
          <w:pPr>
            <w:pStyle w:val="TDC2"/>
            <w:tabs>
              <w:tab w:val="right" w:leader="dot" w:pos="8494"/>
            </w:tabs>
            <w:rPr>
              <w:rFonts w:asciiTheme="minorHAnsi" w:eastAsiaTheme="minorEastAsia" w:hAnsiTheme="minorHAnsi"/>
              <w:noProof/>
              <w:sz w:val="22"/>
              <w:lang w:eastAsia="es-ES"/>
            </w:rPr>
          </w:pPr>
          <w:hyperlink w:anchor="_Toc90376333" w:history="1">
            <w:r w:rsidRPr="00C374DB">
              <w:rPr>
                <w:rStyle w:val="Hipervnculo"/>
                <w:noProof/>
              </w:rPr>
              <w:t>2.1 Informe general</w:t>
            </w:r>
            <w:r>
              <w:rPr>
                <w:noProof/>
                <w:webHidden/>
              </w:rPr>
              <w:tab/>
            </w:r>
            <w:r>
              <w:rPr>
                <w:noProof/>
                <w:webHidden/>
              </w:rPr>
              <w:fldChar w:fldCharType="begin"/>
            </w:r>
            <w:r>
              <w:rPr>
                <w:noProof/>
                <w:webHidden/>
              </w:rPr>
              <w:instrText xml:space="preserve"> PAGEREF _Toc90376333 \h </w:instrText>
            </w:r>
            <w:r>
              <w:rPr>
                <w:noProof/>
                <w:webHidden/>
              </w:rPr>
            </w:r>
            <w:r>
              <w:rPr>
                <w:noProof/>
                <w:webHidden/>
              </w:rPr>
              <w:fldChar w:fldCharType="separate"/>
            </w:r>
            <w:r>
              <w:rPr>
                <w:noProof/>
                <w:webHidden/>
              </w:rPr>
              <w:t>7</w:t>
            </w:r>
            <w:r>
              <w:rPr>
                <w:noProof/>
                <w:webHidden/>
              </w:rPr>
              <w:fldChar w:fldCharType="end"/>
            </w:r>
          </w:hyperlink>
        </w:p>
        <w:p w14:paraId="70F19EBF" w14:textId="5A97A9C6" w:rsidR="00F11682" w:rsidRDefault="00F11682">
          <w:pPr>
            <w:pStyle w:val="TDC2"/>
            <w:tabs>
              <w:tab w:val="right" w:leader="dot" w:pos="8494"/>
            </w:tabs>
            <w:rPr>
              <w:rFonts w:asciiTheme="minorHAnsi" w:eastAsiaTheme="minorEastAsia" w:hAnsiTheme="minorHAnsi"/>
              <w:noProof/>
              <w:sz w:val="22"/>
              <w:lang w:eastAsia="es-ES"/>
            </w:rPr>
          </w:pPr>
          <w:hyperlink w:anchor="_Toc90376334" w:history="1">
            <w:r w:rsidRPr="00C374DB">
              <w:rPr>
                <w:rStyle w:val="Hipervnculo"/>
                <w:noProof/>
              </w:rPr>
              <w:t>2.2 Informe Comparativo</w:t>
            </w:r>
            <w:r>
              <w:rPr>
                <w:noProof/>
                <w:webHidden/>
              </w:rPr>
              <w:tab/>
            </w:r>
            <w:r>
              <w:rPr>
                <w:noProof/>
                <w:webHidden/>
              </w:rPr>
              <w:fldChar w:fldCharType="begin"/>
            </w:r>
            <w:r>
              <w:rPr>
                <w:noProof/>
                <w:webHidden/>
              </w:rPr>
              <w:instrText xml:space="preserve"> PAGEREF _Toc90376334 \h </w:instrText>
            </w:r>
            <w:r>
              <w:rPr>
                <w:noProof/>
                <w:webHidden/>
              </w:rPr>
            </w:r>
            <w:r>
              <w:rPr>
                <w:noProof/>
                <w:webHidden/>
              </w:rPr>
              <w:fldChar w:fldCharType="separate"/>
            </w:r>
            <w:r>
              <w:rPr>
                <w:noProof/>
                <w:webHidden/>
              </w:rPr>
              <w:t>8</w:t>
            </w:r>
            <w:r>
              <w:rPr>
                <w:noProof/>
                <w:webHidden/>
              </w:rPr>
              <w:fldChar w:fldCharType="end"/>
            </w:r>
          </w:hyperlink>
        </w:p>
        <w:p w14:paraId="006404D8" w14:textId="487EC068" w:rsidR="00F11682" w:rsidRDefault="00F11682">
          <w:pPr>
            <w:pStyle w:val="TDC3"/>
            <w:tabs>
              <w:tab w:val="right" w:leader="dot" w:pos="8494"/>
            </w:tabs>
            <w:rPr>
              <w:rFonts w:asciiTheme="minorHAnsi" w:eastAsiaTheme="minorEastAsia" w:hAnsiTheme="minorHAnsi"/>
              <w:noProof/>
              <w:sz w:val="22"/>
              <w:lang w:eastAsia="es-ES"/>
            </w:rPr>
          </w:pPr>
          <w:hyperlink w:anchor="_Toc90376335" w:history="1">
            <w:r w:rsidRPr="00C374DB">
              <w:rPr>
                <w:rStyle w:val="Hipervnculo"/>
                <w:noProof/>
              </w:rPr>
              <w:t>2.2.1 Selección de Municipios (menú Desplegable)</w:t>
            </w:r>
            <w:r>
              <w:rPr>
                <w:noProof/>
                <w:webHidden/>
              </w:rPr>
              <w:tab/>
            </w:r>
            <w:r>
              <w:rPr>
                <w:noProof/>
                <w:webHidden/>
              </w:rPr>
              <w:fldChar w:fldCharType="begin"/>
            </w:r>
            <w:r>
              <w:rPr>
                <w:noProof/>
                <w:webHidden/>
              </w:rPr>
              <w:instrText xml:space="preserve"> PAGEREF _Toc90376335 \h </w:instrText>
            </w:r>
            <w:r>
              <w:rPr>
                <w:noProof/>
                <w:webHidden/>
              </w:rPr>
            </w:r>
            <w:r>
              <w:rPr>
                <w:noProof/>
                <w:webHidden/>
              </w:rPr>
              <w:fldChar w:fldCharType="separate"/>
            </w:r>
            <w:r>
              <w:rPr>
                <w:noProof/>
                <w:webHidden/>
              </w:rPr>
              <w:t>8</w:t>
            </w:r>
            <w:r>
              <w:rPr>
                <w:noProof/>
                <w:webHidden/>
              </w:rPr>
              <w:fldChar w:fldCharType="end"/>
            </w:r>
          </w:hyperlink>
        </w:p>
        <w:p w14:paraId="181A84E6" w14:textId="6E928FC1" w:rsidR="00F11682" w:rsidRDefault="00F11682">
          <w:pPr>
            <w:pStyle w:val="TDC3"/>
            <w:tabs>
              <w:tab w:val="right" w:leader="dot" w:pos="8494"/>
            </w:tabs>
            <w:rPr>
              <w:rFonts w:asciiTheme="minorHAnsi" w:eastAsiaTheme="minorEastAsia" w:hAnsiTheme="minorHAnsi"/>
              <w:noProof/>
              <w:sz w:val="22"/>
              <w:lang w:eastAsia="es-ES"/>
            </w:rPr>
          </w:pPr>
          <w:hyperlink w:anchor="_Toc90376336" w:history="1">
            <w:r w:rsidRPr="00C374DB">
              <w:rPr>
                <w:rStyle w:val="Hipervnculo"/>
                <w:noProof/>
              </w:rPr>
              <w:t>2.2.2 Selección de Municipios (Herramienta de Dibujo)</w:t>
            </w:r>
            <w:r>
              <w:rPr>
                <w:noProof/>
                <w:webHidden/>
              </w:rPr>
              <w:tab/>
            </w:r>
            <w:r>
              <w:rPr>
                <w:noProof/>
                <w:webHidden/>
              </w:rPr>
              <w:fldChar w:fldCharType="begin"/>
            </w:r>
            <w:r>
              <w:rPr>
                <w:noProof/>
                <w:webHidden/>
              </w:rPr>
              <w:instrText xml:space="preserve"> PAGEREF _Toc90376336 \h </w:instrText>
            </w:r>
            <w:r>
              <w:rPr>
                <w:noProof/>
                <w:webHidden/>
              </w:rPr>
            </w:r>
            <w:r>
              <w:rPr>
                <w:noProof/>
                <w:webHidden/>
              </w:rPr>
              <w:fldChar w:fldCharType="separate"/>
            </w:r>
            <w:r>
              <w:rPr>
                <w:noProof/>
                <w:webHidden/>
              </w:rPr>
              <w:t>8</w:t>
            </w:r>
            <w:r>
              <w:rPr>
                <w:noProof/>
                <w:webHidden/>
              </w:rPr>
              <w:fldChar w:fldCharType="end"/>
            </w:r>
          </w:hyperlink>
        </w:p>
        <w:p w14:paraId="4C692866" w14:textId="1A7129E0" w:rsidR="00F11682" w:rsidRDefault="00F11682">
          <w:pPr>
            <w:pStyle w:val="TDC3"/>
            <w:tabs>
              <w:tab w:val="right" w:leader="dot" w:pos="8494"/>
            </w:tabs>
            <w:rPr>
              <w:rFonts w:asciiTheme="minorHAnsi" w:eastAsiaTheme="minorEastAsia" w:hAnsiTheme="minorHAnsi"/>
              <w:noProof/>
              <w:sz w:val="22"/>
              <w:lang w:eastAsia="es-ES"/>
            </w:rPr>
          </w:pPr>
          <w:hyperlink w:anchor="_Toc90376337" w:history="1">
            <w:r w:rsidRPr="00C374DB">
              <w:rPr>
                <w:rStyle w:val="Hipervnculo"/>
                <w:noProof/>
              </w:rPr>
              <w:t>2.2.3 Calcular</w:t>
            </w:r>
            <w:r>
              <w:rPr>
                <w:noProof/>
                <w:webHidden/>
              </w:rPr>
              <w:tab/>
            </w:r>
            <w:r>
              <w:rPr>
                <w:noProof/>
                <w:webHidden/>
              </w:rPr>
              <w:fldChar w:fldCharType="begin"/>
            </w:r>
            <w:r>
              <w:rPr>
                <w:noProof/>
                <w:webHidden/>
              </w:rPr>
              <w:instrText xml:space="preserve"> PAGEREF _Toc90376337 \h </w:instrText>
            </w:r>
            <w:r>
              <w:rPr>
                <w:noProof/>
                <w:webHidden/>
              </w:rPr>
            </w:r>
            <w:r>
              <w:rPr>
                <w:noProof/>
                <w:webHidden/>
              </w:rPr>
              <w:fldChar w:fldCharType="separate"/>
            </w:r>
            <w:r>
              <w:rPr>
                <w:noProof/>
                <w:webHidden/>
              </w:rPr>
              <w:t>10</w:t>
            </w:r>
            <w:r>
              <w:rPr>
                <w:noProof/>
                <w:webHidden/>
              </w:rPr>
              <w:fldChar w:fldCharType="end"/>
            </w:r>
          </w:hyperlink>
        </w:p>
        <w:p w14:paraId="793FA5C7" w14:textId="56012ED1" w:rsidR="00F11682" w:rsidRDefault="00F11682">
          <w:pPr>
            <w:pStyle w:val="TDC3"/>
            <w:tabs>
              <w:tab w:val="right" w:leader="dot" w:pos="8494"/>
            </w:tabs>
            <w:rPr>
              <w:rFonts w:asciiTheme="minorHAnsi" w:eastAsiaTheme="minorEastAsia" w:hAnsiTheme="minorHAnsi"/>
              <w:noProof/>
              <w:sz w:val="22"/>
              <w:lang w:eastAsia="es-ES"/>
            </w:rPr>
          </w:pPr>
          <w:hyperlink w:anchor="_Toc90376338" w:history="1">
            <w:r w:rsidRPr="00C374DB">
              <w:rPr>
                <w:rStyle w:val="Hipervnculo"/>
                <w:noProof/>
              </w:rPr>
              <w:t>2.2.4 Eliminar Un lugar seleccionado</w:t>
            </w:r>
            <w:r>
              <w:rPr>
                <w:noProof/>
                <w:webHidden/>
              </w:rPr>
              <w:tab/>
            </w:r>
            <w:r>
              <w:rPr>
                <w:noProof/>
                <w:webHidden/>
              </w:rPr>
              <w:fldChar w:fldCharType="begin"/>
            </w:r>
            <w:r>
              <w:rPr>
                <w:noProof/>
                <w:webHidden/>
              </w:rPr>
              <w:instrText xml:space="preserve"> PAGEREF _Toc90376338 \h </w:instrText>
            </w:r>
            <w:r>
              <w:rPr>
                <w:noProof/>
                <w:webHidden/>
              </w:rPr>
            </w:r>
            <w:r>
              <w:rPr>
                <w:noProof/>
                <w:webHidden/>
              </w:rPr>
              <w:fldChar w:fldCharType="separate"/>
            </w:r>
            <w:r>
              <w:rPr>
                <w:noProof/>
                <w:webHidden/>
              </w:rPr>
              <w:t>10</w:t>
            </w:r>
            <w:r>
              <w:rPr>
                <w:noProof/>
                <w:webHidden/>
              </w:rPr>
              <w:fldChar w:fldCharType="end"/>
            </w:r>
          </w:hyperlink>
        </w:p>
        <w:p w14:paraId="5E3CC4EF" w14:textId="19C7B5B6" w:rsidR="00EB2A94" w:rsidRDefault="00EB2A94" w:rsidP="001C2360">
          <w:pPr>
            <w:jc w:val="both"/>
            <w:rPr>
              <w:b/>
              <w:bCs/>
            </w:rPr>
          </w:pPr>
          <w:r>
            <w:rPr>
              <w:b/>
              <w:bCs/>
            </w:rPr>
            <w:fldChar w:fldCharType="end"/>
          </w:r>
        </w:p>
      </w:sdtContent>
    </w:sdt>
    <w:p w14:paraId="0494C1C2" w14:textId="4EBC940A" w:rsidR="00516AA3" w:rsidRDefault="00516AA3" w:rsidP="001C2360">
      <w:pPr>
        <w:jc w:val="both"/>
      </w:pPr>
    </w:p>
    <w:p w14:paraId="3388203F" w14:textId="1F9EEE78" w:rsidR="008E0339" w:rsidRDefault="008E0339" w:rsidP="001C2360">
      <w:pPr>
        <w:jc w:val="both"/>
      </w:pPr>
    </w:p>
    <w:p w14:paraId="2F2F2E23" w14:textId="4009C590" w:rsidR="008E0339" w:rsidRDefault="008E0339" w:rsidP="001C2360">
      <w:pPr>
        <w:jc w:val="both"/>
      </w:pPr>
    </w:p>
    <w:p w14:paraId="51ECFEC7" w14:textId="0BF6ED7D" w:rsidR="008E0339" w:rsidRDefault="008E0339" w:rsidP="001C2360">
      <w:pPr>
        <w:jc w:val="both"/>
      </w:pPr>
    </w:p>
    <w:p w14:paraId="1B019C0B" w14:textId="27CC1E5A" w:rsidR="008E0339" w:rsidRDefault="008E0339" w:rsidP="001C2360">
      <w:pPr>
        <w:jc w:val="both"/>
      </w:pPr>
    </w:p>
    <w:p w14:paraId="5CB519B1" w14:textId="4615D046" w:rsidR="008E0339" w:rsidRDefault="008E0339" w:rsidP="001C2360">
      <w:pPr>
        <w:jc w:val="both"/>
      </w:pPr>
    </w:p>
    <w:p w14:paraId="4DE3EE50" w14:textId="3C3A4795" w:rsidR="00F11682" w:rsidRDefault="00F11682" w:rsidP="001C2360">
      <w:pPr>
        <w:jc w:val="both"/>
      </w:pPr>
    </w:p>
    <w:p w14:paraId="22D8F4C6" w14:textId="78331B01" w:rsidR="00F11682" w:rsidRDefault="00F11682" w:rsidP="001C2360">
      <w:pPr>
        <w:jc w:val="both"/>
      </w:pPr>
    </w:p>
    <w:p w14:paraId="5B9FF5B7" w14:textId="22A24D2A" w:rsidR="00F11682" w:rsidRDefault="00F11682" w:rsidP="001C2360">
      <w:pPr>
        <w:jc w:val="both"/>
      </w:pPr>
    </w:p>
    <w:p w14:paraId="47771C60" w14:textId="77777777" w:rsidR="00F11682" w:rsidRDefault="00F11682" w:rsidP="001C2360">
      <w:pPr>
        <w:jc w:val="both"/>
      </w:pPr>
    </w:p>
    <w:p w14:paraId="02CAA1EF" w14:textId="7FD801DF" w:rsidR="00C57108" w:rsidRPr="00516AA3" w:rsidRDefault="00C57108" w:rsidP="001C2360">
      <w:pPr>
        <w:jc w:val="both"/>
      </w:pPr>
    </w:p>
    <w:p w14:paraId="02F5BF63" w14:textId="42145C72" w:rsidR="00EB2A94" w:rsidRDefault="00EB2A94" w:rsidP="001C2360">
      <w:pPr>
        <w:pStyle w:val="Ttulo1"/>
        <w:jc w:val="both"/>
      </w:pPr>
      <w:bookmarkStart w:id="0" w:name="_Toc90376320"/>
      <w:r w:rsidRPr="004C5718">
        <w:lastRenderedPageBreak/>
        <w:t xml:space="preserve">1. </w:t>
      </w:r>
      <w:r w:rsidR="0015415C">
        <w:t>Pantalla Principal</w:t>
      </w:r>
      <w:bookmarkEnd w:id="0"/>
    </w:p>
    <w:p w14:paraId="2657D35F" w14:textId="6ED36F22" w:rsidR="007F5EF6" w:rsidRDefault="007F5EF6" w:rsidP="001C2360">
      <w:pPr>
        <w:jc w:val="both"/>
      </w:pPr>
    </w:p>
    <w:p w14:paraId="405B5454" w14:textId="30EAA993" w:rsidR="007F5EF6" w:rsidRPr="0015415C" w:rsidRDefault="00133875" w:rsidP="001C2360">
      <w:pPr>
        <w:jc w:val="both"/>
      </w:pPr>
      <w:r>
        <w:t xml:space="preserve">La pantalla principal </w:t>
      </w:r>
      <w:r w:rsidR="005E2D65">
        <w:t>se compone 4 secciones o elementos principales</w:t>
      </w:r>
    </w:p>
    <w:p w14:paraId="13466BB7" w14:textId="1A0577AA" w:rsidR="007F5EF6" w:rsidRDefault="005E2D65" w:rsidP="001C2360">
      <w:pPr>
        <w:jc w:val="both"/>
      </w:pPr>
      <w:r>
        <w:rPr>
          <w:noProof/>
        </w:rPr>
        <w:drawing>
          <wp:inline distT="0" distB="0" distL="0" distR="0" wp14:anchorId="3E8291DD" wp14:editId="13FE335F">
            <wp:extent cx="5391150" cy="27241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91150" cy="2724150"/>
                    </a:xfrm>
                    <a:prstGeom prst="rect">
                      <a:avLst/>
                    </a:prstGeom>
                    <a:noFill/>
                    <a:ln>
                      <a:noFill/>
                    </a:ln>
                  </pic:spPr>
                </pic:pic>
              </a:graphicData>
            </a:graphic>
          </wp:inline>
        </w:drawing>
      </w:r>
    </w:p>
    <w:p w14:paraId="205E18C6" w14:textId="77777777" w:rsidR="005E2D65" w:rsidRDefault="005E2D65" w:rsidP="001C2360">
      <w:pPr>
        <w:pStyle w:val="Ttulo2"/>
        <w:jc w:val="both"/>
      </w:pPr>
    </w:p>
    <w:p w14:paraId="1191F026" w14:textId="77777777" w:rsidR="005E2D65" w:rsidRDefault="005E2D65" w:rsidP="001C2360">
      <w:pPr>
        <w:pStyle w:val="Ttulo2"/>
        <w:jc w:val="both"/>
      </w:pPr>
    </w:p>
    <w:p w14:paraId="13C8D67E" w14:textId="48906420" w:rsidR="005E2D65" w:rsidRDefault="00BB316A" w:rsidP="001C2360">
      <w:pPr>
        <w:pStyle w:val="Ttulo2"/>
        <w:numPr>
          <w:ilvl w:val="1"/>
          <w:numId w:val="3"/>
        </w:numPr>
        <w:jc w:val="both"/>
      </w:pPr>
      <w:bookmarkStart w:id="1" w:name="_Toc90376321"/>
      <w:r>
        <w:t xml:space="preserve">Sección </w:t>
      </w:r>
      <w:r w:rsidR="005E2D65">
        <w:t>Cabecera</w:t>
      </w:r>
      <w:bookmarkEnd w:id="1"/>
    </w:p>
    <w:p w14:paraId="7189BE5F" w14:textId="2117448A" w:rsidR="005E2D65" w:rsidRDefault="005E2D65" w:rsidP="001C2360">
      <w:pPr>
        <w:jc w:val="both"/>
      </w:pPr>
    </w:p>
    <w:p w14:paraId="14AD1310" w14:textId="18AA2C76" w:rsidR="005E2D65" w:rsidRDefault="005E2D65" w:rsidP="001C2360">
      <w:pPr>
        <w:jc w:val="both"/>
      </w:pPr>
      <w:r>
        <w:t>En la parte superior tendremos la cabecera de la aplicación en la cual podremos ver tanto el logo de conred y el logo de INFORM</w:t>
      </w:r>
      <w:r w:rsidR="00CF1294">
        <w:t>; un poco mas abajo en esta misma sección tendremos acceso a un menú de navegación el cual nos redirigirá a cada una de las secciones de información.</w:t>
      </w:r>
    </w:p>
    <w:p w14:paraId="53785D38" w14:textId="77777777" w:rsidR="00CF1294" w:rsidRPr="005E2D65" w:rsidRDefault="00CF1294" w:rsidP="001C2360">
      <w:pPr>
        <w:jc w:val="both"/>
      </w:pPr>
    </w:p>
    <w:p w14:paraId="46C01B35" w14:textId="1ADFCE76" w:rsidR="00CF1294" w:rsidRDefault="00CF1294" w:rsidP="001C2360">
      <w:pPr>
        <w:pStyle w:val="Ttulo2"/>
        <w:numPr>
          <w:ilvl w:val="1"/>
          <w:numId w:val="3"/>
        </w:numPr>
        <w:jc w:val="both"/>
      </w:pPr>
      <w:bookmarkStart w:id="2" w:name="_Toc90376322"/>
      <w:r>
        <w:t>Sección de Filtros</w:t>
      </w:r>
      <w:bookmarkEnd w:id="2"/>
    </w:p>
    <w:p w14:paraId="17003B58" w14:textId="7EF15477" w:rsidR="00CF1294" w:rsidRDefault="00CF1294" w:rsidP="001C2360">
      <w:pPr>
        <w:jc w:val="both"/>
      </w:pPr>
    </w:p>
    <w:p w14:paraId="7B62B30B" w14:textId="267CC25D" w:rsidR="00F672BD" w:rsidRDefault="00CF1294" w:rsidP="001C2360">
      <w:pPr>
        <w:jc w:val="both"/>
      </w:pPr>
      <w:r>
        <w:t xml:space="preserve">En esta sección tendremos 2 menús desplegables con los cuales podremos crear filtros para la visualización de la información ya sea por </w:t>
      </w:r>
      <w:r w:rsidR="00F672BD">
        <w:t>los municipios que estén contenidos en una categoría de riesgo en particular o la información de un municipio en específico.</w:t>
      </w:r>
    </w:p>
    <w:p w14:paraId="1B393E02" w14:textId="46E52D03" w:rsidR="00F672BD" w:rsidRDefault="00F672BD" w:rsidP="001C2360">
      <w:pPr>
        <w:jc w:val="both"/>
      </w:pPr>
    </w:p>
    <w:p w14:paraId="60FC97D7" w14:textId="555A0572" w:rsidR="00F672BD" w:rsidRDefault="00F672BD" w:rsidP="001C2360">
      <w:pPr>
        <w:jc w:val="both"/>
      </w:pPr>
    </w:p>
    <w:p w14:paraId="798FC74B" w14:textId="1BDD8322" w:rsidR="00F672BD" w:rsidRDefault="00F672BD" w:rsidP="001C2360">
      <w:pPr>
        <w:jc w:val="both"/>
      </w:pPr>
    </w:p>
    <w:p w14:paraId="1BFC5EA2" w14:textId="3BC737EE" w:rsidR="00F672BD" w:rsidRDefault="00F672BD" w:rsidP="001C2360">
      <w:pPr>
        <w:jc w:val="both"/>
      </w:pPr>
    </w:p>
    <w:p w14:paraId="64B97F73" w14:textId="77777777" w:rsidR="00F672BD" w:rsidRDefault="00F672BD" w:rsidP="001C2360">
      <w:pPr>
        <w:jc w:val="both"/>
      </w:pPr>
    </w:p>
    <w:p w14:paraId="699EB907" w14:textId="4CD232CD" w:rsidR="00F672BD" w:rsidRDefault="00F672BD" w:rsidP="001C2360">
      <w:pPr>
        <w:pStyle w:val="Ttulo3"/>
        <w:numPr>
          <w:ilvl w:val="2"/>
          <w:numId w:val="3"/>
        </w:numPr>
        <w:jc w:val="both"/>
      </w:pPr>
      <w:bookmarkStart w:id="3" w:name="_Toc90376323"/>
      <w:r>
        <w:lastRenderedPageBreak/>
        <w:t>Riesgo</w:t>
      </w:r>
      <w:bookmarkEnd w:id="3"/>
    </w:p>
    <w:p w14:paraId="4FCC4EA9" w14:textId="44CC17A9" w:rsidR="00F672BD" w:rsidRDefault="00F672BD" w:rsidP="001C2360">
      <w:pPr>
        <w:jc w:val="both"/>
      </w:pPr>
      <w:r>
        <w:rPr>
          <w:noProof/>
        </w:rPr>
        <w:drawing>
          <wp:anchor distT="0" distB="0" distL="114300" distR="114300" simplePos="0" relativeHeight="251717632" behindDoc="0" locked="0" layoutInCell="1" allowOverlap="1" wp14:anchorId="320B6092" wp14:editId="5BD34071">
            <wp:simplePos x="0" y="0"/>
            <wp:positionH relativeFrom="margin">
              <wp:align>right</wp:align>
            </wp:positionH>
            <wp:positionV relativeFrom="paragraph">
              <wp:posOffset>52070</wp:posOffset>
            </wp:positionV>
            <wp:extent cx="2952115" cy="938530"/>
            <wp:effectExtent l="0" t="0" r="635"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a:extLst>
                        <a:ext uri="{28A0092B-C50C-407E-A947-70E740481C1C}">
                          <a14:useLocalDpi xmlns:a14="http://schemas.microsoft.com/office/drawing/2010/main" val="0"/>
                        </a:ext>
                      </a:extLst>
                    </a:blip>
                    <a:srcRect l="3082" b="10000"/>
                    <a:stretch/>
                  </pic:blipFill>
                  <pic:spPr bwMode="auto">
                    <a:xfrm>
                      <a:off x="0" y="0"/>
                      <a:ext cx="2952115" cy="9385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31DDE5A" w14:textId="35D45CC0" w:rsidR="00F672BD" w:rsidRDefault="00F672BD" w:rsidP="001C2360">
      <w:pPr>
        <w:jc w:val="both"/>
      </w:pPr>
      <w:r>
        <w:t xml:space="preserve">Con este menú desplegable podremos agrupara los municipios categorizados en un nivel </w:t>
      </w:r>
      <w:r w:rsidR="00A521EA">
        <w:t xml:space="preserve">de riesgo </w:t>
      </w:r>
      <w:r>
        <w:t>especifico (estos cambios se verán reflejados en la selección del mapa).</w:t>
      </w:r>
    </w:p>
    <w:p w14:paraId="29C7F3DF" w14:textId="3B428971" w:rsidR="00F672BD" w:rsidRDefault="00F672BD" w:rsidP="001C2360">
      <w:pPr>
        <w:jc w:val="both"/>
      </w:pPr>
    </w:p>
    <w:p w14:paraId="3AA67CF2" w14:textId="7EE25DD8" w:rsidR="00F672BD" w:rsidRDefault="00F672BD" w:rsidP="001C2360">
      <w:pPr>
        <w:pStyle w:val="Ttulo3"/>
        <w:numPr>
          <w:ilvl w:val="2"/>
          <w:numId w:val="3"/>
        </w:numPr>
        <w:jc w:val="both"/>
      </w:pPr>
      <w:bookmarkStart w:id="4" w:name="_Toc90376324"/>
      <w:r>
        <w:t>Municipio</w:t>
      </w:r>
      <w:bookmarkEnd w:id="4"/>
    </w:p>
    <w:p w14:paraId="2014203E" w14:textId="61C1E865" w:rsidR="00F672BD" w:rsidRDefault="00F672BD" w:rsidP="001C2360">
      <w:pPr>
        <w:jc w:val="both"/>
      </w:pPr>
    </w:p>
    <w:p w14:paraId="3F25AA36" w14:textId="0887EACF" w:rsidR="00F672BD" w:rsidRDefault="00BB316A" w:rsidP="001C2360">
      <w:pPr>
        <w:jc w:val="both"/>
      </w:pPr>
      <w:r>
        <w:rPr>
          <w:noProof/>
        </w:rPr>
        <w:drawing>
          <wp:anchor distT="0" distB="0" distL="114300" distR="114300" simplePos="0" relativeHeight="251720704" behindDoc="0" locked="0" layoutInCell="1" allowOverlap="1" wp14:anchorId="106B600A" wp14:editId="17D9F022">
            <wp:simplePos x="0" y="0"/>
            <wp:positionH relativeFrom="margin">
              <wp:align>right</wp:align>
            </wp:positionH>
            <wp:positionV relativeFrom="paragraph">
              <wp:posOffset>12065</wp:posOffset>
            </wp:positionV>
            <wp:extent cx="2828925" cy="1699260"/>
            <wp:effectExtent l="0" t="0" r="9525" b="0"/>
            <wp:wrapSquare wrapText="bothSides"/>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28925" cy="1699260"/>
                    </a:xfrm>
                    <a:prstGeom prst="rect">
                      <a:avLst/>
                    </a:prstGeom>
                    <a:noFill/>
                    <a:ln>
                      <a:noFill/>
                    </a:ln>
                  </pic:spPr>
                </pic:pic>
              </a:graphicData>
            </a:graphic>
            <wp14:sizeRelH relativeFrom="page">
              <wp14:pctWidth>0</wp14:pctWidth>
            </wp14:sizeRelH>
            <wp14:sizeRelV relativeFrom="page">
              <wp14:pctHeight>0</wp14:pctHeight>
            </wp14:sizeRelV>
          </wp:anchor>
        </w:drawing>
      </w:r>
      <w:r w:rsidR="00F672BD">
        <w:t xml:space="preserve">Con este menú desplegable podremos </w:t>
      </w:r>
      <w:r w:rsidR="00F672BD">
        <w:t xml:space="preserve">localizar un municipio en específico </w:t>
      </w:r>
      <w:r>
        <w:t>y visualizar la información especifica de dicho municipio, en este menú desplegable podremos tanto seleccionar manualmente el municipio de la lista como escribir ya sea el nombre del municipio o su código para una búsqueda más amigable.</w:t>
      </w:r>
    </w:p>
    <w:p w14:paraId="22FFC298" w14:textId="77777777" w:rsidR="00F672BD" w:rsidRDefault="00F672BD" w:rsidP="001C2360">
      <w:pPr>
        <w:jc w:val="both"/>
      </w:pPr>
    </w:p>
    <w:p w14:paraId="0F62B405" w14:textId="3CBD9893" w:rsidR="00BB316A" w:rsidRDefault="00BB316A" w:rsidP="001C2360">
      <w:pPr>
        <w:pStyle w:val="Ttulo2"/>
        <w:numPr>
          <w:ilvl w:val="1"/>
          <w:numId w:val="3"/>
        </w:numPr>
        <w:jc w:val="both"/>
      </w:pPr>
      <w:bookmarkStart w:id="5" w:name="_Toc90376325"/>
      <w:r>
        <w:t xml:space="preserve">Sección de </w:t>
      </w:r>
      <w:r>
        <w:t>Dashboard Informativo</w:t>
      </w:r>
      <w:bookmarkEnd w:id="5"/>
    </w:p>
    <w:p w14:paraId="58A0CFA6" w14:textId="2295CCB3" w:rsidR="00BB316A" w:rsidRDefault="00BB316A" w:rsidP="001C2360">
      <w:pPr>
        <w:jc w:val="both"/>
      </w:pPr>
    </w:p>
    <w:p w14:paraId="08376B35" w14:textId="34860060" w:rsidR="000C4B0E" w:rsidRDefault="000C4B0E" w:rsidP="001C2360">
      <w:pPr>
        <w:jc w:val="both"/>
      </w:pPr>
      <w:r>
        <w:t>Esta sección contiene gráficos de diferentes tipos para representar la información primordial de cada categorización del menú de navegación, 4 de estas graficas se repetirán en cada una de las categorizaciones.</w:t>
      </w:r>
    </w:p>
    <w:p w14:paraId="2C4AF71C" w14:textId="2E8ADA34" w:rsidR="00BB316A" w:rsidRDefault="000C4B0E" w:rsidP="001C2360">
      <w:pPr>
        <w:jc w:val="both"/>
      </w:pPr>
      <w:r>
        <w:t xml:space="preserve"> </w:t>
      </w:r>
    </w:p>
    <w:p w14:paraId="5AF15797" w14:textId="2C8EF3F5" w:rsidR="000C4B0E" w:rsidRDefault="000C4B0E" w:rsidP="001C2360">
      <w:pPr>
        <w:pStyle w:val="Ttulo3"/>
        <w:numPr>
          <w:ilvl w:val="2"/>
          <w:numId w:val="3"/>
        </w:numPr>
        <w:jc w:val="both"/>
      </w:pPr>
      <w:bookmarkStart w:id="6" w:name="_Toc90376326"/>
      <w:r>
        <w:t>Grafica de Estado General</w:t>
      </w:r>
      <w:bookmarkEnd w:id="6"/>
    </w:p>
    <w:p w14:paraId="4B5EF498" w14:textId="1FE1D130" w:rsidR="000C4B0E" w:rsidRDefault="00A521EA" w:rsidP="001C2360">
      <w:pPr>
        <w:jc w:val="both"/>
      </w:pPr>
      <w:r>
        <w:rPr>
          <w:noProof/>
        </w:rPr>
        <w:drawing>
          <wp:anchor distT="0" distB="0" distL="114300" distR="114300" simplePos="0" relativeHeight="251721728" behindDoc="0" locked="0" layoutInCell="1" allowOverlap="1" wp14:anchorId="4B1F71CB" wp14:editId="62A31ACD">
            <wp:simplePos x="0" y="0"/>
            <wp:positionH relativeFrom="column">
              <wp:posOffset>2929890</wp:posOffset>
            </wp:positionH>
            <wp:positionV relativeFrom="paragraph">
              <wp:posOffset>10795</wp:posOffset>
            </wp:positionV>
            <wp:extent cx="1781175" cy="1847850"/>
            <wp:effectExtent l="0" t="0" r="9525" b="0"/>
            <wp:wrapSquare wrapText="bothSides"/>
            <wp:docPr id="20" name="Imagen 20"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Imagen que contiene Diagrama&#10;&#10;Descripción generada automáticamente"/>
                    <pic:cNvPicPr/>
                  </pic:nvPicPr>
                  <pic:blipFill rotWithShape="1">
                    <a:blip r:embed="rId12">
                      <a:extLst>
                        <a:ext uri="{28A0092B-C50C-407E-A947-70E740481C1C}">
                          <a14:useLocalDpi xmlns:a14="http://schemas.microsoft.com/office/drawing/2010/main" val="0"/>
                        </a:ext>
                      </a:extLst>
                    </a:blip>
                    <a:srcRect r="2298" b="2020"/>
                    <a:stretch/>
                  </pic:blipFill>
                  <pic:spPr bwMode="auto">
                    <a:xfrm>
                      <a:off x="0" y="0"/>
                      <a:ext cx="1781175" cy="18478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3A3E41F" w14:textId="060A5234" w:rsidR="000C4B0E" w:rsidRPr="000C4B0E" w:rsidRDefault="000C4B0E" w:rsidP="001C2360">
      <w:pPr>
        <w:jc w:val="both"/>
      </w:pPr>
      <w:r>
        <w:t xml:space="preserve">Es una </w:t>
      </w:r>
      <w:r w:rsidR="00A521EA">
        <w:t xml:space="preserve">gráfica </w:t>
      </w:r>
      <w:r>
        <w:t xml:space="preserve">la cual nos indica el valor promedio </w:t>
      </w:r>
      <w:r w:rsidR="00A521EA">
        <w:t>de nuestra categoría.</w:t>
      </w:r>
      <w:r w:rsidR="00A521EA" w:rsidRPr="00A521EA">
        <w:rPr>
          <w:noProof/>
        </w:rPr>
        <w:t xml:space="preserve"> </w:t>
      </w:r>
    </w:p>
    <w:p w14:paraId="697017B6" w14:textId="234CF8CB" w:rsidR="000C4B0E" w:rsidRDefault="000C4B0E" w:rsidP="001C2360">
      <w:pPr>
        <w:jc w:val="both"/>
      </w:pPr>
    </w:p>
    <w:p w14:paraId="48D9070D" w14:textId="77777777" w:rsidR="00F672BD" w:rsidRDefault="00F672BD" w:rsidP="001C2360">
      <w:pPr>
        <w:jc w:val="both"/>
      </w:pPr>
    </w:p>
    <w:p w14:paraId="029F770A" w14:textId="2383FFED" w:rsidR="00F672BD" w:rsidRDefault="00F672BD" w:rsidP="001C2360">
      <w:pPr>
        <w:jc w:val="both"/>
      </w:pPr>
    </w:p>
    <w:p w14:paraId="19FDD9AD" w14:textId="3A948CA0" w:rsidR="00A521EA" w:rsidRDefault="00A521EA" w:rsidP="001C2360">
      <w:pPr>
        <w:jc w:val="both"/>
      </w:pPr>
    </w:p>
    <w:p w14:paraId="6FE3BA9A" w14:textId="0E7A960B" w:rsidR="00A521EA" w:rsidRDefault="00A521EA" w:rsidP="001C2360">
      <w:pPr>
        <w:jc w:val="both"/>
      </w:pPr>
    </w:p>
    <w:p w14:paraId="0FDACD49" w14:textId="58022037" w:rsidR="00A521EA" w:rsidRDefault="00A521EA" w:rsidP="001C2360">
      <w:pPr>
        <w:jc w:val="both"/>
      </w:pPr>
    </w:p>
    <w:p w14:paraId="551091DD" w14:textId="64D3C4C6" w:rsidR="00A521EA" w:rsidRPr="00A521EA" w:rsidRDefault="00A521EA" w:rsidP="001C2360">
      <w:pPr>
        <w:pStyle w:val="Ttulo3"/>
        <w:numPr>
          <w:ilvl w:val="2"/>
          <w:numId w:val="3"/>
        </w:numPr>
        <w:jc w:val="both"/>
      </w:pPr>
      <w:bookmarkStart w:id="7" w:name="_Toc90376327"/>
      <w:r>
        <w:lastRenderedPageBreak/>
        <w:t xml:space="preserve">Grafica de </w:t>
      </w:r>
      <w:r>
        <w:t>Recuento de Municipios / Información General</w:t>
      </w:r>
      <w:bookmarkEnd w:id="7"/>
    </w:p>
    <w:p w14:paraId="1CDD7D4D" w14:textId="58D4F15B" w:rsidR="00A521EA" w:rsidRDefault="00A521EA" w:rsidP="001C2360">
      <w:pPr>
        <w:jc w:val="both"/>
      </w:pPr>
    </w:p>
    <w:p w14:paraId="781CC0BF" w14:textId="1C671C2A" w:rsidR="00A521EA" w:rsidRDefault="00EB2D5A" w:rsidP="001C2360">
      <w:pPr>
        <w:jc w:val="both"/>
      </w:pPr>
      <w:r>
        <w:rPr>
          <w:noProof/>
        </w:rPr>
        <w:drawing>
          <wp:anchor distT="0" distB="0" distL="114300" distR="114300" simplePos="0" relativeHeight="251723776" behindDoc="0" locked="0" layoutInCell="1" allowOverlap="1" wp14:anchorId="7624995C" wp14:editId="25D2BCAC">
            <wp:simplePos x="0" y="0"/>
            <wp:positionH relativeFrom="column">
              <wp:posOffset>3996055</wp:posOffset>
            </wp:positionH>
            <wp:positionV relativeFrom="paragraph">
              <wp:posOffset>122555</wp:posOffset>
            </wp:positionV>
            <wp:extent cx="2068830" cy="2095500"/>
            <wp:effectExtent l="0" t="0" r="7620" b="0"/>
            <wp:wrapSquare wrapText="bothSides"/>
            <wp:docPr id="23" name="Imagen 23"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Interfaz de usuario gráfica, Texto, Aplicación, Correo electrónico&#10;&#10;Descripción generada automáticamente"/>
                    <pic:cNvPicPr/>
                  </pic:nvPicPr>
                  <pic:blipFill>
                    <a:blip r:embed="rId13">
                      <a:extLst>
                        <a:ext uri="{28A0092B-C50C-407E-A947-70E740481C1C}">
                          <a14:useLocalDpi xmlns:a14="http://schemas.microsoft.com/office/drawing/2010/main" val="0"/>
                        </a:ext>
                      </a:extLst>
                    </a:blip>
                    <a:stretch>
                      <a:fillRect/>
                    </a:stretch>
                  </pic:blipFill>
                  <pic:spPr>
                    <a:xfrm>
                      <a:off x="0" y="0"/>
                      <a:ext cx="2068830" cy="20955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22752" behindDoc="0" locked="0" layoutInCell="1" allowOverlap="1" wp14:anchorId="3134DC3B" wp14:editId="7EEA6FAE">
            <wp:simplePos x="0" y="0"/>
            <wp:positionH relativeFrom="margin">
              <wp:posOffset>1771015</wp:posOffset>
            </wp:positionH>
            <wp:positionV relativeFrom="paragraph">
              <wp:posOffset>84455</wp:posOffset>
            </wp:positionV>
            <wp:extent cx="2074545" cy="2114550"/>
            <wp:effectExtent l="0" t="0" r="1905" b="0"/>
            <wp:wrapSquare wrapText="bothSides"/>
            <wp:docPr id="22" name="Imagen 22"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Gráfico, Gráfico de barras&#10;&#10;Descripción generada automáticamente"/>
                    <pic:cNvPicPr/>
                  </pic:nvPicPr>
                  <pic:blipFill>
                    <a:blip r:embed="rId14">
                      <a:extLst>
                        <a:ext uri="{28A0092B-C50C-407E-A947-70E740481C1C}">
                          <a14:useLocalDpi xmlns:a14="http://schemas.microsoft.com/office/drawing/2010/main" val="0"/>
                        </a:ext>
                      </a:extLst>
                    </a:blip>
                    <a:stretch>
                      <a:fillRect/>
                    </a:stretch>
                  </pic:blipFill>
                  <pic:spPr>
                    <a:xfrm>
                      <a:off x="0" y="0"/>
                      <a:ext cx="2074545" cy="2114550"/>
                    </a:xfrm>
                    <a:prstGeom prst="rect">
                      <a:avLst/>
                    </a:prstGeom>
                  </pic:spPr>
                </pic:pic>
              </a:graphicData>
            </a:graphic>
            <wp14:sizeRelH relativeFrom="margin">
              <wp14:pctWidth>0</wp14:pctWidth>
            </wp14:sizeRelH>
            <wp14:sizeRelV relativeFrom="margin">
              <wp14:pctHeight>0</wp14:pctHeight>
            </wp14:sizeRelV>
          </wp:anchor>
        </w:drawing>
      </w:r>
      <w:r w:rsidR="00A521EA">
        <w:t xml:space="preserve">Es una </w:t>
      </w:r>
      <w:r w:rsidR="00A521EA">
        <w:t>gráfica</w:t>
      </w:r>
      <w:r w:rsidR="00A521EA">
        <w:t xml:space="preserve"> </w:t>
      </w:r>
      <w:r w:rsidR="00A521EA">
        <w:t xml:space="preserve">la cual nos indica el </w:t>
      </w:r>
      <w:r>
        <w:t>número</w:t>
      </w:r>
      <w:r w:rsidR="00A521EA">
        <w:t xml:space="preserve"> de municipios que están contenidos en cada </w:t>
      </w:r>
      <w:r>
        <w:t>categorización de nivel de riesgo.</w:t>
      </w:r>
      <w:r w:rsidRPr="00EB2D5A">
        <w:rPr>
          <w:noProof/>
        </w:rPr>
        <w:t xml:space="preserve"> </w:t>
      </w:r>
    </w:p>
    <w:p w14:paraId="640B9E77" w14:textId="3AB03A52" w:rsidR="00EB2D5A" w:rsidRDefault="00EB2D5A" w:rsidP="001C2360">
      <w:pPr>
        <w:jc w:val="both"/>
      </w:pPr>
      <w:r>
        <w:t>Cuando los filtros se aplican no por una categorización de riesgo sino por un municipio en especifico esta grafica cambiara y nos mostrara la información primordial del municipio seleccionado.</w:t>
      </w:r>
    </w:p>
    <w:p w14:paraId="15BA2512" w14:textId="212CEFBE" w:rsidR="00EB2D5A" w:rsidRDefault="00EB2D5A" w:rsidP="001C2360">
      <w:pPr>
        <w:jc w:val="both"/>
      </w:pPr>
    </w:p>
    <w:p w14:paraId="0E4814BC" w14:textId="0C75B069" w:rsidR="00EB2D5A" w:rsidRPr="00A521EA" w:rsidRDefault="00EB2D5A" w:rsidP="001C2360">
      <w:pPr>
        <w:pStyle w:val="Ttulo3"/>
        <w:numPr>
          <w:ilvl w:val="2"/>
          <w:numId w:val="3"/>
        </w:numPr>
        <w:jc w:val="both"/>
      </w:pPr>
      <w:bookmarkStart w:id="8" w:name="_Toc90376328"/>
      <w:r>
        <w:t xml:space="preserve">Grafica de </w:t>
      </w:r>
      <w:r>
        <w:t>Mapa</w:t>
      </w:r>
      <w:bookmarkEnd w:id="8"/>
    </w:p>
    <w:p w14:paraId="53F61B72" w14:textId="5BCF73CE" w:rsidR="00EB2D5A" w:rsidRDefault="00EB2D5A" w:rsidP="001C2360">
      <w:pPr>
        <w:jc w:val="both"/>
      </w:pPr>
    </w:p>
    <w:p w14:paraId="409A88D1" w14:textId="3F28D868" w:rsidR="00FA77EC" w:rsidRDefault="00FA77EC" w:rsidP="001C2360">
      <w:pPr>
        <w:jc w:val="both"/>
      </w:pPr>
      <w:r>
        <w:t>Es una grafica en la cual esta representado el mapa de Guatemala con sus divisiones por municipios, esta grafica nos indica por medio de un color el nivel de riesgo a la cual pertenece cada municipio, desde esta grafica podremos seleccionar cualquier municipio para poder visualizar su información.</w:t>
      </w:r>
    </w:p>
    <w:p w14:paraId="102A7B0E" w14:textId="458F5E23" w:rsidR="00FA77EC" w:rsidRPr="000C4B0E" w:rsidRDefault="00FA77EC" w:rsidP="001C2360">
      <w:pPr>
        <w:jc w:val="both"/>
      </w:pPr>
      <w:r>
        <w:rPr>
          <w:noProof/>
        </w:rPr>
        <w:drawing>
          <wp:anchor distT="0" distB="0" distL="114300" distR="114300" simplePos="0" relativeHeight="251724800" behindDoc="0" locked="0" layoutInCell="1" allowOverlap="1" wp14:anchorId="281B3963" wp14:editId="00319FA2">
            <wp:simplePos x="0" y="0"/>
            <wp:positionH relativeFrom="margin">
              <wp:align>center</wp:align>
            </wp:positionH>
            <wp:positionV relativeFrom="paragraph">
              <wp:posOffset>120650</wp:posOffset>
            </wp:positionV>
            <wp:extent cx="4133850" cy="2918584"/>
            <wp:effectExtent l="0" t="0" r="0" b="0"/>
            <wp:wrapSquare wrapText="bothSides"/>
            <wp:docPr id="24" name="Imagen 24"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Mapa&#10;&#10;Descripción generada automáticamente"/>
                    <pic:cNvPicPr/>
                  </pic:nvPicPr>
                  <pic:blipFill>
                    <a:blip r:embed="rId15">
                      <a:extLst>
                        <a:ext uri="{28A0092B-C50C-407E-A947-70E740481C1C}">
                          <a14:useLocalDpi xmlns:a14="http://schemas.microsoft.com/office/drawing/2010/main" val="0"/>
                        </a:ext>
                      </a:extLst>
                    </a:blip>
                    <a:stretch>
                      <a:fillRect/>
                    </a:stretch>
                  </pic:blipFill>
                  <pic:spPr>
                    <a:xfrm>
                      <a:off x="0" y="0"/>
                      <a:ext cx="4133850" cy="2918584"/>
                    </a:xfrm>
                    <a:prstGeom prst="rect">
                      <a:avLst/>
                    </a:prstGeom>
                  </pic:spPr>
                </pic:pic>
              </a:graphicData>
            </a:graphic>
          </wp:anchor>
        </w:drawing>
      </w:r>
    </w:p>
    <w:p w14:paraId="021B4E0F" w14:textId="77777777" w:rsidR="00A521EA" w:rsidRDefault="00A521EA" w:rsidP="001C2360">
      <w:pPr>
        <w:jc w:val="both"/>
      </w:pPr>
    </w:p>
    <w:p w14:paraId="6C8E53DD" w14:textId="0A6DFBD0" w:rsidR="00A521EA" w:rsidRDefault="00A521EA" w:rsidP="001C2360">
      <w:pPr>
        <w:jc w:val="both"/>
      </w:pPr>
    </w:p>
    <w:p w14:paraId="2B342AE4" w14:textId="142EB22A" w:rsidR="00A521EA" w:rsidRDefault="00A521EA" w:rsidP="001C2360">
      <w:pPr>
        <w:jc w:val="both"/>
      </w:pPr>
    </w:p>
    <w:p w14:paraId="0B5E4313" w14:textId="5EF1BC09" w:rsidR="00A521EA" w:rsidRPr="00F672BD" w:rsidRDefault="00A521EA" w:rsidP="001C2360">
      <w:pPr>
        <w:jc w:val="both"/>
      </w:pPr>
    </w:p>
    <w:p w14:paraId="649ACEBF" w14:textId="77777777" w:rsidR="00A521EA" w:rsidRDefault="00A521EA" w:rsidP="001C2360">
      <w:pPr>
        <w:jc w:val="both"/>
      </w:pPr>
    </w:p>
    <w:p w14:paraId="0FE6B97C" w14:textId="77777777" w:rsidR="00F672BD" w:rsidRPr="00F672BD" w:rsidRDefault="00F672BD" w:rsidP="001C2360">
      <w:pPr>
        <w:jc w:val="both"/>
      </w:pPr>
    </w:p>
    <w:p w14:paraId="2104AF5B" w14:textId="055DBA44" w:rsidR="00F672BD" w:rsidRDefault="00F672BD" w:rsidP="001C2360">
      <w:pPr>
        <w:jc w:val="both"/>
      </w:pPr>
    </w:p>
    <w:p w14:paraId="77BF68B0" w14:textId="05202BAA" w:rsidR="00FA77EC" w:rsidRDefault="00FA77EC" w:rsidP="001C2360">
      <w:pPr>
        <w:jc w:val="both"/>
      </w:pPr>
    </w:p>
    <w:p w14:paraId="3E37D8D2" w14:textId="7F85D5BD" w:rsidR="00FA77EC" w:rsidRDefault="00FA77EC" w:rsidP="001C2360">
      <w:pPr>
        <w:jc w:val="both"/>
      </w:pPr>
    </w:p>
    <w:p w14:paraId="4C65B19D" w14:textId="745BBAE9" w:rsidR="00FA77EC" w:rsidRDefault="00FA77EC" w:rsidP="001C2360">
      <w:pPr>
        <w:jc w:val="both"/>
      </w:pPr>
    </w:p>
    <w:p w14:paraId="7E1E658A" w14:textId="6F2A6AB9" w:rsidR="00FA77EC" w:rsidRDefault="00FA77EC" w:rsidP="001C2360">
      <w:pPr>
        <w:jc w:val="both"/>
      </w:pPr>
    </w:p>
    <w:p w14:paraId="494D2455" w14:textId="2F77A4BA" w:rsidR="00FA77EC" w:rsidRDefault="00FA77EC" w:rsidP="001C2360">
      <w:pPr>
        <w:jc w:val="both"/>
      </w:pPr>
    </w:p>
    <w:p w14:paraId="1BF730DD" w14:textId="751A5816" w:rsidR="00FA77EC" w:rsidRDefault="00FA77EC" w:rsidP="001C2360">
      <w:pPr>
        <w:jc w:val="both"/>
      </w:pPr>
    </w:p>
    <w:p w14:paraId="67736965" w14:textId="3581A05E" w:rsidR="00FA77EC" w:rsidRDefault="00FA77EC" w:rsidP="001C2360">
      <w:pPr>
        <w:pStyle w:val="Ttulo3"/>
        <w:numPr>
          <w:ilvl w:val="2"/>
          <w:numId w:val="3"/>
        </w:numPr>
        <w:jc w:val="both"/>
      </w:pPr>
      <w:bookmarkStart w:id="9" w:name="_Toc90376329"/>
      <w:r>
        <w:lastRenderedPageBreak/>
        <w:t xml:space="preserve">Grafica de </w:t>
      </w:r>
      <w:r>
        <w:t>Categorías del riesgo por color</w:t>
      </w:r>
      <w:bookmarkEnd w:id="9"/>
    </w:p>
    <w:p w14:paraId="48F1F696" w14:textId="058DBA6D" w:rsidR="00FA77EC" w:rsidRDefault="00FA77EC" w:rsidP="001C2360">
      <w:pPr>
        <w:jc w:val="both"/>
      </w:pPr>
    </w:p>
    <w:p w14:paraId="2935AA96" w14:textId="01BED0FD" w:rsidR="00FA77EC" w:rsidRPr="00FA77EC" w:rsidRDefault="006A4CF6" w:rsidP="001C2360">
      <w:pPr>
        <w:jc w:val="both"/>
      </w:pPr>
      <w:r>
        <w:t>Aquí podremos ver una descripción de que color le pertenece a cada tipo de categorización de riesgo, además de que si hacemos clic en cualquiera de los círculos de color tendremos la misma funcionalidad del menú desplegable de la categorización de riesgo.</w:t>
      </w:r>
    </w:p>
    <w:p w14:paraId="0EB240FA" w14:textId="10643C86" w:rsidR="00FA77EC" w:rsidRPr="00CF1294" w:rsidRDefault="006A4CF6" w:rsidP="001C2360">
      <w:pPr>
        <w:jc w:val="both"/>
      </w:pPr>
      <w:r>
        <w:rPr>
          <w:noProof/>
        </w:rPr>
        <w:drawing>
          <wp:anchor distT="0" distB="0" distL="114300" distR="114300" simplePos="0" relativeHeight="251725824" behindDoc="0" locked="0" layoutInCell="1" allowOverlap="1" wp14:anchorId="2EB249C4" wp14:editId="47D178ED">
            <wp:simplePos x="0" y="0"/>
            <wp:positionH relativeFrom="margin">
              <wp:posOffset>685800</wp:posOffset>
            </wp:positionH>
            <wp:positionV relativeFrom="paragraph">
              <wp:posOffset>13970</wp:posOffset>
            </wp:positionV>
            <wp:extent cx="3980815" cy="1076325"/>
            <wp:effectExtent l="0" t="0" r="635" b="9525"/>
            <wp:wrapSquare wrapText="bothSides"/>
            <wp:docPr id="25" name="Imagen 25"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Imagen que contiene Gráfico&#10;&#10;Descripción generada automáticamente"/>
                    <pic:cNvPicPr/>
                  </pic:nvPicPr>
                  <pic:blipFill>
                    <a:blip r:embed="rId16">
                      <a:extLst>
                        <a:ext uri="{28A0092B-C50C-407E-A947-70E740481C1C}">
                          <a14:useLocalDpi xmlns:a14="http://schemas.microsoft.com/office/drawing/2010/main" val="0"/>
                        </a:ext>
                      </a:extLst>
                    </a:blip>
                    <a:stretch>
                      <a:fillRect/>
                    </a:stretch>
                  </pic:blipFill>
                  <pic:spPr>
                    <a:xfrm>
                      <a:off x="0" y="0"/>
                      <a:ext cx="3980815" cy="1076325"/>
                    </a:xfrm>
                    <a:prstGeom prst="rect">
                      <a:avLst/>
                    </a:prstGeom>
                  </pic:spPr>
                </pic:pic>
              </a:graphicData>
            </a:graphic>
            <wp14:sizeRelH relativeFrom="page">
              <wp14:pctWidth>0</wp14:pctWidth>
            </wp14:sizeRelH>
            <wp14:sizeRelV relativeFrom="page">
              <wp14:pctHeight>0</wp14:pctHeight>
            </wp14:sizeRelV>
          </wp:anchor>
        </w:drawing>
      </w:r>
    </w:p>
    <w:p w14:paraId="6371D091" w14:textId="77777777" w:rsidR="005E2D65" w:rsidRDefault="005E2D65" w:rsidP="001C2360">
      <w:pPr>
        <w:pStyle w:val="Ttulo1"/>
        <w:jc w:val="both"/>
      </w:pPr>
    </w:p>
    <w:p w14:paraId="6834F857" w14:textId="77777777" w:rsidR="005E2D65" w:rsidRDefault="005E2D65" w:rsidP="001C2360">
      <w:pPr>
        <w:pStyle w:val="Ttulo1"/>
        <w:jc w:val="both"/>
      </w:pPr>
    </w:p>
    <w:p w14:paraId="441925B8" w14:textId="77777777" w:rsidR="005E2D65" w:rsidRDefault="005E2D65" w:rsidP="001C2360">
      <w:pPr>
        <w:pStyle w:val="Ttulo1"/>
        <w:jc w:val="both"/>
      </w:pPr>
    </w:p>
    <w:p w14:paraId="0496382B" w14:textId="42C8F02C" w:rsidR="006A4CF6" w:rsidRDefault="006A4CF6" w:rsidP="001C2360">
      <w:pPr>
        <w:pStyle w:val="Ttulo3"/>
        <w:numPr>
          <w:ilvl w:val="2"/>
          <w:numId w:val="3"/>
        </w:numPr>
        <w:jc w:val="both"/>
      </w:pPr>
      <w:bookmarkStart w:id="10" w:name="_Toc90376330"/>
      <w:proofErr w:type="spellStart"/>
      <w:r>
        <w:t>Cards</w:t>
      </w:r>
      <w:proofErr w:type="spellEnd"/>
      <w:r>
        <w:t xml:space="preserve"> de información</w:t>
      </w:r>
      <w:bookmarkEnd w:id="10"/>
    </w:p>
    <w:p w14:paraId="1F7DDD28" w14:textId="31B296BC" w:rsidR="006A4CF6" w:rsidRDefault="006A4CF6" w:rsidP="001C2360">
      <w:pPr>
        <w:jc w:val="both"/>
      </w:pPr>
    </w:p>
    <w:p w14:paraId="2B4D8077" w14:textId="36A7DD1F" w:rsidR="006A4CF6" w:rsidRPr="006A4CF6" w:rsidRDefault="006A4CF6" w:rsidP="001C2360">
      <w:pPr>
        <w:jc w:val="both"/>
      </w:pPr>
      <w:r>
        <w:t xml:space="preserve">El espacio restante de la sección del </w:t>
      </w:r>
      <w:proofErr w:type="spellStart"/>
      <w:r>
        <w:t>dashboard</w:t>
      </w:r>
      <w:proofErr w:type="spellEnd"/>
      <w:r>
        <w:t xml:space="preserve"> nos refleja un numero variable de </w:t>
      </w:r>
      <w:proofErr w:type="spellStart"/>
      <w:r>
        <w:t>cards</w:t>
      </w:r>
      <w:proofErr w:type="spellEnd"/>
      <w:r>
        <w:t xml:space="preserve"> informativas las cuales están representadas por un título, icono y valor numérico (Cada categoría del menú de navegación tiene un numero de </w:t>
      </w:r>
      <w:proofErr w:type="spellStart"/>
      <w:r>
        <w:t>cards</w:t>
      </w:r>
      <w:proofErr w:type="spellEnd"/>
      <w:r>
        <w:t xml:space="preserve"> diferentes.)</w:t>
      </w:r>
    </w:p>
    <w:p w14:paraId="657CECD3" w14:textId="48662E84" w:rsidR="006A4CF6" w:rsidRDefault="006A4CF6" w:rsidP="001C2360">
      <w:pPr>
        <w:pStyle w:val="Ttulo1"/>
        <w:jc w:val="both"/>
      </w:pPr>
    </w:p>
    <w:p w14:paraId="66D9E6E6" w14:textId="5BF0CAE7" w:rsidR="00B06738" w:rsidRDefault="00B06738" w:rsidP="001C2360">
      <w:pPr>
        <w:pStyle w:val="Ttulo2"/>
        <w:numPr>
          <w:ilvl w:val="1"/>
          <w:numId w:val="3"/>
        </w:numPr>
        <w:jc w:val="both"/>
      </w:pPr>
      <w:bookmarkStart w:id="11" w:name="_Toc90376331"/>
      <w:r>
        <w:t xml:space="preserve">Sección de </w:t>
      </w:r>
      <w:proofErr w:type="spellStart"/>
      <w:r w:rsidRPr="00B06738">
        <w:t>footer</w:t>
      </w:r>
      <w:proofErr w:type="spellEnd"/>
      <w:r>
        <w:t xml:space="preserve"> de logos</w:t>
      </w:r>
      <w:bookmarkEnd w:id="11"/>
    </w:p>
    <w:p w14:paraId="3FA4ED3D" w14:textId="352E1786" w:rsidR="00B06738" w:rsidRDefault="00B06738" w:rsidP="001C2360">
      <w:pPr>
        <w:jc w:val="both"/>
      </w:pPr>
    </w:p>
    <w:p w14:paraId="44494BC4" w14:textId="1F190731" w:rsidR="00B06738" w:rsidRPr="00B06738" w:rsidRDefault="00B06738" w:rsidP="001C2360">
      <w:pPr>
        <w:jc w:val="both"/>
      </w:pPr>
      <w:r>
        <w:t>En esta sección encontraremos los logos de las entidades involucradas en el proyecto.</w:t>
      </w:r>
    </w:p>
    <w:p w14:paraId="13134F67" w14:textId="3C7184E9" w:rsidR="00B06738" w:rsidRPr="00B06738" w:rsidRDefault="00B06738" w:rsidP="001C2360">
      <w:pPr>
        <w:jc w:val="both"/>
      </w:pPr>
      <w:r>
        <w:rPr>
          <w:noProof/>
        </w:rPr>
        <w:drawing>
          <wp:inline distT="0" distB="0" distL="0" distR="0" wp14:anchorId="6A04C4C5" wp14:editId="5DE4E5AF">
            <wp:extent cx="5400040" cy="32639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326390"/>
                    </a:xfrm>
                    <a:prstGeom prst="rect">
                      <a:avLst/>
                    </a:prstGeom>
                  </pic:spPr>
                </pic:pic>
              </a:graphicData>
            </a:graphic>
          </wp:inline>
        </w:drawing>
      </w:r>
    </w:p>
    <w:p w14:paraId="0C7C094F" w14:textId="77777777" w:rsidR="00B06738" w:rsidRDefault="00B06738" w:rsidP="001C2360">
      <w:pPr>
        <w:pStyle w:val="Ttulo1"/>
        <w:jc w:val="both"/>
      </w:pPr>
    </w:p>
    <w:p w14:paraId="2E53C517" w14:textId="77777777" w:rsidR="00B06738" w:rsidRDefault="00B06738" w:rsidP="001C2360">
      <w:pPr>
        <w:pStyle w:val="Ttulo1"/>
        <w:jc w:val="both"/>
      </w:pPr>
    </w:p>
    <w:p w14:paraId="0CCF6C3D" w14:textId="77777777" w:rsidR="00B06738" w:rsidRDefault="00B06738" w:rsidP="001C2360">
      <w:pPr>
        <w:pStyle w:val="Ttulo1"/>
        <w:jc w:val="both"/>
      </w:pPr>
    </w:p>
    <w:p w14:paraId="762B9F29" w14:textId="77777777" w:rsidR="00B06738" w:rsidRDefault="00B06738" w:rsidP="001C2360">
      <w:pPr>
        <w:pStyle w:val="Ttulo1"/>
        <w:jc w:val="both"/>
      </w:pPr>
    </w:p>
    <w:p w14:paraId="75C7EEEF" w14:textId="7715C848" w:rsidR="00B06738" w:rsidRDefault="00B06738" w:rsidP="001C2360">
      <w:pPr>
        <w:pStyle w:val="Ttulo1"/>
        <w:jc w:val="both"/>
      </w:pPr>
    </w:p>
    <w:p w14:paraId="19B15789" w14:textId="77777777" w:rsidR="00B06738" w:rsidRPr="00B06738" w:rsidRDefault="00B06738" w:rsidP="001C2360">
      <w:pPr>
        <w:jc w:val="both"/>
      </w:pPr>
    </w:p>
    <w:p w14:paraId="5E9A0AA7" w14:textId="5697A473" w:rsidR="00B06738" w:rsidRDefault="00B06738" w:rsidP="001C2360">
      <w:pPr>
        <w:jc w:val="both"/>
      </w:pPr>
    </w:p>
    <w:p w14:paraId="128CAC51" w14:textId="77777777" w:rsidR="00B06738" w:rsidRPr="00B06738" w:rsidRDefault="00B06738" w:rsidP="001C2360">
      <w:pPr>
        <w:jc w:val="both"/>
      </w:pPr>
    </w:p>
    <w:p w14:paraId="6245AE24" w14:textId="644DACE8" w:rsidR="007F5EF6" w:rsidRDefault="007F5EF6" w:rsidP="001C2360">
      <w:pPr>
        <w:pStyle w:val="Ttulo1"/>
        <w:jc w:val="both"/>
      </w:pPr>
      <w:bookmarkStart w:id="12" w:name="_Toc90376332"/>
      <w:r>
        <w:lastRenderedPageBreak/>
        <w:t xml:space="preserve">2. </w:t>
      </w:r>
      <w:r w:rsidR="00B06738">
        <w:t xml:space="preserve">Pantalla </w:t>
      </w:r>
      <w:r w:rsidR="00B06738">
        <w:t>Generar Reporte</w:t>
      </w:r>
      <w:bookmarkEnd w:id="12"/>
    </w:p>
    <w:p w14:paraId="43F88D7E" w14:textId="12EF2669" w:rsidR="00D039C4" w:rsidRDefault="00D039C4" w:rsidP="001C2360">
      <w:pPr>
        <w:jc w:val="both"/>
        <w:rPr>
          <w:szCs w:val="24"/>
        </w:rPr>
      </w:pPr>
    </w:p>
    <w:p w14:paraId="7BA153B9" w14:textId="0642352F" w:rsidR="00B06738" w:rsidRDefault="00B06738" w:rsidP="001C2360">
      <w:pPr>
        <w:jc w:val="both"/>
      </w:pPr>
      <w:r>
        <w:t>En esta pantalla podremos generar 2 tipos de reportes un informe general por municipio o un informe comparativo para una lista de municipios.</w:t>
      </w:r>
    </w:p>
    <w:p w14:paraId="34FF0BEA" w14:textId="57854175" w:rsidR="00B06738" w:rsidRDefault="00996515" w:rsidP="001C2360">
      <w:pPr>
        <w:jc w:val="both"/>
      </w:pPr>
      <w:r>
        <w:rPr>
          <w:noProof/>
        </w:rPr>
        <w:drawing>
          <wp:inline distT="0" distB="0" distL="0" distR="0" wp14:anchorId="3DAE7C71" wp14:editId="10917C89">
            <wp:extent cx="5391150" cy="2466975"/>
            <wp:effectExtent l="0" t="0" r="0" b="952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91150" cy="2466975"/>
                    </a:xfrm>
                    <a:prstGeom prst="rect">
                      <a:avLst/>
                    </a:prstGeom>
                    <a:noFill/>
                    <a:ln>
                      <a:noFill/>
                    </a:ln>
                  </pic:spPr>
                </pic:pic>
              </a:graphicData>
            </a:graphic>
          </wp:inline>
        </w:drawing>
      </w:r>
    </w:p>
    <w:p w14:paraId="2E2D0D0E" w14:textId="115AACFA" w:rsidR="00996515" w:rsidRDefault="00996515" w:rsidP="001C2360">
      <w:pPr>
        <w:jc w:val="both"/>
      </w:pPr>
    </w:p>
    <w:p w14:paraId="5EAAB2F5" w14:textId="27FB818A" w:rsidR="00996515" w:rsidRDefault="00996515" w:rsidP="001C2360">
      <w:pPr>
        <w:pStyle w:val="Ttulo2"/>
        <w:jc w:val="both"/>
      </w:pPr>
      <w:bookmarkStart w:id="13" w:name="_Toc90376333"/>
      <w:r>
        <w:t>2.1 Informe general</w:t>
      </w:r>
      <w:bookmarkEnd w:id="13"/>
    </w:p>
    <w:p w14:paraId="76A54EA4" w14:textId="3EC6DCAB" w:rsidR="00996515" w:rsidRDefault="00996515" w:rsidP="001C2360">
      <w:pPr>
        <w:jc w:val="both"/>
      </w:pPr>
    </w:p>
    <w:p w14:paraId="6E0C65F5" w14:textId="51AB25F4" w:rsidR="00996515" w:rsidRDefault="00996515" w:rsidP="001C2360">
      <w:pPr>
        <w:jc w:val="both"/>
      </w:pPr>
      <w:r>
        <w:t xml:space="preserve">Para poder visualizar el informe general de cualquier municipio podemos seleccionar el municipio ya sea desde el mapa o del menú desplegable correspondiente a informe general (aquí podemos seleccionarlo o escribir el nombre o código del municipio con </w:t>
      </w:r>
      <w:r w:rsidR="00C53DAE">
        <w:t>la función</w:t>
      </w:r>
      <w:r>
        <w:t xml:space="preserve"> de autocompletado) y haciendo clic en el botón informe.</w:t>
      </w:r>
    </w:p>
    <w:p w14:paraId="4F587E6F" w14:textId="011A413E" w:rsidR="00C53DAE" w:rsidRDefault="00C53DAE" w:rsidP="001C2360">
      <w:pPr>
        <w:jc w:val="both"/>
      </w:pPr>
      <w:r>
        <w:rPr>
          <w:noProof/>
        </w:rPr>
        <w:drawing>
          <wp:inline distT="0" distB="0" distL="0" distR="0" wp14:anchorId="681BF2A9" wp14:editId="0A29BE5F">
            <wp:extent cx="5391150" cy="2590800"/>
            <wp:effectExtent l="0" t="0" r="0" b="0"/>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91150" cy="2590800"/>
                    </a:xfrm>
                    <a:prstGeom prst="rect">
                      <a:avLst/>
                    </a:prstGeom>
                    <a:noFill/>
                    <a:ln>
                      <a:noFill/>
                    </a:ln>
                  </pic:spPr>
                </pic:pic>
              </a:graphicData>
            </a:graphic>
          </wp:inline>
        </w:drawing>
      </w:r>
    </w:p>
    <w:p w14:paraId="6745959A" w14:textId="57C0AA38" w:rsidR="00C53DAE" w:rsidRDefault="00C53DAE" w:rsidP="001C2360">
      <w:pPr>
        <w:jc w:val="both"/>
      </w:pPr>
      <w:r>
        <w:t>Una vez hecho clic en el botón informe se nos desplegar una tabla con todos los indicadores del municipio, así también como una grafica de radar con los valores de los 4 indicadores principales.</w:t>
      </w:r>
    </w:p>
    <w:p w14:paraId="154F02CF" w14:textId="132B7839" w:rsidR="00C53DAE" w:rsidRDefault="00C53DAE" w:rsidP="001C2360">
      <w:pPr>
        <w:jc w:val="both"/>
      </w:pPr>
    </w:p>
    <w:p w14:paraId="108ECA3F" w14:textId="77915A29" w:rsidR="00C53DAE" w:rsidRDefault="00C53DAE" w:rsidP="001C2360">
      <w:pPr>
        <w:pStyle w:val="Ttulo2"/>
        <w:jc w:val="both"/>
      </w:pPr>
      <w:bookmarkStart w:id="14" w:name="_Toc90376334"/>
      <w:r>
        <w:lastRenderedPageBreak/>
        <w:t>2.</w:t>
      </w:r>
      <w:r>
        <w:t>2</w:t>
      </w:r>
      <w:r>
        <w:t xml:space="preserve"> </w:t>
      </w:r>
      <w:r>
        <w:t>Informe Comparativo</w:t>
      </w:r>
      <w:bookmarkEnd w:id="14"/>
    </w:p>
    <w:p w14:paraId="1E3CC498" w14:textId="1C4EABB3" w:rsidR="00C53DAE" w:rsidRDefault="00C53DAE" w:rsidP="001C2360">
      <w:pPr>
        <w:jc w:val="both"/>
      </w:pPr>
    </w:p>
    <w:p w14:paraId="111DB983" w14:textId="4EAB9E0B" w:rsidR="00C53DAE" w:rsidRDefault="00C53DAE" w:rsidP="001C2360">
      <w:pPr>
        <w:jc w:val="both"/>
      </w:pPr>
      <w:r>
        <w:t>Con este informe podremos hacer una comparativa entre distintos municipios los cuales podremos listar y seleccionar de una gran cantidad de formas.</w:t>
      </w:r>
    </w:p>
    <w:p w14:paraId="28DAECCF" w14:textId="71BB7F63" w:rsidR="00C53DAE" w:rsidRDefault="00C53DAE" w:rsidP="001C2360">
      <w:pPr>
        <w:jc w:val="both"/>
      </w:pPr>
    </w:p>
    <w:p w14:paraId="4112F007" w14:textId="755597C6" w:rsidR="00C53DAE" w:rsidRDefault="00C53DAE" w:rsidP="001C2360">
      <w:pPr>
        <w:pStyle w:val="Ttulo3"/>
        <w:jc w:val="both"/>
      </w:pPr>
      <w:bookmarkStart w:id="15" w:name="_Toc90376335"/>
      <w:r>
        <w:t>2.2.1 Selección de Municipios</w:t>
      </w:r>
      <w:r w:rsidR="003A7B69">
        <w:t xml:space="preserve"> (menú Desplegable)</w:t>
      </w:r>
      <w:bookmarkEnd w:id="15"/>
    </w:p>
    <w:p w14:paraId="046F6B23" w14:textId="416DC700" w:rsidR="00C53DAE" w:rsidRDefault="00C53DAE" w:rsidP="001C2360">
      <w:pPr>
        <w:jc w:val="both"/>
      </w:pPr>
    </w:p>
    <w:p w14:paraId="2B782810" w14:textId="4F1DF93E" w:rsidR="00C53DAE" w:rsidRDefault="00C53DAE" w:rsidP="001C2360">
      <w:pPr>
        <w:jc w:val="both"/>
      </w:pPr>
      <w:r>
        <w:t xml:space="preserve">En el menú desplegable de Lugar en el informe comparativo podremos ver listados todos los departamentos y municipios de Guatemala, para agregarlos al informe debemos seleccionar el lugar y hacer clic en el botón </w:t>
      </w:r>
      <w:r w:rsidR="001C2360" w:rsidRPr="001C2360">
        <w:rPr>
          <w:b/>
          <w:bCs/>
        </w:rPr>
        <w:t>A</w:t>
      </w:r>
      <w:r w:rsidRPr="001C2360">
        <w:rPr>
          <w:b/>
          <w:bCs/>
        </w:rPr>
        <w:t>ñadir</w:t>
      </w:r>
      <w:r>
        <w:t xml:space="preserve"> esto nos generara una lista de </w:t>
      </w:r>
      <w:r w:rsidR="001C2360">
        <w:t>ítems</w:t>
      </w:r>
      <w:r>
        <w:t xml:space="preserve"> </w:t>
      </w:r>
      <w:r w:rsidR="001C2360">
        <w:t>los cuales calcular.</w:t>
      </w:r>
    </w:p>
    <w:p w14:paraId="4BEFA7F9" w14:textId="440BDD3D" w:rsidR="001C2360" w:rsidRDefault="001C2360" w:rsidP="001C2360">
      <w:pPr>
        <w:jc w:val="both"/>
      </w:pPr>
    </w:p>
    <w:p w14:paraId="05AFDEF4" w14:textId="6AE14F29" w:rsidR="00C53DAE" w:rsidRDefault="001C2360" w:rsidP="001C2360">
      <w:pPr>
        <w:jc w:val="both"/>
      </w:pPr>
      <w:r>
        <w:t>Si seleccionamos un Departamento el informe nos arrojara la lista completa de los municipios que conforman dicho departamento</w:t>
      </w:r>
    </w:p>
    <w:p w14:paraId="60A6BB06" w14:textId="518AE6C4" w:rsidR="001C2360" w:rsidRDefault="003A7B69" w:rsidP="001C2360">
      <w:pPr>
        <w:jc w:val="both"/>
      </w:pPr>
      <w:r>
        <w:rPr>
          <w:noProof/>
        </w:rPr>
        <w:drawing>
          <wp:anchor distT="0" distB="0" distL="114300" distR="114300" simplePos="0" relativeHeight="251727872" behindDoc="1" locked="0" layoutInCell="1" allowOverlap="1" wp14:anchorId="6A02F31F" wp14:editId="4EFF99CC">
            <wp:simplePos x="0" y="0"/>
            <wp:positionH relativeFrom="column">
              <wp:posOffset>958215</wp:posOffset>
            </wp:positionH>
            <wp:positionV relativeFrom="paragraph">
              <wp:posOffset>12065</wp:posOffset>
            </wp:positionV>
            <wp:extent cx="3356782" cy="1314450"/>
            <wp:effectExtent l="0" t="0" r="0" b="0"/>
            <wp:wrapTight wrapText="bothSides">
              <wp:wrapPolygon edited="0">
                <wp:start x="0" y="0"/>
                <wp:lineTo x="0" y="21287"/>
                <wp:lineTo x="21453" y="21287"/>
                <wp:lineTo x="21453" y="0"/>
                <wp:lineTo x="0" y="0"/>
              </wp:wrapPolygon>
            </wp:wrapTight>
            <wp:docPr id="120" name="Imagen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56782" cy="1314450"/>
                    </a:xfrm>
                    <a:prstGeom prst="rect">
                      <a:avLst/>
                    </a:prstGeom>
                    <a:noFill/>
                    <a:ln>
                      <a:noFill/>
                    </a:ln>
                  </pic:spPr>
                </pic:pic>
              </a:graphicData>
            </a:graphic>
          </wp:anchor>
        </w:drawing>
      </w:r>
    </w:p>
    <w:p w14:paraId="40B58379" w14:textId="58C3BF79" w:rsidR="001C2360" w:rsidRDefault="001C2360" w:rsidP="001C2360">
      <w:pPr>
        <w:jc w:val="both"/>
      </w:pPr>
    </w:p>
    <w:p w14:paraId="68956FBA" w14:textId="54E8E8A3" w:rsidR="003A7B69" w:rsidRDefault="003A7B69" w:rsidP="001C2360">
      <w:pPr>
        <w:jc w:val="both"/>
      </w:pPr>
    </w:p>
    <w:p w14:paraId="063198B9" w14:textId="37BCAD13" w:rsidR="003A7B69" w:rsidRDefault="003A7B69" w:rsidP="001C2360">
      <w:pPr>
        <w:jc w:val="both"/>
      </w:pPr>
    </w:p>
    <w:p w14:paraId="5C4890C3" w14:textId="77777777" w:rsidR="003A7B69" w:rsidRDefault="003A7B69" w:rsidP="001C2360">
      <w:pPr>
        <w:jc w:val="both"/>
      </w:pPr>
    </w:p>
    <w:p w14:paraId="667060C1" w14:textId="1E79C102" w:rsidR="001C2360" w:rsidRDefault="003A7B69" w:rsidP="003A7B69">
      <w:pPr>
        <w:pStyle w:val="Ttulo3"/>
        <w:jc w:val="both"/>
      </w:pPr>
      <w:bookmarkStart w:id="16" w:name="_Toc90376336"/>
      <w:r>
        <w:t>2.2.</w:t>
      </w:r>
      <w:r>
        <w:t>2</w:t>
      </w:r>
      <w:r>
        <w:t xml:space="preserve"> Selección de Municipios (</w:t>
      </w:r>
      <w:r>
        <w:t>Herramienta de Dibujo</w:t>
      </w:r>
      <w:r>
        <w:t>)</w:t>
      </w:r>
      <w:bookmarkEnd w:id="16"/>
    </w:p>
    <w:p w14:paraId="57FDEE6E" w14:textId="5E36D93F" w:rsidR="003A7B69" w:rsidRDefault="003A7B69" w:rsidP="001C2360">
      <w:pPr>
        <w:jc w:val="both"/>
      </w:pPr>
    </w:p>
    <w:p w14:paraId="79392CC3" w14:textId="4AE7C627" w:rsidR="003A7B69" w:rsidRDefault="003A7B69" w:rsidP="001C2360">
      <w:pPr>
        <w:jc w:val="both"/>
      </w:pPr>
      <w:r>
        <w:t xml:space="preserve">Para seleccionar una lista de municipios también podremos utilizar la herramienta de dibujo sobre el mapa haciendo clic en la opción de </w:t>
      </w:r>
      <w:r w:rsidRPr="003A7B69">
        <w:rPr>
          <w:b/>
          <w:bCs/>
        </w:rPr>
        <w:t>Selección Múltiple</w:t>
      </w:r>
      <w:r>
        <w:rPr>
          <w:b/>
          <w:bCs/>
        </w:rPr>
        <w:t xml:space="preserve"> </w:t>
      </w:r>
      <w:r>
        <w:t>y escogiendo una de las tres posibilidades de dibujo (</w:t>
      </w:r>
      <w:r>
        <w:rPr>
          <w:b/>
          <w:bCs/>
        </w:rPr>
        <w:t>Polígono, Línea o Circulo</w:t>
      </w:r>
      <w:r>
        <w:t xml:space="preserve">) </w:t>
      </w:r>
    </w:p>
    <w:p w14:paraId="38A994FE" w14:textId="113A9FE0" w:rsidR="0035349B" w:rsidRPr="003A7B69" w:rsidRDefault="0035349B" w:rsidP="001C2360">
      <w:pPr>
        <w:jc w:val="both"/>
      </w:pPr>
      <w:r>
        <w:rPr>
          <w:noProof/>
        </w:rPr>
        <w:drawing>
          <wp:inline distT="0" distB="0" distL="0" distR="0" wp14:anchorId="11142168" wp14:editId="5C0EE134">
            <wp:extent cx="5400040" cy="687070"/>
            <wp:effectExtent l="0" t="0" r="0" b="0"/>
            <wp:docPr id="121" name="Imagen 12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n 121" descr="Interfaz de usuario gráfica, Texto&#10;&#10;Descripción generada automáticamente"/>
                    <pic:cNvPicPr/>
                  </pic:nvPicPr>
                  <pic:blipFill>
                    <a:blip r:embed="rId21"/>
                    <a:stretch>
                      <a:fillRect/>
                    </a:stretch>
                  </pic:blipFill>
                  <pic:spPr>
                    <a:xfrm>
                      <a:off x="0" y="0"/>
                      <a:ext cx="5400040" cy="687070"/>
                    </a:xfrm>
                    <a:prstGeom prst="rect">
                      <a:avLst/>
                    </a:prstGeom>
                  </pic:spPr>
                </pic:pic>
              </a:graphicData>
            </a:graphic>
          </wp:inline>
        </w:drawing>
      </w:r>
    </w:p>
    <w:p w14:paraId="6C6782AA" w14:textId="165C8A64" w:rsidR="003A7B69" w:rsidRDefault="003A7B69" w:rsidP="001C2360">
      <w:pPr>
        <w:jc w:val="both"/>
      </w:pPr>
    </w:p>
    <w:p w14:paraId="7735E43C" w14:textId="6981BDB1" w:rsidR="0035349B" w:rsidRDefault="0035349B" w:rsidP="001C2360">
      <w:pPr>
        <w:jc w:val="both"/>
      </w:pPr>
    </w:p>
    <w:p w14:paraId="31571EB8" w14:textId="76425680" w:rsidR="0035349B" w:rsidRDefault="0035349B" w:rsidP="001C2360">
      <w:pPr>
        <w:jc w:val="both"/>
      </w:pPr>
    </w:p>
    <w:p w14:paraId="69FD6EA6" w14:textId="3A8AC3C7" w:rsidR="0035349B" w:rsidRDefault="0035349B" w:rsidP="001C2360">
      <w:pPr>
        <w:jc w:val="both"/>
      </w:pPr>
    </w:p>
    <w:p w14:paraId="78856B3A" w14:textId="316F8A48" w:rsidR="0035349B" w:rsidRDefault="0035349B" w:rsidP="001C2360">
      <w:pPr>
        <w:jc w:val="both"/>
      </w:pPr>
    </w:p>
    <w:p w14:paraId="1F18A986" w14:textId="77777777" w:rsidR="0035349B" w:rsidRDefault="0035349B" w:rsidP="001C2360">
      <w:pPr>
        <w:jc w:val="both"/>
      </w:pPr>
    </w:p>
    <w:p w14:paraId="5694FCC7" w14:textId="6DFA66DD" w:rsidR="0035349B" w:rsidRDefault="0035349B" w:rsidP="001C2360">
      <w:pPr>
        <w:jc w:val="both"/>
      </w:pPr>
      <w:r>
        <w:lastRenderedPageBreak/>
        <w:t xml:space="preserve">Una vez seleccionadas estas opciones procedemos a dirigirnos en el mapa y manteniendo la tecla </w:t>
      </w:r>
      <w:r>
        <w:rPr>
          <w:b/>
          <w:bCs/>
        </w:rPr>
        <w:t xml:space="preserve">Shift </w:t>
      </w:r>
      <w:r>
        <w:t>presionada podremos empezar a dibujar en el mapa.</w:t>
      </w:r>
    </w:p>
    <w:p w14:paraId="3A491662" w14:textId="74F41563" w:rsidR="0035349B" w:rsidRPr="0035349B" w:rsidRDefault="0035349B" w:rsidP="001C2360">
      <w:pPr>
        <w:jc w:val="both"/>
      </w:pPr>
      <w:r>
        <w:rPr>
          <w:noProof/>
        </w:rPr>
        <w:drawing>
          <wp:anchor distT="0" distB="0" distL="114300" distR="114300" simplePos="0" relativeHeight="251728896" behindDoc="1" locked="0" layoutInCell="1" allowOverlap="1" wp14:anchorId="73D5C2AD" wp14:editId="044A8C42">
            <wp:simplePos x="0" y="0"/>
            <wp:positionH relativeFrom="column">
              <wp:posOffset>843915</wp:posOffset>
            </wp:positionH>
            <wp:positionV relativeFrom="paragraph">
              <wp:posOffset>-4005</wp:posOffset>
            </wp:positionV>
            <wp:extent cx="3385562" cy="3952875"/>
            <wp:effectExtent l="0" t="0" r="5715" b="0"/>
            <wp:wrapTight wrapText="bothSides">
              <wp:wrapPolygon edited="0">
                <wp:start x="0" y="0"/>
                <wp:lineTo x="0" y="21444"/>
                <wp:lineTo x="21515" y="21444"/>
                <wp:lineTo x="21515" y="0"/>
                <wp:lineTo x="0" y="0"/>
              </wp:wrapPolygon>
            </wp:wrapTight>
            <wp:docPr id="122"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85562" cy="3952875"/>
                    </a:xfrm>
                    <a:prstGeom prst="rect">
                      <a:avLst/>
                    </a:prstGeom>
                    <a:noFill/>
                    <a:ln>
                      <a:noFill/>
                    </a:ln>
                  </pic:spPr>
                </pic:pic>
              </a:graphicData>
            </a:graphic>
          </wp:anchor>
        </w:drawing>
      </w:r>
    </w:p>
    <w:p w14:paraId="26CBD497" w14:textId="3AF3684A" w:rsidR="0035349B" w:rsidRDefault="0035349B" w:rsidP="001C2360">
      <w:pPr>
        <w:jc w:val="both"/>
      </w:pPr>
    </w:p>
    <w:p w14:paraId="26F4AE15" w14:textId="13C7353F" w:rsidR="0035349B" w:rsidRDefault="0035349B" w:rsidP="001C2360">
      <w:pPr>
        <w:jc w:val="both"/>
      </w:pPr>
    </w:p>
    <w:p w14:paraId="5C526EA7" w14:textId="616BE26B" w:rsidR="0035349B" w:rsidRDefault="0035349B" w:rsidP="001C2360">
      <w:pPr>
        <w:jc w:val="both"/>
      </w:pPr>
    </w:p>
    <w:p w14:paraId="02DA1657" w14:textId="0397B790" w:rsidR="0035349B" w:rsidRDefault="0035349B" w:rsidP="001C2360">
      <w:pPr>
        <w:jc w:val="both"/>
      </w:pPr>
    </w:p>
    <w:p w14:paraId="6E69CC61" w14:textId="6BD2977E" w:rsidR="0035349B" w:rsidRDefault="0035349B" w:rsidP="001C2360">
      <w:pPr>
        <w:jc w:val="both"/>
      </w:pPr>
    </w:p>
    <w:p w14:paraId="090AADD8" w14:textId="79BBEEB0" w:rsidR="0035349B" w:rsidRDefault="0035349B" w:rsidP="001C2360">
      <w:pPr>
        <w:jc w:val="both"/>
      </w:pPr>
    </w:p>
    <w:p w14:paraId="39C0D11F" w14:textId="35235D6A" w:rsidR="0035349B" w:rsidRDefault="0035349B" w:rsidP="001C2360">
      <w:pPr>
        <w:jc w:val="both"/>
      </w:pPr>
    </w:p>
    <w:p w14:paraId="28C38C77" w14:textId="70F08CB7" w:rsidR="0035349B" w:rsidRDefault="0035349B" w:rsidP="001C2360">
      <w:pPr>
        <w:jc w:val="both"/>
      </w:pPr>
    </w:p>
    <w:p w14:paraId="5753405D" w14:textId="2FD9219A" w:rsidR="0035349B" w:rsidRDefault="0035349B" w:rsidP="001C2360">
      <w:pPr>
        <w:jc w:val="both"/>
      </w:pPr>
    </w:p>
    <w:p w14:paraId="37EAE76A" w14:textId="49BC9883" w:rsidR="0035349B" w:rsidRDefault="0035349B" w:rsidP="001C2360">
      <w:pPr>
        <w:jc w:val="both"/>
      </w:pPr>
    </w:p>
    <w:p w14:paraId="6333AC9C" w14:textId="5071C067" w:rsidR="0035349B" w:rsidRDefault="0035349B" w:rsidP="001C2360">
      <w:pPr>
        <w:jc w:val="both"/>
      </w:pPr>
    </w:p>
    <w:p w14:paraId="36EF0031" w14:textId="09E72A4D" w:rsidR="0035349B" w:rsidRDefault="0035349B" w:rsidP="001C2360">
      <w:pPr>
        <w:jc w:val="both"/>
      </w:pPr>
    </w:p>
    <w:p w14:paraId="044E7EEE" w14:textId="5268115B" w:rsidR="0035349B" w:rsidRDefault="0035349B" w:rsidP="001C2360">
      <w:pPr>
        <w:jc w:val="both"/>
      </w:pPr>
    </w:p>
    <w:p w14:paraId="7D6E9FEE" w14:textId="17FA5F6E" w:rsidR="0035349B" w:rsidRDefault="0035349B" w:rsidP="001C2360">
      <w:pPr>
        <w:jc w:val="both"/>
      </w:pPr>
    </w:p>
    <w:p w14:paraId="7B2BBD13" w14:textId="5EDAF269" w:rsidR="0035349B" w:rsidRDefault="0035349B" w:rsidP="001C2360">
      <w:pPr>
        <w:jc w:val="both"/>
      </w:pPr>
      <w:r>
        <w:t xml:space="preserve">Cuando terminemos nuestra selección, los municipios seleccionados se </w:t>
      </w:r>
      <w:r w:rsidR="00C70CE9">
        <w:t>agregarán</w:t>
      </w:r>
      <w:r>
        <w:t xml:space="preserve"> a nuestra lista de ítems para comparar.</w:t>
      </w:r>
    </w:p>
    <w:p w14:paraId="7375B036" w14:textId="517AB6E6" w:rsidR="00C70CE9" w:rsidRDefault="00C70CE9" w:rsidP="001C2360">
      <w:pPr>
        <w:jc w:val="both"/>
      </w:pPr>
      <w:r>
        <w:rPr>
          <w:noProof/>
        </w:rPr>
        <w:drawing>
          <wp:inline distT="0" distB="0" distL="0" distR="0" wp14:anchorId="7ABD0707" wp14:editId="4F8F8F56">
            <wp:extent cx="5391150" cy="2571750"/>
            <wp:effectExtent l="0" t="0" r="0" b="0"/>
            <wp:docPr id="123"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91150" cy="2571750"/>
                    </a:xfrm>
                    <a:prstGeom prst="rect">
                      <a:avLst/>
                    </a:prstGeom>
                    <a:noFill/>
                    <a:ln>
                      <a:noFill/>
                    </a:ln>
                  </pic:spPr>
                </pic:pic>
              </a:graphicData>
            </a:graphic>
          </wp:inline>
        </w:drawing>
      </w:r>
    </w:p>
    <w:p w14:paraId="4A7F1349" w14:textId="0813B496" w:rsidR="0035349B" w:rsidRDefault="0035349B" w:rsidP="001C2360">
      <w:pPr>
        <w:jc w:val="both"/>
      </w:pPr>
    </w:p>
    <w:p w14:paraId="77038288" w14:textId="5CB38368" w:rsidR="0035349B" w:rsidRDefault="0035349B" w:rsidP="001C2360">
      <w:pPr>
        <w:jc w:val="both"/>
      </w:pPr>
    </w:p>
    <w:p w14:paraId="6DC50B1D" w14:textId="3B484BAD" w:rsidR="0035349B" w:rsidRDefault="0035349B" w:rsidP="001C2360">
      <w:pPr>
        <w:jc w:val="both"/>
      </w:pPr>
    </w:p>
    <w:p w14:paraId="5C5B7657" w14:textId="24C5F134" w:rsidR="00C70CE9" w:rsidRDefault="00C70CE9" w:rsidP="00C70CE9">
      <w:pPr>
        <w:pStyle w:val="Ttulo3"/>
        <w:jc w:val="both"/>
      </w:pPr>
      <w:bookmarkStart w:id="17" w:name="_Toc90376337"/>
      <w:r>
        <w:lastRenderedPageBreak/>
        <w:t>2.2.</w:t>
      </w:r>
      <w:r>
        <w:t>3</w:t>
      </w:r>
      <w:r>
        <w:t xml:space="preserve"> </w:t>
      </w:r>
      <w:r>
        <w:t>Calcular</w:t>
      </w:r>
      <w:bookmarkEnd w:id="17"/>
    </w:p>
    <w:p w14:paraId="58C30EA9" w14:textId="4E166121" w:rsidR="00C70CE9" w:rsidRDefault="00C70CE9" w:rsidP="00C70CE9"/>
    <w:p w14:paraId="4B9912DE" w14:textId="29990E0A" w:rsidR="00C70CE9" w:rsidRPr="00C70CE9" w:rsidRDefault="00C70CE9" w:rsidP="00C70CE9">
      <w:pPr>
        <w:jc w:val="both"/>
      </w:pPr>
      <w:r>
        <w:t>Una vez seleccionados nuestros lugares a comparar procedemos a hacer clic en el botón calcular el cual nos arrojara una tabla comparativa con los principales índices informativos, en esta tabla podremos ordenara de mayor a menor cualquiera de nuestros indicadores.</w:t>
      </w:r>
    </w:p>
    <w:p w14:paraId="5F8BF44D" w14:textId="27EF029B" w:rsidR="0035349B" w:rsidRDefault="00C70CE9" w:rsidP="001C2360">
      <w:pPr>
        <w:jc w:val="both"/>
      </w:pPr>
      <w:r>
        <w:rPr>
          <w:noProof/>
        </w:rPr>
        <w:drawing>
          <wp:inline distT="0" distB="0" distL="0" distR="0" wp14:anchorId="1743AF6E" wp14:editId="4B734AA1">
            <wp:extent cx="5400040" cy="3185160"/>
            <wp:effectExtent l="0" t="0" r="0" b="0"/>
            <wp:docPr id="124" name="Imagen 124"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n 124" descr="Tabla&#10;&#10;Descripción generada automáticamente"/>
                    <pic:cNvPicPr/>
                  </pic:nvPicPr>
                  <pic:blipFill>
                    <a:blip r:embed="rId24"/>
                    <a:stretch>
                      <a:fillRect/>
                    </a:stretch>
                  </pic:blipFill>
                  <pic:spPr>
                    <a:xfrm>
                      <a:off x="0" y="0"/>
                      <a:ext cx="5400040" cy="3185160"/>
                    </a:xfrm>
                    <a:prstGeom prst="rect">
                      <a:avLst/>
                    </a:prstGeom>
                  </pic:spPr>
                </pic:pic>
              </a:graphicData>
            </a:graphic>
          </wp:inline>
        </w:drawing>
      </w:r>
    </w:p>
    <w:p w14:paraId="7977FD6D" w14:textId="77777777" w:rsidR="0035349B" w:rsidRDefault="0035349B" w:rsidP="001C2360">
      <w:pPr>
        <w:jc w:val="both"/>
      </w:pPr>
    </w:p>
    <w:p w14:paraId="1C17E93C" w14:textId="77777777" w:rsidR="00C70CE9" w:rsidRDefault="00C70CE9" w:rsidP="003A7B69">
      <w:pPr>
        <w:pStyle w:val="Ttulo3"/>
        <w:jc w:val="both"/>
      </w:pPr>
    </w:p>
    <w:p w14:paraId="411D87D7" w14:textId="7B699221" w:rsidR="003A7B69" w:rsidRDefault="003A7B69" w:rsidP="003A7B69">
      <w:pPr>
        <w:pStyle w:val="Ttulo3"/>
        <w:jc w:val="both"/>
      </w:pPr>
      <w:bookmarkStart w:id="18" w:name="_Toc90376338"/>
      <w:r>
        <w:t>2.2.</w:t>
      </w:r>
      <w:r w:rsidR="00C70CE9">
        <w:t>4</w:t>
      </w:r>
      <w:r>
        <w:t xml:space="preserve"> Eliminar Un lugar seleccionado</w:t>
      </w:r>
      <w:bookmarkEnd w:id="18"/>
    </w:p>
    <w:p w14:paraId="5448BFC5" w14:textId="05F1C8EE" w:rsidR="001C2360" w:rsidRDefault="001C2360" w:rsidP="001C2360">
      <w:pPr>
        <w:jc w:val="both"/>
      </w:pPr>
    </w:p>
    <w:p w14:paraId="27B5F634" w14:textId="52ACFE01" w:rsidR="001C2360" w:rsidRDefault="001C2360" w:rsidP="001C2360">
      <w:pPr>
        <w:jc w:val="both"/>
      </w:pPr>
      <w:r>
        <w:t>Para eliminar un lugar seleccionado de la lista de ítems basta con hacer clic encima de él, esto lo eliminara de nuestra lista de ítems</w:t>
      </w:r>
    </w:p>
    <w:p w14:paraId="7A17C685" w14:textId="5199490D" w:rsidR="001C2360" w:rsidRPr="001C2360" w:rsidRDefault="001C2360" w:rsidP="001C2360">
      <w:pPr>
        <w:jc w:val="both"/>
      </w:pPr>
      <w:r>
        <w:rPr>
          <w:noProof/>
        </w:rPr>
        <w:drawing>
          <wp:anchor distT="0" distB="0" distL="114300" distR="114300" simplePos="0" relativeHeight="251726848" behindDoc="0" locked="0" layoutInCell="1" allowOverlap="1" wp14:anchorId="02750177" wp14:editId="03DA5AFD">
            <wp:simplePos x="0" y="0"/>
            <wp:positionH relativeFrom="margin">
              <wp:align>center</wp:align>
            </wp:positionH>
            <wp:positionV relativeFrom="paragraph">
              <wp:posOffset>52070</wp:posOffset>
            </wp:positionV>
            <wp:extent cx="3170555" cy="1219200"/>
            <wp:effectExtent l="0" t="0" r="0" b="0"/>
            <wp:wrapSquare wrapText="bothSides"/>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70555" cy="121920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1C2360" w:rsidRPr="001C2360">
      <w:footerReference w:type="default" r:id="rId2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0E451B" w14:textId="77777777" w:rsidR="00496C2A" w:rsidRDefault="00496C2A" w:rsidP="00EB2A94">
      <w:pPr>
        <w:spacing w:after="0" w:line="240" w:lineRule="auto"/>
      </w:pPr>
      <w:r>
        <w:separator/>
      </w:r>
    </w:p>
  </w:endnote>
  <w:endnote w:type="continuationSeparator" w:id="0">
    <w:p w14:paraId="0893492F" w14:textId="77777777" w:rsidR="00496C2A" w:rsidRDefault="00496C2A" w:rsidP="00EB2A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abic Typesetting">
    <w:charset w:val="B2"/>
    <w:family w:val="script"/>
    <w:pitch w:val="variable"/>
    <w:sig w:usb0="80002007" w:usb1="80000000" w:usb2="00000008" w:usb3="00000000" w:csb0="000000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D41EA" w14:textId="469257F5" w:rsidR="00230C6C" w:rsidRDefault="00133875">
    <w:pPr>
      <w:pStyle w:val="Piedepgina"/>
    </w:pPr>
    <w:r>
      <w:rPr>
        <w:noProof/>
      </w:rPr>
      <w:drawing>
        <wp:anchor distT="0" distB="0" distL="114300" distR="114300" simplePos="0" relativeHeight="251658240" behindDoc="0" locked="0" layoutInCell="1" allowOverlap="1" wp14:anchorId="3B8A07EF" wp14:editId="0D743FA7">
          <wp:simplePos x="0" y="0"/>
          <wp:positionH relativeFrom="rightMargin">
            <wp:align>left</wp:align>
          </wp:positionH>
          <wp:positionV relativeFrom="paragraph">
            <wp:posOffset>-170180</wp:posOffset>
          </wp:positionV>
          <wp:extent cx="638175" cy="634272"/>
          <wp:effectExtent l="0" t="0" r="0" b="0"/>
          <wp:wrapSquare wrapText="bothSides"/>
          <wp:docPr id="2" name="Imagen 2" descr="My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y 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V="1">
                    <a:off x="0" y="0"/>
                    <a:ext cx="638175" cy="634272"/>
                  </a:xfrm>
                  <a:prstGeom prst="rect">
                    <a:avLst/>
                  </a:prstGeom>
                  <a:no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BA51A4" w14:textId="77777777" w:rsidR="00496C2A" w:rsidRDefault="00496C2A" w:rsidP="00EB2A94">
      <w:pPr>
        <w:spacing w:after="0" w:line="240" w:lineRule="auto"/>
      </w:pPr>
      <w:r>
        <w:separator/>
      </w:r>
    </w:p>
  </w:footnote>
  <w:footnote w:type="continuationSeparator" w:id="0">
    <w:p w14:paraId="687DEF92" w14:textId="77777777" w:rsidR="00496C2A" w:rsidRDefault="00496C2A" w:rsidP="00EB2A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5B7E33"/>
    <w:multiLevelType w:val="multilevel"/>
    <w:tmpl w:val="7AFA2740"/>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5871FA7"/>
    <w:multiLevelType w:val="hybridMultilevel"/>
    <w:tmpl w:val="0CBCDBA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375D30DF"/>
    <w:multiLevelType w:val="multilevel"/>
    <w:tmpl w:val="3B5CBE4E"/>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568C0799"/>
    <w:multiLevelType w:val="hybridMultilevel"/>
    <w:tmpl w:val="3B02483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61DF65A7"/>
    <w:multiLevelType w:val="multilevel"/>
    <w:tmpl w:val="E3F00F2E"/>
    <w:lvl w:ilvl="0">
      <w:start w:val="2"/>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E07"/>
    <w:rsid w:val="000136C4"/>
    <w:rsid w:val="00014B61"/>
    <w:rsid w:val="00032F66"/>
    <w:rsid w:val="00050280"/>
    <w:rsid w:val="00085B55"/>
    <w:rsid w:val="00094BE9"/>
    <w:rsid w:val="000C4B0E"/>
    <w:rsid w:val="000E4D62"/>
    <w:rsid w:val="000F16DB"/>
    <w:rsid w:val="0011593A"/>
    <w:rsid w:val="00133875"/>
    <w:rsid w:val="001342A2"/>
    <w:rsid w:val="0015415C"/>
    <w:rsid w:val="001A2443"/>
    <w:rsid w:val="001B7049"/>
    <w:rsid w:val="001C2360"/>
    <w:rsid w:val="001E051B"/>
    <w:rsid w:val="001E1D02"/>
    <w:rsid w:val="001F1473"/>
    <w:rsid w:val="001F6CE2"/>
    <w:rsid w:val="00206A8B"/>
    <w:rsid w:val="00230C6C"/>
    <w:rsid w:val="0025490A"/>
    <w:rsid w:val="00275E3D"/>
    <w:rsid w:val="0028311C"/>
    <w:rsid w:val="00292D5F"/>
    <w:rsid w:val="00296706"/>
    <w:rsid w:val="002B1477"/>
    <w:rsid w:val="002B62E2"/>
    <w:rsid w:val="002E3C95"/>
    <w:rsid w:val="002E4C38"/>
    <w:rsid w:val="00307083"/>
    <w:rsid w:val="003104B8"/>
    <w:rsid w:val="0032572A"/>
    <w:rsid w:val="003437B2"/>
    <w:rsid w:val="0035349B"/>
    <w:rsid w:val="003645CB"/>
    <w:rsid w:val="003A7B69"/>
    <w:rsid w:val="003B6F3F"/>
    <w:rsid w:val="003D519C"/>
    <w:rsid w:val="004152A3"/>
    <w:rsid w:val="00496C2A"/>
    <w:rsid w:val="004A33E5"/>
    <w:rsid w:val="004B1DF4"/>
    <w:rsid w:val="004C5718"/>
    <w:rsid w:val="004D74B6"/>
    <w:rsid w:val="004D7F6D"/>
    <w:rsid w:val="00516AA3"/>
    <w:rsid w:val="00545F4B"/>
    <w:rsid w:val="00575234"/>
    <w:rsid w:val="005A732C"/>
    <w:rsid w:val="005B0882"/>
    <w:rsid w:val="005C0C18"/>
    <w:rsid w:val="005E2D65"/>
    <w:rsid w:val="005E75E0"/>
    <w:rsid w:val="00604C31"/>
    <w:rsid w:val="00616162"/>
    <w:rsid w:val="00626AF5"/>
    <w:rsid w:val="00651A75"/>
    <w:rsid w:val="00671E87"/>
    <w:rsid w:val="0069256B"/>
    <w:rsid w:val="0069618F"/>
    <w:rsid w:val="006A4CF6"/>
    <w:rsid w:val="006A642D"/>
    <w:rsid w:val="006E4D30"/>
    <w:rsid w:val="006F04CD"/>
    <w:rsid w:val="006F7845"/>
    <w:rsid w:val="00703D01"/>
    <w:rsid w:val="00740A88"/>
    <w:rsid w:val="00786E0A"/>
    <w:rsid w:val="00791001"/>
    <w:rsid w:val="007956C8"/>
    <w:rsid w:val="007A5088"/>
    <w:rsid w:val="007D19B6"/>
    <w:rsid w:val="007F5EF6"/>
    <w:rsid w:val="00802C5D"/>
    <w:rsid w:val="00812C2F"/>
    <w:rsid w:val="00817E8E"/>
    <w:rsid w:val="00820812"/>
    <w:rsid w:val="008239CE"/>
    <w:rsid w:val="008459DB"/>
    <w:rsid w:val="0086607D"/>
    <w:rsid w:val="008D1154"/>
    <w:rsid w:val="008D3A51"/>
    <w:rsid w:val="008E0339"/>
    <w:rsid w:val="00911FA5"/>
    <w:rsid w:val="00987AA1"/>
    <w:rsid w:val="00996515"/>
    <w:rsid w:val="009D1FA0"/>
    <w:rsid w:val="009E4C09"/>
    <w:rsid w:val="009F4541"/>
    <w:rsid w:val="00A055CD"/>
    <w:rsid w:val="00A15616"/>
    <w:rsid w:val="00A26073"/>
    <w:rsid w:val="00A35C68"/>
    <w:rsid w:val="00A521EA"/>
    <w:rsid w:val="00A55450"/>
    <w:rsid w:val="00A60532"/>
    <w:rsid w:val="00A74CBE"/>
    <w:rsid w:val="00AA6E07"/>
    <w:rsid w:val="00AF5357"/>
    <w:rsid w:val="00B02D35"/>
    <w:rsid w:val="00B04402"/>
    <w:rsid w:val="00B06738"/>
    <w:rsid w:val="00B21858"/>
    <w:rsid w:val="00B23048"/>
    <w:rsid w:val="00B34BE0"/>
    <w:rsid w:val="00B41A6D"/>
    <w:rsid w:val="00B61958"/>
    <w:rsid w:val="00B63763"/>
    <w:rsid w:val="00B67B95"/>
    <w:rsid w:val="00B84192"/>
    <w:rsid w:val="00B9272B"/>
    <w:rsid w:val="00BB316A"/>
    <w:rsid w:val="00BC71E9"/>
    <w:rsid w:val="00C00904"/>
    <w:rsid w:val="00C03874"/>
    <w:rsid w:val="00C1711E"/>
    <w:rsid w:val="00C209E9"/>
    <w:rsid w:val="00C45809"/>
    <w:rsid w:val="00C53DAE"/>
    <w:rsid w:val="00C57108"/>
    <w:rsid w:val="00C60466"/>
    <w:rsid w:val="00C70CE9"/>
    <w:rsid w:val="00C72E11"/>
    <w:rsid w:val="00C75850"/>
    <w:rsid w:val="00C81C07"/>
    <w:rsid w:val="00C933A6"/>
    <w:rsid w:val="00C93B02"/>
    <w:rsid w:val="00C96C9A"/>
    <w:rsid w:val="00CF1294"/>
    <w:rsid w:val="00CF1753"/>
    <w:rsid w:val="00D039C4"/>
    <w:rsid w:val="00D11564"/>
    <w:rsid w:val="00D1617F"/>
    <w:rsid w:val="00D8419F"/>
    <w:rsid w:val="00DB39D1"/>
    <w:rsid w:val="00DD21CC"/>
    <w:rsid w:val="00DD7A29"/>
    <w:rsid w:val="00DE1DB1"/>
    <w:rsid w:val="00E34354"/>
    <w:rsid w:val="00E552C6"/>
    <w:rsid w:val="00EA4742"/>
    <w:rsid w:val="00EB2A94"/>
    <w:rsid w:val="00EB2D5A"/>
    <w:rsid w:val="00EC3798"/>
    <w:rsid w:val="00EE410B"/>
    <w:rsid w:val="00EF703D"/>
    <w:rsid w:val="00F07025"/>
    <w:rsid w:val="00F11682"/>
    <w:rsid w:val="00F3010C"/>
    <w:rsid w:val="00F30CBD"/>
    <w:rsid w:val="00F672BD"/>
    <w:rsid w:val="00F711F4"/>
    <w:rsid w:val="00F81F7B"/>
    <w:rsid w:val="00F961FB"/>
    <w:rsid w:val="00FA6680"/>
    <w:rsid w:val="00FA77EC"/>
    <w:rsid w:val="00FB2709"/>
    <w:rsid w:val="00FB6294"/>
    <w:rsid w:val="00FF4FE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2B9CC5"/>
  <w15:chartTrackingRefBased/>
  <w15:docId w15:val="{BC9F061D-8DF7-487F-996B-BB2EA6B5B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5CB"/>
    <w:rPr>
      <w:rFonts w:ascii="Calisto MT" w:hAnsi="Calisto MT"/>
      <w:sz w:val="24"/>
    </w:rPr>
  </w:style>
  <w:style w:type="paragraph" w:styleId="Ttulo1">
    <w:name w:val="heading 1"/>
    <w:basedOn w:val="Normal"/>
    <w:next w:val="Normal"/>
    <w:link w:val="Ttulo1Car"/>
    <w:autoRedefine/>
    <w:uiPriority w:val="9"/>
    <w:qFormat/>
    <w:rsid w:val="004C5718"/>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Ttulo2">
    <w:name w:val="heading 2"/>
    <w:basedOn w:val="Normal"/>
    <w:next w:val="Normal"/>
    <w:link w:val="Ttulo2Car"/>
    <w:autoRedefine/>
    <w:uiPriority w:val="9"/>
    <w:unhideWhenUsed/>
    <w:qFormat/>
    <w:rsid w:val="004C5718"/>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tulo3">
    <w:name w:val="heading 3"/>
    <w:basedOn w:val="Normal"/>
    <w:next w:val="Normal"/>
    <w:link w:val="Ttulo3Car"/>
    <w:autoRedefine/>
    <w:uiPriority w:val="9"/>
    <w:unhideWhenUsed/>
    <w:qFormat/>
    <w:rsid w:val="00575234"/>
    <w:pPr>
      <w:keepNext/>
      <w:keepLines/>
      <w:spacing w:before="40" w:after="0"/>
      <w:outlineLvl w:val="2"/>
    </w:pPr>
    <w:rPr>
      <w:rFonts w:asciiTheme="majorHAnsi" w:eastAsiaTheme="majorEastAsia" w:hAnsiTheme="majorHAnsi" w:cstheme="majorBidi"/>
      <w:b/>
      <w:color w:val="4472C4" w:themeColor="accent1"/>
      <w:szCs w:val="24"/>
    </w:rPr>
  </w:style>
  <w:style w:type="paragraph" w:styleId="Ttulo4">
    <w:name w:val="heading 4"/>
    <w:basedOn w:val="Normal"/>
    <w:next w:val="Normal"/>
    <w:link w:val="Ttulo4Car"/>
    <w:uiPriority w:val="9"/>
    <w:unhideWhenUsed/>
    <w:qFormat/>
    <w:rsid w:val="003104B8"/>
    <w:pPr>
      <w:keepNext/>
      <w:keepLines/>
      <w:spacing w:before="40" w:after="0"/>
      <w:outlineLvl w:val="3"/>
    </w:pPr>
    <w:rPr>
      <w:rFonts w:asciiTheme="majorHAnsi" w:eastAsiaTheme="majorEastAsia" w:hAnsiTheme="majorHAnsi" w:cstheme="majorBidi"/>
      <w:b/>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B2A9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B2A94"/>
  </w:style>
  <w:style w:type="paragraph" w:styleId="Piedepgina">
    <w:name w:val="footer"/>
    <w:basedOn w:val="Normal"/>
    <w:link w:val="PiedepginaCar"/>
    <w:uiPriority w:val="99"/>
    <w:unhideWhenUsed/>
    <w:rsid w:val="00EB2A9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B2A94"/>
  </w:style>
  <w:style w:type="character" w:styleId="Hipervnculo">
    <w:name w:val="Hyperlink"/>
    <w:basedOn w:val="Fuentedeprrafopredeter"/>
    <w:uiPriority w:val="99"/>
    <w:unhideWhenUsed/>
    <w:rsid w:val="00EB2A94"/>
    <w:rPr>
      <w:color w:val="0563C1" w:themeColor="hyperlink"/>
      <w:u w:val="single"/>
    </w:rPr>
  </w:style>
  <w:style w:type="character" w:styleId="Mencinsinresolver">
    <w:name w:val="Unresolved Mention"/>
    <w:basedOn w:val="Fuentedeprrafopredeter"/>
    <w:uiPriority w:val="99"/>
    <w:semiHidden/>
    <w:unhideWhenUsed/>
    <w:rsid w:val="00EB2A94"/>
    <w:rPr>
      <w:color w:val="605E5C"/>
      <w:shd w:val="clear" w:color="auto" w:fill="E1DFDD"/>
    </w:rPr>
  </w:style>
  <w:style w:type="character" w:customStyle="1" w:styleId="Ttulo1Car">
    <w:name w:val="Título 1 Car"/>
    <w:basedOn w:val="Fuentedeprrafopredeter"/>
    <w:link w:val="Ttulo1"/>
    <w:uiPriority w:val="9"/>
    <w:rsid w:val="004C5718"/>
    <w:rPr>
      <w:rFonts w:asciiTheme="majorHAnsi" w:eastAsiaTheme="majorEastAsia" w:hAnsiTheme="majorHAnsi" w:cstheme="majorBidi"/>
      <w:b/>
      <w:color w:val="2F5496" w:themeColor="accent1" w:themeShade="BF"/>
      <w:sz w:val="32"/>
      <w:szCs w:val="32"/>
    </w:rPr>
  </w:style>
  <w:style w:type="paragraph" w:styleId="TtuloTDC">
    <w:name w:val="TOC Heading"/>
    <w:basedOn w:val="Ttulo1"/>
    <w:next w:val="Normal"/>
    <w:uiPriority w:val="39"/>
    <w:unhideWhenUsed/>
    <w:qFormat/>
    <w:rsid w:val="00EB2A94"/>
    <w:pPr>
      <w:outlineLvl w:val="9"/>
    </w:pPr>
    <w:rPr>
      <w:lang w:eastAsia="es-ES"/>
    </w:rPr>
  </w:style>
  <w:style w:type="character" w:customStyle="1" w:styleId="Ttulo2Car">
    <w:name w:val="Título 2 Car"/>
    <w:basedOn w:val="Fuentedeprrafopredeter"/>
    <w:link w:val="Ttulo2"/>
    <w:uiPriority w:val="9"/>
    <w:rsid w:val="004C5718"/>
    <w:rPr>
      <w:rFonts w:asciiTheme="majorHAnsi" w:eastAsiaTheme="majorEastAsia" w:hAnsiTheme="majorHAnsi" w:cstheme="majorBidi"/>
      <w:b/>
      <w:color w:val="2F5496" w:themeColor="accent1" w:themeShade="BF"/>
      <w:sz w:val="26"/>
      <w:szCs w:val="26"/>
    </w:rPr>
  </w:style>
  <w:style w:type="paragraph" w:styleId="TDC1">
    <w:name w:val="toc 1"/>
    <w:basedOn w:val="Normal"/>
    <w:next w:val="Normal"/>
    <w:autoRedefine/>
    <w:uiPriority w:val="39"/>
    <w:unhideWhenUsed/>
    <w:rsid w:val="003645CB"/>
    <w:pPr>
      <w:spacing w:after="100"/>
    </w:pPr>
  </w:style>
  <w:style w:type="paragraph" w:styleId="TDC2">
    <w:name w:val="toc 2"/>
    <w:basedOn w:val="Normal"/>
    <w:next w:val="Normal"/>
    <w:autoRedefine/>
    <w:uiPriority w:val="39"/>
    <w:unhideWhenUsed/>
    <w:rsid w:val="003645CB"/>
    <w:pPr>
      <w:spacing w:after="100"/>
      <w:ind w:left="240"/>
    </w:pPr>
  </w:style>
  <w:style w:type="character" w:customStyle="1" w:styleId="Ttulo3Car">
    <w:name w:val="Título 3 Car"/>
    <w:basedOn w:val="Fuentedeprrafopredeter"/>
    <w:link w:val="Ttulo3"/>
    <w:uiPriority w:val="9"/>
    <w:rsid w:val="00575234"/>
    <w:rPr>
      <w:rFonts w:asciiTheme="majorHAnsi" w:eastAsiaTheme="majorEastAsia" w:hAnsiTheme="majorHAnsi" w:cstheme="majorBidi"/>
      <w:b/>
      <w:color w:val="4472C4" w:themeColor="accent1"/>
      <w:sz w:val="24"/>
      <w:szCs w:val="24"/>
    </w:rPr>
  </w:style>
  <w:style w:type="character" w:customStyle="1" w:styleId="Ttulo4Car">
    <w:name w:val="Título 4 Car"/>
    <w:basedOn w:val="Fuentedeprrafopredeter"/>
    <w:link w:val="Ttulo4"/>
    <w:uiPriority w:val="9"/>
    <w:rsid w:val="003104B8"/>
    <w:rPr>
      <w:rFonts w:asciiTheme="majorHAnsi" w:eastAsiaTheme="majorEastAsia" w:hAnsiTheme="majorHAnsi" w:cstheme="majorBidi"/>
      <w:b/>
      <w:i/>
      <w:iCs/>
      <w:color w:val="2F5496" w:themeColor="accent1" w:themeShade="BF"/>
      <w:sz w:val="24"/>
    </w:rPr>
  </w:style>
  <w:style w:type="paragraph" w:styleId="TDC3">
    <w:name w:val="toc 3"/>
    <w:basedOn w:val="Normal"/>
    <w:next w:val="Normal"/>
    <w:autoRedefine/>
    <w:uiPriority w:val="39"/>
    <w:unhideWhenUsed/>
    <w:rsid w:val="002E4C38"/>
    <w:pPr>
      <w:spacing w:after="100"/>
      <w:ind w:left="480"/>
    </w:pPr>
  </w:style>
  <w:style w:type="paragraph" w:styleId="Prrafodelista">
    <w:name w:val="List Paragraph"/>
    <w:basedOn w:val="Normal"/>
    <w:uiPriority w:val="34"/>
    <w:qFormat/>
    <w:rsid w:val="003B6F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233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E173B3-C95D-4A7A-B7FB-42CE34FF7F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10</Pages>
  <Words>1118</Words>
  <Characters>6150</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Mateo</dc:creator>
  <cp:keywords/>
  <dc:description/>
  <cp:lastModifiedBy>Jonathan Mateo</cp:lastModifiedBy>
  <cp:revision>4</cp:revision>
  <cp:lastPrinted>2021-12-07T00:37:00Z</cp:lastPrinted>
  <dcterms:created xsi:type="dcterms:W3CDTF">2021-12-14T16:35:00Z</dcterms:created>
  <dcterms:modified xsi:type="dcterms:W3CDTF">2021-12-14T18:13:00Z</dcterms:modified>
</cp:coreProperties>
</file>