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714A1" w14:textId="77777777" w:rsidR="009425D2" w:rsidRPr="009425D2" w:rsidRDefault="009425D2" w:rsidP="009425D2">
      <w:pPr>
        <w:rPr>
          <w:b/>
          <w:bCs/>
        </w:rPr>
      </w:pPr>
      <w:r w:rsidRPr="009425D2">
        <w:rPr>
          <w:b/>
          <w:bCs/>
        </w:rPr>
        <w:t>29 Ekim Ebru Atölyesi – Öğretmen Yönergesi</w:t>
      </w:r>
    </w:p>
    <w:p w14:paraId="43AF4D77" w14:textId="77777777" w:rsidR="009425D2" w:rsidRPr="009425D2" w:rsidRDefault="009425D2" w:rsidP="009425D2">
      <w:r w:rsidRPr="009425D2">
        <w:rPr>
          <w:b/>
          <w:bCs/>
        </w:rPr>
        <w:t>Amaç:</w:t>
      </w:r>
    </w:p>
    <w:p w14:paraId="373B9424" w14:textId="77777777" w:rsidR="009425D2" w:rsidRPr="009425D2" w:rsidRDefault="009425D2" w:rsidP="009425D2">
      <w:pPr>
        <w:numPr>
          <w:ilvl w:val="0"/>
          <w:numId w:val="1"/>
        </w:numPr>
      </w:pPr>
      <w:r w:rsidRPr="009425D2">
        <w:t>Cumhuriyetin anlamını sanat yoluyla hissettirmek.</w:t>
      </w:r>
    </w:p>
    <w:p w14:paraId="03AEEE9E" w14:textId="77777777" w:rsidR="009425D2" w:rsidRPr="009425D2" w:rsidRDefault="009425D2" w:rsidP="009425D2">
      <w:pPr>
        <w:numPr>
          <w:ilvl w:val="0"/>
          <w:numId w:val="1"/>
        </w:numPr>
      </w:pPr>
      <w:r w:rsidRPr="009425D2">
        <w:t>Yaratıcılığı ve renklerle ifade becerisini geliştirmek.</w:t>
      </w:r>
    </w:p>
    <w:p w14:paraId="6904C617" w14:textId="77777777" w:rsidR="009425D2" w:rsidRPr="009425D2" w:rsidRDefault="009425D2" w:rsidP="009425D2">
      <w:pPr>
        <w:numPr>
          <w:ilvl w:val="0"/>
          <w:numId w:val="1"/>
        </w:numPr>
      </w:pPr>
      <w:r w:rsidRPr="009425D2">
        <w:t xml:space="preserve">Öğrenciler arasında </w:t>
      </w:r>
      <w:proofErr w:type="gramStart"/>
      <w:r w:rsidRPr="009425D2">
        <w:t>işbirliği</w:t>
      </w:r>
      <w:proofErr w:type="gramEnd"/>
      <w:r w:rsidRPr="009425D2">
        <w:t xml:space="preserve"> ve paylaşımı teşvik etmek.</w:t>
      </w:r>
    </w:p>
    <w:p w14:paraId="77303E03" w14:textId="77777777" w:rsidR="009425D2" w:rsidRPr="009425D2" w:rsidRDefault="009425D2" w:rsidP="009425D2">
      <w:r w:rsidRPr="009425D2">
        <w:rPr>
          <w:b/>
          <w:bCs/>
        </w:rPr>
        <w:t>Süre:</w:t>
      </w:r>
      <w:r w:rsidRPr="009425D2">
        <w:t xml:space="preserve"> 40-50 dakika</w:t>
      </w:r>
      <w:r w:rsidRPr="009425D2">
        <w:br/>
      </w:r>
      <w:r w:rsidRPr="009425D2">
        <w:rPr>
          <w:b/>
          <w:bCs/>
        </w:rPr>
        <w:t>Malzemeler:</w:t>
      </w:r>
    </w:p>
    <w:p w14:paraId="10C7FB3E" w14:textId="77777777" w:rsidR="009425D2" w:rsidRPr="009425D2" w:rsidRDefault="009425D2" w:rsidP="009425D2">
      <w:pPr>
        <w:numPr>
          <w:ilvl w:val="0"/>
          <w:numId w:val="2"/>
        </w:numPr>
      </w:pPr>
      <w:r w:rsidRPr="009425D2">
        <w:t xml:space="preserve">Ebru tekniğine uygun </w:t>
      </w:r>
      <w:proofErr w:type="gramStart"/>
      <w:r w:rsidRPr="009425D2">
        <w:t>kağıt</w:t>
      </w:r>
      <w:proofErr w:type="gramEnd"/>
      <w:r w:rsidRPr="009425D2">
        <w:t xml:space="preserve"> ve boyalar (su bazlı renkler)</w:t>
      </w:r>
    </w:p>
    <w:p w14:paraId="62FE40A1" w14:textId="77777777" w:rsidR="009425D2" w:rsidRPr="009425D2" w:rsidRDefault="009425D2" w:rsidP="009425D2">
      <w:pPr>
        <w:numPr>
          <w:ilvl w:val="0"/>
          <w:numId w:val="2"/>
        </w:numPr>
      </w:pPr>
      <w:r w:rsidRPr="009425D2">
        <w:t>Fırça, çubuk, su kabı</w:t>
      </w:r>
    </w:p>
    <w:p w14:paraId="4F0248CA" w14:textId="77777777" w:rsidR="009425D2" w:rsidRPr="009425D2" w:rsidRDefault="009425D2" w:rsidP="009425D2">
      <w:pPr>
        <w:numPr>
          <w:ilvl w:val="0"/>
          <w:numId w:val="2"/>
        </w:numPr>
      </w:pPr>
      <w:r w:rsidRPr="009425D2">
        <w:t>Kurutma alanı veya peçete</w:t>
      </w:r>
    </w:p>
    <w:p w14:paraId="25AF413B" w14:textId="77777777" w:rsidR="009425D2" w:rsidRPr="009425D2" w:rsidRDefault="009425D2" w:rsidP="009425D2">
      <w:r w:rsidRPr="009425D2">
        <w:rPr>
          <w:b/>
          <w:bCs/>
        </w:rPr>
        <w:t>Hazırlık:</w:t>
      </w:r>
    </w:p>
    <w:p w14:paraId="4F6631B9" w14:textId="77777777" w:rsidR="009425D2" w:rsidRPr="009425D2" w:rsidRDefault="009425D2" w:rsidP="009425D2">
      <w:pPr>
        <w:numPr>
          <w:ilvl w:val="0"/>
          <w:numId w:val="3"/>
        </w:numPr>
      </w:pPr>
      <w:r w:rsidRPr="009425D2">
        <w:t>Malzemeleri öğrenciler için önceden hazırlayın.</w:t>
      </w:r>
    </w:p>
    <w:p w14:paraId="1E8E7661" w14:textId="77777777" w:rsidR="009425D2" w:rsidRPr="009425D2" w:rsidRDefault="009425D2" w:rsidP="009425D2">
      <w:pPr>
        <w:numPr>
          <w:ilvl w:val="0"/>
          <w:numId w:val="3"/>
        </w:numPr>
      </w:pPr>
      <w:r w:rsidRPr="009425D2">
        <w:t>Çevrim içi ise kameranın hem öğretmeni hem de örnek çalışmayı gösterecek şekilde ayarlanmasını sağlayın.</w:t>
      </w:r>
    </w:p>
    <w:p w14:paraId="5A60177E" w14:textId="77777777" w:rsidR="009425D2" w:rsidRPr="009425D2" w:rsidRDefault="009425D2" w:rsidP="009425D2">
      <w:pPr>
        <w:numPr>
          <w:ilvl w:val="0"/>
          <w:numId w:val="3"/>
        </w:numPr>
      </w:pPr>
      <w:r w:rsidRPr="009425D2">
        <w:t>Atölye başlamadan önce kısa bir 29 Ekim tanıtımı yapın.</w:t>
      </w:r>
    </w:p>
    <w:p w14:paraId="337215B7" w14:textId="77777777" w:rsidR="009425D2" w:rsidRPr="009425D2" w:rsidRDefault="009425D2" w:rsidP="009425D2">
      <w:r w:rsidRPr="009425D2">
        <w:rPr>
          <w:b/>
          <w:bCs/>
        </w:rPr>
        <w:t>Etkinlik Akışı:</w:t>
      </w:r>
    </w:p>
    <w:p w14:paraId="3AB7D842" w14:textId="77777777" w:rsidR="009425D2" w:rsidRPr="009425D2" w:rsidRDefault="009425D2" w:rsidP="009425D2">
      <w:pPr>
        <w:numPr>
          <w:ilvl w:val="0"/>
          <w:numId w:val="4"/>
        </w:numPr>
      </w:pPr>
      <w:r w:rsidRPr="009425D2">
        <w:rPr>
          <w:b/>
          <w:bCs/>
        </w:rPr>
        <w:t>Isınma (5 dk):</w:t>
      </w:r>
      <w:r w:rsidRPr="009425D2">
        <w:t xml:space="preserve"> Basit el hareketleri ve renk denemeleri</w:t>
      </w:r>
    </w:p>
    <w:p w14:paraId="39F04075" w14:textId="77777777" w:rsidR="009425D2" w:rsidRPr="009425D2" w:rsidRDefault="009425D2" w:rsidP="009425D2">
      <w:pPr>
        <w:numPr>
          <w:ilvl w:val="0"/>
          <w:numId w:val="4"/>
        </w:numPr>
      </w:pPr>
      <w:r w:rsidRPr="009425D2">
        <w:rPr>
          <w:b/>
          <w:bCs/>
        </w:rPr>
        <w:t>Tanıtım (5 dk):</w:t>
      </w:r>
      <w:r w:rsidRPr="009425D2">
        <w:t xml:space="preserve"> Cumhuriyetin önemi ve Ebru sanatıyla birleşimi</w:t>
      </w:r>
    </w:p>
    <w:p w14:paraId="50E5923C" w14:textId="77777777" w:rsidR="009425D2" w:rsidRPr="009425D2" w:rsidRDefault="009425D2" w:rsidP="009425D2">
      <w:pPr>
        <w:numPr>
          <w:ilvl w:val="0"/>
          <w:numId w:val="4"/>
        </w:numPr>
      </w:pPr>
      <w:r w:rsidRPr="009425D2">
        <w:rPr>
          <w:b/>
          <w:bCs/>
        </w:rPr>
        <w:t>Uygulama (25-30 dk):</w:t>
      </w:r>
    </w:p>
    <w:p w14:paraId="1227D773" w14:textId="77777777" w:rsidR="009425D2" w:rsidRPr="009425D2" w:rsidRDefault="009425D2" w:rsidP="009425D2">
      <w:pPr>
        <w:numPr>
          <w:ilvl w:val="1"/>
          <w:numId w:val="4"/>
        </w:numPr>
      </w:pPr>
      <w:r w:rsidRPr="009425D2">
        <w:t>Öğrencilere adım adım Ebru tekniğini gösterin</w:t>
      </w:r>
    </w:p>
    <w:p w14:paraId="1D810D7A" w14:textId="77777777" w:rsidR="009425D2" w:rsidRPr="009425D2" w:rsidRDefault="009425D2" w:rsidP="009425D2">
      <w:pPr>
        <w:numPr>
          <w:ilvl w:val="1"/>
          <w:numId w:val="4"/>
        </w:numPr>
      </w:pPr>
      <w:r w:rsidRPr="009425D2">
        <w:t>Kırmızı-beyaz temalı tasarımlar yapmaları için yönlendirin</w:t>
      </w:r>
    </w:p>
    <w:p w14:paraId="7AEECBB9" w14:textId="77777777" w:rsidR="009425D2" w:rsidRPr="009425D2" w:rsidRDefault="009425D2" w:rsidP="009425D2">
      <w:pPr>
        <w:numPr>
          <w:ilvl w:val="0"/>
          <w:numId w:val="4"/>
        </w:numPr>
      </w:pPr>
      <w:r w:rsidRPr="009425D2">
        <w:rPr>
          <w:b/>
          <w:bCs/>
        </w:rPr>
        <w:t>Paylaşım ve Değerlendirme (5-10 dk):</w:t>
      </w:r>
    </w:p>
    <w:p w14:paraId="360A6035" w14:textId="77777777" w:rsidR="009425D2" w:rsidRPr="009425D2" w:rsidRDefault="009425D2" w:rsidP="009425D2">
      <w:pPr>
        <w:numPr>
          <w:ilvl w:val="1"/>
          <w:numId w:val="4"/>
        </w:numPr>
      </w:pPr>
      <w:r w:rsidRPr="009425D2">
        <w:t>Çalışmaların fotoğraflarını paylaşmalarını veya sergilemelerini sağlayın</w:t>
      </w:r>
    </w:p>
    <w:p w14:paraId="4719AF97" w14:textId="77777777" w:rsidR="009425D2" w:rsidRPr="009425D2" w:rsidRDefault="009425D2" w:rsidP="009425D2">
      <w:pPr>
        <w:numPr>
          <w:ilvl w:val="1"/>
          <w:numId w:val="4"/>
        </w:numPr>
      </w:pPr>
      <w:r w:rsidRPr="009425D2">
        <w:t>Öğrencilerin yorum ve düşüncelerini sorun</w:t>
      </w:r>
    </w:p>
    <w:p w14:paraId="3F7201A2" w14:textId="77777777" w:rsidR="009425D2" w:rsidRPr="009425D2" w:rsidRDefault="009425D2" w:rsidP="009425D2">
      <w:r w:rsidRPr="009425D2">
        <w:rPr>
          <w:b/>
          <w:bCs/>
        </w:rPr>
        <w:t>Öneriler:</w:t>
      </w:r>
    </w:p>
    <w:p w14:paraId="13B56C29" w14:textId="77777777" w:rsidR="009425D2" w:rsidRPr="009425D2" w:rsidRDefault="009425D2" w:rsidP="009425D2">
      <w:pPr>
        <w:numPr>
          <w:ilvl w:val="0"/>
          <w:numId w:val="5"/>
        </w:numPr>
      </w:pPr>
      <w:r w:rsidRPr="009425D2">
        <w:t>Öğrencilerin yaratıcılığını teşvik edin, mükemmeliyet yerine özgünlüğü vurgulayın.</w:t>
      </w:r>
    </w:p>
    <w:p w14:paraId="32031F3C" w14:textId="77777777" w:rsidR="009425D2" w:rsidRPr="009425D2" w:rsidRDefault="009425D2" w:rsidP="009425D2">
      <w:pPr>
        <w:numPr>
          <w:ilvl w:val="0"/>
          <w:numId w:val="5"/>
        </w:numPr>
      </w:pPr>
      <w:r w:rsidRPr="009425D2">
        <w:t>Her yaş grubuna uygun basit teknikler sunun.</w:t>
      </w:r>
    </w:p>
    <w:p w14:paraId="3CD21F6F" w14:textId="77777777" w:rsidR="009425D2" w:rsidRDefault="009425D2" w:rsidP="009425D2">
      <w:pPr>
        <w:numPr>
          <w:ilvl w:val="0"/>
          <w:numId w:val="5"/>
        </w:numPr>
      </w:pPr>
      <w:r w:rsidRPr="009425D2">
        <w:t>Çocukları cesaretlendirmek için kısa motivasyon cümleleri kullanın.</w:t>
      </w:r>
    </w:p>
    <w:p w14:paraId="6398AB4F" w14:textId="002D0E39" w:rsidR="009425D2" w:rsidRPr="009425D2" w:rsidRDefault="009425D2" w:rsidP="009425D2">
      <w:pPr>
        <w:numPr>
          <w:ilvl w:val="0"/>
          <w:numId w:val="5"/>
        </w:numPr>
      </w:pPr>
      <w:r>
        <w:t>Yalnızca izlemek için katılım sağlayanlar çoğunlukta olacaktır. Öğrencileri teşvik ediniz.</w:t>
      </w:r>
    </w:p>
    <w:p w14:paraId="1B875460" w14:textId="77777777" w:rsidR="009425D2" w:rsidRDefault="009425D2"/>
    <w:sectPr w:rsidR="00942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6260E"/>
    <w:multiLevelType w:val="multilevel"/>
    <w:tmpl w:val="479A6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B1C3C"/>
    <w:multiLevelType w:val="multilevel"/>
    <w:tmpl w:val="A89A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1623A"/>
    <w:multiLevelType w:val="multilevel"/>
    <w:tmpl w:val="360C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51D17"/>
    <w:multiLevelType w:val="multilevel"/>
    <w:tmpl w:val="63AC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45C26"/>
    <w:multiLevelType w:val="multilevel"/>
    <w:tmpl w:val="C06E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573249">
    <w:abstractNumId w:val="3"/>
  </w:num>
  <w:num w:numId="2" w16cid:durableId="1127626001">
    <w:abstractNumId w:val="4"/>
  </w:num>
  <w:num w:numId="3" w16cid:durableId="951592328">
    <w:abstractNumId w:val="1"/>
  </w:num>
  <w:num w:numId="4" w16cid:durableId="842551101">
    <w:abstractNumId w:val="0"/>
  </w:num>
  <w:num w:numId="5" w16cid:durableId="34431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D2"/>
    <w:rsid w:val="009425D2"/>
    <w:rsid w:val="00F6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69782"/>
  <w15:chartTrackingRefBased/>
  <w15:docId w15:val="{E31FED28-64F7-4DD5-AB8E-42FF296D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42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42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425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42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425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42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42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42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42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425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42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425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425D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425D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425D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425D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425D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425D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42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42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42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42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42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425D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425D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425D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425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425D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425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Gizem Emir</dc:creator>
  <cp:keywords/>
  <dc:description/>
  <cp:lastModifiedBy>Zeynep Gizem Emir</cp:lastModifiedBy>
  <cp:revision>1</cp:revision>
  <dcterms:created xsi:type="dcterms:W3CDTF">2025-10-20T13:39:00Z</dcterms:created>
  <dcterms:modified xsi:type="dcterms:W3CDTF">2025-10-20T13:39:00Z</dcterms:modified>
</cp:coreProperties>
</file>