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📚</w:t>
      </w:r>
      <w:r w:rsidDel="00000000" w:rsidR="00000000" w:rsidRPr="00000000">
        <w:rPr>
          <w:b w:val="1"/>
          <w:rtl w:val="0"/>
        </w:rPr>
        <w:t xml:space="preserve"> 2. Cumhuriyet Temalı Özgün Masal Fikirleri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🧒</w:t>
      </w:r>
      <w:r w:rsidDel="00000000" w:rsidR="00000000" w:rsidRPr="00000000">
        <w:rPr>
          <w:b w:val="1"/>
          <w:rtl w:val="0"/>
        </w:rPr>
        <w:t xml:space="preserve"> 5–7 yaş grubu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“Kırmızı Balonun Yolculuğu”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🎈</w:t>
      </w:r>
      <w:r w:rsidDel="00000000" w:rsidR="00000000" w:rsidRPr="00000000">
        <w:rPr>
          <w:rtl w:val="0"/>
        </w:rPr>
        <w:br w:type="textWrapping"/>
        <w:t xml:space="preserve">Küçük bir kızın elindeki Türk bayraklı balon, rüzgârla dünyayı dolaşır ve gittiği her yerde çocuklara “Cumhuriyet”in ne olduğunu anlatır.</w:t>
        <w:br w:type="textWrapping"/>
        <w:t xml:space="preserve">→ </w:t>
      </w:r>
      <w:r w:rsidDel="00000000" w:rsidR="00000000" w:rsidRPr="00000000">
        <w:rPr>
          <w:i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Umut, birlik, gurur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“Güneşin Doğduğu Gün”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☀️</w:t>
      </w:r>
      <w:r w:rsidDel="00000000" w:rsidR="00000000" w:rsidRPr="00000000">
        <w:rPr>
          <w:rtl w:val="0"/>
        </w:rPr>
        <w:br w:type="textWrapping"/>
        <w:t xml:space="preserve">Karanlık bir köyde yaşayan çocuklar, bir sabah ilk kez doğan bir güneşle aydınlanır. Güneşin adı “Cumhuriyet Güneşi”dir.</w:t>
        <w:br w:type="textWrapping"/>
        <w:t xml:space="preserve">→ </w:t>
      </w:r>
      <w:r w:rsidDel="00000000" w:rsidR="00000000" w:rsidRPr="00000000">
        <w:rPr>
          <w:i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Aydınlanma, bilgi, yenilik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👧</w:t>
      </w:r>
      <w:r w:rsidDel="00000000" w:rsidR="00000000" w:rsidRPr="00000000">
        <w:rPr>
          <w:b w:val="1"/>
          <w:rtl w:val="0"/>
        </w:rPr>
        <w:t xml:space="preserve"> 8-10 yaş grubu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“Gizli Kitaplık”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📖</w:t>
      </w:r>
      <w:r w:rsidDel="00000000" w:rsidR="00000000" w:rsidRPr="00000000">
        <w:rPr>
          <w:rtl w:val="0"/>
        </w:rPr>
        <w:br w:type="textWrapping"/>
        <w:t xml:space="preserve">Eski bir köy okulunda, raflarda gizli bir kitap bulunur. Kitap, Cumhuriyet’in ilk yıllarındaki çocukların hayallerini anlatmaktadır.</w:t>
        <w:br w:type="textWrapping"/>
        <w:t xml:space="preserve">→ </w:t>
      </w:r>
      <w:r w:rsidDel="00000000" w:rsidR="00000000" w:rsidRPr="00000000">
        <w:rPr>
          <w:i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Eğitim, geçmişten geleceğe bağ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“Zamanın Çarkı ve Küçük Mühendis”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⚙️</w:t>
      </w:r>
      <w:r w:rsidDel="00000000" w:rsidR="00000000" w:rsidRPr="00000000">
        <w:rPr>
          <w:rtl w:val="0"/>
        </w:rPr>
        <w:br w:type="textWrapping"/>
        <w:t xml:space="preserve">Zaman yolculuğu yapan bir çocuk, 1923’e giderek Cumhuriyet’in kuruluşuna tanıklık eder.</w:t>
        <w:br w:type="textWrapping"/>
        <w:t xml:space="preserve">→ </w:t>
      </w:r>
      <w:r w:rsidDel="00000000" w:rsidR="00000000" w:rsidRPr="00000000">
        <w:rPr>
          <w:i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Bilim, ilerleme, tarih bilinci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“Kırmızı Renk Neden Bu Kadar Özel?”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❤️</w:t>
      </w:r>
      <w:r w:rsidDel="00000000" w:rsidR="00000000" w:rsidRPr="00000000">
        <w:rPr>
          <w:rtl w:val="0"/>
        </w:rPr>
        <w:br w:type="textWrapping"/>
        <w:t xml:space="preserve">Bir çocuk, Türk bayrağının kırmızısının hikâyesini öğrenmek için yola çıkar. Yol boyunca tarih ve kahramanlıkla tanışır.</w:t>
        <w:br w:type="textWrapping"/>
        <w:t xml:space="preserve">→ </w:t>
      </w:r>
      <w:r w:rsidDel="00000000" w:rsidR="00000000" w:rsidRPr="00000000">
        <w:rPr>
          <w:i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Vatan sevgisi, fedakârlık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👩</w:t>
      </w:r>
      <w:r w:rsidDel="00000000" w:rsidR="00000000" w:rsidRPr="00000000">
        <w:rPr>
          <w:b w:val="1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🎓</w:t>
      </w:r>
      <w:r w:rsidDel="00000000" w:rsidR="00000000" w:rsidRPr="00000000">
        <w:rPr>
          <w:b w:val="1"/>
          <w:rtl w:val="0"/>
        </w:rPr>
        <w:t xml:space="preserve"> 11-16 yaş grubu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“Bir Hayalin Haritası”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🗺️</w:t>
      </w:r>
      <w:r w:rsidDel="00000000" w:rsidR="00000000" w:rsidRPr="00000000">
        <w:rPr>
          <w:rtl w:val="0"/>
        </w:rPr>
        <w:br w:type="textWrapping"/>
        <w:t xml:space="preserve">Atatürk’ün Gençliğe Hitabesi’nden esinlenerek, bir grup genç Cumhuriyet’in değerlerini kendi yaşadığı ülkede yaşatmaya çalışır.</w:t>
        <w:br w:type="textWrapping"/>
        <w:t xml:space="preserve">→ </w:t>
      </w:r>
      <w:r w:rsidDel="00000000" w:rsidR="00000000" w:rsidRPr="00000000">
        <w:rPr>
          <w:i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Kimlik, sorumluluk, liderlik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“Dijital Cumhuriyet”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💻</w:t>
      </w:r>
      <w:r w:rsidDel="00000000" w:rsidR="00000000" w:rsidRPr="00000000">
        <w:rPr>
          <w:rtl w:val="0"/>
        </w:rPr>
        <w:br w:type="textWrapping"/>
        <w:t xml:space="preserve">Günümüz çocukları, sanal bir müze gezisinde Cumhuriyet’in ilk günlerine hologramlarla tanıklık eder.</w:t>
        <w:br w:type="textWrapping"/>
        <w:t xml:space="preserve">→ </w:t>
      </w:r>
      <w:r w:rsidDel="00000000" w:rsidR="00000000" w:rsidRPr="00000000">
        <w:rPr>
          <w:i w:val="1"/>
          <w:rtl w:val="0"/>
        </w:rPr>
        <w:t xml:space="preserve">Tema:</w:t>
      </w:r>
      <w:r w:rsidDel="00000000" w:rsidR="00000000" w:rsidRPr="00000000">
        <w:rPr>
          <w:rtl w:val="0"/>
        </w:rPr>
        <w:t xml:space="preserve"> Teknoloji ve tarih buluşması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t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Balk7">
    <w:name w:val="heading 7"/>
    <w:basedOn w:val="Normal"/>
    <w:next w:val="Normal"/>
    <w:link w:val="Balk7Char"/>
    <w:uiPriority w:val="9"/>
    <w:semiHidden w:val="1"/>
    <w:unhideWhenUsed w:val="1"/>
    <w:qFormat w:val="1"/>
    <w:rsid w:val="00B0792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alk8">
    <w:name w:val="heading 8"/>
    <w:basedOn w:val="Normal"/>
    <w:next w:val="Normal"/>
    <w:link w:val="Balk8Char"/>
    <w:uiPriority w:val="9"/>
    <w:semiHidden w:val="1"/>
    <w:unhideWhenUsed w:val="1"/>
    <w:qFormat w:val="1"/>
    <w:rsid w:val="00B0792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alk9">
    <w:name w:val="heading 9"/>
    <w:basedOn w:val="Normal"/>
    <w:next w:val="Normal"/>
    <w:link w:val="Balk9Char"/>
    <w:uiPriority w:val="9"/>
    <w:semiHidden w:val="1"/>
    <w:unhideWhenUsed w:val="1"/>
    <w:qFormat w:val="1"/>
    <w:rsid w:val="00B0792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VarsaylanParagrafYazTipi" w:default="1">
    <w:name w:val="Default Paragraph Font"/>
    <w:uiPriority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character" w:styleId="Balk1Char" w:customStyle="1">
    <w:name w:val="Başlık 1 Char"/>
    <w:basedOn w:val="VarsaylanParagrafYazTipi"/>
    <w:link w:val="Balk1"/>
    <w:uiPriority w:val="9"/>
    <w:rsid w:val="00B0792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 w:val="1"/>
    <w:rsid w:val="00B0792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 w:val="1"/>
    <w:rsid w:val="00B0792E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 w:val="1"/>
    <w:rsid w:val="00B0792E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Balk5Char" w:customStyle="1">
    <w:name w:val="Başlık 5 Char"/>
    <w:basedOn w:val="VarsaylanParagrafYazTipi"/>
    <w:link w:val="Balk5"/>
    <w:uiPriority w:val="9"/>
    <w:semiHidden w:val="1"/>
    <w:rsid w:val="00B0792E"/>
    <w:rPr>
      <w:rFonts w:cstheme="majorBidi" w:eastAsiaTheme="majorEastAsia"/>
      <w:color w:val="2f5496" w:themeColor="accent1" w:themeShade="0000BF"/>
    </w:rPr>
  </w:style>
  <w:style w:type="character" w:styleId="Balk6Char" w:customStyle="1">
    <w:name w:val="Başlık 6 Char"/>
    <w:basedOn w:val="VarsaylanParagrafYazTipi"/>
    <w:link w:val="Balk6"/>
    <w:uiPriority w:val="9"/>
    <w:semiHidden w:val="1"/>
    <w:rsid w:val="00B0792E"/>
    <w:rPr>
      <w:rFonts w:cstheme="majorBidi" w:eastAsiaTheme="majorEastAsia"/>
      <w:i w:val="1"/>
      <w:iCs w:val="1"/>
      <w:color w:val="595959" w:themeColor="text1" w:themeTint="0000A6"/>
    </w:rPr>
  </w:style>
  <w:style w:type="character" w:styleId="Balk7Char" w:customStyle="1">
    <w:name w:val="Başlık 7 Char"/>
    <w:basedOn w:val="VarsaylanParagrafYazTipi"/>
    <w:link w:val="Balk7"/>
    <w:uiPriority w:val="9"/>
    <w:semiHidden w:val="1"/>
    <w:rsid w:val="00B0792E"/>
    <w:rPr>
      <w:rFonts w:cstheme="majorBidi" w:eastAsiaTheme="majorEastAsia"/>
      <w:color w:val="595959" w:themeColor="text1" w:themeTint="0000A6"/>
    </w:rPr>
  </w:style>
  <w:style w:type="character" w:styleId="Balk8Char" w:customStyle="1">
    <w:name w:val="Başlık 8 Char"/>
    <w:basedOn w:val="VarsaylanParagrafYazTipi"/>
    <w:link w:val="Balk8"/>
    <w:uiPriority w:val="9"/>
    <w:semiHidden w:val="1"/>
    <w:rsid w:val="00B0792E"/>
    <w:rPr>
      <w:rFonts w:cstheme="majorBidi" w:eastAsiaTheme="majorEastAsia"/>
      <w:i w:val="1"/>
      <w:iCs w:val="1"/>
      <w:color w:val="272727" w:themeColor="text1" w:themeTint="0000D8"/>
    </w:rPr>
  </w:style>
  <w:style w:type="character" w:styleId="Balk9Char" w:customStyle="1">
    <w:name w:val="Başlık 9 Char"/>
    <w:basedOn w:val="VarsaylanParagrafYazTipi"/>
    <w:link w:val="Balk9"/>
    <w:uiPriority w:val="9"/>
    <w:semiHidden w:val="1"/>
    <w:rsid w:val="00B0792E"/>
    <w:rPr>
      <w:rFonts w:cstheme="majorBidi" w:eastAsiaTheme="majorEastAsia"/>
      <w:color w:val="272727" w:themeColor="text1" w:themeTint="0000D8"/>
    </w:rPr>
  </w:style>
  <w:style w:type="character" w:styleId="KonuBalChar" w:customStyle="1">
    <w:name w:val="Konu Başlığı Char"/>
    <w:basedOn w:val="VarsaylanParagrafYazTipi"/>
    <w:link w:val="KonuBal"/>
    <w:uiPriority w:val="10"/>
    <w:rsid w:val="00B0792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tyazChar" w:customStyle="1">
    <w:name w:val="Altyazı Char"/>
    <w:basedOn w:val="VarsaylanParagrafYazTipi"/>
    <w:link w:val="Altyaz"/>
    <w:uiPriority w:val="11"/>
    <w:rsid w:val="00B0792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 w:val="1"/>
    <w:rsid w:val="00B0792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AlntChar" w:customStyle="1">
    <w:name w:val="Alıntı Char"/>
    <w:basedOn w:val="VarsaylanParagrafYazTipi"/>
    <w:link w:val="Alnt"/>
    <w:uiPriority w:val="29"/>
    <w:rsid w:val="00B0792E"/>
    <w:rPr>
      <w:i w:val="1"/>
      <w:iCs w:val="1"/>
      <w:color w:val="404040" w:themeColor="text1" w:themeTint="0000BF"/>
    </w:rPr>
  </w:style>
  <w:style w:type="paragraph" w:styleId="ListeParagraf">
    <w:name w:val="List Paragraph"/>
    <w:basedOn w:val="Normal"/>
    <w:uiPriority w:val="34"/>
    <w:qFormat w:val="1"/>
    <w:rsid w:val="00B0792E"/>
    <w:pPr>
      <w:ind w:left="720"/>
      <w:contextualSpacing w:val="1"/>
    </w:pPr>
  </w:style>
  <w:style w:type="character" w:styleId="GlVurgulama">
    <w:name w:val="Intense Emphasis"/>
    <w:basedOn w:val="VarsaylanParagrafYazTipi"/>
    <w:uiPriority w:val="21"/>
    <w:qFormat w:val="1"/>
    <w:rsid w:val="00B0792E"/>
    <w:rPr>
      <w:i w:val="1"/>
      <w:iCs w:val="1"/>
      <w:color w:val="2f5496" w:themeColor="accent1" w:themeShade="0000BF"/>
    </w:rPr>
  </w:style>
  <w:style w:type="paragraph" w:styleId="GlAlnt">
    <w:name w:val="Intense Quote"/>
    <w:basedOn w:val="Normal"/>
    <w:next w:val="Normal"/>
    <w:link w:val="GlAlntChar"/>
    <w:uiPriority w:val="30"/>
    <w:qFormat w:val="1"/>
    <w:rsid w:val="00B0792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B0792E"/>
    <w:rPr>
      <w:i w:val="1"/>
      <w:iCs w:val="1"/>
      <w:color w:val="2f5496" w:themeColor="accent1" w:themeShade="0000BF"/>
    </w:rPr>
  </w:style>
  <w:style w:type="character" w:styleId="GlBavuru">
    <w:name w:val="Intense Reference"/>
    <w:basedOn w:val="VarsaylanParagrafYazTipi"/>
    <w:uiPriority w:val="32"/>
    <w:qFormat w:val="1"/>
    <w:rsid w:val="00B0792E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siJToCdlzOeUi71VV9lZRktEw==">CgMxLjA4AHIhMVFLSXZFT1I5ZDJjQ0hLLXZFRFFwNm5PQV9BSzg5dmVv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2025-10-09T14:10:00Z</dcterms:created>
  <dc:creator>Zeynep Gizem Emir</dc:creator>
</cp:coreProperties>
</file>