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C5546" w14:textId="77777777" w:rsidR="00DC30DC" w:rsidRDefault="006B6C15">
      <w:pPr>
        <w:pStyle w:val="KonuBal"/>
        <w:jc w:val="center"/>
      </w:pPr>
      <w:bookmarkStart w:id="0" w:name="_GoBack"/>
      <w:bookmarkEnd w:id="0"/>
      <w:r>
        <w:t>ÇEVRİM İÇİ TTKD DERSİ YEMEK YARIŞMASI ŞARTNAMESİ</w:t>
      </w:r>
    </w:p>
    <w:p w14:paraId="0E304E3A" w14:textId="77777777" w:rsidR="00DC30DC" w:rsidRDefault="006B6C15">
      <w:pPr>
        <w:jc w:val="center"/>
      </w:pPr>
      <w:r>
        <w:t>“Lezzetli Kültürümüz: Türk Mutfağını Tanıyalım”</w:t>
      </w:r>
    </w:p>
    <w:p w14:paraId="6E35BAD8" w14:textId="77777777" w:rsidR="00DC30DC" w:rsidRPr="006F4F36" w:rsidRDefault="006B6C15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1. Yarışmanın Amacı</w:t>
      </w:r>
    </w:p>
    <w:p w14:paraId="1E4DDE04" w14:textId="77777777" w:rsidR="00DC30DC" w:rsidRPr="006F4F36" w:rsidRDefault="006B6C1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 xml:space="preserve">Bu yarışma, yurt dışında yaşayan 5-16 yaş arası çocuklara Türk mutfağını tanıtmak, geleneksel yemeklerimizi sevdirmek ve kültürel </w:t>
      </w:r>
      <w:r w:rsidRPr="006F4F36">
        <w:rPr>
          <w:rFonts w:ascii="Times New Roman" w:hAnsi="Times New Roman" w:cs="Times New Roman"/>
          <w:sz w:val="24"/>
          <w:szCs w:val="24"/>
        </w:rPr>
        <w:t>bağlarını güçlendirmek amacıyla düzenlenmektedir.</w:t>
      </w:r>
    </w:p>
    <w:p w14:paraId="2C4B0882" w14:textId="77777777" w:rsidR="00DC30DC" w:rsidRPr="006F4F36" w:rsidRDefault="006B6C15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2. Yarışmanın Kapsamı</w:t>
      </w:r>
    </w:p>
    <w:p w14:paraId="559240E3" w14:textId="77777777" w:rsidR="00DC30DC" w:rsidRPr="006F4F36" w:rsidRDefault="006B6C1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Yarışma çevrim içi olarak gerçekleştirilecek ve katılımcılardan belirlenen kategorilerden birinde geleneksel bir Türk yemeğini yapmaları ve süreci kısa bir video veya sunumla anlatmala</w:t>
      </w:r>
      <w:r w:rsidRPr="006F4F36">
        <w:rPr>
          <w:rFonts w:ascii="Times New Roman" w:hAnsi="Times New Roman" w:cs="Times New Roman"/>
          <w:sz w:val="24"/>
          <w:szCs w:val="24"/>
        </w:rPr>
        <w:t>rı istenecektir.</w:t>
      </w:r>
    </w:p>
    <w:p w14:paraId="66D02040" w14:textId="77777777" w:rsidR="00DC30DC" w:rsidRPr="006F4F36" w:rsidRDefault="006B6C15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3. Katılım Koşulları</w:t>
      </w:r>
    </w:p>
    <w:p w14:paraId="597224A5" w14:textId="77777777" w:rsidR="00DC30DC" w:rsidRPr="006F4F36" w:rsidRDefault="006B6C1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- Yarışmaya yurt dışında yaşayan 5-16 yaş arasındaki tüm öğrenciler katılabilir.</w:t>
      </w:r>
      <w:r w:rsidRPr="006F4F36">
        <w:rPr>
          <w:rFonts w:ascii="Times New Roman" w:hAnsi="Times New Roman" w:cs="Times New Roman"/>
          <w:sz w:val="24"/>
          <w:szCs w:val="24"/>
        </w:rPr>
        <w:br/>
        <w:t>- Yarışmaya bireysel olarak başvurulacaktır.</w:t>
      </w:r>
      <w:r w:rsidRPr="006F4F36">
        <w:rPr>
          <w:rFonts w:ascii="Times New Roman" w:hAnsi="Times New Roman" w:cs="Times New Roman"/>
          <w:sz w:val="24"/>
          <w:szCs w:val="24"/>
        </w:rPr>
        <w:br/>
        <w:t>- Her katılımcı yalnızca bir tarifle yarışmaya katılabilir.</w:t>
      </w:r>
      <w:r w:rsidRPr="006F4F36">
        <w:rPr>
          <w:rFonts w:ascii="Times New Roman" w:hAnsi="Times New Roman" w:cs="Times New Roman"/>
          <w:sz w:val="24"/>
          <w:szCs w:val="24"/>
        </w:rPr>
        <w:br/>
        <w:t>- Sunum dili Türkçedir.</w:t>
      </w:r>
      <w:r w:rsidRPr="006F4F36">
        <w:rPr>
          <w:rFonts w:ascii="Times New Roman" w:hAnsi="Times New Roman" w:cs="Times New Roman"/>
          <w:sz w:val="24"/>
          <w:szCs w:val="24"/>
        </w:rPr>
        <w:br/>
        <w:t>- Hazırl</w:t>
      </w:r>
      <w:r w:rsidRPr="006F4F36">
        <w:rPr>
          <w:rFonts w:ascii="Times New Roman" w:hAnsi="Times New Roman" w:cs="Times New Roman"/>
          <w:sz w:val="24"/>
          <w:szCs w:val="24"/>
        </w:rPr>
        <w:t>anan yemek, katılımcı tarafından (gerekirse ailesinin yardımıyla) yapılmış olmalıdır.</w:t>
      </w:r>
    </w:p>
    <w:p w14:paraId="0AF4AF47" w14:textId="77777777" w:rsidR="00DC30DC" w:rsidRPr="006F4F36" w:rsidRDefault="006B6C15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4. Yarışma Kategorileri</w:t>
      </w:r>
    </w:p>
    <w:p w14:paraId="67F4E865" w14:textId="77777777" w:rsidR="00DC30DC" w:rsidRPr="006F4F36" w:rsidRDefault="006B6C1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Katılımcılar yaş gruplarına göre şu üç kategoride değerlendirilecektir:</w:t>
      </w:r>
      <w:r w:rsidRPr="006F4F36">
        <w:rPr>
          <w:rFonts w:ascii="Times New Roman" w:hAnsi="Times New Roman" w:cs="Times New Roman"/>
          <w:sz w:val="24"/>
          <w:szCs w:val="24"/>
        </w:rPr>
        <w:br/>
        <w:t>- Kategori 1: 5-8 yaş</w:t>
      </w:r>
      <w:r w:rsidRPr="006F4F36">
        <w:rPr>
          <w:rFonts w:ascii="Times New Roman" w:hAnsi="Times New Roman" w:cs="Times New Roman"/>
          <w:sz w:val="24"/>
          <w:szCs w:val="24"/>
        </w:rPr>
        <w:br/>
        <w:t>- Kategori 2: 9-12 yaş</w:t>
      </w:r>
      <w:r w:rsidRPr="006F4F36">
        <w:rPr>
          <w:rFonts w:ascii="Times New Roman" w:hAnsi="Times New Roman" w:cs="Times New Roman"/>
          <w:sz w:val="24"/>
          <w:szCs w:val="24"/>
        </w:rPr>
        <w:br/>
        <w:t>- Kategori 3: 13-16 yaş</w:t>
      </w:r>
    </w:p>
    <w:p w14:paraId="39844DF9" w14:textId="77777777" w:rsidR="00DC30DC" w:rsidRPr="006F4F36" w:rsidRDefault="006B6C15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5. Ba</w:t>
      </w:r>
      <w:r w:rsidRPr="006F4F36">
        <w:rPr>
          <w:rFonts w:ascii="Times New Roman" w:hAnsi="Times New Roman" w:cs="Times New Roman"/>
          <w:sz w:val="24"/>
          <w:szCs w:val="24"/>
        </w:rPr>
        <w:t>şvuru Şekli ve Süresi</w:t>
      </w:r>
    </w:p>
    <w:p w14:paraId="734BE6BE" w14:textId="77777777" w:rsidR="008B6C93" w:rsidRDefault="006B6C15" w:rsidP="006F4F3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 xml:space="preserve">- </w:t>
      </w:r>
      <w:r w:rsidR="00262C26">
        <w:rPr>
          <w:rFonts w:ascii="Times New Roman" w:hAnsi="Times New Roman" w:cs="Times New Roman"/>
          <w:sz w:val="24"/>
          <w:szCs w:val="24"/>
        </w:rPr>
        <w:t>Başvuru formu mevcut değildir. Eserler öğrenci hesabı aracılığıyla doğrudan Ülkem Yanımda platformu</w:t>
      </w:r>
      <w:r w:rsidRPr="006F4F36">
        <w:rPr>
          <w:rFonts w:ascii="Times New Roman" w:hAnsi="Times New Roman" w:cs="Times New Roman"/>
          <w:sz w:val="24"/>
          <w:szCs w:val="24"/>
        </w:rPr>
        <w:t xml:space="preserve"> </w:t>
      </w:r>
      <w:r w:rsidR="00262C26">
        <w:rPr>
          <w:rFonts w:ascii="Times New Roman" w:hAnsi="Times New Roman" w:cs="Times New Roman"/>
          <w:sz w:val="24"/>
          <w:szCs w:val="24"/>
        </w:rPr>
        <w:t>üzerinden</w:t>
      </w:r>
      <w:r w:rsidRPr="006F4F36">
        <w:rPr>
          <w:rFonts w:ascii="Times New Roman" w:hAnsi="Times New Roman" w:cs="Times New Roman"/>
          <w:sz w:val="24"/>
          <w:szCs w:val="24"/>
        </w:rPr>
        <w:t xml:space="preserve"> yapılacaktır.</w:t>
      </w:r>
      <w:r w:rsidRPr="006F4F3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8B6C93">
        <w:rPr>
          <w:rFonts w:ascii="Times New Roman" w:hAnsi="Times New Roman" w:cs="Times New Roman"/>
          <w:sz w:val="24"/>
          <w:szCs w:val="24"/>
        </w:rPr>
        <w:t xml:space="preserve">Yarışma kapsamında hazırlanacak yemekler </w:t>
      </w:r>
      <w:hyperlink r:id="rId6" w:history="1">
        <w:r w:rsidR="008B6C93" w:rsidRPr="009A2802">
          <w:rPr>
            <w:rStyle w:val="Kpr"/>
            <w:rFonts w:ascii="Times New Roman" w:hAnsi="Times New Roman" w:cs="Times New Roman"/>
            <w:sz w:val="24"/>
            <w:szCs w:val="24"/>
          </w:rPr>
          <w:t>https://turkishcuisineweek.com/</w:t>
        </w:r>
      </w:hyperlink>
      <w:r w:rsidR="008B6C93">
        <w:rPr>
          <w:rFonts w:ascii="Times New Roman" w:hAnsi="Times New Roman" w:cs="Times New Roman"/>
          <w:sz w:val="24"/>
          <w:szCs w:val="24"/>
        </w:rPr>
        <w:t xml:space="preserve"> adresinde yer alan Menü başlığı altındaki Türk Mutfağı Atölyesi içerisinde yer alan yemekler arasından seçilecektir.</w:t>
      </w:r>
    </w:p>
    <w:p w14:paraId="3DCE76B6" w14:textId="77777777" w:rsidR="002B351C" w:rsidRDefault="002B351C" w:rsidP="008B6C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8B6C93">
        <w:rPr>
          <w:rFonts w:ascii="Times New Roman" w:hAnsi="Times New Roman" w:cs="Times New Roman"/>
          <w:sz w:val="24"/>
          <w:szCs w:val="24"/>
        </w:rPr>
        <w:t>Y</w:t>
      </w:r>
      <w:r w:rsidRPr="006F4F36">
        <w:rPr>
          <w:rFonts w:ascii="Times New Roman" w:hAnsi="Times New Roman" w:cs="Times New Roman"/>
          <w:sz w:val="24"/>
          <w:szCs w:val="24"/>
        </w:rPr>
        <w:t xml:space="preserve">emeğin tanıtımını içeren en fazla </w:t>
      </w:r>
      <w:r w:rsidR="006F4F36">
        <w:rPr>
          <w:rFonts w:ascii="Times New Roman" w:hAnsi="Times New Roman" w:cs="Times New Roman"/>
          <w:sz w:val="24"/>
          <w:szCs w:val="24"/>
        </w:rPr>
        <w:t>5</w:t>
      </w:r>
      <w:r w:rsidRPr="006F4F36">
        <w:rPr>
          <w:rFonts w:ascii="Times New Roman" w:hAnsi="Times New Roman" w:cs="Times New Roman"/>
          <w:sz w:val="24"/>
          <w:szCs w:val="24"/>
        </w:rPr>
        <w:t xml:space="preserve"> dakikalık bir video</w:t>
      </w:r>
      <w:r w:rsidR="008B6C93">
        <w:rPr>
          <w:rFonts w:ascii="Times New Roman" w:hAnsi="Times New Roman" w:cs="Times New Roman"/>
          <w:sz w:val="24"/>
          <w:szCs w:val="24"/>
        </w:rPr>
        <w:t xml:space="preserve"> </w:t>
      </w:r>
      <w:r w:rsidRPr="006F4F36">
        <w:rPr>
          <w:rFonts w:ascii="Times New Roman" w:hAnsi="Times New Roman" w:cs="Times New Roman"/>
          <w:sz w:val="24"/>
          <w:szCs w:val="24"/>
        </w:rPr>
        <w:t>hazırlamalıdır.</w:t>
      </w:r>
      <w:r w:rsidR="006F4F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32F4E" w14:textId="77777777" w:rsidR="002B351C" w:rsidRDefault="002B351C" w:rsidP="008B6C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F4F36">
        <w:rPr>
          <w:rFonts w:ascii="Times New Roman" w:hAnsi="Times New Roman" w:cs="Times New Roman"/>
          <w:sz w:val="24"/>
          <w:szCs w:val="24"/>
        </w:rPr>
        <w:t>Video içerikte yemeğin yapım aşamalarının yanı sıra sunumu da kayıt altına alınmalıdır.</w:t>
      </w:r>
    </w:p>
    <w:p w14:paraId="4092A89B" w14:textId="77777777" w:rsidR="00506F23" w:rsidRPr="006F4F36" w:rsidRDefault="00506F23" w:rsidP="00506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6">
        <w:rPr>
          <w:rFonts w:ascii="Times New Roman" w:hAnsi="Times New Roman" w:cs="Times New Roman"/>
          <w:sz w:val="24"/>
          <w:szCs w:val="24"/>
        </w:rPr>
        <w:t>İçerikler için boyut sınırı 80 MBdır.</w:t>
      </w:r>
    </w:p>
    <w:p w14:paraId="47F9432B" w14:textId="77777777" w:rsidR="00506F23" w:rsidRDefault="00506F23" w:rsidP="008B6C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03A119" w14:textId="3C92011C" w:rsidR="006F4F36" w:rsidRPr="006F4F36" w:rsidRDefault="006B6C15" w:rsidP="008B6C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br/>
      </w:r>
      <w:r w:rsidRPr="002B351C">
        <w:rPr>
          <w:rFonts w:ascii="Times New Roman" w:hAnsi="Times New Roman" w:cs="Times New Roman"/>
          <w:b/>
          <w:bCs/>
          <w:sz w:val="24"/>
          <w:szCs w:val="24"/>
        </w:rPr>
        <w:t>Başvuru süresi:</w:t>
      </w:r>
      <w:r w:rsidR="006F4F36" w:rsidRPr="006F4F36">
        <w:rPr>
          <w:rFonts w:ascii="Times New Roman" w:hAnsi="Times New Roman" w:cs="Times New Roman"/>
          <w:sz w:val="24"/>
          <w:szCs w:val="24"/>
        </w:rPr>
        <w:t xml:space="preserve"> 07/05/</w:t>
      </w:r>
      <w:r w:rsidRPr="006F4F36">
        <w:rPr>
          <w:rFonts w:ascii="Times New Roman" w:hAnsi="Times New Roman" w:cs="Times New Roman"/>
          <w:sz w:val="24"/>
          <w:szCs w:val="24"/>
        </w:rPr>
        <w:t xml:space="preserve">2025 – </w:t>
      </w:r>
      <w:r w:rsidR="006F4F36" w:rsidRPr="006F4F36">
        <w:rPr>
          <w:rFonts w:ascii="Times New Roman" w:hAnsi="Times New Roman" w:cs="Times New Roman"/>
          <w:sz w:val="24"/>
          <w:szCs w:val="24"/>
        </w:rPr>
        <w:t>2</w:t>
      </w:r>
      <w:r w:rsidR="00F90929">
        <w:rPr>
          <w:rFonts w:ascii="Times New Roman" w:hAnsi="Times New Roman" w:cs="Times New Roman"/>
          <w:sz w:val="24"/>
          <w:szCs w:val="24"/>
        </w:rPr>
        <w:t>5</w:t>
      </w:r>
      <w:r w:rsidRPr="006F4F36">
        <w:rPr>
          <w:rFonts w:ascii="Times New Roman" w:hAnsi="Times New Roman" w:cs="Times New Roman"/>
          <w:sz w:val="24"/>
          <w:szCs w:val="24"/>
        </w:rPr>
        <w:t>/</w:t>
      </w:r>
      <w:r w:rsidR="006F4F36" w:rsidRPr="006F4F36">
        <w:rPr>
          <w:rFonts w:ascii="Times New Roman" w:hAnsi="Times New Roman" w:cs="Times New Roman"/>
          <w:sz w:val="24"/>
          <w:szCs w:val="24"/>
        </w:rPr>
        <w:t>05/</w:t>
      </w:r>
      <w:r w:rsidRPr="006F4F36">
        <w:rPr>
          <w:rFonts w:ascii="Times New Roman" w:hAnsi="Times New Roman" w:cs="Times New Roman"/>
          <w:sz w:val="24"/>
          <w:szCs w:val="24"/>
        </w:rPr>
        <w:t>2025</w:t>
      </w:r>
      <w:r w:rsidRPr="006F4F36">
        <w:rPr>
          <w:rFonts w:ascii="Times New Roman" w:hAnsi="Times New Roman" w:cs="Times New Roman"/>
          <w:sz w:val="24"/>
          <w:szCs w:val="24"/>
        </w:rPr>
        <w:br/>
      </w:r>
    </w:p>
    <w:p w14:paraId="5D304001" w14:textId="707D29BF" w:rsidR="006F4F36" w:rsidRPr="006F4F36" w:rsidRDefault="006F4F36" w:rsidP="008B6C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-</w:t>
      </w:r>
      <w:r w:rsidR="002B351C">
        <w:rPr>
          <w:rFonts w:ascii="Times New Roman" w:hAnsi="Times New Roman" w:cs="Times New Roman"/>
          <w:sz w:val="24"/>
          <w:szCs w:val="24"/>
        </w:rPr>
        <w:t xml:space="preserve"> </w:t>
      </w:r>
      <w:r w:rsidRPr="006F4F36">
        <w:rPr>
          <w:rFonts w:ascii="Times New Roman" w:hAnsi="Times New Roman" w:cs="Times New Roman"/>
          <w:sz w:val="24"/>
          <w:szCs w:val="24"/>
        </w:rPr>
        <w:t>İçerikler cihaz yatay konumlandırılarak çekilmelidir.</w:t>
      </w:r>
    </w:p>
    <w:p w14:paraId="3566E1E1" w14:textId="77777777" w:rsidR="00DC30DC" w:rsidRPr="006F4F36" w:rsidRDefault="006B6C15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6. Değerlendirme Kriterleri</w:t>
      </w:r>
    </w:p>
    <w:p w14:paraId="46F44BCE" w14:textId="77777777" w:rsidR="00DC30DC" w:rsidRPr="006F4F36" w:rsidRDefault="006B6C1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 xml:space="preserve">Katılımcılar aşağıdaki ölçütlere göre </w:t>
      </w:r>
      <w:r w:rsidRPr="006F4F36">
        <w:rPr>
          <w:rFonts w:ascii="Times New Roman" w:hAnsi="Times New Roman" w:cs="Times New Roman"/>
          <w:sz w:val="24"/>
          <w:szCs w:val="24"/>
        </w:rPr>
        <w:t>değerlendirilecektir:</w:t>
      </w:r>
      <w:r w:rsidRPr="006F4F36">
        <w:rPr>
          <w:rFonts w:ascii="Times New Roman" w:hAnsi="Times New Roman" w:cs="Times New Roman"/>
          <w:sz w:val="24"/>
          <w:szCs w:val="24"/>
        </w:rPr>
        <w:br/>
        <w:t>- Yemeğin gelenekselliği ve kültürel temsili (%30)</w:t>
      </w:r>
      <w:r w:rsidRPr="006F4F36">
        <w:rPr>
          <w:rFonts w:ascii="Times New Roman" w:hAnsi="Times New Roman" w:cs="Times New Roman"/>
          <w:sz w:val="24"/>
          <w:szCs w:val="24"/>
        </w:rPr>
        <w:br/>
        <w:t>- Anlatımın akıcılığı ve Türkçeye hakimiyet (%25)</w:t>
      </w:r>
      <w:r w:rsidRPr="006F4F36">
        <w:rPr>
          <w:rFonts w:ascii="Times New Roman" w:hAnsi="Times New Roman" w:cs="Times New Roman"/>
          <w:sz w:val="24"/>
          <w:szCs w:val="24"/>
        </w:rPr>
        <w:br/>
        <w:t>- Sunumun özgünlüğü ve yaratıcılığı (%20)</w:t>
      </w:r>
      <w:r w:rsidRPr="006F4F36">
        <w:rPr>
          <w:rFonts w:ascii="Times New Roman" w:hAnsi="Times New Roman" w:cs="Times New Roman"/>
          <w:sz w:val="24"/>
          <w:szCs w:val="24"/>
        </w:rPr>
        <w:br/>
        <w:t>- Görsel düzen ve emeğin yansıtılması (%15)</w:t>
      </w:r>
      <w:r w:rsidRPr="006F4F36">
        <w:rPr>
          <w:rFonts w:ascii="Times New Roman" w:hAnsi="Times New Roman" w:cs="Times New Roman"/>
          <w:sz w:val="24"/>
          <w:szCs w:val="24"/>
        </w:rPr>
        <w:br/>
        <w:t>- Hijyen ve özen (%10)</w:t>
      </w:r>
    </w:p>
    <w:p w14:paraId="250CFA39" w14:textId="77777777" w:rsidR="00DC30DC" w:rsidRPr="006F4F36" w:rsidRDefault="006B6C15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7. Ödüller</w:t>
      </w:r>
    </w:p>
    <w:p w14:paraId="7DE8351E" w14:textId="63275203" w:rsidR="00DC30DC" w:rsidRPr="006F4F36" w:rsidRDefault="006B6C1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 xml:space="preserve">Her kategori </w:t>
      </w:r>
      <w:r w:rsidRPr="006F4F36">
        <w:rPr>
          <w:rFonts w:ascii="Times New Roman" w:hAnsi="Times New Roman" w:cs="Times New Roman"/>
          <w:sz w:val="24"/>
          <w:szCs w:val="24"/>
        </w:rPr>
        <w:t>için ilk üçe giren öğrencilere sürpriz hediyeler verilecektir.</w:t>
      </w:r>
      <w:r w:rsidRPr="006F4F36">
        <w:rPr>
          <w:rFonts w:ascii="Times New Roman" w:hAnsi="Times New Roman" w:cs="Times New Roman"/>
          <w:sz w:val="24"/>
          <w:szCs w:val="24"/>
        </w:rPr>
        <w:br/>
        <w:t>Tüm katılımcılara ise katılım belgesi takdim edilecektir.</w:t>
      </w:r>
    </w:p>
    <w:p w14:paraId="504ACCFD" w14:textId="77777777" w:rsidR="00DC30DC" w:rsidRPr="006F4F36" w:rsidRDefault="006B6C15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8. Yarışma Takvimi</w:t>
      </w:r>
    </w:p>
    <w:p w14:paraId="60A6E0F2" w14:textId="4D3BE864" w:rsidR="00DC30DC" w:rsidRPr="006F4F36" w:rsidRDefault="006B6C1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- Son Başvuru Tarihi:</w:t>
      </w:r>
      <w:r w:rsidR="006F4F36">
        <w:rPr>
          <w:rFonts w:ascii="Times New Roman" w:hAnsi="Times New Roman" w:cs="Times New Roman"/>
          <w:sz w:val="24"/>
          <w:szCs w:val="24"/>
        </w:rPr>
        <w:t xml:space="preserve"> 2</w:t>
      </w:r>
      <w:r w:rsidR="00F90929">
        <w:rPr>
          <w:rFonts w:ascii="Times New Roman" w:hAnsi="Times New Roman" w:cs="Times New Roman"/>
          <w:sz w:val="24"/>
          <w:szCs w:val="24"/>
        </w:rPr>
        <w:t>5</w:t>
      </w:r>
      <w:r w:rsidRPr="006F4F36">
        <w:rPr>
          <w:rFonts w:ascii="Times New Roman" w:hAnsi="Times New Roman" w:cs="Times New Roman"/>
          <w:sz w:val="24"/>
          <w:szCs w:val="24"/>
        </w:rPr>
        <w:t>/</w:t>
      </w:r>
      <w:r w:rsidR="006F4F36">
        <w:rPr>
          <w:rFonts w:ascii="Times New Roman" w:hAnsi="Times New Roman" w:cs="Times New Roman"/>
          <w:sz w:val="24"/>
          <w:szCs w:val="24"/>
        </w:rPr>
        <w:t>05/</w:t>
      </w:r>
      <w:r w:rsidRPr="006F4F36">
        <w:rPr>
          <w:rFonts w:ascii="Times New Roman" w:hAnsi="Times New Roman" w:cs="Times New Roman"/>
          <w:sz w:val="24"/>
          <w:szCs w:val="24"/>
        </w:rPr>
        <w:t>2025</w:t>
      </w:r>
      <w:r w:rsidRPr="006F4F36">
        <w:rPr>
          <w:rFonts w:ascii="Times New Roman" w:hAnsi="Times New Roman" w:cs="Times New Roman"/>
          <w:sz w:val="24"/>
          <w:szCs w:val="24"/>
        </w:rPr>
        <w:br/>
        <w:t>- Sonuçların Açıklanması:</w:t>
      </w:r>
      <w:r w:rsidR="006F4F36">
        <w:rPr>
          <w:rFonts w:ascii="Times New Roman" w:hAnsi="Times New Roman" w:cs="Times New Roman"/>
          <w:sz w:val="24"/>
          <w:szCs w:val="24"/>
        </w:rPr>
        <w:t xml:space="preserve"> 2</w:t>
      </w:r>
      <w:r w:rsidR="005F2143">
        <w:rPr>
          <w:rFonts w:ascii="Times New Roman" w:hAnsi="Times New Roman" w:cs="Times New Roman"/>
          <w:sz w:val="24"/>
          <w:szCs w:val="24"/>
        </w:rPr>
        <w:t>6</w:t>
      </w:r>
      <w:r w:rsidR="006F4F36">
        <w:rPr>
          <w:rFonts w:ascii="Times New Roman" w:hAnsi="Times New Roman" w:cs="Times New Roman"/>
          <w:sz w:val="24"/>
          <w:szCs w:val="24"/>
        </w:rPr>
        <w:t>/05</w:t>
      </w:r>
      <w:r w:rsidRPr="006F4F36">
        <w:rPr>
          <w:rFonts w:ascii="Times New Roman" w:hAnsi="Times New Roman" w:cs="Times New Roman"/>
          <w:sz w:val="24"/>
          <w:szCs w:val="24"/>
        </w:rPr>
        <w:t>/2025</w:t>
      </w:r>
    </w:p>
    <w:p w14:paraId="7D109859" w14:textId="77777777" w:rsidR="00DC30DC" w:rsidRPr="006F4F36" w:rsidRDefault="006B6C15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>9. Diğer Hususlar</w:t>
      </w:r>
    </w:p>
    <w:p w14:paraId="00B198E1" w14:textId="77777777" w:rsidR="00DC30DC" w:rsidRPr="006F4F36" w:rsidRDefault="006B6C1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6F4F36">
        <w:rPr>
          <w:rFonts w:ascii="Times New Roman" w:hAnsi="Times New Roman" w:cs="Times New Roman"/>
          <w:sz w:val="24"/>
          <w:szCs w:val="24"/>
        </w:rPr>
        <w:t xml:space="preserve">- Gönderilen çalışmalar, </w:t>
      </w:r>
      <w:r w:rsidRPr="006F4F36">
        <w:rPr>
          <w:rFonts w:ascii="Times New Roman" w:hAnsi="Times New Roman" w:cs="Times New Roman"/>
          <w:sz w:val="24"/>
          <w:szCs w:val="24"/>
        </w:rPr>
        <w:t>organizasyon komitesince eğitim ve tanıtım amaçlı kullanılabilir.</w:t>
      </w:r>
      <w:r w:rsidRPr="006F4F36">
        <w:rPr>
          <w:rFonts w:ascii="Times New Roman" w:hAnsi="Times New Roman" w:cs="Times New Roman"/>
          <w:sz w:val="24"/>
          <w:szCs w:val="24"/>
        </w:rPr>
        <w:br/>
        <w:t>- Yarışmaya katılanlar bu şartnamedeki tüm maddeleri kabul etmiş sayılır.</w:t>
      </w:r>
    </w:p>
    <w:sectPr w:rsidR="00DC30DC" w:rsidRPr="006F4F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62C26"/>
    <w:rsid w:val="0029639D"/>
    <w:rsid w:val="002B351C"/>
    <w:rsid w:val="00326F90"/>
    <w:rsid w:val="003C61C8"/>
    <w:rsid w:val="004D635D"/>
    <w:rsid w:val="00506F23"/>
    <w:rsid w:val="005F2143"/>
    <w:rsid w:val="006B6C15"/>
    <w:rsid w:val="006F4F36"/>
    <w:rsid w:val="008B6C93"/>
    <w:rsid w:val="00941FF9"/>
    <w:rsid w:val="00AA1D8D"/>
    <w:rsid w:val="00B212F0"/>
    <w:rsid w:val="00B47730"/>
    <w:rsid w:val="00CB0664"/>
    <w:rsid w:val="00D567AF"/>
    <w:rsid w:val="00DC30DC"/>
    <w:rsid w:val="00F2293A"/>
    <w:rsid w:val="00F909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'"/>
  <w:listSeparator w:val=","/>
  <w14:docId w14:val="2D54BD9D"/>
  <w14:defaultImageDpi w14:val="300"/>
  <w15:docId w15:val="{ACE0CE88-493A-4E7C-BE5A-68D1967B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8B6C93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B6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rkishcuisinewee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26113E-C17D-4E84-8D2A-D8173D49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Kahraman KOCTAS</cp:lastModifiedBy>
  <cp:revision>2</cp:revision>
  <cp:lastPrinted>2025-05-07T13:00:00Z</cp:lastPrinted>
  <dcterms:created xsi:type="dcterms:W3CDTF">2025-05-07T13:01:00Z</dcterms:created>
  <dcterms:modified xsi:type="dcterms:W3CDTF">2025-05-07T13:01:00Z</dcterms:modified>
  <cp:category/>
</cp:coreProperties>
</file>