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4405" w14:textId="77777777" w:rsidR="00FE1CFC" w:rsidRPr="00FE1CFC" w:rsidRDefault="00FE1CFC" w:rsidP="002D0FB1">
      <w:pPr>
        <w:pStyle w:val="p1"/>
        <w:spacing w:line="480" w:lineRule="auto"/>
        <w:jc w:val="center"/>
        <w:rPr>
          <w:sz w:val="24"/>
          <w:szCs w:val="24"/>
          <w:lang w:val="en-US"/>
        </w:rPr>
      </w:pPr>
      <w:r w:rsidRPr="00FE1CFC">
        <w:rPr>
          <w:sz w:val="24"/>
          <w:szCs w:val="24"/>
          <w:lang w:val="en-US"/>
        </w:rPr>
        <w:t>Federal State Autonomous Educational Institution for Higher Education</w:t>
      </w:r>
    </w:p>
    <w:p w14:paraId="05EB59B9" w14:textId="77777777" w:rsidR="00331748" w:rsidRPr="0084367E" w:rsidRDefault="00FE1CFC" w:rsidP="002D0FB1">
      <w:pPr>
        <w:pStyle w:val="p1"/>
        <w:spacing w:line="480" w:lineRule="auto"/>
        <w:jc w:val="center"/>
        <w:rPr>
          <w:sz w:val="24"/>
          <w:szCs w:val="24"/>
          <w:lang w:val="en-US"/>
        </w:rPr>
      </w:pPr>
      <w:r w:rsidRPr="00FE1CFC">
        <w:rPr>
          <w:sz w:val="24"/>
          <w:szCs w:val="24"/>
          <w:lang w:val="en-US"/>
        </w:rPr>
        <w:t>NATIONAL RESEARCH UNIVERSITY HIGHER SCHOOL OF ECONOMICS</w:t>
      </w:r>
    </w:p>
    <w:p w14:paraId="30DDC2E2" w14:textId="77777777" w:rsidR="00FE1CFC" w:rsidRPr="0084367E" w:rsidRDefault="00FE1CFC" w:rsidP="002D0FB1">
      <w:pPr>
        <w:pStyle w:val="p1"/>
        <w:spacing w:line="480" w:lineRule="auto"/>
        <w:jc w:val="center"/>
        <w:rPr>
          <w:b/>
          <w:bCs/>
          <w:sz w:val="24"/>
          <w:szCs w:val="24"/>
          <w:lang w:val="en-US"/>
        </w:rPr>
      </w:pPr>
      <w:r w:rsidRPr="00FE1CFC">
        <w:rPr>
          <w:b/>
          <w:bCs/>
          <w:sz w:val="24"/>
          <w:szCs w:val="24"/>
          <w:lang w:val="en-US"/>
        </w:rPr>
        <w:t>Saint Petersburg School of Economics and Management</w:t>
      </w:r>
    </w:p>
    <w:p w14:paraId="468A262D" w14:textId="77777777" w:rsidR="002D0FB1" w:rsidRPr="00853F1C" w:rsidRDefault="002D0FB1" w:rsidP="002D0FB1">
      <w:pPr>
        <w:keepNext/>
        <w:keepLines/>
        <w:tabs>
          <w:tab w:val="left" w:pos="3945"/>
          <w:tab w:val="center" w:pos="4677"/>
        </w:tabs>
        <w:jc w:val="center"/>
        <w:rPr>
          <w:bCs/>
          <w:lang w:val="en-US"/>
        </w:rPr>
      </w:pPr>
    </w:p>
    <w:p w14:paraId="3CE77087" w14:textId="77777777" w:rsidR="002D0FB1" w:rsidRPr="00EE79FE" w:rsidRDefault="002D0FB1" w:rsidP="002D0FB1">
      <w:pPr>
        <w:keepNext/>
        <w:keepLines/>
        <w:tabs>
          <w:tab w:val="left" w:pos="3945"/>
          <w:tab w:val="center" w:pos="4677"/>
        </w:tabs>
        <w:jc w:val="center"/>
        <w:rPr>
          <w:b/>
          <w:lang w:val="en-US"/>
        </w:rPr>
      </w:pPr>
    </w:p>
    <w:p w14:paraId="15D4BF44" w14:textId="77777777" w:rsidR="002D0FB1" w:rsidRPr="00853F1C" w:rsidRDefault="002D0FB1" w:rsidP="002D0FB1">
      <w:pPr>
        <w:keepNext/>
        <w:keepLines/>
        <w:tabs>
          <w:tab w:val="left" w:pos="3945"/>
          <w:tab w:val="center" w:pos="4677"/>
        </w:tabs>
        <w:jc w:val="center"/>
        <w:rPr>
          <w:bCs/>
          <w:lang w:val="en-US"/>
        </w:rPr>
      </w:pPr>
    </w:p>
    <w:p w14:paraId="1DBA4D7A" w14:textId="77777777" w:rsidR="002D0FB1" w:rsidRPr="0084367E" w:rsidRDefault="002D0FB1" w:rsidP="002D0FB1">
      <w:pPr>
        <w:pStyle w:val="p1"/>
        <w:spacing w:line="360" w:lineRule="auto"/>
        <w:rPr>
          <w:b/>
          <w:bCs/>
          <w:sz w:val="24"/>
          <w:szCs w:val="24"/>
          <w:lang w:val="en-US"/>
        </w:rPr>
      </w:pPr>
    </w:p>
    <w:p w14:paraId="0F3AF686" w14:textId="77777777" w:rsidR="00FE1CFC" w:rsidRPr="00FE1CFC" w:rsidRDefault="00FE1CFC" w:rsidP="002D0FB1">
      <w:pPr>
        <w:pStyle w:val="p1"/>
        <w:spacing w:line="480" w:lineRule="auto"/>
        <w:jc w:val="center"/>
        <w:rPr>
          <w:sz w:val="24"/>
          <w:szCs w:val="24"/>
          <w:lang w:val="en-US"/>
        </w:rPr>
      </w:pPr>
      <w:r w:rsidRPr="00FE1CFC">
        <w:rPr>
          <w:b/>
          <w:bCs/>
          <w:sz w:val="24"/>
          <w:szCs w:val="24"/>
          <w:lang w:val="en-US"/>
        </w:rPr>
        <w:t>Course project</w:t>
      </w:r>
    </w:p>
    <w:p w14:paraId="641024CE" w14:textId="77777777" w:rsidR="00FE1CFC" w:rsidRPr="0084367E" w:rsidRDefault="00FE1CFC" w:rsidP="002D0FB1">
      <w:pPr>
        <w:pStyle w:val="p1"/>
        <w:spacing w:line="480" w:lineRule="auto"/>
        <w:jc w:val="center"/>
        <w:rPr>
          <w:sz w:val="24"/>
          <w:szCs w:val="24"/>
          <w:lang w:val="en-US"/>
        </w:rPr>
      </w:pPr>
      <w:r w:rsidRPr="00FE1CFC">
        <w:rPr>
          <w:sz w:val="24"/>
          <w:szCs w:val="24"/>
          <w:lang w:val="en-US"/>
        </w:rPr>
        <w:t>SWOT-analysis</w:t>
      </w:r>
    </w:p>
    <w:p w14:paraId="5A60E088" w14:textId="77777777" w:rsidR="002D0FB1" w:rsidRPr="002D0FB1" w:rsidRDefault="002D0FB1" w:rsidP="002D0FB1">
      <w:pPr>
        <w:pStyle w:val="p1"/>
        <w:spacing w:line="480" w:lineRule="auto"/>
        <w:jc w:val="center"/>
        <w:rPr>
          <w:i/>
          <w:iCs/>
          <w:sz w:val="24"/>
          <w:szCs w:val="24"/>
          <w:lang w:val="en-US"/>
        </w:rPr>
      </w:pPr>
      <w:r>
        <w:rPr>
          <w:i/>
          <w:iCs/>
          <w:sz w:val="24"/>
          <w:szCs w:val="24"/>
          <w:lang w:val="en-US"/>
        </w:rPr>
        <w:t>ICU</w:t>
      </w:r>
    </w:p>
    <w:p w14:paraId="5192983F" w14:textId="77777777" w:rsidR="00FE1CFC" w:rsidRPr="00FE1CFC" w:rsidRDefault="00FE1CFC" w:rsidP="002D0FB1">
      <w:pPr>
        <w:pStyle w:val="p1"/>
        <w:spacing w:line="480" w:lineRule="auto"/>
        <w:jc w:val="center"/>
        <w:rPr>
          <w:sz w:val="24"/>
          <w:szCs w:val="24"/>
          <w:lang w:val="en-US"/>
        </w:rPr>
      </w:pPr>
      <w:r w:rsidRPr="00FE1CFC">
        <w:rPr>
          <w:sz w:val="24"/>
          <w:szCs w:val="24"/>
          <w:lang w:val="en-US"/>
        </w:rPr>
        <w:t>Field of studies 38.03.01 «Economics»; 38.03.02 «Management»</w:t>
      </w:r>
    </w:p>
    <w:p w14:paraId="7FE796BA" w14:textId="77777777" w:rsidR="00FE1CFC" w:rsidRPr="0084367E" w:rsidRDefault="00FE1CFC" w:rsidP="002D0FB1">
      <w:pPr>
        <w:pStyle w:val="p1"/>
        <w:spacing w:line="480" w:lineRule="auto"/>
        <w:jc w:val="center"/>
        <w:rPr>
          <w:sz w:val="24"/>
          <w:szCs w:val="24"/>
          <w:lang w:val="en-US"/>
        </w:rPr>
      </w:pPr>
      <w:r w:rsidRPr="00FE1CFC">
        <w:rPr>
          <w:sz w:val="24"/>
          <w:szCs w:val="24"/>
          <w:lang w:val="en-US"/>
        </w:rPr>
        <w:t xml:space="preserve">Educational </w:t>
      </w:r>
      <w:proofErr w:type="spellStart"/>
      <w:r w:rsidRPr="00FE1CFC">
        <w:rPr>
          <w:sz w:val="24"/>
          <w:szCs w:val="24"/>
          <w:lang w:val="en-US"/>
        </w:rPr>
        <w:t>Programme</w:t>
      </w:r>
      <w:proofErr w:type="spellEnd"/>
      <w:r w:rsidRPr="00FE1CFC">
        <w:rPr>
          <w:sz w:val="24"/>
          <w:szCs w:val="24"/>
          <w:lang w:val="en-US"/>
        </w:rPr>
        <w:t xml:space="preserve"> «International Bachelor in Business and Economics»</w:t>
      </w:r>
    </w:p>
    <w:p w14:paraId="728E68B6" w14:textId="77777777" w:rsidR="002D0FB1" w:rsidRPr="00853F1C" w:rsidRDefault="002D0FB1" w:rsidP="002D0FB1">
      <w:pPr>
        <w:keepNext/>
        <w:keepLines/>
        <w:tabs>
          <w:tab w:val="left" w:pos="3945"/>
          <w:tab w:val="center" w:pos="4677"/>
        </w:tabs>
        <w:jc w:val="center"/>
        <w:rPr>
          <w:bCs/>
          <w:lang w:val="en-US"/>
        </w:rPr>
      </w:pPr>
    </w:p>
    <w:p w14:paraId="5C53F3CB" w14:textId="77777777" w:rsidR="002D0FB1" w:rsidRPr="00EE79FE" w:rsidRDefault="002D0FB1" w:rsidP="002D0FB1">
      <w:pPr>
        <w:keepNext/>
        <w:keepLines/>
        <w:tabs>
          <w:tab w:val="left" w:pos="3945"/>
          <w:tab w:val="center" w:pos="4677"/>
        </w:tabs>
        <w:jc w:val="center"/>
        <w:rPr>
          <w:b/>
          <w:lang w:val="en-US"/>
        </w:rPr>
      </w:pPr>
    </w:p>
    <w:p w14:paraId="1BBC9F52" w14:textId="77777777" w:rsidR="002D0FB1" w:rsidRPr="00853F1C" w:rsidRDefault="002D0FB1" w:rsidP="002D0FB1">
      <w:pPr>
        <w:keepNext/>
        <w:keepLines/>
        <w:tabs>
          <w:tab w:val="left" w:pos="3945"/>
          <w:tab w:val="center" w:pos="4677"/>
        </w:tabs>
        <w:jc w:val="center"/>
        <w:rPr>
          <w:bCs/>
          <w:lang w:val="en-US"/>
        </w:rPr>
      </w:pPr>
    </w:p>
    <w:p w14:paraId="2E38C7D5" w14:textId="77777777" w:rsidR="002D0FB1" w:rsidRPr="00877005" w:rsidRDefault="002D0FB1" w:rsidP="002D0FB1">
      <w:pPr>
        <w:pStyle w:val="p1"/>
        <w:spacing w:line="480" w:lineRule="auto"/>
        <w:rPr>
          <w:sz w:val="24"/>
          <w:szCs w:val="24"/>
          <w:lang w:val="en-US"/>
        </w:rPr>
      </w:pPr>
    </w:p>
    <w:p w14:paraId="53571550" w14:textId="77777777" w:rsidR="00FE1CFC" w:rsidRPr="00FE1CFC" w:rsidRDefault="00FE1CFC" w:rsidP="002D0FB1">
      <w:pPr>
        <w:pStyle w:val="p1"/>
        <w:spacing w:line="276" w:lineRule="auto"/>
        <w:jc w:val="right"/>
        <w:rPr>
          <w:sz w:val="24"/>
          <w:szCs w:val="24"/>
          <w:lang w:val="en-US"/>
        </w:rPr>
      </w:pPr>
      <w:r w:rsidRPr="00FE1CFC">
        <w:rPr>
          <w:b/>
          <w:bCs/>
          <w:sz w:val="24"/>
          <w:szCs w:val="24"/>
          <w:lang w:val="en-US"/>
        </w:rPr>
        <w:t>The project was implemented by:</w:t>
      </w:r>
    </w:p>
    <w:p w14:paraId="123FB8D9" w14:textId="23F23425" w:rsidR="002D0FB1" w:rsidRDefault="008924DC" w:rsidP="008924DC">
      <w:pPr>
        <w:keepNext/>
        <w:keepLines/>
        <w:tabs>
          <w:tab w:val="left" w:pos="3945"/>
          <w:tab w:val="center" w:pos="4677"/>
        </w:tabs>
        <w:jc w:val="right"/>
        <w:rPr>
          <w:bCs/>
          <w:lang w:val="en-US"/>
        </w:rPr>
      </w:pPr>
      <w:proofErr w:type="spellStart"/>
      <w:r>
        <w:rPr>
          <w:bCs/>
          <w:lang w:val="en-US"/>
        </w:rPr>
        <w:t>Brinken</w:t>
      </w:r>
      <w:proofErr w:type="spellEnd"/>
      <w:r>
        <w:rPr>
          <w:bCs/>
          <w:lang w:val="en-US"/>
        </w:rPr>
        <w:t xml:space="preserve"> Kristina</w:t>
      </w:r>
    </w:p>
    <w:p w14:paraId="7BE3DF6B" w14:textId="74EB9D7D" w:rsidR="008924DC" w:rsidRDefault="008924DC" w:rsidP="008924DC">
      <w:pPr>
        <w:keepNext/>
        <w:keepLines/>
        <w:tabs>
          <w:tab w:val="left" w:pos="3945"/>
          <w:tab w:val="center" w:pos="4677"/>
        </w:tabs>
        <w:jc w:val="right"/>
        <w:rPr>
          <w:bCs/>
          <w:lang w:val="en-US"/>
        </w:rPr>
      </w:pPr>
      <w:r>
        <w:rPr>
          <w:bCs/>
          <w:lang w:val="en-US"/>
        </w:rPr>
        <w:t>Kruglova Valeria</w:t>
      </w:r>
    </w:p>
    <w:p w14:paraId="0BBC8A96" w14:textId="7C41E12C" w:rsidR="008924DC" w:rsidRDefault="008924DC" w:rsidP="008924DC">
      <w:pPr>
        <w:keepNext/>
        <w:keepLines/>
        <w:tabs>
          <w:tab w:val="left" w:pos="3945"/>
          <w:tab w:val="center" w:pos="4677"/>
        </w:tabs>
        <w:jc w:val="right"/>
        <w:rPr>
          <w:bCs/>
          <w:lang w:val="en-US"/>
        </w:rPr>
      </w:pPr>
      <w:r>
        <w:rPr>
          <w:bCs/>
          <w:lang w:val="en-US"/>
        </w:rPr>
        <w:t>Dayneko Anna</w:t>
      </w:r>
    </w:p>
    <w:p w14:paraId="682C2B8D" w14:textId="46A1FA89" w:rsidR="008924DC" w:rsidRDefault="008924DC" w:rsidP="008924DC">
      <w:pPr>
        <w:keepNext/>
        <w:keepLines/>
        <w:tabs>
          <w:tab w:val="left" w:pos="3945"/>
          <w:tab w:val="center" w:pos="4677"/>
        </w:tabs>
        <w:jc w:val="right"/>
        <w:rPr>
          <w:bCs/>
          <w:lang w:val="en-US"/>
        </w:rPr>
      </w:pPr>
      <w:r>
        <w:rPr>
          <w:bCs/>
          <w:lang w:val="en-US"/>
        </w:rPr>
        <w:t>Kozmenko Ulyana</w:t>
      </w:r>
    </w:p>
    <w:p w14:paraId="7927F356" w14:textId="18F0116F" w:rsidR="008924DC" w:rsidRPr="007703FF" w:rsidRDefault="008924DC" w:rsidP="008924DC">
      <w:pPr>
        <w:keepNext/>
        <w:keepLines/>
        <w:tabs>
          <w:tab w:val="left" w:pos="3945"/>
          <w:tab w:val="center" w:pos="4677"/>
        </w:tabs>
        <w:jc w:val="right"/>
        <w:rPr>
          <w:bCs/>
        </w:rPr>
      </w:pPr>
      <w:r>
        <w:rPr>
          <w:bCs/>
          <w:lang w:val="en-US"/>
        </w:rPr>
        <w:t>Osina Anastasiia</w:t>
      </w:r>
    </w:p>
    <w:p w14:paraId="31A321C4" w14:textId="77777777" w:rsidR="002D0FB1" w:rsidRPr="0084367E" w:rsidRDefault="002D0FB1" w:rsidP="002D0FB1">
      <w:pPr>
        <w:pStyle w:val="p1"/>
        <w:spacing w:line="276" w:lineRule="auto"/>
        <w:jc w:val="right"/>
        <w:rPr>
          <w:sz w:val="24"/>
          <w:szCs w:val="24"/>
          <w:lang w:val="en-US"/>
        </w:rPr>
      </w:pPr>
    </w:p>
    <w:p w14:paraId="5A533A3D" w14:textId="77777777" w:rsidR="00FE1CFC" w:rsidRPr="0084367E" w:rsidRDefault="00FE1CFC" w:rsidP="002D0FB1">
      <w:pPr>
        <w:pStyle w:val="p1"/>
        <w:spacing w:line="276" w:lineRule="auto"/>
        <w:jc w:val="right"/>
        <w:rPr>
          <w:b/>
          <w:bCs/>
          <w:sz w:val="24"/>
          <w:szCs w:val="24"/>
          <w:lang w:val="en-US"/>
        </w:rPr>
      </w:pPr>
      <w:r w:rsidRPr="00FE1CFC">
        <w:rPr>
          <w:b/>
          <w:bCs/>
          <w:sz w:val="24"/>
          <w:szCs w:val="24"/>
          <w:lang w:val="en-US"/>
        </w:rPr>
        <w:t>Course Project supervisor:</w:t>
      </w:r>
    </w:p>
    <w:p w14:paraId="45EE0E6D" w14:textId="77777777" w:rsidR="002D0FB1" w:rsidRPr="0084367E" w:rsidRDefault="002D0FB1" w:rsidP="002D0FB1">
      <w:pPr>
        <w:keepNext/>
        <w:keepLines/>
        <w:tabs>
          <w:tab w:val="left" w:pos="3945"/>
          <w:tab w:val="center" w:pos="4677"/>
        </w:tabs>
        <w:rPr>
          <w:b/>
          <w:lang w:val="en-US"/>
        </w:rPr>
      </w:pPr>
    </w:p>
    <w:p w14:paraId="58AC4463" w14:textId="77777777" w:rsidR="002D0FB1" w:rsidRPr="0084367E" w:rsidRDefault="002D0FB1" w:rsidP="002D0FB1">
      <w:pPr>
        <w:pStyle w:val="p1"/>
        <w:spacing w:line="276" w:lineRule="auto"/>
        <w:jc w:val="right"/>
        <w:rPr>
          <w:sz w:val="24"/>
          <w:szCs w:val="24"/>
          <w:lang w:val="en-US"/>
        </w:rPr>
      </w:pPr>
    </w:p>
    <w:p w14:paraId="22FEA86C" w14:textId="75AA699A" w:rsidR="00D17A11" w:rsidRPr="00D17A11" w:rsidRDefault="00D17A11" w:rsidP="002D0FB1">
      <w:pPr>
        <w:pStyle w:val="p4"/>
        <w:spacing w:line="480" w:lineRule="auto"/>
        <w:jc w:val="right"/>
        <w:rPr>
          <w:i/>
          <w:iCs/>
          <w:sz w:val="24"/>
          <w:szCs w:val="24"/>
          <w:lang w:val="en-US"/>
        </w:rPr>
      </w:pPr>
      <w:r w:rsidRPr="00D17A11">
        <w:rPr>
          <w:i/>
          <w:iCs/>
          <w:sz w:val="24"/>
          <w:szCs w:val="24"/>
          <w:lang w:val="en-US"/>
        </w:rPr>
        <w:t xml:space="preserve">Burko Ekaterina </w:t>
      </w:r>
      <w:proofErr w:type="spellStart"/>
      <w:r w:rsidRPr="00D17A11">
        <w:rPr>
          <w:i/>
          <w:iCs/>
          <w:sz w:val="24"/>
          <w:szCs w:val="24"/>
          <w:lang w:val="en-US"/>
        </w:rPr>
        <w:t>Dmitrievna</w:t>
      </w:r>
      <w:proofErr w:type="spellEnd"/>
    </w:p>
    <w:p w14:paraId="1B10F758" w14:textId="1DDF8504" w:rsidR="00FE1CFC" w:rsidRPr="00FE1CFC" w:rsidRDefault="00FE1CFC" w:rsidP="002D0FB1">
      <w:pPr>
        <w:pStyle w:val="p4"/>
        <w:spacing w:line="480" w:lineRule="auto"/>
        <w:jc w:val="right"/>
        <w:rPr>
          <w:sz w:val="24"/>
          <w:szCs w:val="24"/>
          <w:lang w:val="en-US"/>
        </w:rPr>
      </w:pPr>
      <w:r w:rsidRPr="00FE1CFC">
        <w:rPr>
          <w:sz w:val="24"/>
          <w:szCs w:val="24"/>
        </w:rPr>
        <w:t>С</w:t>
      </w:r>
      <w:proofErr w:type="spellStart"/>
      <w:r w:rsidRPr="00FE1CFC">
        <w:rPr>
          <w:sz w:val="24"/>
          <w:szCs w:val="24"/>
          <w:lang w:val="en-US"/>
        </w:rPr>
        <w:t>ourse</w:t>
      </w:r>
      <w:proofErr w:type="spellEnd"/>
      <w:r w:rsidRPr="00FE1CFC">
        <w:rPr>
          <w:sz w:val="24"/>
          <w:szCs w:val="24"/>
          <w:lang w:val="en-US"/>
        </w:rPr>
        <w:t xml:space="preserve"> project meets / doesn't meet the</w:t>
      </w:r>
    </w:p>
    <w:p w14:paraId="74EDB3F2" w14:textId="77777777" w:rsidR="00FE1CFC" w:rsidRPr="0084367E" w:rsidRDefault="00FE1CFC" w:rsidP="002D0FB1">
      <w:pPr>
        <w:pStyle w:val="p4"/>
        <w:spacing w:line="480" w:lineRule="auto"/>
        <w:jc w:val="right"/>
        <w:rPr>
          <w:sz w:val="24"/>
          <w:szCs w:val="24"/>
          <w:lang w:val="en-US"/>
        </w:rPr>
      </w:pPr>
      <w:r w:rsidRPr="00FE1CFC">
        <w:rPr>
          <w:sz w:val="24"/>
          <w:szCs w:val="24"/>
          <w:lang w:val="en-US"/>
        </w:rPr>
        <w:t>requirements (underline the correct option)</w:t>
      </w:r>
    </w:p>
    <w:p w14:paraId="5E1D47F8" w14:textId="77777777" w:rsidR="002D0FB1" w:rsidRPr="00853F1C" w:rsidRDefault="002D0FB1" w:rsidP="002D0FB1">
      <w:pPr>
        <w:keepNext/>
        <w:keepLines/>
        <w:tabs>
          <w:tab w:val="left" w:pos="3945"/>
          <w:tab w:val="center" w:pos="4677"/>
        </w:tabs>
        <w:jc w:val="center"/>
        <w:rPr>
          <w:bCs/>
          <w:lang w:val="en-US"/>
        </w:rPr>
      </w:pPr>
    </w:p>
    <w:p w14:paraId="245ED514" w14:textId="77777777" w:rsidR="002D0FB1" w:rsidRDefault="002D0FB1" w:rsidP="002D0FB1">
      <w:pPr>
        <w:keepNext/>
        <w:keepLines/>
        <w:tabs>
          <w:tab w:val="left" w:pos="3945"/>
          <w:tab w:val="center" w:pos="4677"/>
        </w:tabs>
        <w:jc w:val="center"/>
        <w:rPr>
          <w:b/>
          <w:lang w:val="en-US"/>
        </w:rPr>
      </w:pPr>
    </w:p>
    <w:p w14:paraId="65212DE4" w14:textId="77777777" w:rsidR="002D0FB1" w:rsidRDefault="002D0FB1" w:rsidP="002D0FB1">
      <w:pPr>
        <w:keepNext/>
        <w:keepLines/>
        <w:tabs>
          <w:tab w:val="left" w:pos="3945"/>
          <w:tab w:val="center" w:pos="4677"/>
        </w:tabs>
        <w:jc w:val="center"/>
        <w:rPr>
          <w:b/>
          <w:lang w:val="en-US"/>
        </w:rPr>
      </w:pPr>
    </w:p>
    <w:p w14:paraId="44EA6490" w14:textId="77777777" w:rsidR="000C2FE5" w:rsidRPr="0084367E" w:rsidRDefault="000C2FE5" w:rsidP="002D0FB1">
      <w:pPr>
        <w:keepNext/>
        <w:keepLines/>
        <w:tabs>
          <w:tab w:val="left" w:pos="3945"/>
          <w:tab w:val="center" w:pos="4677"/>
        </w:tabs>
        <w:jc w:val="center"/>
        <w:rPr>
          <w:b/>
          <w:lang w:val="en-US"/>
        </w:rPr>
      </w:pPr>
    </w:p>
    <w:p w14:paraId="6F20AEE4" w14:textId="77777777" w:rsidR="002D0FB1" w:rsidRPr="0084367E" w:rsidRDefault="002D0FB1" w:rsidP="002D0FB1">
      <w:pPr>
        <w:pStyle w:val="p4"/>
        <w:spacing w:line="276" w:lineRule="auto"/>
        <w:rPr>
          <w:sz w:val="24"/>
          <w:szCs w:val="24"/>
          <w:lang w:val="en-US"/>
        </w:rPr>
      </w:pPr>
    </w:p>
    <w:p w14:paraId="53E26513" w14:textId="77777777" w:rsidR="00FE1CFC" w:rsidRPr="0084367E" w:rsidRDefault="00FE1CFC" w:rsidP="00FE1CFC">
      <w:pPr>
        <w:pStyle w:val="p1"/>
        <w:spacing w:line="276" w:lineRule="auto"/>
        <w:jc w:val="center"/>
        <w:rPr>
          <w:sz w:val="24"/>
          <w:szCs w:val="24"/>
          <w:lang w:val="en-US"/>
        </w:rPr>
      </w:pPr>
      <w:r w:rsidRPr="0084367E">
        <w:rPr>
          <w:sz w:val="24"/>
          <w:szCs w:val="24"/>
          <w:lang w:val="en-US"/>
        </w:rPr>
        <w:t>Saint Petersburg</w:t>
      </w:r>
    </w:p>
    <w:p w14:paraId="2F4C7AAC" w14:textId="77777777" w:rsidR="00877005" w:rsidRPr="0084367E" w:rsidRDefault="00FE1CFC" w:rsidP="00FE1CFC">
      <w:pPr>
        <w:pStyle w:val="p1"/>
        <w:spacing w:line="276" w:lineRule="auto"/>
        <w:jc w:val="center"/>
        <w:rPr>
          <w:sz w:val="24"/>
          <w:szCs w:val="24"/>
          <w:lang w:val="en-US"/>
        </w:rPr>
      </w:pPr>
      <w:r w:rsidRPr="0084367E">
        <w:rPr>
          <w:sz w:val="24"/>
          <w:szCs w:val="24"/>
          <w:lang w:val="en-US"/>
        </w:rPr>
        <w:t>2025</w:t>
      </w:r>
    </w:p>
    <w:p w14:paraId="240ADA20" w14:textId="77777777" w:rsidR="007074F0" w:rsidRPr="007074F0" w:rsidRDefault="00877005" w:rsidP="007074F0">
      <w:pPr>
        <w:pStyle w:val="p1"/>
        <w:spacing w:line="480" w:lineRule="auto"/>
        <w:jc w:val="center"/>
        <w:rPr>
          <w:sz w:val="24"/>
          <w:szCs w:val="24"/>
          <w:lang w:val="en-US"/>
        </w:rPr>
      </w:pPr>
      <w:r w:rsidRPr="007074F0">
        <w:rPr>
          <w:sz w:val="24"/>
          <w:szCs w:val="24"/>
          <w:lang w:val="en-US"/>
        </w:rPr>
        <w:br w:type="page"/>
      </w:r>
      <w:r w:rsidR="007074F0" w:rsidRPr="007074F0">
        <w:rPr>
          <w:sz w:val="24"/>
          <w:szCs w:val="24"/>
          <w:lang w:val="en-US"/>
        </w:rPr>
        <w:t>CONFIRMATION</w:t>
      </w:r>
    </w:p>
    <w:p w14:paraId="4F5EB599" w14:textId="77777777" w:rsidR="007074F0" w:rsidRPr="007074F0" w:rsidRDefault="007074F0" w:rsidP="007074F0">
      <w:pPr>
        <w:spacing w:line="480" w:lineRule="auto"/>
        <w:jc w:val="center"/>
        <w:rPr>
          <w:color w:val="000000"/>
          <w:lang w:val="en-US"/>
        </w:rPr>
      </w:pPr>
      <w:r w:rsidRPr="007074F0">
        <w:rPr>
          <w:color w:val="000000"/>
          <w:lang w:val="en-US"/>
        </w:rPr>
        <w:t>of the originality of the course project text</w:t>
      </w:r>
    </w:p>
    <w:p w14:paraId="7F697C5B" w14:textId="49CCFB5D" w:rsidR="007074F0" w:rsidRPr="007074F0" w:rsidRDefault="007074F0" w:rsidP="005E43DC">
      <w:pPr>
        <w:spacing w:line="276" w:lineRule="auto"/>
        <w:rPr>
          <w:color w:val="000000"/>
          <w:lang w:val="en-US"/>
        </w:rPr>
      </w:pPr>
      <w:r w:rsidRPr="007074F0">
        <w:rPr>
          <w:color w:val="000000"/>
          <w:lang w:val="en-US"/>
        </w:rPr>
        <w:t>We, _________</w:t>
      </w:r>
      <w:r w:rsidR="00D17A11">
        <w:rPr>
          <w:color w:val="000000"/>
          <w:lang w:val="en-US"/>
        </w:rPr>
        <w:t>Dayneko Anna, 247</w:t>
      </w:r>
      <w:r w:rsidRPr="007074F0">
        <w:rPr>
          <w:color w:val="000000"/>
          <w:lang w:val="en-US"/>
        </w:rPr>
        <w:t>______________________________________Name, group</w:t>
      </w:r>
    </w:p>
    <w:p w14:paraId="0CD49DBB" w14:textId="53C8C9FD" w:rsidR="007074F0" w:rsidRPr="007074F0" w:rsidRDefault="007074F0" w:rsidP="005E43DC">
      <w:pPr>
        <w:spacing w:line="276" w:lineRule="auto"/>
        <w:rPr>
          <w:color w:val="000000"/>
          <w:lang w:val="en-US"/>
        </w:rPr>
      </w:pPr>
      <w:r w:rsidRPr="007074F0">
        <w:rPr>
          <w:color w:val="000000"/>
          <w:lang w:val="en-US"/>
        </w:rPr>
        <w:t>_____________</w:t>
      </w:r>
      <w:proofErr w:type="spellStart"/>
      <w:r w:rsidR="00D17A11">
        <w:rPr>
          <w:color w:val="000000"/>
          <w:lang w:val="en-US"/>
        </w:rPr>
        <w:t>Brinken</w:t>
      </w:r>
      <w:proofErr w:type="spellEnd"/>
      <w:r w:rsidR="00D17A11">
        <w:rPr>
          <w:color w:val="000000"/>
          <w:lang w:val="en-US"/>
        </w:rPr>
        <w:t xml:space="preserve"> Kristina, 247</w:t>
      </w:r>
      <w:r w:rsidRPr="007074F0">
        <w:rPr>
          <w:color w:val="000000"/>
          <w:lang w:val="en-US"/>
        </w:rPr>
        <w:t>_____________________________________Name, group</w:t>
      </w:r>
    </w:p>
    <w:p w14:paraId="53B3CD59" w14:textId="33EDD5E2" w:rsidR="007074F0" w:rsidRPr="007074F0" w:rsidRDefault="007074F0" w:rsidP="005E43DC">
      <w:pPr>
        <w:spacing w:line="276" w:lineRule="auto"/>
        <w:rPr>
          <w:color w:val="000000"/>
          <w:lang w:val="en-US"/>
        </w:rPr>
      </w:pPr>
      <w:r w:rsidRPr="007074F0">
        <w:rPr>
          <w:color w:val="000000"/>
          <w:lang w:val="en-US"/>
        </w:rPr>
        <w:t>_____________</w:t>
      </w:r>
      <w:r w:rsidR="00D17A11">
        <w:rPr>
          <w:color w:val="000000"/>
          <w:lang w:val="en-US"/>
        </w:rPr>
        <w:t>Kruglova Valeria, 247</w:t>
      </w:r>
      <w:r w:rsidRPr="007074F0">
        <w:rPr>
          <w:color w:val="000000"/>
          <w:lang w:val="en-US"/>
        </w:rPr>
        <w:t>____________________________________Name, group</w:t>
      </w:r>
    </w:p>
    <w:p w14:paraId="33D9B4F0" w14:textId="00090EDC" w:rsidR="007074F0" w:rsidRPr="007074F0" w:rsidRDefault="007074F0" w:rsidP="005E43DC">
      <w:pPr>
        <w:spacing w:line="276" w:lineRule="auto"/>
        <w:rPr>
          <w:color w:val="000000"/>
          <w:lang w:val="en-US"/>
        </w:rPr>
      </w:pPr>
      <w:r w:rsidRPr="007074F0">
        <w:rPr>
          <w:color w:val="000000"/>
          <w:lang w:val="en-US"/>
        </w:rPr>
        <w:t>_____________</w:t>
      </w:r>
      <w:r w:rsidR="00D17A11">
        <w:rPr>
          <w:color w:val="000000"/>
          <w:lang w:val="en-US"/>
        </w:rPr>
        <w:t>Osina Anastasia, 247</w:t>
      </w:r>
      <w:r w:rsidRPr="007074F0">
        <w:rPr>
          <w:color w:val="000000"/>
          <w:lang w:val="en-US"/>
        </w:rPr>
        <w:t>_____________________________________Name, group</w:t>
      </w:r>
    </w:p>
    <w:p w14:paraId="41FF1A5A" w14:textId="768FC6E8" w:rsidR="007074F0" w:rsidRPr="007074F0" w:rsidRDefault="007074F0" w:rsidP="005E43DC">
      <w:pPr>
        <w:spacing w:line="276" w:lineRule="auto"/>
        <w:rPr>
          <w:color w:val="000000"/>
          <w:lang w:val="en-US"/>
        </w:rPr>
      </w:pPr>
      <w:r w:rsidRPr="007074F0">
        <w:rPr>
          <w:color w:val="000000"/>
          <w:lang w:val="en-US"/>
        </w:rPr>
        <w:t>_____________</w:t>
      </w:r>
      <w:proofErr w:type="spellStart"/>
      <w:r w:rsidR="00D17A11">
        <w:rPr>
          <w:color w:val="000000"/>
          <w:lang w:val="en-US"/>
        </w:rPr>
        <w:t>Kozmenko</w:t>
      </w:r>
      <w:proofErr w:type="spellEnd"/>
      <w:r w:rsidR="00D17A11">
        <w:rPr>
          <w:color w:val="000000"/>
          <w:lang w:val="en-US"/>
        </w:rPr>
        <w:t xml:space="preserve"> Ulyana, 247</w:t>
      </w:r>
      <w:r w:rsidRPr="007074F0">
        <w:rPr>
          <w:color w:val="000000"/>
          <w:lang w:val="en-US"/>
        </w:rPr>
        <w:t>___________________________________Name, group</w:t>
      </w:r>
    </w:p>
    <w:p w14:paraId="6BD6A9A3" w14:textId="77777777" w:rsidR="007B5154" w:rsidRDefault="007B5154" w:rsidP="007074F0">
      <w:pPr>
        <w:rPr>
          <w:color w:val="000000"/>
          <w:lang w:val="en-US"/>
        </w:rPr>
      </w:pPr>
    </w:p>
    <w:p w14:paraId="42E2A83D" w14:textId="77777777" w:rsidR="007B5154" w:rsidRDefault="007B5154" w:rsidP="007074F0">
      <w:pPr>
        <w:rPr>
          <w:color w:val="000000"/>
          <w:lang w:val="en-US"/>
        </w:rPr>
      </w:pPr>
    </w:p>
    <w:p w14:paraId="6AA9194B" w14:textId="2536D052" w:rsidR="007074F0" w:rsidRPr="007074F0" w:rsidRDefault="007074F0" w:rsidP="007074F0">
      <w:pPr>
        <w:rPr>
          <w:color w:val="000000"/>
          <w:lang w:val="en-US"/>
        </w:rPr>
      </w:pPr>
      <w:r w:rsidRPr="007074F0">
        <w:rPr>
          <w:color w:val="000000"/>
          <w:lang w:val="en-US"/>
        </w:rPr>
        <w:t xml:space="preserve">1st year students of International Bachelor in Business and Economics </w:t>
      </w:r>
      <w:proofErr w:type="spellStart"/>
      <w:r w:rsidRPr="007074F0">
        <w:rPr>
          <w:color w:val="000000"/>
          <w:lang w:val="en-US"/>
        </w:rPr>
        <w:t>Programme</w:t>
      </w:r>
      <w:proofErr w:type="spellEnd"/>
      <w:r w:rsidRPr="007074F0">
        <w:rPr>
          <w:color w:val="000000"/>
          <w:lang w:val="en-US"/>
        </w:rPr>
        <w:t>, HSE Saint Petersburg School of Economics and Management confirm, that Course project</w:t>
      </w:r>
    </w:p>
    <w:p w14:paraId="743C34A0" w14:textId="6D466D74" w:rsidR="007074F0" w:rsidRPr="007074F0" w:rsidRDefault="007074F0" w:rsidP="007074F0">
      <w:pPr>
        <w:rPr>
          <w:color w:val="000000"/>
          <w:lang w:val="en-US"/>
        </w:rPr>
      </w:pPr>
      <w:r w:rsidRPr="007074F0">
        <w:rPr>
          <w:color w:val="000000"/>
          <w:lang w:val="en-US"/>
        </w:rPr>
        <w:t>____________________________________</w:t>
      </w:r>
      <w:r w:rsidR="00D17A11">
        <w:rPr>
          <w:color w:val="000000"/>
          <w:lang w:val="en-US"/>
        </w:rPr>
        <w:t>ICU</w:t>
      </w:r>
      <w:r w:rsidRPr="007074F0">
        <w:rPr>
          <w:color w:val="000000"/>
          <w:lang w:val="en-US"/>
        </w:rPr>
        <w:t>______________________________________</w:t>
      </w:r>
    </w:p>
    <w:p w14:paraId="73648FAE" w14:textId="6EACBD84" w:rsidR="007074F0" w:rsidRDefault="007074F0" w:rsidP="007B5154">
      <w:pPr>
        <w:rPr>
          <w:color w:val="000000"/>
          <w:lang w:val="en-US"/>
        </w:rPr>
      </w:pPr>
      <w:r w:rsidRPr="007074F0">
        <w:rPr>
          <w:color w:val="000000"/>
          <w:lang w:val="en-US"/>
        </w:rPr>
        <w:t>_____________________________________________________________________________</w:t>
      </w:r>
    </w:p>
    <w:p w14:paraId="427BECCC" w14:textId="77777777" w:rsidR="007B5154" w:rsidRPr="007074F0" w:rsidRDefault="007B5154" w:rsidP="007B5154">
      <w:pPr>
        <w:rPr>
          <w:color w:val="000000"/>
          <w:lang w:val="en-US"/>
        </w:rPr>
      </w:pPr>
    </w:p>
    <w:p w14:paraId="73E8FF24" w14:textId="77777777" w:rsidR="007074F0" w:rsidRPr="007074F0" w:rsidRDefault="007074F0" w:rsidP="007074F0">
      <w:pPr>
        <w:spacing w:line="276" w:lineRule="auto"/>
        <w:rPr>
          <w:color w:val="000000"/>
          <w:lang w:val="en-US"/>
        </w:rPr>
      </w:pPr>
      <w:r w:rsidRPr="007074F0">
        <w:rPr>
          <w:b/>
          <w:bCs/>
          <w:color w:val="000000"/>
          <w:lang w:val="en-US"/>
        </w:rPr>
        <w:t>made by ourselves and:</w:t>
      </w:r>
    </w:p>
    <w:p w14:paraId="4C910EB9" w14:textId="77777777" w:rsidR="007074F0" w:rsidRPr="007074F0" w:rsidRDefault="007074F0" w:rsidP="007074F0">
      <w:pPr>
        <w:spacing w:line="276" w:lineRule="auto"/>
        <w:rPr>
          <w:color w:val="000000"/>
          <w:lang w:val="en-US"/>
        </w:rPr>
      </w:pPr>
      <w:r w:rsidRPr="007074F0">
        <w:rPr>
          <w:color w:val="000000"/>
          <w:lang w:val="en-US"/>
        </w:rPr>
        <w:t>1. does not reproduce our own previous work without acknowledging it as a source;</w:t>
      </w:r>
    </w:p>
    <w:p w14:paraId="73EEB8C7" w14:textId="77777777" w:rsidR="007074F0" w:rsidRPr="007074F0" w:rsidRDefault="007074F0" w:rsidP="007074F0">
      <w:pPr>
        <w:spacing w:line="276" w:lineRule="auto"/>
        <w:rPr>
          <w:color w:val="000000"/>
          <w:lang w:val="en-US"/>
        </w:rPr>
      </w:pPr>
      <w:r w:rsidRPr="007074F0">
        <w:rPr>
          <w:color w:val="000000"/>
          <w:lang w:val="en-US"/>
        </w:rPr>
        <w:t>2. does not reproduce the work done by other authors, without indicating a link to the source of educational or scientific literature, articles, websites, completed assignments or notes of other students;</w:t>
      </w:r>
    </w:p>
    <w:p w14:paraId="2833A7E0" w14:textId="77777777" w:rsidR="007074F0" w:rsidRPr="007074F0" w:rsidRDefault="007074F0" w:rsidP="007074F0">
      <w:pPr>
        <w:spacing w:line="276" w:lineRule="auto"/>
        <w:rPr>
          <w:color w:val="000000"/>
          <w:lang w:val="en-US"/>
        </w:rPr>
      </w:pPr>
      <w:r w:rsidRPr="007074F0">
        <w:rPr>
          <w:color w:val="000000"/>
          <w:lang w:val="en-US"/>
        </w:rPr>
        <w:t>3. has not previously been granted for a higher level of education;</w:t>
      </w:r>
    </w:p>
    <w:p w14:paraId="60BC0055" w14:textId="77777777" w:rsidR="007074F0" w:rsidRPr="007074F0" w:rsidRDefault="007074F0" w:rsidP="007074F0">
      <w:pPr>
        <w:spacing w:line="276" w:lineRule="auto"/>
        <w:rPr>
          <w:color w:val="000000"/>
          <w:lang w:val="en-US"/>
        </w:rPr>
      </w:pPr>
      <w:r w:rsidRPr="007074F0">
        <w:rPr>
          <w:color w:val="000000"/>
          <w:lang w:val="en-US"/>
        </w:rPr>
        <w:t>4. contains correctly used quotations and references;</w:t>
      </w:r>
    </w:p>
    <w:p w14:paraId="2765B36B" w14:textId="77777777" w:rsidR="007074F0" w:rsidRPr="007074F0" w:rsidRDefault="007074F0" w:rsidP="000C2FE5">
      <w:pPr>
        <w:spacing w:after="709" w:line="276" w:lineRule="auto"/>
        <w:rPr>
          <w:color w:val="000000"/>
          <w:lang w:val="en-US"/>
        </w:rPr>
      </w:pPr>
      <w:r w:rsidRPr="007074F0">
        <w:rPr>
          <w:color w:val="000000"/>
          <w:lang w:val="en-US"/>
        </w:rPr>
        <w:t>5. includes a complete bibliographic list of references and sources that have been used in writing the text of the report on the course project.</w:t>
      </w:r>
    </w:p>
    <w:p w14:paraId="03A0D0FD" w14:textId="77777777" w:rsidR="007074F0" w:rsidRDefault="007074F0" w:rsidP="007074F0">
      <w:pPr>
        <w:spacing w:line="276" w:lineRule="auto"/>
        <w:rPr>
          <w:b/>
          <w:bCs/>
          <w:color w:val="000000"/>
          <w:lang w:val="en-US"/>
        </w:rPr>
      </w:pPr>
      <w:r w:rsidRPr="007074F0">
        <w:rPr>
          <w:b/>
          <w:bCs/>
          <w:color w:val="000000"/>
          <w:lang w:val="en-US"/>
        </w:rPr>
        <w:t>We are aware that violation of the citation and linking rules is considered as deception or an attempt to</w:t>
      </w:r>
      <w:r w:rsidR="000C2FE5" w:rsidRPr="000C2FE5">
        <w:rPr>
          <w:color w:val="000000"/>
          <w:lang w:val="en-US"/>
        </w:rPr>
        <w:t xml:space="preserve"> </w:t>
      </w:r>
      <w:r w:rsidRPr="007074F0">
        <w:rPr>
          <w:b/>
          <w:bCs/>
          <w:color w:val="000000"/>
          <w:lang w:val="en-US"/>
        </w:rPr>
        <w:t>mislead, and also qualifies as a violation of the HSE Internal Regulations.</w:t>
      </w:r>
    </w:p>
    <w:p w14:paraId="09DC93A6" w14:textId="6412A1AC" w:rsidR="00D17A11" w:rsidRPr="007074F0" w:rsidRDefault="007B5154" w:rsidP="007074F0">
      <w:pPr>
        <w:spacing w:line="276" w:lineRule="auto"/>
        <w:rPr>
          <w:color w:val="000000"/>
          <w:lang w:val="en-US"/>
        </w:rPr>
      </w:pPr>
      <w:r>
        <w:rPr>
          <w:noProof/>
          <w:color w:val="000000"/>
          <w:lang w:val="en-US"/>
          <w14:ligatures w14:val="standardContextual"/>
        </w:rPr>
        <w:drawing>
          <wp:anchor distT="0" distB="0" distL="114300" distR="114300" simplePos="0" relativeHeight="251658240" behindDoc="0" locked="0" layoutInCell="1" allowOverlap="1" wp14:anchorId="6A5FF373" wp14:editId="6553E6EC">
            <wp:simplePos x="0" y="0"/>
            <wp:positionH relativeFrom="column">
              <wp:posOffset>457845</wp:posOffset>
            </wp:positionH>
            <wp:positionV relativeFrom="paragraph">
              <wp:posOffset>84455</wp:posOffset>
            </wp:positionV>
            <wp:extent cx="342900" cy="280043"/>
            <wp:effectExtent l="0" t="0" r="0" b="0"/>
            <wp:wrapNone/>
            <wp:docPr id="1422340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40224" name="Рисунок 1422340224"/>
                    <pic:cNvPicPr/>
                  </pic:nvPicPr>
                  <pic:blipFill rotWithShape="1">
                    <a:blip r:embed="rId8" cstate="print">
                      <a:extLst>
                        <a:ext uri="{28A0092B-C50C-407E-A947-70E740481C1C}">
                          <a14:useLocalDpi xmlns:a14="http://schemas.microsoft.com/office/drawing/2010/main" val="0"/>
                        </a:ext>
                      </a:extLst>
                    </a:blip>
                    <a:srcRect t="-1" b="15471"/>
                    <a:stretch>
                      <a:fillRect/>
                    </a:stretch>
                  </pic:blipFill>
                  <pic:spPr bwMode="auto">
                    <a:xfrm>
                      <a:off x="0" y="0"/>
                      <a:ext cx="342900" cy="2800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7E2777" w14:textId="24FFE227" w:rsidR="007074F0" w:rsidRPr="007074F0" w:rsidRDefault="007074F0" w:rsidP="007074F0">
      <w:pPr>
        <w:rPr>
          <w:color w:val="000000"/>
          <w:lang w:val="en-US"/>
        </w:rPr>
      </w:pPr>
      <w:r w:rsidRPr="007074F0">
        <w:rPr>
          <w:color w:val="000000"/>
          <w:lang w:val="en-US"/>
        </w:rPr>
        <w:t>________________ /</w:t>
      </w:r>
      <w:r w:rsidR="00D17A11">
        <w:rPr>
          <w:color w:val="000000"/>
          <w:lang w:val="en-US"/>
        </w:rPr>
        <w:t xml:space="preserve"> </w:t>
      </w:r>
      <w:proofErr w:type="spellStart"/>
      <w:r w:rsidR="00D17A11">
        <w:rPr>
          <w:color w:val="000000"/>
          <w:lang w:val="en-US"/>
        </w:rPr>
        <w:t>Kozmenko</w:t>
      </w:r>
      <w:proofErr w:type="spellEnd"/>
      <w:r w:rsidR="00D17A11">
        <w:rPr>
          <w:color w:val="000000"/>
          <w:lang w:val="en-US"/>
        </w:rPr>
        <w:t xml:space="preserve"> Ulyana</w:t>
      </w:r>
      <w:r w:rsidR="007B5154">
        <w:rPr>
          <w:color w:val="000000"/>
          <w:lang w:val="en-US"/>
        </w:rPr>
        <w:t xml:space="preserve"> </w:t>
      </w:r>
      <w:r w:rsidRPr="007074F0">
        <w:rPr>
          <w:color w:val="000000"/>
          <w:lang w:val="en-US"/>
        </w:rPr>
        <w:t>/</w:t>
      </w:r>
    </w:p>
    <w:p w14:paraId="41BCEADB" w14:textId="3C289BB1" w:rsidR="007074F0" w:rsidRDefault="003023AD" w:rsidP="007074F0">
      <w:pPr>
        <w:rPr>
          <w:color w:val="000000"/>
          <w:lang w:val="en-US"/>
        </w:rPr>
      </w:pPr>
      <w:r>
        <w:rPr>
          <w:color w:val="000000"/>
          <w:lang w:val="en-US"/>
        </w:rPr>
        <w:t xml:space="preserve">        </w:t>
      </w:r>
      <w:r w:rsidR="007074F0" w:rsidRPr="007074F0">
        <w:rPr>
          <w:color w:val="000000"/>
          <w:lang w:val="en-US"/>
        </w:rPr>
        <w:t xml:space="preserve">Signature </w:t>
      </w:r>
      <w:r>
        <w:rPr>
          <w:color w:val="000000"/>
          <w:lang w:val="en-US"/>
        </w:rPr>
        <w:t xml:space="preserve">                </w:t>
      </w:r>
      <w:r w:rsidR="007074F0" w:rsidRPr="007074F0">
        <w:rPr>
          <w:color w:val="000000"/>
          <w:lang w:val="en-US"/>
        </w:rPr>
        <w:t>Name, Surname</w:t>
      </w:r>
    </w:p>
    <w:p w14:paraId="450DAC34" w14:textId="77777777" w:rsidR="007B5154" w:rsidRPr="007074F0" w:rsidRDefault="007B5154" w:rsidP="007074F0">
      <w:pPr>
        <w:rPr>
          <w:color w:val="000000"/>
          <w:lang w:val="en-US"/>
        </w:rPr>
      </w:pPr>
    </w:p>
    <w:p w14:paraId="078A993F" w14:textId="7CE9A58C" w:rsidR="007074F0" w:rsidRPr="007074F0" w:rsidRDefault="007B5154" w:rsidP="007074F0">
      <w:pPr>
        <w:rPr>
          <w:color w:val="000000"/>
          <w:lang w:val="en-US"/>
        </w:rPr>
      </w:pPr>
      <w:r>
        <w:rPr>
          <w:noProof/>
          <w:color w:val="000000"/>
          <w:lang w:val="en-US"/>
          <w14:ligatures w14:val="standardContextual"/>
        </w:rPr>
        <w:drawing>
          <wp:anchor distT="0" distB="0" distL="114300" distR="114300" simplePos="0" relativeHeight="251659264" behindDoc="0" locked="0" layoutInCell="1" allowOverlap="1" wp14:anchorId="6F81C2E3" wp14:editId="68C193E7">
            <wp:simplePos x="0" y="0"/>
            <wp:positionH relativeFrom="column">
              <wp:posOffset>480500</wp:posOffset>
            </wp:positionH>
            <wp:positionV relativeFrom="paragraph">
              <wp:posOffset>10160</wp:posOffset>
            </wp:positionV>
            <wp:extent cx="320919" cy="149015"/>
            <wp:effectExtent l="0" t="0" r="0" b="3810"/>
            <wp:wrapNone/>
            <wp:docPr id="6550965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96545" name="Рисунок 655096545"/>
                    <pic:cNvPicPr/>
                  </pic:nvPicPr>
                  <pic:blipFill rotWithShape="1">
                    <a:blip r:embed="rId9" cstate="print">
                      <a:extLst>
                        <a:ext uri="{28A0092B-C50C-407E-A947-70E740481C1C}">
                          <a14:useLocalDpi xmlns:a14="http://schemas.microsoft.com/office/drawing/2010/main" val="0"/>
                        </a:ext>
                      </a:extLst>
                    </a:blip>
                    <a:srcRect t="17032" b="17729"/>
                    <a:stretch>
                      <a:fillRect/>
                    </a:stretch>
                  </pic:blipFill>
                  <pic:spPr bwMode="auto">
                    <a:xfrm>
                      <a:off x="0" y="0"/>
                      <a:ext cx="320919" cy="14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4F0" w:rsidRPr="007074F0">
        <w:rPr>
          <w:color w:val="000000"/>
          <w:lang w:val="en-US"/>
        </w:rPr>
        <w:t>________________ /</w:t>
      </w:r>
      <w:r w:rsidRPr="007B5154">
        <w:rPr>
          <w:color w:val="000000"/>
          <w:lang w:val="en-US"/>
        </w:rPr>
        <w:t xml:space="preserve"> </w:t>
      </w:r>
      <w:proofErr w:type="spellStart"/>
      <w:r>
        <w:rPr>
          <w:color w:val="000000"/>
          <w:lang w:val="en-US"/>
        </w:rPr>
        <w:t>Brinken</w:t>
      </w:r>
      <w:proofErr w:type="spellEnd"/>
      <w:r>
        <w:rPr>
          <w:color w:val="000000"/>
          <w:lang w:val="en-US"/>
        </w:rPr>
        <w:t xml:space="preserve"> Ulyana </w:t>
      </w:r>
      <w:r w:rsidR="007074F0" w:rsidRPr="007074F0">
        <w:rPr>
          <w:color w:val="000000"/>
          <w:lang w:val="en-US"/>
        </w:rPr>
        <w:t>/</w:t>
      </w:r>
    </w:p>
    <w:p w14:paraId="6B25B683" w14:textId="5FDD6D19" w:rsidR="007074F0" w:rsidRDefault="003023AD" w:rsidP="007074F0">
      <w:pPr>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23909070" w14:textId="77777777" w:rsidR="007B5154" w:rsidRPr="007074F0" w:rsidRDefault="007B5154" w:rsidP="007074F0">
      <w:pPr>
        <w:rPr>
          <w:color w:val="000000"/>
          <w:lang w:val="en-US"/>
        </w:rPr>
      </w:pPr>
    </w:p>
    <w:p w14:paraId="20D7BB60" w14:textId="1ADC989A" w:rsidR="007074F0" w:rsidRPr="007074F0" w:rsidRDefault="007B5154" w:rsidP="007074F0">
      <w:pPr>
        <w:rPr>
          <w:color w:val="000000"/>
          <w:lang w:val="en-US"/>
        </w:rPr>
      </w:pPr>
      <w:r>
        <w:rPr>
          <w:noProof/>
          <w:color w:val="000000"/>
          <w:lang w:val="en-US"/>
          <w14:ligatures w14:val="standardContextual"/>
        </w:rPr>
        <w:drawing>
          <wp:anchor distT="0" distB="0" distL="114300" distR="114300" simplePos="0" relativeHeight="251660288" behindDoc="0" locked="0" layoutInCell="1" allowOverlap="1" wp14:anchorId="286D9FD9" wp14:editId="0C5D0CD2">
            <wp:simplePos x="0" y="0"/>
            <wp:positionH relativeFrom="column">
              <wp:posOffset>459060</wp:posOffset>
            </wp:positionH>
            <wp:positionV relativeFrom="paragraph">
              <wp:posOffset>3168</wp:posOffset>
            </wp:positionV>
            <wp:extent cx="299085" cy="163830"/>
            <wp:effectExtent l="0" t="0" r="5715" b="1270"/>
            <wp:wrapNone/>
            <wp:docPr id="4072146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4646" name="Рисунок 407214646"/>
                    <pic:cNvPicPr/>
                  </pic:nvPicPr>
                  <pic:blipFill rotWithShape="1">
                    <a:blip r:embed="rId10" cstate="print">
                      <a:extLst>
                        <a:ext uri="{28A0092B-C50C-407E-A947-70E740481C1C}">
                          <a14:useLocalDpi xmlns:a14="http://schemas.microsoft.com/office/drawing/2010/main" val="0"/>
                        </a:ext>
                      </a:extLst>
                    </a:blip>
                    <a:srcRect t="11210" b="12406"/>
                    <a:stretch>
                      <a:fillRect/>
                    </a:stretch>
                  </pic:blipFill>
                  <pic:spPr bwMode="auto">
                    <a:xfrm>
                      <a:off x="0" y="0"/>
                      <a:ext cx="299085" cy="163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4F0" w:rsidRPr="007074F0">
        <w:rPr>
          <w:color w:val="000000"/>
          <w:lang w:val="en-US"/>
        </w:rPr>
        <w:t>________________ /</w:t>
      </w:r>
      <w:r>
        <w:rPr>
          <w:color w:val="000000"/>
          <w:lang w:val="en-US"/>
        </w:rPr>
        <w:t xml:space="preserve"> Osina </w:t>
      </w:r>
      <w:proofErr w:type="spellStart"/>
      <w:r>
        <w:rPr>
          <w:color w:val="000000"/>
          <w:lang w:val="en-US"/>
        </w:rPr>
        <w:t>Anastisiia</w:t>
      </w:r>
      <w:proofErr w:type="spellEnd"/>
      <w:r>
        <w:rPr>
          <w:color w:val="000000"/>
          <w:lang w:val="en-US"/>
        </w:rPr>
        <w:t xml:space="preserve"> </w:t>
      </w:r>
      <w:r w:rsidR="007074F0" w:rsidRPr="007074F0">
        <w:rPr>
          <w:color w:val="000000"/>
          <w:lang w:val="en-US"/>
        </w:rPr>
        <w:t>/</w:t>
      </w:r>
    </w:p>
    <w:p w14:paraId="0F3C080D" w14:textId="77777777" w:rsidR="003023AD" w:rsidRDefault="003023AD" w:rsidP="003023AD">
      <w:pPr>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6F88D052" w14:textId="324D1C43" w:rsidR="007B5154" w:rsidRPr="007074F0" w:rsidRDefault="00FA18EF" w:rsidP="003023AD">
      <w:pPr>
        <w:rPr>
          <w:color w:val="000000"/>
          <w:lang w:val="en-US"/>
        </w:rPr>
      </w:pPr>
      <w:r>
        <w:rPr>
          <w:noProof/>
          <w:color w:val="000000"/>
          <w:lang w:val="en-US"/>
          <w14:ligatures w14:val="standardContextual"/>
        </w:rPr>
        <w:drawing>
          <wp:anchor distT="0" distB="0" distL="114300" distR="114300" simplePos="0" relativeHeight="251661312" behindDoc="0" locked="0" layoutInCell="1" allowOverlap="1" wp14:anchorId="3134FC9D" wp14:editId="10725ABF">
            <wp:simplePos x="0" y="0"/>
            <wp:positionH relativeFrom="column">
              <wp:posOffset>377229</wp:posOffset>
            </wp:positionH>
            <wp:positionV relativeFrom="paragraph">
              <wp:posOffset>39397</wp:posOffset>
            </wp:positionV>
            <wp:extent cx="386366" cy="282452"/>
            <wp:effectExtent l="0" t="0" r="0" b="0"/>
            <wp:wrapNone/>
            <wp:docPr id="115154254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2541" name="Рисунок 1151542541"/>
                    <pic:cNvPicPr/>
                  </pic:nvPicPr>
                  <pic:blipFill rotWithShape="1">
                    <a:blip r:embed="rId11" cstate="print">
                      <a:extLst>
                        <a:ext uri="{28A0092B-C50C-407E-A947-70E740481C1C}">
                          <a14:useLocalDpi xmlns:a14="http://schemas.microsoft.com/office/drawing/2010/main" val="0"/>
                        </a:ext>
                      </a:extLst>
                    </a:blip>
                    <a:srcRect l="30372" t="23282" r="49024" b="63061"/>
                    <a:stretch>
                      <a:fillRect/>
                    </a:stretch>
                  </pic:blipFill>
                  <pic:spPr bwMode="auto">
                    <a:xfrm>
                      <a:off x="0" y="0"/>
                      <a:ext cx="386366" cy="282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0D9AB7" w14:textId="437E3802" w:rsidR="007074F0" w:rsidRPr="007074F0" w:rsidRDefault="007074F0" w:rsidP="007074F0">
      <w:pPr>
        <w:rPr>
          <w:color w:val="000000"/>
          <w:lang w:val="en-US"/>
        </w:rPr>
      </w:pPr>
      <w:r w:rsidRPr="007074F0">
        <w:rPr>
          <w:color w:val="000000"/>
          <w:lang w:val="en-US"/>
        </w:rPr>
        <w:t>________________ /</w:t>
      </w:r>
      <w:r w:rsidR="00FA18EF">
        <w:rPr>
          <w:color w:val="000000"/>
        </w:rPr>
        <w:t xml:space="preserve"> </w:t>
      </w:r>
      <w:r w:rsidR="00FA18EF">
        <w:rPr>
          <w:color w:val="000000"/>
          <w:lang w:val="en-US"/>
        </w:rPr>
        <w:t xml:space="preserve">Dayneko Anna </w:t>
      </w:r>
      <w:r w:rsidRPr="007074F0">
        <w:rPr>
          <w:color w:val="000000"/>
          <w:lang w:val="en-US"/>
        </w:rPr>
        <w:t>/</w:t>
      </w:r>
    </w:p>
    <w:p w14:paraId="5DF5169A" w14:textId="77777777" w:rsidR="003023AD" w:rsidRDefault="003023AD" w:rsidP="003023AD">
      <w:pPr>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55AC4D1E" w14:textId="5A773D37" w:rsidR="00FA18EF" w:rsidRPr="007074F0" w:rsidRDefault="00FA18EF" w:rsidP="003023AD">
      <w:pPr>
        <w:rPr>
          <w:color w:val="000000"/>
          <w:lang w:val="en-US"/>
        </w:rPr>
      </w:pPr>
      <w:r>
        <w:rPr>
          <w:noProof/>
          <w:color w:val="000000"/>
          <w:lang w:val="en-US"/>
          <w14:ligatures w14:val="standardContextual"/>
        </w:rPr>
        <w:drawing>
          <wp:anchor distT="0" distB="0" distL="114300" distR="114300" simplePos="0" relativeHeight="251662336" behindDoc="0" locked="0" layoutInCell="1" allowOverlap="1" wp14:anchorId="1420D4B3" wp14:editId="40DD9A39">
            <wp:simplePos x="0" y="0"/>
            <wp:positionH relativeFrom="column">
              <wp:posOffset>323242</wp:posOffset>
            </wp:positionH>
            <wp:positionV relativeFrom="paragraph">
              <wp:posOffset>125014</wp:posOffset>
            </wp:positionV>
            <wp:extent cx="547352" cy="198814"/>
            <wp:effectExtent l="0" t="0" r="0" b="4445"/>
            <wp:wrapNone/>
            <wp:docPr id="11876753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5369" name="Рисунок 1187675369"/>
                    <pic:cNvPicPr/>
                  </pic:nvPicPr>
                  <pic:blipFill rotWithShape="1">
                    <a:blip r:embed="rId12" cstate="print">
                      <a:extLst>
                        <a:ext uri="{28A0092B-C50C-407E-A947-70E740481C1C}">
                          <a14:useLocalDpi xmlns:a14="http://schemas.microsoft.com/office/drawing/2010/main" val="0"/>
                        </a:ext>
                      </a:extLst>
                    </a:blip>
                    <a:srcRect l="44085" t="27236" r="33825" b="64405"/>
                    <a:stretch>
                      <a:fillRect/>
                    </a:stretch>
                  </pic:blipFill>
                  <pic:spPr bwMode="auto">
                    <a:xfrm>
                      <a:off x="0" y="0"/>
                      <a:ext cx="547352" cy="1988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70EDA9" w14:textId="05E06D8E" w:rsidR="007074F0" w:rsidRPr="007074F0" w:rsidRDefault="007074F0" w:rsidP="007074F0">
      <w:pPr>
        <w:rPr>
          <w:color w:val="000000"/>
          <w:lang w:val="en-US"/>
        </w:rPr>
      </w:pPr>
      <w:r w:rsidRPr="007074F0">
        <w:rPr>
          <w:color w:val="000000"/>
          <w:lang w:val="en-US"/>
        </w:rPr>
        <w:t>________________ /</w:t>
      </w:r>
      <w:r w:rsidR="00FA18EF">
        <w:rPr>
          <w:color w:val="000000"/>
          <w:lang w:val="en-US"/>
        </w:rPr>
        <w:t xml:space="preserve"> </w:t>
      </w:r>
      <w:r w:rsidR="00F73E6D">
        <w:rPr>
          <w:color w:val="000000"/>
          <w:lang w:val="en-US"/>
        </w:rPr>
        <w:t xml:space="preserve">Kruglova Valeria </w:t>
      </w:r>
      <w:r w:rsidRPr="007074F0">
        <w:rPr>
          <w:color w:val="000000"/>
          <w:lang w:val="en-US"/>
        </w:rPr>
        <w:t>/</w:t>
      </w:r>
    </w:p>
    <w:p w14:paraId="6D5A2C75" w14:textId="77777777" w:rsidR="003023AD" w:rsidRPr="007074F0" w:rsidRDefault="003023AD" w:rsidP="003023AD">
      <w:pPr>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56A862BF" w14:textId="77777777" w:rsidR="00877005" w:rsidRPr="0084367E" w:rsidRDefault="00877005">
      <w:pPr>
        <w:spacing w:after="160" w:line="278" w:lineRule="auto"/>
        <w:rPr>
          <w:color w:val="000000"/>
          <w:lang w:val="en-US"/>
        </w:rPr>
      </w:pPr>
    </w:p>
    <w:p w14:paraId="14E122BD" w14:textId="77777777" w:rsidR="000C2FE5" w:rsidRDefault="000C2FE5">
      <w:pPr>
        <w:spacing w:after="160" w:line="278" w:lineRule="auto"/>
        <w:rPr>
          <w:color w:val="000000"/>
          <w:lang w:val="en-US"/>
        </w:rPr>
      </w:pPr>
      <w:r>
        <w:rPr>
          <w:lang w:val="en-US"/>
        </w:rPr>
        <w:br w:type="page"/>
      </w:r>
    </w:p>
    <w:p w14:paraId="1BFE6EF9" w14:textId="77777777" w:rsidR="00EC02E5" w:rsidRPr="00EC02E5" w:rsidRDefault="00EC02E5" w:rsidP="003023AD">
      <w:pPr>
        <w:spacing w:line="276" w:lineRule="auto"/>
        <w:jc w:val="center"/>
        <w:rPr>
          <w:color w:val="000000"/>
          <w:lang w:val="en-US"/>
        </w:rPr>
      </w:pPr>
      <w:r w:rsidRPr="00EC02E5">
        <w:rPr>
          <w:color w:val="000000"/>
          <w:lang w:val="en-US"/>
        </w:rPr>
        <w:t>CONFIRMATION</w:t>
      </w:r>
    </w:p>
    <w:p w14:paraId="0AF416C9" w14:textId="77777777" w:rsidR="00EC02E5" w:rsidRPr="00EC02E5" w:rsidRDefault="00EC02E5" w:rsidP="003023AD">
      <w:pPr>
        <w:spacing w:after="709" w:line="276" w:lineRule="auto"/>
        <w:jc w:val="center"/>
        <w:rPr>
          <w:color w:val="000000"/>
          <w:lang w:val="en-US"/>
        </w:rPr>
      </w:pPr>
      <w:r w:rsidRPr="00EC02E5">
        <w:rPr>
          <w:color w:val="000000"/>
          <w:lang w:val="en-US"/>
        </w:rPr>
        <w:t>of the equivalence / not equivalence of the contribution to the course project</w:t>
      </w:r>
    </w:p>
    <w:p w14:paraId="7B0EE29F" w14:textId="77777777" w:rsidR="00D17A11" w:rsidRPr="007074F0" w:rsidRDefault="00D17A11" w:rsidP="00D17A11">
      <w:pPr>
        <w:spacing w:line="276" w:lineRule="auto"/>
        <w:rPr>
          <w:color w:val="000000"/>
          <w:lang w:val="en-US"/>
        </w:rPr>
      </w:pPr>
      <w:r w:rsidRPr="007074F0">
        <w:rPr>
          <w:color w:val="000000"/>
          <w:lang w:val="en-US"/>
        </w:rPr>
        <w:t>We, _________</w:t>
      </w:r>
      <w:r>
        <w:rPr>
          <w:color w:val="000000"/>
          <w:lang w:val="en-US"/>
        </w:rPr>
        <w:t>Dayneko Anna, 247</w:t>
      </w:r>
      <w:r w:rsidRPr="007074F0">
        <w:rPr>
          <w:color w:val="000000"/>
          <w:lang w:val="en-US"/>
        </w:rPr>
        <w:t>______________________________________Name, group</w:t>
      </w:r>
    </w:p>
    <w:p w14:paraId="0518E547" w14:textId="77777777" w:rsidR="00D17A11" w:rsidRPr="007074F0" w:rsidRDefault="00D17A11" w:rsidP="00D17A11">
      <w:pPr>
        <w:spacing w:line="276" w:lineRule="auto"/>
        <w:rPr>
          <w:color w:val="000000"/>
          <w:lang w:val="en-US"/>
        </w:rPr>
      </w:pPr>
      <w:r w:rsidRPr="007074F0">
        <w:rPr>
          <w:color w:val="000000"/>
          <w:lang w:val="en-US"/>
        </w:rPr>
        <w:t>_____________</w:t>
      </w:r>
      <w:proofErr w:type="spellStart"/>
      <w:r>
        <w:rPr>
          <w:color w:val="000000"/>
          <w:lang w:val="en-US"/>
        </w:rPr>
        <w:t>Brinken</w:t>
      </w:r>
      <w:proofErr w:type="spellEnd"/>
      <w:r>
        <w:rPr>
          <w:color w:val="000000"/>
          <w:lang w:val="en-US"/>
        </w:rPr>
        <w:t xml:space="preserve"> Kristina, 247</w:t>
      </w:r>
      <w:r w:rsidRPr="007074F0">
        <w:rPr>
          <w:color w:val="000000"/>
          <w:lang w:val="en-US"/>
        </w:rPr>
        <w:t>_____________________________________Name, group</w:t>
      </w:r>
    </w:p>
    <w:p w14:paraId="27207D7B" w14:textId="77777777" w:rsidR="00D17A11" w:rsidRPr="007074F0" w:rsidRDefault="00D17A11" w:rsidP="00D17A11">
      <w:pPr>
        <w:spacing w:line="276" w:lineRule="auto"/>
        <w:rPr>
          <w:color w:val="000000"/>
          <w:lang w:val="en-US"/>
        </w:rPr>
      </w:pPr>
      <w:r w:rsidRPr="007074F0">
        <w:rPr>
          <w:color w:val="000000"/>
          <w:lang w:val="en-US"/>
        </w:rPr>
        <w:t>_____________</w:t>
      </w:r>
      <w:r>
        <w:rPr>
          <w:color w:val="000000"/>
          <w:lang w:val="en-US"/>
        </w:rPr>
        <w:t>Kruglova Valeria, 247</w:t>
      </w:r>
      <w:r w:rsidRPr="007074F0">
        <w:rPr>
          <w:color w:val="000000"/>
          <w:lang w:val="en-US"/>
        </w:rPr>
        <w:t>____________________________________Name, group</w:t>
      </w:r>
    </w:p>
    <w:p w14:paraId="247AA35D" w14:textId="77777777" w:rsidR="00D17A11" w:rsidRPr="007074F0" w:rsidRDefault="00D17A11" w:rsidP="00D17A11">
      <w:pPr>
        <w:spacing w:line="276" w:lineRule="auto"/>
        <w:rPr>
          <w:color w:val="000000"/>
          <w:lang w:val="en-US"/>
        </w:rPr>
      </w:pPr>
      <w:r w:rsidRPr="007074F0">
        <w:rPr>
          <w:color w:val="000000"/>
          <w:lang w:val="en-US"/>
        </w:rPr>
        <w:t>_____________</w:t>
      </w:r>
      <w:r>
        <w:rPr>
          <w:color w:val="000000"/>
          <w:lang w:val="en-US"/>
        </w:rPr>
        <w:t>Osina Anastasia, 247</w:t>
      </w:r>
      <w:r w:rsidRPr="007074F0">
        <w:rPr>
          <w:color w:val="000000"/>
          <w:lang w:val="en-US"/>
        </w:rPr>
        <w:t>_____________________________________Name, group</w:t>
      </w:r>
    </w:p>
    <w:p w14:paraId="0FD9EBCC" w14:textId="77777777" w:rsidR="00D17A11" w:rsidRPr="007074F0" w:rsidRDefault="00D17A11" w:rsidP="00D17A11">
      <w:pPr>
        <w:spacing w:line="276" w:lineRule="auto"/>
        <w:rPr>
          <w:color w:val="000000"/>
          <w:lang w:val="en-US"/>
        </w:rPr>
      </w:pPr>
      <w:r w:rsidRPr="007074F0">
        <w:rPr>
          <w:color w:val="000000"/>
          <w:lang w:val="en-US"/>
        </w:rPr>
        <w:t>_____________</w:t>
      </w:r>
      <w:proofErr w:type="spellStart"/>
      <w:r>
        <w:rPr>
          <w:color w:val="000000"/>
          <w:lang w:val="en-US"/>
        </w:rPr>
        <w:t>Kozmenko</w:t>
      </w:r>
      <w:proofErr w:type="spellEnd"/>
      <w:r>
        <w:rPr>
          <w:color w:val="000000"/>
          <w:lang w:val="en-US"/>
        </w:rPr>
        <w:t xml:space="preserve"> Ulyana, 247</w:t>
      </w:r>
      <w:r w:rsidRPr="007074F0">
        <w:rPr>
          <w:color w:val="000000"/>
          <w:lang w:val="en-US"/>
        </w:rPr>
        <w:t>___________________________________Name, group</w:t>
      </w:r>
    </w:p>
    <w:p w14:paraId="6DE165E5" w14:textId="77777777" w:rsidR="00D17A11" w:rsidRDefault="00D17A11" w:rsidP="003023AD">
      <w:pPr>
        <w:spacing w:after="709"/>
        <w:rPr>
          <w:color w:val="000000"/>
          <w:lang w:val="en-US"/>
        </w:rPr>
      </w:pPr>
    </w:p>
    <w:p w14:paraId="028EFE36" w14:textId="77777777" w:rsidR="00F73E6D" w:rsidRDefault="00F73E6D" w:rsidP="003023AD">
      <w:pPr>
        <w:spacing w:after="709"/>
        <w:rPr>
          <w:color w:val="000000"/>
          <w:lang w:val="en-US"/>
        </w:rPr>
      </w:pPr>
    </w:p>
    <w:p w14:paraId="2B277E68" w14:textId="73E6874C" w:rsidR="00EC02E5" w:rsidRPr="00EC02E5" w:rsidRDefault="00EC02E5" w:rsidP="003023AD">
      <w:pPr>
        <w:spacing w:after="709"/>
        <w:rPr>
          <w:color w:val="000000"/>
          <w:lang w:val="en-US"/>
        </w:rPr>
      </w:pPr>
      <w:r w:rsidRPr="00EC02E5">
        <w:rPr>
          <w:color w:val="000000"/>
          <w:lang w:val="en-US"/>
        </w:rPr>
        <w:t xml:space="preserve">1st year students of International Bachelor in Business and Economics </w:t>
      </w:r>
      <w:proofErr w:type="spellStart"/>
      <w:r w:rsidRPr="00EC02E5">
        <w:rPr>
          <w:color w:val="000000"/>
          <w:lang w:val="en-US"/>
        </w:rPr>
        <w:t>Programme</w:t>
      </w:r>
      <w:proofErr w:type="spellEnd"/>
      <w:r w:rsidRPr="00EC02E5">
        <w:rPr>
          <w:color w:val="000000"/>
          <w:lang w:val="en-US"/>
        </w:rPr>
        <w:t>, HSE Saint Petersburg School</w:t>
      </w:r>
      <w:r w:rsidR="003023AD" w:rsidRPr="003023AD">
        <w:rPr>
          <w:color w:val="000000"/>
          <w:lang w:val="en-US"/>
        </w:rPr>
        <w:t xml:space="preserve"> </w:t>
      </w:r>
      <w:r w:rsidRPr="00EC02E5">
        <w:rPr>
          <w:color w:val="000000"/>
          <w:lang w:val="en-US"/>
        </w:rPr>
        <w:t>of Economics and Management confirm, contribution to the course project is equivalent</w:t>
      </w:r>
    </w:p>
    <w:p w14:paraId="252933E6" w14:textId="7D0A85ED" w:rsidR="00EC02E5" w:rsidRPr="00EC02E5" w:rsidRDefault="00EC02E5" w:rsidP="00EC02E5">
      <w:pPr>
        <w:rPr>
          <w:color w:val="000000"/>
          <w:lang w:val="en-US"/>
        </w:rPr>
      </w:pPr>
      <w:r w:rsidRPr="00EC02E5">
        <w:rPr>
          <w:color w:val="000000"/>
          <w:lang w:val="en-US"/>
        </w:rPr>
        <w:t>_____________________________________</w:t>
      </w:r>
      <w:r w:rsidR="00D17A11">
        <w:rPr>
          <w:color w:val="000000"/>
          <w:lang w:val="en-US"/>
        </w:rPr>
        <w:t>ICU</w:t>
      </w:r>
      <w:r w:rsidRPr="00EC02E5">
        <w:rPr>
          <w:color w:val="000000"/>
          <w:lang w:val="en-US"/>
        </w:rPr>
        <w:t>_____________________________________</w:t>
      </w:r>
    </w:p>
    <w:p w14:paraId="38B8C969" w14:textId="360260AD" w:rsidR="00EC02E5" w:rsidRPr="00EC02E5" w:rsidRDefault="00EC02E5" w:rsidP="00EC02E5">
      <w:pPr>
        <w:rPr>
          <w:color w:val="000000"/>
          <w:lang w:val="en-US"/>
        </w:rPr>
      </w:pPr>
      <w:r w:rsidRPr="00EC02E5">
        <w:rPr>
          <w:color w:val="000000"/>
          <w:lang w:val="en-US"/>
        </w:rPr>
        <w:t>_____________________________________________________________________________</w:t>
      </w:r>
    </w:p>
    <w:p w14:paraId="4A9F4847" w14:textId="60465DE0" w:rsidR="00D17A11" w:rsidRDefault="00D17A11" w:rsidP="003023AD">
      <w:pPr>
        <w:jc w:val="right"/>
        <w:rPr>
          <w:i/>
          <w:iCs/>
          <w:color w:val="000000"/>
          <w:lang w:val="en-US"/>
        </w:rPr>
      </w:pPr>
    </w:p>
    <w:p w14:paraId="56A6C732" w14:textId="068C49B9" w:rsidR="00D17A11" w:rsidRDefault="00F73E6D" w:rsidP="00F73E6D">
      <w:pPr>
        <w:jc w:val="right"/>
        <w:rPr>
          <w:i/>
          <w:iCs/>
          <w:color w:val="000000"/>
          <w:lang w:val="en-US"/>
        </w:rPr>
      </w:pPr>
      <w:r>
        <w:rPr>
          <w:noProof/>
          <w:color w:val="000000"/>
          <w:lang w:val="en-US"/>
          <w14:ligatures w14:val="standardContextual"/>
        </w:rPr>
        <w:drawing>
          <wp:anchor distT="0" distB="0" distL="114300" distR="114300" simplePos="0" relativeHeight="251669504" behindDoc="0" locked="0" layoutInCell="1" allowOverlap="1" wp14:anchorId="3E5E48BE" wp14:editId="4010C99C">
            <wp:simplePos x="0" y="0"/>
            <wp:positionH relativeFrom="column">
              <wp:posOffset>3874957</wp:posOffset>
            </wp:positionH>
            <wp:positionV relativeFrom="paragraph">
              <wp:posOffset>44336</wp:posOffset>
            </wp:positionV>
            <wp:extent cx="342900" cy="280043"/>
            <wp:effectExtent l="0" t="0" r="0" b="0"/>
            <wp:wrapNone/>
            <wp:docPr id="10822385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40224" name="Рисунок 1422340224"/>
                    <pic:cNvPicPr/>
                  </pic:nvPicPr>
                  <pic:blipFill rotWithShape="1">
                    <a:blip r:embed="rId8" cstate="print">
                      <a:extLst>
                        <a:ext uri="{28A0092B-C50C-407E-A947-70E740481C1C}">
                          <a14:useLocalDpi xmlns:a14="http://schemas.microsoft.com/office/drawing/2010/main" val="0"/>
                        </a:ext>
                      </a:extLst>
                    </a:blip>
                    <a:srcRect t="-1" b="15471"/>
                    <a:stretch>
                      <a:fillRect/>
                    </a:stretch>
                  </pic:blipFill>
                  <pic:spPr bwMode="auto">
                    <a:xfrm>
                      <a:off x="0" y="0"/>
                      <a:ext cx="342900" cy="2800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24B37D" w14:textId="77777777" w:rsidR="00F73E6D" w:rsidRPr="007074F0" w:rsidRDefault="00F73E6D" w:rsidP="00F73E6D">
      <w:pPr>
        <w:jc w:val="right"/>
        <w:rPr>
          <w:color w:val="000000"/>
          <w:lang w:val="en-US"/>
        </w:rPr>
      </w:pPr>
      <w:r w:rsidRPr="007074F0">
        <w:rPr>
          <w:color w:val="000000"/>
          <w:lang w:val="en-US"/>
        </w:rPr>
        <w:t>________________ /</w:t>
      </w:r>
      <w:r>
        <w:rPr>
          <w:color w:val="000000"/>
          <w:lang w:val="en-US"/>
        </w:rPr>
        <w:t xml:space="preserve"> </w:t>
      </w:r>
      <w:proofErr w:type="spellStart"/>
      <w:r>
        <w:rPr>
          <w:color w:val="000000"/>
          <w:lang w:val="en-US"/>
        </w:rPr>
        <w:t>Kozmenko</w:t>
      </w:r>
      <w:proofErr w:type="spellEnd"/>
      <w:r>
        <w:rPr>
          <w:color w:val="000000"/>
          <w:lang w:val="en-US"/>
        </w:rPr>
        <w:t xml:space="preserve"> Ulyana </w:t>
      </w:r>
      <w:r w:rsidRPr="007074F0">
        <w:rPr>
          <w:color w:val="000000"/>
          <w:lang w:val="en-US"/>
        </w:rPr>
        <w:t>/</w:t>
      </w:r>
    </w:p>
    <w:p w14:paraId="54066B2C" w14:textId="77777777" w:rsidR="00F73E6D" w:rsidRDefault="00F73E6D" w:rsidP="00F73E6D">
      <w:pPr>
        <w:jc w:val="right"/>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154A49A2" w14:textId="7C2C9744" w:rsidR="00F73E6D" w:rsidRPr="007074F0" w:rsidRDefault="00F73E6D" w:rsidP="00F73E6D">
      <w:pPr>
        <w:jc w:val="right"/>
        <w:rPr>
          <w:color w:val="000000"/>
          <w:lang w:val="en-US"/>
        </w:rPr>
      </w:pPr>
      <w:r>
        <w:rPr>
          <w:noProof/>
          <w:color w:val="000000"/>
          <w:lang w:val="en-US"/>
          <w14:ligatures w14:val="standardContextual"/>
        </w:rPr>
        <w:drawing>
          <wp:anchor distT="0" distB="0" distL="114300" distR="114300" simplePos="0" relativeHeight="251664384" behindDoc="0" locked="0" layoutInCell="1" allowOverlap="1" wp14:anchorId="5CF51890" wp14:editId="27A75A76">
            <wp:simplePos x="0" y="0"/>
            <wp:positionH relativeFrom="column">
              <wp:posOffset>3941408</wp:posOffset>
            </wp:positionH>
            <wp:positionV relativeFrom="paragraph">
              <wp:posOffset>147944</wp:posOffset>
            </wp:positionV>
            <wp:extent cx="320919" cy="149015"/>
            <wp:effectExtent l="0" t="0" r="0" b="3810"/>
            <wp:wrapNone/>
            <wp:docPr id="10907543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96545" name="Рисунок 655096545"/>
                    <pic:cNvPicPr/>
                  </pic:nvPicPr>
                  <pic:blipFill rotWithShape="1">
                    <a:blip r:embed="rId9" cstate="print">
                      <a:extLst>
                        <a:ext uri="{28A0092B-C50C-407E-A947-70E740481C1C}">
                          <a14:useLocalDpi xmlns:a14="http://schemas.microsoft.com/office/drawing/2010/main" val="0"/>
                        </a:ext>
                      </a:extLst>
                    </a:blip>
                    <a:srcRect t="17032" b="17729"/>
                    <a:stretch>
                      <a:fillRect/>
                    </a:stretch>
                  </pic:blipFill>
                  <pic:spPr bwMode="auto">
                    <a:xfrm>
                      <a:off x="0" y="0"/>
                      <a:ext cx="320919" cy="149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F78CBD" w14:textId="344CAA43" w:rsidR="00F73E6D" w:rsidRPr="007074F0" w:rsidRDefault="00F73E6D" w:rsidP="00F73E6D">
      <w:pPr>
        <w:jc w:val="right"/>
        <w:rPr>
          <w:color w:val="000000"/>
          <w:lang w:val="en-US"/>
        </w:rPr>
      </w:pPr>
      <w:r w:rsidRPr="007074F0">
        <w:rPr>
          <w:color w:val="000000"/>
          <w:lang w:val="en-US"/>
        </w:rPr>
        <w:t>________________ /</w:t>
      </w:r>
      <w:r w:rsidRPr="007B5154">
        <w:rPr>
          <w:color w:val="000000"/>
          <w:lang w:val="en-US"/>
        </w:rPr>
        <w:t xml:space="preserve"> </w:t>
      </w:r>
      <w:proofErr w:type="spellStart"/>
      <w:r>
        <w:rPr>
          <w:color w:val="000000"/>
          <w:lang w:val="en-US"/>
        </w:rPr>
        <w:t>Brinken</w:t>
      </w:r>
      <w:proofErr w:type="spellEnd"/>
      <w:r>
        <w:rPr>
          <w:color w:val="000000"/>
          <w:lang w:val="en-US"/>
        </w:rPr>
        <w:t xml:space="preserve"> Ulyana </w:t>
      </w:r>
      <w:r w:rsidRPr="007074F0">
        <w:rPr>
          <w:color w:val="000000"/>
          <w:lang w:val="en-US"/>
        </w:rPr>
        <w:t>/</w:t>
      </w:r>
    </w:p>
    <w:p w14:paraId="7CDF1409" w14:textId="77777777" w:rsidR="00F73E6D" w:rsidRDefault="00F73E6D" w:rsidP="00F73E6D">
      <w:pPr>
        <w:jc w:val="right"/>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15109442" w14:textId="2DE06B3F" w:rsidR="00F73E6D" w:rsidRPr="007074F0" w:rsidRDefault="00F73E6D" w:rsidP="00F73E6D">
      <w:pPr>
        <w:jc w:val="right"/>
        <w:rPr>
          <w:color w:val="000000"/>
          <w:lang w:val="en-US"/>
        </w:rPr>
      </w:pPr>
      <w:r>
        <w:rPr>
          <w:noProof/>
          <w:color w:val="000000"/>
          <w:lang w:val="en-US"/>
          <w14:ligatures w14:val="standardContextual"/>
        </w:rPr>
        <w:drawing>
          <wp:anchor distT="0" distB="0" distL="114300" distR="114300" simplePos="0" relativeHeight="251665408" behindDoc="0" locked="0" layoutInCell="1" allowOverlap="1" wp14:anchorId="6E718566" wp14:editId="53D154C5">
            <wp:simplePos x="0" y="0"/>
            <wp:positionH relativeFrom="column">
              <wp:posOffset>3963222</wp:posOffset>
            </wp:positionH>
            <wp:positionV relativeFrom="paragraph">
              <wp:posOffset>125335</wp:posOffset>
            </wp:positionV>
            <wp:extent cx="299085" cy="163830"/>
            <wp:effectExtent l="0" t="0" r="5715" b="1270"/>
            <wp:wrapNone/>
            <wp:docPr id="4339383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14646" name="Рисунок 407214646"/>
                    <pic:cNvPicPr/>
                  </pic:nvPicPr>
                  <pic:blipFill rotWithShape="1">
                    <a:blip r:embed="rId10" cstate="print">
                      <a:extLst>
                        <a:ext uri="{28A0092B-C50C-407E-A947-70E740481C1C}">
                          <a14:useLocalDpi xmlns:a14="http://schemas.microsoft.com/office/drawing/2010/main" val="0"/>
                        </a:ext>
                      </a:extLst>
                    </a:blip>
                    <a:srcRect t="11210" b="12406"/>
                    <a:stretch>
                      <a:fillRect/>
                    </a:stretch>
                  </pic:blipFill>
                  <pic:spPr bwMode="auto">
                    <a:xfrm>
                      <a:off x="0" y="0"/>
                      <a:ext cx="299085" cy="163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146C89" w14:textId="4574D371" w:rsidR="00F73E6D" w:rsidRPr="007074F0" w:rsidRDefault="00F73E6D" w:rsidP="00F73E6D">
      <w:pPr>
        <w:jc w:val="right"/>
        <w:rPr>
          <w:color w:val="000000"/>
          <w:lang w:val="en-US"/>
        </w:rPr>
      </w:pPr>
      <w:r w:rsidRPr="007074F0">
        <w:rPr>
          <w:color w:val="000000"/>
          <w:lang w:val="en-US"/>
        </w:rPr>
        <w:t>________________ /</w:t>
      </w:r>
      <w:r>
        <w:rPr>
          <w:color w:val="000000"/>
          <w:lang w:val="en-US"/>
        </w:rPr>
        <w:t xml:space="preserve"> Osina </w:t>
      </w:r>
      <w:proofErr w:type="spellStart"/>
      <w:r>
        <w:rPr>
          <w:color w:val="000000"/>
          <w:lang w:val="en-US"/>
        </w:rPr>
        <w:t>Anastisiia</w:t>
      </w:r>
      <w:proofErr w:type="spellEnd"/>
      <w:r>
        <w:rPr>
          <w:color w:val="000000"/>
          <w:lang w:val="en-US"/>
        </w:rPr>
        <w:t xml:space="preserve"> </w:t>
      </w:r>
      <w:r w:rsidRPr="007074F0">
        <w:rPr>
          <w:color w:val="000000"/>
          <w:lang w:val="en-US"/>
        </w:rPr>
        <w:t>/</w:t>
      </w:r>
    </w:p>
    <w:p w14:paraId="0294A555" w14:textId="7B66DB70" w:rsidR="00F73E6D" w:rsidRDefault="00F73E6D" w:rsidP="00F73E6D">
      <w:pPr>
        <w:jc w:val="right"/>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1B974E07" w14:textId="33FD4B27" w:rsidR="00F73E6D" w:rsidRPr="007074F0" w:rsidRDefault="00F73E6D" w:rsidP="00F73E6D">
      <w:pPr>
        <w:jc w:val="right"/>
        <w:rPr>
          <w:color w:val="000000"/>
          <w:lang w:val="en-US"/>
        </w:rPr>
      </w:pPr>
      <w:r>
        <w:rPr>
          <w:noProof/>
          <w:color w:val="000000"/>
          <w:lang w:val="en-US"/>
          <w14:ligatures w14:val="standardContextual"/>
        </w:rPr>
        <w:drawing>
          <wp:anchor distT="0" distB="0" distL="114300" distR="114300" simplePos="0" relativeHeight="251666432" behindDoc="0" locked="0" layoutInCell="1" allowOverlap="1" wp14:anchorId="690FA183" wp14:editId="1B1F876B">
            <wp:simplePos x="0" y="0"/>
            <wp:positionH relativeFrom="column">
              <wp:posOffset>3877394</wp:posOffset>
            </wp:positionH>
            <wp:positionV relativeFrom="paragraph">
              <wp:posOffset>39370</wp:posOffset>
            </wp:positionV>
            <wp:extent cx="386366" cy="282452"/>
            <wp:effectExtent l="0" t="0" r="0" b="0"/>
            <wp:wrapNone/>
            <wp:docPr id="214006033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2541" name="Рисунок 1151542541"/>
                    <pic:cNvPicPr/>
                  </pic:nvPicPr>
                  <pic:blipFill rotWithShape="1">
                    <a:blip r:embed="rId11" cstate="print">
                      <a:extLst>
                        <a:ext uri="{28A0092B-C50C-407E-A947-70E740481C1C}">
                          <a14:useLocalDpi xmlns:a14="http://schemas.microsoft.com/office/drawing/2010/main" val="0"/>
                        </a:ext>
                      </a:extLst>
                    </a:blip>
                    <a:srcRect l="30372" t="23282" r="49024" b="63061"/>
                    <a:stretch>
                      <a:fillRect/>
                    </a:stretch>
                  </pic:blipFill>
                  <pic:spPr bwMode="auto">
                    <a:xfrm>
                      <a:off x="0" y="0"/>
                      <a:ext cx="386366" cy="282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99131A" w14:textId="4319396F" w:rsidR="00F73E6D" w:rsidRPr="007074F0" w:rsidRDefault="00F73E6D" w:rsidP="00F73E6D">
      <w:pPr>
        <w:jc w:val="right"/>
        <w:rPr>
          <w:color w:val="000000"/>
          <w:lang w:val="en-US"/>
        </w:rPr>
      </w:pPr>
      <w:r w:rsidRPr="007074F0">
        <w:rPr>
          <w:color w:val="000000"/>
          <w:lang w:val="en-US"/>
        </w:rPr>
        <w:t>________________ /</w:t>
      </w:r>
      <w:r w:rsidRPr="00F73E6D">
        <w:rPr>
          <w:color w:val="000000"/>
          <w:lang w:val="en-US"/>
        </w:rPr>
        <w:t xml:space="preserve"> </w:t>
      </w:r>
      <w:r>
        <w:rPr>
          <w:color w:val="000000"/>
          <w:lang w:val="en-US"/>
        </w:rPr>
        <w:t xml:space="preserve">Dayneko Anna </w:t>
      </w:r>
      <w:r w:rsidRPr="007074F0">
        <w:rPr>
          <w:color w:val="000000"/>
          <w:lang w:val="en-US"/>
        </w:rPr>
        <w:t>/</w:t>
      </w:r>
    </w:p>
    <w:p w14:paraId="097E8B8A" w14:textId="23A82952" w:rsidR="00F73E6D" w:rsidRDefault="00F73E6D" w:rsidP="00F73E6D">
      <w:pPr>
        <w:jc w:val="right"/>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56BBDE5C" w14:textId="0545E39E" w:rsidR="00F73E6D" w:rsidRPr="007074F0" w:rsidRDefault="00F73E6D" w:rsidP="00F73E6D">
      <w:pPr>
        <w:jc w:val="right"/>
        <w:rPr>
          <w:color w:val="000000"/>
          <w:lang w:val="en-US"/>
        </w:rPr>
      </w:pPr>
      <w:r>
        <w:rPr>
          <w:noProof/>
          <w:color w:val="000000"/>
          <w:lang w:val="en-US"/>
          <w14:ligatures w14:val="standardContextual"/>
        </w:rPr>
        <w:drawing>
          <wp:anchor distT="0" distB="0" distL="114300" distR="114300" simplePos="0" relativeHeight="251667456" behindDoc="0" locked="0" layoutInCell="1" allowOverlap="1" wp14:anchorId="74224283" wp14:editId="2BBBBF09">
            <wp:simplePos x="0" y="0"/>
            <wp:positionH relativeFrom="column">
              <wp:posOffset>3778448</wp:posOffset>
            </wp:positionH>
            <wp:positionV relativeFrom="paragraph">
              <wp:posOffset>124460</wp:posOffset>
            </wp:positionV>
            <wp:extent cx="547352" cy="198814"/>
            <wp:effectExtent l="0" t="0" r="0" b="4445"/>
            <wp:wrapNone/>
            <wp:docPr id="9549978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75369" name="Рисунок 1187675369"/>
                    <pic:cNvPicPr/>
                  </pic:nvPicPr>
                  <pic:blipFill rotWithShape="1">
                    <a:blip r:embed="rId12" cstate="print">
                      <a:extLst>
                        <a:ext uri="{28A0092B-C50C-407E-A947-70E740481C1C}">
                          <a14:useLocalDpi xmlns:a14="http://schemas.microsoft.com/office/drawing/2010/main" val="0"/>
                        </a:ext>
                      </a:extLst>
                    </a:blip>
                    <a:srcRect l="44085" t="27236" r="33825" b="64405"/>
                    <a:stretch>
                      <a:fillRect/>
                    </a:stretch>
                  </pic:blipFill>
                  <pic:spPr bwMode="auto">
                    <a:xfrm>
                      <a:off x="0" y="0"/>
                      <a:ext cx="547352" cy="1988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4E563A" w14:textId="77777777" w:rsidR="00F73E6D" w:rsidRPr="007074F0" w:rsidRDefault="00F73E6D" w:rsidP="00F73E6D">
      <w:pPr>
        <w:jc w:val="right"/>
        <w:rPr>
          <w:color w:val="000000"/>
          <w:lang w:val="en-US"/>
        </w:rPr>
      </w:pPr>
      <w:r w:rsidRPr="007074F0">
        <w:rPr>
          <w:color w:val="000000"/>
          <w:lang w:val="en-US"/>
        </w:rPr>
        <w:t>________________ /</w:t>
      </w:r>
      <w:r>
        <w:rPr>
          <w:color w:val="000000"/>
          <w:lang w:val="en-US"/>
        </w:rPr>
        <w:t xml:space="preserve"> Kruglova Valeria </w:t>
      </w:r>
      <w:r w:rsidRPr="007074F0">
        <w:rPr>
          <w:color w:val="000000"/>
          <w:lang w:val="en-US"/>
        </w:rPr>
        <w:t>/</w:t>
      </w:r>
    </w:p>
    <w:p w14:paraId="584EAAA3" w14:textId="77777777" w:rsidR="00F73E6D" w:rsidRPr="007074F0" w:rsidRDefault="00F73E6D" w:rsidP="00F73E6D">
      <w:pPr>
        <w:jc w:val="right"/>
        <w:rPr>
          <w:color w:val="000000"/>
          <w:lang w:val="en-US"/>
        </w:rPr>
      </w:pPr>
      <w:r>
        <w:rPr>
          <w:color w:val="000000"/>
          <w:lang w:val="en-US"/>
        </w:rPr>
        <w:t xml:space="preserve">        </w:t>
      </w:r>
      <w:r w:rsidRPr="007074F0">
        <w:rPr>
          <w:color w:val="000000"/>
          <w:lang w:val="en-US"/>
        </w:rPr>
        <w:t xml:space="preserve">Signature </w:t>
      </w:r>
      <w:r>
        <w:rPr>
          <w:color w:val="000000"/>
          <w:lang w:val="en-US"/>
        </w:rPr>
        <w:t xml:space="preserve">                </w:t>
      </w:r>
      <w:r w:rsidRPr="007074F0">
        <w:rPr>
          <w:color w:val="000000"/>
          <w:lang w:val="en-US"/>
        </w:rPr>
        <w:t>Name, Surname</w:t>
      </w:r>
    </w:p>
    <w:p w14:paraId="6529BC2B" w14:textId="77777777" w:rsidR="00F73E6D" w:rsidRDefault="00F73E6D" w:rsidP="003023AD">
      <w:pPr>
        <w:jc w:val="right"/>
        <w:rPr>
          <w:i/>
          <w:iCs/>
          <w:color w:val="000000"/>
          <w:lang w:val="en-US"/>
        </w:rPr>
      </w:pPr>
    </w:p>
    <w:p w14:paraId="00958DB9" w14:textId="77777777" w:rsidR="00E47B94" w:rsidRDefault="00E47B94">
      <w:pPr>
        <w:spacing w:after="160" w:line="278" w:lineRule="auto"/>
        <w:rPr>
          <w:color w:val="000000"/>
          <w:lang w:val="en-US"/>
        </w:rPr>
      </w:pPr>
      <w:r>
        <w:rPr>
          <w:lang w:val="en-US"/>
        </w:rPr>
        <w:br w:type="page"/>
      </w:r>
    </w:p>
    <w:p w14:paraId="046AA071" w14:textId="2013EAC6" w:rsidR="00E47B94" w:rsidRPr="007703FF" w:rsidRDefault="00E36DC2" w:rsidP="00E36DC2">
      <w:pPr>
        <w:jc w:val="center"/>
        <w:rPr>
          <w:b/>
          <w:bCs/>
          <w:lang w:val="en-US"/>
        </w:rPr>
      </w:pPr>
      <w:r w:rsidRPr="007703FF">
        <w:rPr>
          <w:b/>
          <w:bCs/>
          <w:lang w:val="en-US"/>
        </w:rPr>
        <w:t>DECLARATION OF USING AI</w:t>
      </w:r>
    </w:p>
    <w:p w14:paraId="3F0DACC9" w14:textId="77777777" w:rsidR="00E36DC2" w:rsidRDefault="00E36DC2" w:rsidP="00E36DC2">
      <w:pPr>
        <w:rPr>
          <w:lang w:val="en-US"/>
        </w:rPr>
      </w:pPr>
    </w:p>
    <w:p w14:paraId="0D55DEBC" w14:textId="77777777" w:rsidR="007703FF" w:rsidRPr="00187E1C" w:rsidRDefault="007703FF" w:rsidP="007703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1"/>
        <w:jc w:val="both"/>
        <w:rPr>
          <w:rFonts w:eastAsiaTheme="minorHAnsi"/>
          <w:color w:val="000000"/>
          <w:lang w:val="en-US" w:eastAsia="en-US"/>
          <w14:ligatures w14:val="standardContextual"/>
        </w:rPr>
      </w:pPr>
      <w:r w:rsidRPr="00187E1C">
        <w:rPr>
          <w:rFonts w:eastAsiaTheme="minorHAnsi"/>
          <w:color w:val="000000"/>
          <w:lang w:val="en-US" w:eastAsia="en-US"/>
          <w14:ligatures w14:val="standardContextual"/>
        </w:rPr>
        <w:t xml:space="preserve">Chat Open AI and </w:t>
      </w:r>
      <w:proofErr w:type="spellStart"/>
      <w:r w:rsidRPr="00187E1C">
        <w:rPr>
          <w:rFonts w:eastAsiaTheme="minorHAnsi"/>
          <w:color w:val="000000"/>
          <w:lang w:val="en-US" w:eastAsia="en-US"/>
          <w14:ligatures w14:val="standardContextual"/>
        </w:rPr>
        <w:t>DeepSeek</w:t>
      </w:r>
      <w:proofErr w:type="spellEnd"/>
      <w:r w:rsidRPr="00187E1C">
        <w:rPr>
          <w:rFonts w:eastAsiaTheme="minorHAnsi"/>
          <w:color w:val="000000"/>
          <w:lang w:val="en-US" w:eastAsia="en-US"/>
          <w14:ligatures w14:val="standardContextual"/>
        </w:rPr>
        <w:t xml:space="preserve"> were used to formulate more accurate sentences</w:t>
      </w:r>
    </w:p>
    <w:p w14:paraId="324E8D7E" w14:textId="77777777" w:rsidR="007703FF" w:rsidRPr="00187E1C" w:rsidRDefault="007703FF" w:rsidP="007703FF">
      <w:pPr>
        <w:spacing w:line="276" w:lineRule="auto"/>
        <w:ind w:firstLine="561"/>
        <w:jc w:val="both"/>
        <w:rPr>
          <w:lang w:val="en-US"/>
        </w:rPr>
      </w:pPr>
      <w:r w:rsidRPr="00187E1C">
        <w:rPr>
          <w:rFonts w:eastAsiaTheme="minorHAnsi"/>
          <w:color w:val="000000"/>
          <w:lang w:val="en-US" w:eastAsia="en-US"/>
          <w14:ligatures w14:val="standardContextual"/>
        </w:rPr>
        <w:t>Google Translator and Yandex Translator were used to translate the unknown words</w:t>
      </w:r>
    </w:p>
    <w:p w14:paraId="4A37B7BD" w14:textId="77777777" w:rsidR="00E36DC2" w:rsidRPr="00E36DC2" w:rsidRDefault="00E36DC2" w:rsidP="00E36DC2">
      <w:pPr>
        <w:rPr>
          <w:lang w:val="en-US"/>
        </w:rPr>
      </w:pPr>
    </w:p>
    <w:p w14:paraId="0999C54E" w14:textId="77777777" w:rsidR="005A225C" w:rsidRDefault="00E47B94">
      <w:pPr>
        <w:spacing w:after="160" w:line="278" w:lineRule="auto"/>
        <w:rPr>
          <w:lang w:val="en-US"/>
        </w:rPr>
      </w:pPr>
      <w:r>
        <w:rPr>
          <w:lang w:val="en-US"/>
        </w:rPr>
        <w:br w:type="page"/>
      </w:r>
    </w:p>
    <w:sdt>
      <w:sdtPr>
        <w:rPr>
          <w:rFonts w:ascii="Times New Roman" w:eastAsia="Times New Roman" w:hAnsi="Times New Roman" w:cs="Times New Roman"/>
          <w:b w:val="0"/>
          <w:bCs w:val="0"/>
          <w:color w:val="auto"/>
          <w:lang w:val="ru-RU"/>
        </w:rPr>
        <w:id w:val="-1396901774"/>
        <w:docPartObj>
          <w:docPartGallery w:val="Table of Contents"/>
          <w:docPartUnique/>
        </w:docPartObj>
      </w:sdtPr>
      <w:sdtEndPr>
        <w:rPr>
          <w:noProof/>
        </w:rPr>
      </w:sdtEndPr>
      <w:sdtContent>
        <w:p w14:paraId="6B32ED6E" w14:textId="24DB3A1D" w:rsidR="005A225C" w:rsidRPr="00E26705" w:rsidRDefault="00E26705" w:rsidP="00E26705">
          <w:pPr>
            <w:pStyle w:val="af1"/>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ru-RU"/>
            </w:rPr>
            <w:t>С</w:t>
          </w:r>
          <w:r>
            <w:rPr>
              <w:rFonts w:ascii="Times New Roman" w:hAnsi="Times New Roman" w:cs="Times New Roman"/>
              <w:color w:val="000000" w:themeColor="text1"/>
              <w:sz w:val="28"/>
              <w:szCs w:val="28"/>
            </w:rPr>
            <w:t>ONTENTS</w:t>
          </w:r>
        </w:p>
        <w:p w14:paraId="69F914B7" w14:textId="1B2A8070" w:rsidR="00E36DC2" w:rsidRDefault="005A225C">
          <w:pPr>
            <w:pStyle w:val="11"/>
            <w:rPr>
              <w:rFonts w:asciiTheme="minorHAnsi" w:eastAsiaTheme="minorEastAsia" w:hAnsiTheme="minorHAnsi" w:cstheme="minorBidi"/>
              <w:color w:val="auto"/>
              <w:kern w:val="2"/>
              <w14:ligatures w14:val="standardContextual"/>
            </w:rPr>
          </w:pPr>
          <w:r w:rsidRPr="00E26705">
            <w:rPr>
              <w:noProof w:val="0"/>
            </w:rPr>
            <w:fldChar w:fldCharType="begin"/>
          </w:r>
          <w:r w:rsidRPr="00E26705">
            <w:instrText>TOC \o "1-3" \h \z \u</w:instrText>
          </w:r>
          <w:r w:rsidRPr="00E26705">
            <w:rPr>
              <w:noProof w:val="0"/>
            </w:rPr>
            <w:fldChar w:fldCharType="separate"/>
          </w:r>
          <w:hyperlink w:anchor="_Toc200307277" w:history="1">
            <w:r w:rsidR="00E36DC2" w:rsidRPr="00E0657D">
              <w:rPr>
                <w:rStyle w:val="af2"/>
              </w:rPr>
              <w:t>INTRODUCTION</w:t>
            </w:r>
            <w:r w:rsidR="00E36DC2">
              <w:rPr>
                <w:webHidden/>
              </w:rPr>
              <w:tab/>
            </w:r>
            <w:r w:rsidR="00E36DC2">
              <w:rPr>
                <w:webHidden/>
              </w:rPr>
              <w:fldChar w:fldCharType="begin"/>
            </w:r>
            <w:r w:rsidR="00E36DC2">
              <w:rPr>
                <w:webHidden/>
              </w:rPr>
              <w:instrText xml:space="preserve"> PAGEREF _Toc200307277 \h </w:instrText>
            </w:r>
            <w:r w:rsidR="00E36DC2">
              <w:rPr>
                <w:webHidden/>
              </w:rPr>
            </w:r>
            <w:r w:rsidR="00E36DC2">
              <w:rPr>
                <w:webHidden/>
              </w:rPr>
              <w:fldChar w:fldCharType="separate"/>
            </w:r>
            <w:r w:rsidR="00E36DC2">
              <w:rPr>
                <w:webHidden/>
              </w:rPr>
              <w:t>6</w:t>
            </w:r>
            <w:r w:rsidR="00E36DC2">
              <w:rPr>
                <w:webHidden/>
              </w:rPr>
              <w:fldChar w:fldCharType="end"/>
            </w:r>
          </w:hyperlink>
        </w:p>
        <w:p w14:paraId="139CAD2A" w14:textId="0A0CC910" w:rsidR="00E36DC2" w:rsidRDefault="00E36DC2">
          <w:pPr>
            <w:pStyle w:val="11"/>
            <w:rPr>
              <w:rFonts w:asciiTheme="minorHAnsi" w:eastAsiaTheme="minorEastAsia" w:hAnsiTheme="minorHAnsi" w:cstheme="minorBidi"/>
              <w:color w:val="auto"/>
              <w:kern w:val="2"/>
              <w14:ligatures w14:val="standardContextual"/>
            </w:rPr>
          </w:pPr>
          <w:hyperlink w:anchor="_Toc200307278" w:history="1">
            <w:r w:rsidRPr="00E0657D">
              <w:rPr>
                <w:rStyle w:val="af2"/>
              </w:rPr>
              <w:t>BRIEF DESCRIPTION</w:t>
            </w:r>
            <w:r>
              <w:rPr>
                <w:webHidden/>
              </w:rPr>
              <w:tab/>
            </w:r>
            <w:r>
              <w:rPr>
                <w:webHidden/>
              </w:rPr>
              <w:fldChar w:fldCharType="begin"/>
            </w:r>
            <w:r>
              <w:rPr>
                <w:webHidden/>
              </w:rPr>
              <w:instrText xml:space="preserve"> PAGEREF _Toc200307278 \h </w:instrText>
            </w:r>
            <w:r>
              <w:rPr>
                <w:webHidden/>
              </w:rPr>
            </w:r>
            <w:r>
              <w:rPr>
                <w:webHidden/>
              </w:rPr>
              <w:fldChar w:fldCharType="separate"/>
            </w:r>
            <w:r>
              <w:rPr>
                <w:webHidden/>
              </w:rPr>
              <w:t>7</w:t>
            </w:r>
            <w:r>
              <w:rPr>
                <w:webHidden/>
              </w:rPr>
              <w:fldChar w:fldCharType="end"/>
            </w:r>
          </w:hyperlink>
        </w:p>
        <w:p w14:paraId="7CABE152" w14:textId="7945A837" w:rsidR="00E36DC2" w:rsidRDefault="00E36DC2">
          <w:pPr>
            <w:pStyle w:val="11"/>
            <w:rPr>
              <w:rFonts w:asciiTheme="minorHAnsi" w:eastAsiaTheme="minorEastAsia" w:hAnsiTheme="minorHAnsi" w:cstheme="minorBidi"/>
              <w:color w:val="auto"/>
              <w:kern w:val="2"/>
              <w14:ligatures w14:val="standardContextual"/>
            </w:rPr>
          </w:pPr>
          <w:hyperlink w:anchor="_Toc200307279" w:history="1">
            <w:r w:rsidRPr="00E0657D">
              <w:rPr>
                <w:rStyle w:val="af2"/>
              </w:rPr>
              <w:t>PESTEL ANALYSIS RESULTS</w:t>
            </w:r>
            <w:r>
              <w:rPr>
                <w:webHidden/>
              </w:rPr>
              <w:tab/>
            </w:r>
            <w:r>
              <w:rPr>
                <w:webHidden/>
              </w:rPr>
              <w:fldChar w:fldCharType="begin"/>
            </w:r>
            <w:r>
              <w:rPr>
                <w:webHidden/>
              </w:rPr>
              <w:instrText xml:space="preserve"> PAGEREF _Toc200307279 \h </w:instrText>
            </w:r>
            <w:r>
              <w:rPr>
                <w:webHidden/>
              </w:rPr>
            </w:r>
            <w:r>
              <w:rPr>
                <w:webHidden/>
              </w:rPr>
              <w:fldChar w:fldCharType="separate"/>
            </w:r>
            <w:r>
              <w:rPr>
                <w:webHidden/>
              </w:rPr>
              <w:t>8</w:t>
            </w:r>
            <w:r>
              <w:rPr>
                <w:webHidden/>
              </w:rPr>
              <w:fldChar w:fldCharType="end"/>
            </w:r>
          </w:hyperlink>
        </w:p>
        <w:p w14:paraId="68F0086A" w14:textId="1422FCFC" w:rsidR="00E36DC2" w:rsidRDefault="00E36DC2">
          <w:pPr>
            <w:pStyle w:val="11"/>
            <w:rPr>
              <w:rFonts w:asciiTheme="minorHAnsi" w:eastAsiaTheme="minorEastAsia" w:hAnsiTheme="minorHAnsi" w:cstheme="minorBidi"/>
              <w:color w:val="auto"/>
              <w:kern w:val="2"/>
              <w14:ligatures w14:val="standardContextual"/>
            </w:rPr>
          </w:pPr>
          <w:hyperlink w:anchor="_Toc200307280" w:history="1">
            <w:r w:rsidRPr="00E0657D">
              <w:rPr>
                <w:rStyle w:val="af2"/>
              </w:rPr>
              <w:t>M. PORTER'S FIVE COMPETITIVE FORCES ANALYSIS</w:t>
            </w:r>
            <w:r>
              <w:rPr>
                <w:webHidden/>
              </w:rPr>
              <w:tab/>
            </w:r>
            <w:r>
              <w:rPr>
                <w:webHidden/>
              </w:rPr>
              <w:fldChar w:fldCharType="begin"/>
            </w:r>
            <w:r>
              <w:rPr>
                <w:webHidden/>
              </w:rPr>
              <w:instrText xml:space="preserve"> PAGEREF _Toc200307280 \h </w:instrText>
            </w:r>
            <w:r>
              <w:rPr>
                <w:webHidden/>
              </w:rPr>
            </w:r>
            <w:r>
              <w:rPr>
                <w:webHidden/>
              </w:rPr>
              <w:fldChar w:fldCharType="separate"/>
            </w:r>
            <w:r>
              <w:rPr>
                <w:webHidden/>
              </w:rPr>
              <w:t>18</w:t>
            </w:r>
            <w:r>
              <w:rPr>
                <w:webHidden/>
              </w:rPr>
              <w:fldChar w:fldCharType="end"/>
            </w:r>
          </w:hyperlink>
        </w:p>
        <w:p w14:paraId="5B7FAD7D" w14:textId="2257344C" w:rsidR="00E36DC2" w:rsidRDefault="00E36DC2">
          <w:pPr>
            <w:pStyle w:val="11"/>
            <w:rPr>
              <w:rFonts w:asciiTheme="minorHAnsi" w:eastAsiaTheme="minorEastAsia" w:hAnsiTheme="minorHAnsi" w:cstheme="minorBidi"/>
              <w:color w:val="auto"/>
              <w:kern w:val="2"/>
              <w14:ligatures w14:val="standardContextual"/>
            </w:rPr>
          </w:pPr>
          <w:hyperlink w:anchor="_Toc200307281" w:history="1">
            <w:r w:rsidRPr="00E0657D">
              <w:rPr>
                <w:rStyle w:val="af2"/>
              </w:rPr>
              <w:t>KEY SUCCESS FACTORS</w:t>
            </w:r>
            <w:r>
              <w:rPr>
                <w:webHidden/>
              </w:rPr>
              <w:tab/>
            </w:r>
            <w:r>
              <w:rPr>
                <w:webHidden/>
              </w:rPr>
              <w:fldChar w:fldCharType="begin"/>
            </w:r>
            <w:r>
              <w:rPr>
                <w:webHidden/>
              </w:rPr>
              <w:instrText xml:space="preserve"> PAGEREF _Toc200307281 \h </w:instrText>
            </w:r>
            <w:r>
              <w:rPr>
                <w:webHidden/>
              </w:rPr>
            </w:r>
            <w:r>
              <w:rPr>
                <w:webHidden/>
              </w:rPr>
              <w:fldChar w:fldCharType="separate"/>
            </w:r>
            <w:r>
              <w:rPr>
                <w:webHidden/>
              </w:rPr>
              <w:t>20</w:t>
            </w:r>
            <w:r>
              <w:rPr>
                <w:webHidden/>
              </w:rPr>
              <w:fldChar w:fldCharType="end"/>
            </w:r>
          </w:hyperlink>
        </w:p>
        <w:p w14:paraId="4C2F6C3A" w14:textId="2DDC2136" w:rsidR="00E36DC2" w:rsidRDefault="00E36DC2">
          <w:pPr>
            <w:pStyle w:val="11"/>
            <w:rPr>
              <w:rFonts w:asciiTheme="minorHAnsi" w:eastAsiaTheme="minorEastAsia" w:hAnsiTheme="minorHAnsi" w:cstheme="minorBidi"/>
              <w:color w:val="auto"/>
              <w:kern w:val="2"/>
              <w14:ligatures w14:val="standardContextual"/>
            </w:rPr>
          </w:pPr>
          <w:hyperlink w:anchor="_Toc200307282" w:history="1">
            <w:r w:rsidRPr="00E0657D">
              <w:rPr>
                <w:rStyle w:val="af2"/>
              </w:rPr>
              <w:t>PRIMARY SWOT-ANALYSIS</w:t>
            </w:r>
            <w:r>
              <w:rPr>
                <w:webHidden/>
              </w:rPr>
              <w:tab/>
            </w:r>
            <w:r>
              <w:rPr>
                <w:webHidden/>
              </w:rPr>
              <w:fldChar w:fldCharType="begin"/>
            </w:r>
            <w:r>
              <w:rPr>
                <w:webHidden/>
              </w:rPr>
              <w:instrText xml:space="preserve"> PAGEREF _Toc200307282 \h </w:instrText>
            </w:r>
            <w:r>
              <w:rPr>
                <w:webHidden/>
              </w:rPr>
            </w:r>
            <w:r>
              <w:rPr>
                <w:webHidden/>
              </w:rPr>
              <w:fldChar w:fldCharType="separate"/>
            </w:r>
            <w:r>
              <w:rPr>
                <w:webHidden/>
              </w:rPr>
              <w:t>24</w:t>
            </w:r>
            <w:r>
              <w:rPr>
                <w:webHidden/>
              </w:rPr>
              <w:fldChar w:fldCharType="end"/>
            </w:r>
          </w:hyperlink>
        </w:p>
        <w:p w14:paraId="5257C26A" w14:textId="32179729" w:rsidR="00E36DC2" w:rsidRDefault="00E36DC2">
          <w:pPr>
            <w:pStyle w:val="11"/>
            <w:rPr>
              <w:rFonts w:asciiTheme="minorHAnsi" w:eastAsiaTheme="minorEastAsia" w:hAnsiTheme="minorHAnsi" w:cstheme="minorBidi"/>
              <w:color w:val="auto"/>
              <w:kern w:val="2"/>
              <w14:ligatures w14:val="standardContextual"/>
            </w:rPr>
          </w:pPr>
          <w:hyperlink w:anchor="_Toc200307283" w:history="1">
            <w:r w:rsidRPr="00E0657D">
              <w:rPr>
                <w:rStyle w:val="af2"/>
              </w:rPr>
              <w:t>EXTENDED SWOT AND STRATEGIC ALTERNATIVES</w:t>
            </w:r>
            <w:r>
              <w:rPr>
                <w:webHidden/>
              </w:rPr>
              <w:tab/>
            </w:r>
            <w:r>
              <w:rPr>
                <w:webHidden/>
              </w:rPr>
              <w:fldChar w:fldCharType="begin"/>
            </w:r>
            <w:r>
              <w:rPr>
                <w:webHidden/>
              </w:rPr>
              <w:instrText xml:space="preserve"> PAGEREF _Toc200307283 \h </w:instrText>
            </w:r>
            <w:r>
              <w:rPr>
                <w:webHidden/>
              </w:rPr>
            </w:r>
            <w:r>
              <w:rPr>
                <w:webHidden/>
              </w:rPr>
              <w:fldChar w:fldCharType="separate"/>
            </w:r>
            <w:r>
              <w:rPr>
                <w:webHidden/>
              </w:rPr>
              <w:t>29</w:t>
            </w:r>
            <w:r>
              <w:rPr>
                <w:webHidden/>
              </w:rPr>
              <w:fldChar w:fldCharType="end"/>
            </w:r>
          </w:hyperlink>
        </w:p>
        <w:p w14:paraId="0BCA3214" w14:textId="298D60F0" w:rsidR="00E36DC2" w:rsidRDefault="00E36DC2">
          <w:pPr>
            <w:pStyle w:val="11"/>
            <w:rPr>
              <w:rFonts w:asciiTheme="minorHAnsi" w:eastAsiaTheme="minorEastAsia" w:hAnsiTheme="minorHAnsi" w:cstheme="minorBidi"/>
              <w:color w:val="auto"/>
              <w:kern w:val="2"/>
              <w14:ligatures w14:val="standardContextual"/>
            </w:rPr>
          </w:pPr>
          <w:hyperlink w:anchor="_Toc200307284" w:history="1">
            <w:r w:rsidRPr="00E0657D">
              <w:rPr>
                <w:rStyle w:val="af2"/>
              </w:rPr>
              <w:t>CONCLUSION</w:t>
            </w:r>
            <w:r>
              <w:rPr>
                <w:webHidden/>
              </w:rPr>
              <w:tab/>
            </w:r>
            <w:r>
              <w:rPr>
                <w:webHidden/>
              </w:rPr>
              <w:fldChar w:fldCharType="begin"/>
            </w:r>
            <w:r>
              <w:rPr>
                <w:webHidden/>
              </w:rPr>
              <w:instrText xml:space="preserve"> PAGEREF _Toc200307284 \h </w:instrText>
            </w:r>
            <w:r>
              <w:rPr>
                <w:webHidden/>
              </w:rPr>
            </w:r>
            <w:r>
              <w:rPr>
                <w:webHidden/>
              </w:rPr>
              <w:fldChar w:fldCharType="separate"/>
            </w:r>
            <w:r>
              <w:rPr>
                <w:webHidden/>
              </w:rPr>
              <w:t>36</w:t>
            </w:r>
            <w:r>
              <w:rPr>
                <w:webHidden/>
              </w:rPr>
              <w:fldChar w:fldCharType="end"/>
            </w:r>
          </w:hyperlink>
        </w:p>
        <w:p w14:paraId="66EFED60" w14:textId="5854865F" w:rsidR="00E36DC2" w:rsidRDefault="00E36DC2">
          <w:pPr>
            <w:pStyle w:val="11"/>
            <w:rPr>
              <w:rFonts w:asciiTheme="minorHAnsi" w:eastAsiaTheme="minorEastAsia" w:hAnsiTheme="minorHAnsi" w:cstheme="minorBidi"/>
              <w:color w:val="auto"/>
              <w:kern w:val="2"/>
              <w14:ligatures w14:val="standardContextual"/>
            </w:rPr>
          </w:pPr>
          <w:hyperlink w:anchor="_Toc200307285" w:history="1">
            <w:r w:rsidRPr="00E0657D">
              <w:rPr>
                <w:rStyle w:val="af2"/>
              </w:rPr>
              <w:t>REFERENCES</w:t>
            </w:r>
            <w:r>
              <w:rPr>
                <w:webHidden/>
              </w:rPr>
              <w:tab/>
            </w:r>
            <w:r>
              <w:rPr>
                <w:webHidden/>
              </w:rPr>
              <w:fldChar w:fldCharType="begin"/>
            </w:r>
            <w:r>
              <w:rPr>
                <w:webHidden/>
              </w:rPr>
              <w:instrText xml:space="preserve"> PAGEREF _Toc200307285 \h </w:instrText>
            </w:r>
            <w:r>
              <w:rPr>
                <w:webHidden/>
              </w:rPr>
            </w:r>
            <w:r>
              <w:rPr>
                <w:webHidden/>
              </w:rPr>
              <w:fldChar w:fldCharType="separate"/>
            </w:r>
            <w:r>
              <w:rPr>
                <w:webHidden/>
              </w:rPr>
              <w:t>37</w:t>
            </w:r>
            <w:r>
              <w:rPr>
                <w:webHidden/>
              </w:rPr>
              <w:fldChar w:fldCharType="end"/>
            </w:r>
          </w:hyperlink>
        </w:p>
        <w:p w14:paraId="400317A0" w14:textId="1D7259FD" w:rsidR="005A225C" w:rsidRDefault="005A225C" w:rsidP="00E26705">
          <w:r w:rsidRPr="00E26705">
            <w:rPr>
              <w:noProof/>
              <w:color w:val="000000" w:themeColor="text1"/>
            </w:rPr>
            <w:fldChar w:fldCharType="end"/>
          </w:r>
        </w:p>
      </w:sdtContent>
    </w:sdt>
    <w:p w14:paraId="51AE339C" w14:textId="77777777" w:rsidR="00E47B94" w:rsidRPr="0024099B" w:rsidRDefault="005A225C">
      <w:pPr>
        <w:spacing w:after="160" w:line="278" w:lineRule="auto"/>
        <w:rPr>
          <w:lang w:val="en-US"/>
        </w:rPr>
      </w:pPr>
      <w:r>
        <w:rPr>
          <w:lang w:val="en-US"/>
        </w:rPr>
        <w:br w:type="page"/>
      </w:r>
    </w:p>
    <w:p w14:paraId="22FEC363" w14:textId="77777777" w:rsidR="0069798B" w:rsidRDefault="005A225C" w:rsidP="0039234B">
      <w:pPr>
        <w:pStyle w:val="1"/>
      </w:pPr>
      <w:bookmarkStart w:id="0" w:name="_Toc200307277"/>
      <w:r w:rsidRPr="005A225C">
        <w:t>INTRODUCTION</w:t>
      </w:r>
      <w:bookmarkEnd w:id="0"/>
    </w:p>
    <w:p w14:paraId="229A6D08" w14:textId="77777777" w:rsidR="00D21DD6" w:rsidRPr="0084367E" w:rsidRDefault="00D21DD6" w:rsidP="00D21DD6">
      <w:pPr>
        <w:rPr>
          <w:lang w:val="en-US"/>
        </w:rPr>
      </w:pPr>
    </w:p>
    <w:p w14:paraId="19558B00" w14:textId="77777777" w:rsidR="00D21DD6" w:rsidRPr="00D21DD6" w:rsidRDefault="00D21DD6" w:rsidP="00D21DD6">
      <w:pPr>
        <w:spacing w:line="276" w:lineRule="auto"/>
        <w:ind w:firstLine="709"/>
        <w:jc w:val="both"/>
        <w:rPr>
          <w:lang w:val="en-US"/>
        </w:rPr>
      </w:pPr>
      <w:r w:rsidRPr="00D21DD6">
        <w:rPr>
          <w:lang w:val="en-US"/>
        </w:rPr>
        <w:t>In the context of globalization and digitalization, brand formation is becoming a key factor of competitiveness in the global and Russian markets. Russian companies, seeking to strengthen their positions and increase their market value, are increasingly turning to the services of professional branding agencies. The focus of these agencies is on creating unique identities that foster customer loyalty and make the brand more recognizable.</w:t>
      </w:r>
    </w:p>
    <w:p w14:paraId="01C2303B" w14:textId="77777777" w:rsidR="00D21DD6" w:rsidRPr="00D21DD6" w:rsidRDefault="00D21DD6" w:rsidP="00D21DD6">
      <w:pPr>
        <w:spacing w:line="276" w:lineRule="auto"/>
        <w:ind w:firstLine="709"/>
        <w:jc w:val="both"/>
        <w:rPr>
          <w:lang w:val="en-US"/>
        </w:rPr>
      </w:pPr>
      <w:r w:rsidRPr="00D21DD6">
        <w:rPr>
          <w:lang w:val="en-US"/>
        </w:rPr>
        <w:t>The project will be based on the ICU branding agency, which started in 2009 and is led by Alexander Rusin. This agency has a great reputation for its novel ideas and successfully worked with many large Russian companies. ICU's work is noteworthy for its creativity and smart strategies, which demonstrate their skills in building and promoting strong brands in today's market.</w:t>
      </w:r>
    </w:p>
    <w:p w14:paraId="11C107E0" w14:textId="77777777" w:rsidR="00D21DD6" w:rsidRPr="00D21DD6" w:rsidRDefault="00D21DD6" w:rsidP="00D21DD6">
      <w:pPr>
        <w:spacing w:line="276" w:lineRule="auto"/>
        <w:ind w:firstLine="709"/>
        <w:jc w:val="both"/>
        <w:rPr>
          <w:lang w:val="en-US"/>
        </w:rPr>
      </w:pPr>
      <w:r w:rsidRPr="00D21DD6">
        <w:rPr>
          <w:lang w:val="en-US"/>
        </w:rPr>
        <w:t>A SWOT analysis is a helpful tool for looking at any organization. Since the branding industry is very competitive, it is important to take a look at both the internal strengths and weaknesses as well as the external opportunities and threats. This analysis will be used on ICU to spot areas where they can improve and grow.</w:t>
      </w:r>
    </w:p>
    <w:p w14:paraId="3557D7F2" w14:textId="77777777" w:rsidR="00D21DD6" w:rsidRPr="0084367E" w:rsidRDefault="00D21DD6" w:rsidP="00D21DD6">
      <w:pPr>
        <w:spacing w:line="276" w:lineRule="auto"/>
        <w:ind w:firstLine="709"/>
        <w:jc w:val="both"/>
        <w:rPr>
          <w:lang w:val="en-US"/>
        </w:rPr>
      </w:pPr>
      <w:r w:rsidRPr="00D21DD6">
        <w:rPr>
          <w:lang w:val="en-US"/>
        </w:rPr>
        <w:t>Furthermore, the analysis will propose alternative development strategies for the company, outline potential partnerships that could be mutually beneficial, and generate innovative ideas for events that will bring the company to the international market and develop new areas of activity.</w:t>
      </w:r>
    </w:p>
    <w:p w14:paraId="060438E8" w14:textId="77777777" w:rsidR="00D21DD6" w:rsidRPr="0084367E" w:rsidRDefault="00D21DD6" w:rsidP="00D21DD6">
      <w:pPr>
        <w:spacing w:line="276" w:lineRule="auto"/>
        <w:jc w:val="both"/>
        <w:rPr>
          <w:lang w:val="en-US"/>
        </w:rPr>
      </w:pPr>
    </w:p>
    <w:p w14:paraId="6B07D586" w14:textId="77777777" w:rsidR="00D21DD6" w:rsidRPr="00D21DD6" w:rsidRDefault="00D21DD6" w:rsidP="00D21DD6">
      <w:pPr>
        <w:spacing w:line="276" w:lineRule="auto"/>
        <w:ind w:firstLine="709"/>
        <w:jc w:val="both"/>
        <w:rPr>
          <w:lang w:val="en-US"/>
        </w:rPr>
      </w:pPr>
      <w:r w:rsidRPr="00D21DD6">
        <w:rPr>
          <w:lang w:val="en-US"/>
        </w:rPr>
        <w:t>The project aims to achieve the following:</w:t>
      </w:r>
    </w:p>
    <w:p w14:paraId="26976D31" w14:textId="77777777" w:rsidR="00D21DD6" w:rsidRPr="00D21DD6" w:rsidRDefault="00D21DD6" w:rsidP="00D21DD6">
      <w:pPr>
        <w:spacing w:line="276" w:lineRule="auto"/>
        <w:ind w:firstLine="709"/>
        <w:jc w:val="both"/>
        <w:rPr>
          <w:lang w:val="en-US"/>
        </w:rPr>
      </w:pPr>
      <w:r w:rsidRPr="00D21DD6">
        <w:rPr>
          <w:lang w:val="en-US"/>
        </w:rPr>
        <w:t>1.  Comprehensive understanding and practical application of the SWOT analysis methodology.</w:t>
      </w:r>
    </w:p>
    <w:p w14:paraId="1A44BFDA" w14:textId="77777777" w:rsidR="00D21DD6" w:rsidRPr="00D21DD6" w:rsidRDefault="00D21DD6" w:rsidP="00D21DD6">
      <w:pPr>
        <w:spacing w:line="276" w:lineRule="auto"/>
        <w:ind w:firstLine="709"/>
        <w:jc w:val="both"/>
        <w:rPr>
          <w:lang w:val="en-US"/>
        </w:rPr>
      </w:pPr>
      <w:r w:rsidRPr="00D21DD6">
        <w:rPr>
          <w:lang w:val="en-US"/>
        </w:rPr>
        <w:t>2.  Conducting research and obtaining information on ICU's branding agency, the branding market, and current industry trends.</w:t>
      </w:r>
    </w:p>
    <w:p w14:paraId="5A80D9DF" w14:textId="77777777" w:rsidR="00D21DD6" w:rsidRPr="00D21DD6" w:rsidRDefault="00D21DD6" w:rsidP="00D21DD6">
      <w:pPr>
        <w:spacing w:line="276" w:lineRule="auto"/>
        <w:ind w:firstLine="709"/>
        <w:jc w:val="both"/>
        <w:rPr>
          <w:lang w:val="en-US"/>
        </w:rPr>
      </w:pPr>
      <w:r w:rsidRPr="00D21DD6">
        <w:rPr>
          <w:lang w:val="en-US"/>
        </w:rPr>
        <w:t>3.  Execution of in-depth analysis of ICU, its competitors, and relevant external and internal factors using methods such as PESTEL, Porter's Five Forces, and Key Success Factors.</w:t>
      </w:r>
    </w:p>
    <w:p w14:paraId="1C332B63" w14:textId="77777777" w:rsidR="00D21DD6" w:rsidRDefault="00D21DD6" w:rsidP="00D21DD6">
      <w:pPr>
        <w:spacing w:line="276" w:lineRule="auto"/>
        <w:ind w:firstLine="709"/>
        <w:jc w:val="both"/>
        <w:rPr>
          <w:lang w:val="en-US"/>
        </w:rPr>
      </w:pPr>
      <w:r w:rsidRPr="00D21DD6">
        <w:rPr>
          <w:lang w:val="en-US"/>
        </w:rPr>
        <w:t>4.  Development of strategic alternatives for ICU's future growth, facilitate</w:t>
      </w:r>
    </w:p>
    <w:p w14:paraId="7214339A" w14:textId="77777777" w:rsidR="00D21DD6" w:rsidRDefault="00D21DD6">
      <w:pPr>
        <w:spacing w:after="160" w:line="278" w:lineRule="auto"/>
        <w:rPr>
          <w:lang w:val="en-US"/>
        </w:rPr>
      </w:pPr>
      <w:r>
        <w:rPr>
          <w:lang w:val="en-US"/>
        </w:rPr>
        <w:br w:type="page"/>
      </w:r>
    </w:p>
    <w:p w14:paraId="0C0C9575" w14:textId="77777777" w:rsidR="005A225C" w:rsidRDefault="00D21DD6" w:rsidP="0039234B">
      <w:pPr>
        <w:pStyle w:val="1"/>
      </w:pPr>
      <w:bookmarkStart w:id="1" w:name="_Toc200307278"/>
      <w:r>
        <w:t>BRIEF DESCRIPTION</w:t>
      </w:r>
      <w:bookmarkEnd w:id="1"/>
    </w:p>
    <w:p w14:paraId="59CE5C61" w14:textId="77777777" w:rsidR="00D21DD6" w:rsidRDefault="00D21DD6" w:rsidP="00D21DD6">
      <w:pPr>
        <w:rPr>
          <w:lang w:val="en-US"/>
        </w:rPr>
      </w:pPr>
    </w:p>
    <w:p w14:paraId="5CBADBE3" w14:textId="77777777" w:rsidR="00D21DD6" w:rsidRPr="00D21DD6" w:rsidRDefault="00D21DD6" w:rsidP="00D21DD6">
      <w:pPr>
        <w:spacing w:line="276" w:lineRule="auto"/>
        <w:ind w:firstLine="709"/>
        <w:jc w:val="both"/>
        <w:rPr>
          <w:lang w:val="en-US"/>
        </w:rPr>
      </w:pPr>
      <w:r w:rsidRPr="00D21DD6">
        <w:rPr>
          <w:lang w:val="en-US"/>
        </w:rPr>
        <w:t xml:space="preserve">According to Federal Tax Service’s Unified Register of Legal Entities (ЕГРЮЛ) full official name is “ОБЩЕСТВО С ОГРАНИЧЕННОЙ ОТВЕТСТВЕННОСТЬЮ "АЙСИЮ” and </w:t>
      </w:r>
      <w:proofErr w:type="spellStart"/>
      <w:r w:rsidRPr="00D21DD6">
        <w:rPr>
          <w:lang w:val="en-US"/>
        </w:rPr>
        <w:t>abbriviated</w:t>
      </w:r>
      <w:proofErr w:type="spellEnd"/>
      <w:r w:rsidRPr="00D21DD6">
        <w:rPr>
          <w:lang w:val="en-US"/>
        </w:rPr>
        <w:t xml:space="preserve"> name is “ООО "АЙСИЮ"”. Primary state registration number (OGRN) is 1097847069539</w:t>
      </w:r>
    </w:p>
    <w:p w14:paraId="07928DD4" w14:textId="77777777" w:rsidR="00D21DD6" w:rsidRPr="00D21DD6" w:rsidRDefault="00D21DD6" w:rsidP="00D21DD6">
      <w:pPr>
        <w:spacing w:line="276" w:lineRule="auto"/>
        <w:ind w:firstLine="709"/>
        <w:jc w:val="both"/>
        <w:rPr>
          <w:lang w:val="en-US"/>
        </w:rPr>
      </w:pPr>
      <w:r w:rsidRPr="00D21DD6">
        <w:rPr>
          <w:lang w:val="en-US"/>
        </w:rPr>
        <w:t xml:space="preserve">Business structure of ICU is limited liability company - LLC. </w:t>
      </w:r>
    </w:p>
    <w:p w14:paraId="1C57A2E2" w14:textId="77777777" w:rsidR="00D21DD6" w:rsidRPr="00D21DD6" w:rsidRDefault="00D21DD6" w:rsidP="00D21DD6">
      <w:pPr>
        <w:spacing w:line="276" w:lineRule="auto"/>
        <w:ind w:firstLine="709"/>
        <w:jc w:val="both"/>
        <w:rPr>
          <w:lang w:val="en-US"/>
        </w:rPr>
      </w:pPr>
      <w:r w:rsidRPr="00D21DD6">
        <w:rPr>
          <w:lang w:val="en-US"/>
        </w:rPr>
        <w:t xml:space="preserve">The main activity of ICU according to the All-Russian Classification of Economic Activities (ОКВЭД) is 73.11 — Advertising agency activities. Secondary activities include 18.12 — Other printing activities, 46.90 — </w:t>
      </w:r>
      <w:proofErr w:type="gramStart"/>
      <w:r w:rsidRPr="00D21DD6">
        <w:rPr>
          <w:lang w:val="en-US"/>
        </w:rPr>
        <w:t>Non-specialized</w:t>
      </w:r>
      <w:proofErr w:type="gramEnd"/>
      <w:r w:rsidRPr="00D21DD6">
        <w:rPr>
          <w:lang w:val="en-US"/>
        </w:rPr>
        <w:t xml:space="preserve"> wholesale trade, 47.19 — Other non-specialized retail trade in stores, 82.99 — Other business support services not elsewhere </w:t>
      </w:r>
      <w:proofErr w:type="gramStart"/>
      <w:r w:rsidRPr="00D21DD6">
        <w:rPr>
          <w:lang w:val="en-US"/>
        </w:rPr>
        <w:t>classified(</w:t>
      </w:r>
      <w:proofErr w:type="gramEnd"/>
      <w:r w:rsidRPr="00D21DD6">
        <w:rPr>
          <w:lang w:val="en-US"/>
        </w:rPr>
        <w:t xml:space="preserve">AI translated) </w:t>
      </w:r>
    </w:p>
    <w:p w14:paraId="691079A9" w14:textId="77777777" w:rsidR="00D21DD6" w:rsidRPr="00D21DD6" w:rsidRDefault="00D21DD6" w:rsidP="00D21DD6">
      <w:pPr>
        <w:spacing w:line="276" w:lineRule="auto"/>
        <w:ind w:firstLine="709"/>
        <w:jc w:val="both"/>
        <w:rPr>
          <w:lang w:val="en-US"/>
        </w:rPr>
      </w:pPr>
      <w:r w:rsidRPr="00D21DD6">
        <w:rPr>
          <w:lang w:val="en-US"/>
        </w:rPr>
        <w:t>Even though the company was established in Saint-Petersburg it operates within the whole country and even serves clients located in different countries such as Thailand.</w:t>
      </w:r>
    </w:p>
    <w:p w14:paraId="38184620" w14:textId="77777777" w:rsidR="00D21DD6" w:rsidRPr="00D21DD6" w:rsidRDefault="00D21DD6" w:rsidP="00D21DD6">
      <w:pPr>
        <w:spacing w:line="276" w:lineRule="auto"/>
        <w:ind w:firstLine="709"/>
        <w:jc w:val="both"/>
        <w:rPr>
          <w:lang w:val="en-US"/>
        </w:rPr>
      </w:pPr>
      <w:r w:rsidRPr="00D21DD6">
        <w:rPr>
          <w:lang w:val="en-US"/>
        </w:rPr>
        <w:t>The mission of ICU LLC is to help a business stand out, strengthen its market position, and build lasting relationships with customers.</w:t>
      </w:r>
    </w:p>
    <w:p w14:paraId="16470B86" w14:textId="77777777" w:rsidR="00D21DD6" w:rsidRPr="00D21DD6" w:rsidRDefault="00D21DD6" w:rsidP="00D21DD6">
      <w:pPr>
        <w:spacing w:line="276" w:lineRule="auto"/>
        <w:ind w:firstLine="709"/>
        <w:jc w:val="both"/>
        <w:rPr>
          <w:lang w:val="en-US"/>
        </w:rPr>
      </w:pPr>
      <w:r w:rsidRPr="00D21DD6">
        <w:rPr>
          <w:lang w:val="en-US"/>
        </w:rPr>
        <w:t>The company was founded in 2009 as a communication agency specializing in branding and strategic marketing. From that point the company evolved and managed to survive through hard times. ICU LLC was ranked 3rd in the “</w:t>
      </w:r>
      <w:proofErr w:type="spellStart"/>
      <w:r w:rsidRPr="00D21DD6">
        <w:rPr>
          <w:lang w:val="en-US"/>
        </w:rPr>
        <w:t>WorldLover</w:t>
      </w:r>
      <w:proofErr w:type="spellEnd"/>
      <w:r w:rsidRPr="00D21DD6">
        <w:rPr>
          <w:lang w:val="en-US"/>
        </w:rPr>
        <w:t xml:space="preserve">: Best Social Project” category at LOUD PR. The company worked with such companies as </w:t>
      </w:r>
      <w:proofErr w:type="spellStart"/>
      <w:r w:rsidRPr="00D21DD6">
        <w:rPr>
          <w:lang w:val="en-US"/>
        </w:rPr>
        <w:t>Megafon</w:t>
      </w:r>
      <w:proofErr w:type="spellEnd"/>
      <w:r w:rsidRPr="00D21DD6">
        <w:rPr>
          <w:lang w:val="en-US"/>
        </w:rPr>
        <w:t xml:space="preserve">, Rostelecom, </w:t>
      </w:r>
      <w:proofErr w:type="spellStart"/>
      <w:r w:rsidRPr="00D21DD6">
        <w:rPr>
          <w:lang w:val="en-US"/>
        </w:rPr>
        <w:t>Teknos</w:t>
      </w:r>
      <w:proofErr w:type="spellEnd"/>
      <w:r w:rsidRPr="00D21DD6">
        <w:rPr>
          <w:lang w:val="en-US"/>
        </w:rPr>
        <w:t xml:space="preserve"> and participated in 16 government contracts. On ICU Agency now work 15 people.</w:t>
      </w:r>
    </w:p>
    <w:p w14:paraId="3E91DB9C" w14:textId="77777777" w:rsidR="00D21DD6" w:rsidRPr="00D21DD6" w:rsidRDefault="00D21DD6" w:rsidP="00D21DD6">
      <w:pPr>
        <w:spacing w:line="276" w:lineRule="auto"/>
        <w:ind w:firstLine="709"/>
        <w:jc w:val="both"/>
        <w:rPr>
          <w:lang w:val="en-US"/>
        </w:rPr>
      </w:pPr>
      <w:r w:rsidRPr="00D21DD6">
        <w:rPr>
          <w:lang w:val="en-US"/>
        </w:rPr>
        <w:t xml:space="preserve">ICU </w:t>
      </w:r>
      <w:proofErr w:type="gramStart"/>
      <w:r w:rsidRPr="00D21DD6">
        <w:rPr>
          <w:lang w:val="en-US"/>
        </w:rPr>
        <w:t>LLC  agency</w:t>
      </w:r>
      <w:proofErr w:type="gramEnd"/>
      <w:r w:rsidRPr="00D21DD6">
        <w:rPr>
          <w:lang w:val="en-US"/>
        </w:rPr>
        <w:t xml:space="preserve"> does not have any subsidiaries or branches, but it takes part in the Russian association of Communication agencies.</w:t>
      </w:r>
    </w:p>
    <w:p w14:paraId="7CA2D7E5" w14:textId="77777777" w:rsidR="00D21DD6" w:rsidRDefault="00D21DD6" w:rsidP="00D21DD6">
      <w:pPr>
        <w:spacing w:line="276" w:lineRule="auto"/>
        <w:ind w:firstLine="709"/>
        <w:jc w:val="both"/>
        <w:rPr>
          <w:lang w:val="en-US"/>
        </w:rPr>
      </w:pPr>
      <w:r w:rsidRPr="00D21DD6">
        <w:rPr>
          <w:lang w:val="en-US"/>
        </w:rPr>
        <w:t xml:space="preserve">ICU </w:t>
      </w:r>
      <w:proofErr w:type="gramStart"/>
      <w:r w:rsidRPr="00D21DD6">
        <w:rPr>
          <w:lang w:val="en-US"/>
        </w:rPr>
        <w:t>LLC  is</w:t>
      </w:r>
      <w:proofErr w:type="gramEnd"/>
      <w:r w:rsidRPr="00D21DD6">
        <w:rPr>
          <w:lang w:val="en-US"/>
        </w:rPr>
        <w:t xml:space="preserve"> a private ownership with Rusin Alexander Sergeevich holding 100% of the authorized capital. </w:t>
      </w:r>
    </w:p>
    <w:p w14:paraId="0E415F6F" w14:textId="77777777" w:rsidR="00D21DD6" w:rsidRPr="00D21DD6" w:rsidRDefault="00D21DD6" w:rsidP="00D21DD6">
      <w:pPr>
        <w:spacing w:line="276" w:lineRule="auto"/>
        <w:ind w:firstLine="709"/>
        <w:jc w:val="both"/>
        <w:rPr>
          <w:lang w:val="en-US"/>
        </w:rPr>
      </w:pPr>
    </w:p>
    <w:p w14:paraId="7CF6E6BC" w14:textId="77777777" w:rsidR="00D21DD6" w:rsidRPr="00D21DD6" w:rsidRDefault="00D21DD6" w:rsidP="00D21DD6">
      <w:pPr>
        <w:spacing w:line="276" w:lineRule="auto"/>
        <w:jc w:val="both"/>
        <w:rPr>
          <w:lang w:val="en-US"/>
        </w:rPr>
      </w:pPr>
      <w:r w:rsidRPr="00D21DD6">
        <w:rPr>
          <w:lang w:val="en-US"/>
        </w:rPr>
        <w:t>Contact information:</w:t>
      </w:r>
    </w:p>
    <w:p w14:paraId="26FEAA17" w14:textId="77777777" w:rsidR="00D21DD6" w:rsidRPr="00D21DD6" w:rsidRDefault="00D21DD6" w:rsidP="00D21DD6">
      <w:pPr>
        <w:spacing w:line="276" w:lineRule="auto"/>
        <w:jc w:val="both"/>
        <w:rPr>
          <w:lang w:val="en-US"/>
        </w:rPr>
      </w:pPr>
      <w:r w:rsidRPr="0039234B">
        <w:rPr>
          <w:b/>
          <w:bCs/>
          <w:lang w:val="en-US"/>
        </w:rPr>
        <w:t>Company address:</w:t>
      </w:r>
      <w:r w:rsidRPr="00D21DD6">
        <w:rPr>
          <w:lang w:val="en-US"/>
        </w:rPr>
        <w:t xml:space="preserve"> Saint Petersburg, </w:t>
      </w:r>
      <w:proofErr w:type="spellStart"/>
      <w:r w:rsidRPr="00D21DD6">
        <w:rPr>
          <w:lang w:val="en-US"/>
        </w:rPr>
        <w:t>Bolshaya</w:t>
      </w:r>
      <w:proofErr w:type="spellEnd"/>
      <w:r w:rsidRPr="00D21DD6">
        <w:rPr>
          <w:lang w:val="en-US"/>
        </w:rPr>
        <w:t xml:space="preserve"> </w:t>
      </w:r>
      <w:proofErr w:type="spellStart"/>
      <w:r w:rsidRPr="00D21DD6">
        <w:rPr>
          <w:lang w:val="en-US"/>
        </w:rPr>
        <w:t>Zelenina</w:t>
      </w:r>
      <w:proofErr w:type="spellEnd"/>
      <w:r w:rsidRPr="00D21DD6">
        <w:rPr>
          <w:lang w:val="en-US"/>
        </w:rPr>
        <w:t xml:space="preserve"> St., 36, Office 3.</w:t>
      </w:r>
    </w:p>
    <w:p w14:paraId="12D00E7F" w14:textId="77777777" w:rsidR="00D21DD6" w:rsidRPr="00D21DD6" w:rsidRDefault="00D21DD6" w:rsidP="00D21DD6">
      <w:pPr>
        <w:spacing w:line="276" w:lineRule="auto"/>
        <w:jc w:val="both"/>
        <w:rPr>
          <w:lang w:val="en-US"/>
        </w:rPr>
      </w:pPr>
      <w:r w:rsidRPr="0039234B">
        <w:rPr>
          <w:b/>
          <w:bCs/>
          <w:lang w:val="en-US"/>
        </w:rPr>
        <w:t>Phone:</w:t>
      </w:r>
      <w:r w:rsidRPr="00D21DD6">
        <w:rPr>
          <w:lang w:val="en-US"/>
        </w:rPr>
        <w:t xml:space="preserve"> +7 (812) 909-99-30</w:t>
      </w:r>
    </w:p>
    <w:p w14:paraId="52C8E551" w14:textId="77777777" w:rsidR="00D21DD6" w:rsidRPr="0039234B" w:rsidRDefault="00D21DD6" w:rsidP="00D21DD6">
      <w:pPr>
        <w:spacing w:line="276" w:lineRule="auto"/>
        <w:jc w:val="both"/>
        <w:rPr>
          <w:b/>
          <w:bCs/>
          <w:lang w:val="en-US"/>
        </w:rPr>
      </w:pPr>
      <w:r w:rsidRPr="0039234B">
        <w:rPr>
          <w:b/>
          <w:bCs/>
          <w:lang w:val="en-US"/>
        </w:rPr>
        <w:t>Legal address of ICU LLC:</w:t>
      </w:r>
      <w:r w:rsidR="0039234B">
        <w:rPr>
          <w:b/>
          <w:bCs/>
          <w:lang w:val="en-US"/>
        </w:rPr>
        <w:t xml:space="preserve"> </w:t>
      </w:r>
      <w:r w:rsidRPr="00D21DD6">
        <w:rPr>
          <w:lang w:val="en-US"/>
        </w:rPr>
        <w:t xml:space="preserve">197110, Saint Petersburg, </w:t>
      </w:r>
      <w:proofErr w:type="spellStart"/>
      <w:r w:rsidRPr="00D21DD6">
        <w:rPr>
          <w:lang w:val="en-US"/>
        </w:rPr>
        <w:t>Bolshaya</w:t>
      </w:r>
      <w:proofErr w:type="spellEnd"/>
      <w:r w:rsidRPr="00D21DD6">
        <w:rPr>
          <w:lang w:val="en-US"/>
        </w:rPr>
        <w:t xml:space="preserve"> </w:t>
      </w:r>
      <w:proofErr w:type="spellStart"/>
      <w:r w:rsidRPr="00D21DD6">
        <w:rPr>
          <w:lang w:val="en-US"/>
        </w:rPr>
        <w:t>Zelenina</w:t>
      </w:r>
      <w:proofErr w:type="spellEnd"/>
      <w:r w:rsidRPr="00D21DD6">
        <w:rPr>
          <w:lang w:val="en-US"/>
        </w:rPr>
        <w:t xml:space="preserve"> St., 36, Building 2, Letter B, Premises 1-N, Office 4</w:t>
      </w:r>
    </w:p>
    <w:p w14:paraId="001243B3" w14:textId="77777777" w:rsidR="0039234B" w:rsidRDefault="00D21DD6" w:rsidP="0039234B">
      <w:pPr>
        <w:spacing w:line="276" w:lineRule="auto"/>
        <w:jc w:val="both"/>
        <w:rPr>
          <w:lang w:val="en-US"/>
        </w:rPr>
      </w:pPr>
      <w:r w:rsidRPr="0039234B">
        <w:rPr>
          <w:b/>
          <w:bCs/>
          <w:lang w:val="en-US"/>
        </w:rPr>
        <w:t>Official website:</w:t>
      </w:r>
      <w:r w:rsidRPr="00D21DD6">
        <w:rPr>
          <w:lang w:val="en-US"/>
        </w:rPr>
        <w:t xml:space="preserve"> https://icu.agency/</w:t>
      </w:r>
    </w:p>
    <w:p w14:paraId="57BBD363" w14:textId="77777777" w:rsidR="0039234B" w:rsidRDefault="0039234B">
      <w:pPr>
        <w:spacing w:after="160" w:line="278" w:lineRule="auto"/>
        <w:rPr>
          <w:lang w:val="en-US"/>
        </w:rPr>
      </w:pPr>
      <w:r>
        <w:rPr>
          <w:lang w:val="en-US"/>
        </w:rPr>
        <w:br w:type="page"/>
      </w:r>
    </w:p>
    <w:p w14:paraId="5BA960FE" w14:textId="77777777" w:rsidR="00D21DD6" w:rsidRDefault="0039234B" w:rsidP="0039234B">
      <w:pPr>
        <w:pStyle w:val="1"/>
      </w:pPr>
      <w:bookmarkStart w:id="2" w:name="_Toc200307279"/>
      <w:r w:rsidRPr="0039234B">
        <w:t>PESTEL ANALYSIS RESULTS</w:t>
      </w:r>
      <w:bookmarkEnd w:id="2"/>
    </w:p>
    <w:p w14:paraId="0BFAEA8F" w14:textId="77777777" w:rsidR="0039234B" w:rsidRDefault="0039234B" w:rsidP="0039234B">
      <w:pPr>
        <w:rPr>
          <w:lang w:val="en-US"/>
        </w:rPr>
      </w:pPr>
    </w:p>
    <w:p w14:paraId="34053436" w14:textId="77777777" w:rsidR="0039234B" w:rsidRDefault="0039234B" w:rsidP="0039234B">
      <w:pPr>
        <w:spacing w:line="276" w:lineRule="auto"/>
        <w:ind w:firstLine="709"/>
        <w:jc w:val="both"/>
        <w:rPr>
          <w:lang w:val="en-US"/>
        </w:rPr>
      </w:pPr>
      <w:r w:rsidRPr="0039234B">
        <w:rPr>
          <w:lang w:val="en-US"/>
        </w:rPr>
        <w:t>PESTEL analysis is a tool used to identify, assess, analyze and monitor the impact of external factors, both positive and negative, on a company's future and present operations. PESTEL includes the analysis of political, economic, social, technological, environmental and legal factors. This tool is very useful in SWOT - analysis and is often used for this purpose, as it is used to identify opportunities and threats.</w:t>
      </w:r>
    </w:p>
    <w:p w14:paraId="0F914227" w14:textId="77777777" w:rsidR="0039234B" w:rsidRPr="001B5852" w:rsidRDefault="0039234B" w:rsidP="0039234B">
      <w:pPr>
        <w:spacing w:line="276" w:lineRule="auto"/>
        <w:jc w:val="both"/>
        <w:rPr>
          <w:lang w:val="en-GB"/>
        </w:rPr>
      </w:pPr>
    </w:p>
    <w:p w14:paraId="52A38857" w14:textId="7806582C" w:rsidR="0039234B" w:rsidRDefault="0039234B" w:rsidP="00A72820">
      <w:pPr>
        <w:pStyle w:val="af6"/>
        <w:keepNext/>
        <w:spacing w:after="0" w:line="276" w:lineRule="auto"/>
        <w:jc w:val="right"/>
        <w:rPr>
          <w:rFonts w:ascii="Times New Roman" w:hAnsi="Times New Roman" w:cs="Times New Roman"/>
          <w:i w:val="0"/>
          <w:iCs w:val="0"/>
          <w:color w:val="000000" w:themeColor="text1"/>
          <w:sz w:val="24"/>
          <w:szCs w:val="24"/>
          <w:lang w:val="en-US"/>
        </w:rPr>
      </w:pPr>
      <w:r w:rsidRPr="00101DED">
        <w:rPr>
          <w:rFonts w:ascii="Times New Roman" w:hAnsi="Times New Roman" w:cs="Times New Roman"/>
          <w:i w:val="0"/>
          <w:iCs w:val="0"/>
          <w:color w:val="000000" w:themeColor="text1"/>
          <w:sz w:val="24"/>
          <w:szCs w:val="24"/>
          <w:lang w:val="en-US"/>
        </w:rPr>
        <w:t xml:space="preserve">Table </w:t>
      </w:r>
      <w:r>
        <w:rPr>
          <w:rFonts w:ascii="Times New Roman" w:hAnsi="Times New Roman" w:cs="Times New Roman"/>
          <w:i w:val="0"/>
          <w:iCs w:val="0"/>
          <w:color w:val="000000" w:themeColor="text1"/>
          <w:sz w:val="24"/>
          <w:szCs w:val="24"/>
          <w:lang w:val="en-US"/>
        </w:rPr>
        <w:t>1</w:t>
      </w:r>
      <w:r w:rsidRPr="00101DED">
        <w:rPr>
          <w:rFonts w:ascii="Times New Roman" w:hAnsi="Times New Roman" w:cs="Times New Roman"/>
          <w:i w:val="0"/>
          <w:iCs w:val="0"/>
          <w:color w:val="000000" w:themeColor="text1"/>
          <w:sz w:val="24"/>
          <w:szCs w:val="24"/>
          <w:lang w:val="en-US"/>
        </w:rPr>
        <w:t>.</w:t>
      </w:r>
      <w:r w:rsidR="00483B7D">
        <w:rPr>
          <w:rFonts w:ascii="Times New Roman" w:hAnsi="Times New Roman" w:cs="Times New Roman"/>
          <w:i w:val="0"/>
          <w:iCs w:val="0"/>
          <w:color w:val="000000" w:themeColor="text1"/>
          <w:sz w:val="24"/>
          <w:szCs w:val="24"/>
          <w:lang w:val="en-US"/>
        </w:rPr>
        <w:t>1</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The</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Political</w:t>
      </w:r>
      <w:r w:rsidRPr="00101DED">
        <w:rPr>
          <w:rFonts w:ascii="Times New Roman" w:hAnsi="Times New Roman" w:cs="Times New Roman"/>
          <w:i w:val="0"/>
          <w:iCs w:val="0"/>
          <w:color w:val="000000" w:themeColor="text1"/>
          <w:sz w:val="24"/>
          <w:szCs w:val="24"/>
          <w:lang w:val="en-US"/>
        </w:rPr>
        <w:t xml:space="preserve"> fac</w:t>
      </w:r>
      <w:r>
        <w:rPr>
          <w:rFonts w:ascii="Times New Roman" w:hAnsi="Times New Roman" w:cs="Times New Roman"/>
          <w:i w:val="0"/>
          <w:iCs w:val="0"/>
          <w:color w:val="000000" w:themeColor="text1"/>
          <w:sz w:val="24"/>
          <w:szCs w:val="24"/>
          <w:lang w:val="en-US"/>
        </w:rPr>
        <w:t>to</w:t>
      </w:r>
      <w:r w:rsidRPr="00101DED">
        <w:rPr>
          <w:rFonts w:ascii="Times New Roman" w:hAnsi="Times New Roman" w:cs="Times New Roman"/>
          <w:i w:val="0"/>
          <w:iCs w:val="0"/>
          <w:color w:val="000000" w:themeColor="text1"/>
          <w:sz w:val="24"/>
          <w:szCs w:val="24"/>
          <w:lang w:val="en-US"/>
        </w:rPr>
        <w:t>rs of PESTEL-analysis</w:t>
      </w:r>
    </w:p>
    <w:p w14:paraId="718EB63B" w14:textId="3F0407BE" w:rsidR="00A72820" w:rsidRPr="00A72820" w:rsidRDefault="00A72820" w:rsidP="00A72820">
      <w:pPr>
        <w:spacing w:line="276" w:lineRule="auto"/>
        <w:jc w:val="right"/>
        <w:rPr>
          <w:lang w:val="en-US" w:eastAsia="en-US"/>
        </w:rPr>
      </w:pPr>
      <w:r>
        <w:rPr>
          <w:lang w:val="en-US" w:eastAsia="en-US"/>
        </w:rPr>
        <w:t>Complied by author</w:t>
      </w:r>
    </w:p>
    <w:tbl>
      <w:tblPr>
        <w:tblStyle w:val="af3"/>
        <w:tblW w:w="0" w:type="auto"/>
        <w:tblLook w:val="04A0" w:firstRow="1" w:lastRow="0" w:firstColumn="1" w:lastColumn="0" w:noHBand="0" w:noVBand="1"/>
      </w:tblPr>
      <w:tblGrid>
        <w:gridCol w:w="1742"/>
        <w:gridCol w:w="670"/>
        <w:gridCol w:w="656"/>
        <w:gridCol w:w="1190"/>
        <w:gridCol w:w="1661"/>
        <w:gridCol w:w="3426"/>
      </w:tblGrid>
      <w:tr w:rsidR="0039234B" w:rsidRPr="0093207D" w14:paraId="54052AEB" w14:textId="77777777" w:rsidTr="00D34DAD">
        <w:tc>
          <w:tcPr>
            <w:tcW w:w="0" w:type="auto"/>
            <w:vMerge w:val="restart"/>
            <w:vAlign w:val="bottom"/>
          </w:tcPr>
          <w:p w14:paraId="66B257F5" w14:textId="77777777" w:rsidR="0039234B" w:rsidRPr="003C0737" w:rsidRDefault="0039234B" w:rsidP="00D34DAD">
            <w:pPr>
              <w:pStyle w:val="p1"/>
              <w:jc w:val="center"/>
              <w:rPr>
                <w:b/>
                <w:bCs/>
                <w:sz w:val="24"/>
                <w:szCs w:val="24"/>
                <w:lang w:val="en-US"/>
              </w:rPr>
            </w:pPr>
            <w:r w:rsidRPr="003C0737">
              <w:rPr>
                <w:b/>
                <w:bCs/>
                <w:sz w:val="24"/>
                <w:szCs w:val="24"/>
                <w:lang w:val="en-US"/>
              </w:rPr>
              <w:t xml:space="preserve">External </w:t>
            </w:r>
            <w:r w:rsidRPr="003C0737">
              <w:rPr>
                <w:b/>
                <w:bCs/>
                <w:sz w:val="24"/>
                <w:szCs w:val="24"/>
              </w:rPr>
              <w:t xml:space="preserve">Environment </w:t>
            </w:r>
            <w:r w:rsidRPr="003C0737">
              <w:rPr>
                <w:b/>
                <w:bCs/>
                <w:sz w:val="24"/>
                <w:szCs w:val="24"/>
                <w:lang w:val="en-US"/>
              </w:rPr>
              <w:t>Factors</w:t>
            </w:r>
          </w:p>
        </w:tc>
        <w:tc>
          <w:tcPr>
            <w:tcW w:w="0" w:type="auto"/>
            <w:gridSpan w:val="4"/>
            <w:vAlign w:val="bottom"/>
          </w:tcPr>
          <w:p w14:paraId="62E5307D" w14:textId="77777777" w:rsidR="0039234B" w:rsidRPr="003C0737" w:rsidRDefault="0039234B" w:rsidP="00D34DAD">
            <w:pPr>
              <w:pStyle w:val="p1"/>
              <w:jc w:val="center"/>
              <w:rPr>
                <w:sz w:val="24"/>
                <w:szCs w:val="24"/>
                <w:lang w:val="en-US"/>
              </w:rPr>
            </w:pPr>
            <w:r w:rsidRPr="003C0737">
              <w:rPr>
                <w:b/>
                <w:bCs/>
                <w:sz w:val="24"/>
                <w:szCs w:val="24"/>
                <w:lang w:val="en-US"/>
              </w:rPr>
              <w:t>Characteristic of the factor</w:t>
            </w:r>
          </w:p>
          <w:p w14:paraId="0D820720" w14:textId="77777777" w:rsidR="0039234B" w:rsidRPr="003C0737" w:rsidRDefault="0039234B" w:rsidP="00D34DAD">
            <w:pPr>
              <w:pStyle w:val="p1"/>
              <w:jc w:val="center"/>
              <w:rPr>
                <w:sz w:val="24"/>
                <w:szCs w:val="24"/>
                <w:lang w:val="en-US"/>
              </w:rPr>
            </w:pPr>
            <w:r w:rsidRPr="003C0737">
              <w:rPr>
                <w:b/>
                <w:bCs/>
                <w:sz w:val="24"/>
                <w:szCs w:val="24"/>
                <w:lang w:val="en-US"/>
              </w:rPr>
              <w:t>influenced by</w:t>
            </w:r>
          </w:p>
        </w:tc>
        <w:tc>
          <w:tcPr>
            <w:tcW w:w="0" w:type="auto"/>
            <w:vMerge w:val="restart"/>
            <w:vAlign w:val="bottom"/>
          </w:tcPr>
          <w:p w14:paraId="505816B0" w14:textId="77777777" w:rsidR="0039234B" w:rsidRPr="003C0737" w:rsidRDefault="0039234B" w:rsidP="00D34DAD">
            <w:pPr>
              <w:pStyle w:val="p1"/>
              <w:jc w:val="center"/>
              <w:rPr>
                <w:b/>
                <w:bCs/>
                <w:sz w:val="24"/>
                <w:szCs w:val="24"/>
                <w:lang w:val="en-US"/>
              </w:rPr>
            </w:pPr>
            <w:r w:rsidRPr="003C0737">
              <w:rPr>
                <w:b/>
                <w:bCs/>
                <w:sz w:val="24"/>
                <w:szCs w:val="24"/>
                <w:lang w:val="en-US"/>
              </w:rPr>
              <w:t>Influence on the company</w:t>
            </w:r>
          </w:p>
          <w:p w14:paraId="5E6B4364" w14:textId="77777777" w:rsidR="0039234B" w:rsidRPr="003C0737" w:rsidRDefault="0039234B" w:rsidP="00D34DAD">
            <w:pPr>
              <w:pStyle w:val="p1"/>
              <w:jc w:val="center"/>
              <w:rPr>
                <w:b/>
                <w:bCs/>
                <w:sz w:val="24"/>
                <w:szCs w:val="24"/>
                <w:lang w:val="en-US"/>
              </w:rPr>
            </w:pPr>
          </w:p>
        </w:tc>
      </w:tr>
      <w:tr w:rsidR="0039234B" w:rsidRPr="0093207D" w14:paraId="03F6E33E" w14:textId="77777777" w:rsidTr="00D34DAD">
        <w:tc>
          <w:tcPr>
            <w:tcW w:w="0" w:type="auto"/>
            <w:vMerge/>
          </w:tcPr>
          <w:p w14:paraId="654C602C" w14:textId="77777777" w:rsidR="0039234B" w:rsidRPr="003C0737" w:rsidRDefault="0039234B" w:rsidP="00D34DAD">
            <w:pPr>
              <w:jc w:val="center"/>
              <w:rPr>
                <w:lang w:val="en-US"/>
              </w:rPr>
            </w:pPr>
          </w:p>
        </w:tc>
        <w:tc>
          <w:tcPr>
            <w:tcW w:w="0" w:type="auto"/>
            <w:vAlign w:val="center"/>
          </w:tcPr>
          <w:p w14:paraId="3E1259EB" w14:textId="77777777" w:rsidR="0039234B" w:rsidRPr="003C0737" w:rsidRDefault="0039234B" w:rsidP="00D34DAD">
            <w:pPr>
              <w:pStyle w:val="p1"/>
              <w:jc w:val="center"/>
              <w:rPr>
                <w:b/>
                <w:bCs/>
                <w:sz w:val="24"/>
                <w:szCs w:val="24"/>
                <w:lang w:val="en-US"/>
              </w:rPr>
            </w:pPr>
            <w:r w:rsidRPr="003C0737">
              <w:rPr>
                <w:b/>
                <w:bCs/>
                <w:sz w:val="24"/>
                <w:szCs w:val="24"/>
                <w:lang w:val="en-US"/>
              </w:rPr>
              <w:t>time</w:t>
            </w:r>
          </w:p>
        </w:tc>
        <w:tc>
          <w:tcPr>
            <w:tcW w:w="0" w:type="auto"/>
            <w:vAlign w:val="center"/>
          </w:tcPr>
          <w:p w14:paraId="61104F5B" w14:textId="77777777" w:rsidR="0039234B" w:rsidRPr="003C0737" w:rsidRDefault="0039234B" w:rsidP="00D34DAD">
            <w:pPr>
              <w:pStyle w:val="p1"/>
              <w:jc w:val="center"/>
              <w:rPr>
                <w:b/>
                <w:bCs/>
                <w:sz w:val="24"/>
                <w:szCs w:val="24"/>
                <w:lang w:val="en-US"/>
              </w:rPr>
            </w:pPr>
            <w:r w:rsidRPr="003C0737">
              <w:rPr>
                <w:b/>
                <w:bCs/>
                <w:sz w:val="24"/>
                <w:szCs w:val="24"/>
                <w:lang w:val="en-US"/>
              </w:rPr>
              <w:t>type</w:t>
            </w:r>
          </w:p>
        </w:tc>
        <w:tc>
          <w:tcPr>
            <w:tcW w:w="0" w:type="auto"/>
            <w:vAlign w:val="center"/>
          </w:tcPr>
          <w:p w14:paraId="49C13EBC" w14:textId="77777777" w:rsidR="0039234B" w:rsidRPr="003C0737" w:rsidRDefault="0039234B" w:rsidP="00D34DAD">
            <w:pPr>
              <w:pStyle w:val="p1"/>
              <w:jc w:val="center"/>
              <w:rPr>
                <w:b/>
                <w:bCs/>
                <w:sz w:val="24"/>
                <w:szCs w:val="24"/>
                <w:lang w:val="en-US"/>
              </w:rPr>
            </w:pPr>
            <w:r w:rsidRPr="003C0737">
              <w:rPr>
                <w:b/>
                <w:bCs/>
                <w:sz w:val="24"/>
                <w:szCs w:val="24"/>
                <w:lang w:val="en-US"/>
              </w:rPr>
              <w:t>dynamics</w:t>
            </w:r>
          </w:p>
        </w:tc>
        <w:tc>
          <w:tcPr>
            <w:tcW w:w="0" w:type="auto"/>
            <w:vAlign w:val="center"/>
          </w:tcPr>
          <w:p w14:paraId="1590829F" w14:textId="77777777" w:rsidR="0039234B" w:rsidRPr="003C0737" w:rsidRDefault="0039234B" w:rsidP="00D34DAD">
            <w:pPr>
              <w:pStyle w:val="p1"/>
              <w:jc w:val="center"/>
              <w:rPr>
                <w:b/>
                <w:bCs/>
                <w:sz w:val="24"/>
                <w:szCs w:val="24"/>
                <w:lang w:val="en-US"/>
              </w:rPr>
            </w:pPr>
            <w:r w:rsidRPr="003C0737">
              <w:rPr>
                <w:b/>
                <w:bCs/>
                <w:sz w:val="24"/>
                <w:szCs w:val="24"/>
                <w:lang w:val="en-US"/>
              </w:rPr>
              <w:t>relative importance</w:t>
            </w:r>
          </w:p>
        </w:tc>
        <w:tc>
          <w:tcPr>
            <w:tcW w:w="0" w:type="auto"/>
            <w:vMerge/>
          </w:tcPr>
          <w:p w14:paraId="63EFDCCF" w14:textId="77777777" w:rsidR="0039234B" w:rsidRPr="003C0737" w:rsidRDefault="0039234B" w:rsidP="00D34DAD">
            <w:pPr>
              <w:jc w:val="center"/>
              <w:rPr>
                <w:lang w:val="en-US"/>
              </w:rPr>
            </w:pPr>
          </w:p>
        </w:tc>
      </w:tr>
      <w:tr w:rsidR="0039234B" w:rsidRPr="0093207D" w14:paraId="77CDF468" w14:textId="77777777" w:rsidTr="00D34DAD">
        <w:tc>
          <w:tcPr>
            <w:tcW w:w="0" w:type="auto"/>
            <w:gridSpan w:val="6"/>
          </w:tcPr>
          <w:p w14:paraId="31788689" w14:textId="77777777" w:rsidR="0039234B" w:rsidRPr="003C0737" w:rsidRDefault="0039234B" w:rsidP="00D34DAD">
            <w:pPr>
              <w:pStyle w:val="p1"/>
              <w:rPr>
                <w:sz w:val="24"/>
                <w:szCs w:val="24"/>
                <w:lang w:val="en-US"/>
              </w:rPr>
            </w:pPr>
            <w:r w:rsidRPr="003C0737">
              <w:rPr>
                <w:sz w:val="24"/>
                <w:szCs w:val="24"/>
                <w:lang w:val="en-US"/>
              </w:rPr>
              <w:t>Political factors</w:t>
            </w:r>
          </w:p>
        </w:tc>
      </w:tr>
      <w:tr w:rsidR="0039234B" w:rsidRPr="008924DC" w14:paraId="67D4A905" w14:textId="77777777" w:rsidTr="00D34DAD">
        <w:tc>
          <w:tcPr>
            <w:tcW w:w="0" w:type="auto"/>
          </w:tcPr>
          <w:p w14:paraId="3326344A" w14:textId="77777777" w:rsidR="0039234B" w:rsidRPr="00910EC4" w:rsidRDefault="0039234B" w:rsidP="00D34DAD">
            <w:pPr>
              <w:rPr>
                <w:b/>
                <w:bCs/>
                <w:lang w:val="en-US"/>
              </w:rPr>
            </w:pPr>
            <w:r w:rsidRPr="00910EC4">
              <w:rPr>
                <w:rStyle w:val="af4"/>
                <w:b w:val="0"/>
                <w:bCs w:val="0"/>
                <w:color w:val="000000"/>
                <w:lang w:val="en-US"/>
              </w:rPr>
              <w:t>International sanctions against Russia</w:t>
            </w:r>
          </w:p>
        </w:tc>
        <w:tc>
          <w:tcPr>
            <w:tcW w:w="0" w:type="auto"/>
          </w:tcPr>
          <w:p w14:paraId="5BB0D41F" w14:textId="77777777" w:rsidR="0039234B" w:rsidRPr="003C0737" w:rsidRDefault="0039234B" w:rsidP="00D34DAD">
            <w:pPr>
              <w:jc w:val="center"/>
              <w:rPr>
                <w:lang w:val="en-US"/>
              </w:rPr>
            </w:pPr>
            <w:r w:rsidRPr="003C0737">
              <w:rPr>
                <w:lang w:val="en-US"/>
              </w:rPr>
              <w:t>N/F</w:t>
            </w:r>
          </w:p>
        </w:tc>
        <w:tc>
          <w:tcPr>
            <w:tcW w:w="0" w:type="auto"/>
          </w:tcPr>
          <w:p w14:paraId="29C68FEA" w14:textId="77777777" w:rsidR="0039234B" w:rsidRPr="003C0737" w:rsidRDefault="0039234B" w:rsidP="00D34DAD">
            <w:pPr>
              <w:jc w:val="center"/>
              <w:rPr>
                <w:lang w:val="en-US"/>
              </w:rPr>
            </w:pPr>
            <w:r w:rsidRPr="003C0737">
              <w:rPr>
                <w:lang w:val="en-US"/>
              </w:rPr>
              <w:t>-</w:t>
            </w:r>
          </w:p>
        </w:tc>
        <w:tc>
          <w:tcPr>
            <w:tcW w:w="0" w:type="auto"/>
          </w:tcPr>
          <w:p w14:paraId="418BD801" w14:textId="77777777" w:rsidR="0039234B" w:rsidRPr="003C0737" w:rsidRDefault="0039234B" w:rsidP="00D34DAD">
            <w:pPr>
              <w:jc w:val="center"/>
              <w:rPr>
                <w:lang w:val="en-US"/>
              </w:rPr>
            </w:pPr>
            <w:r w:rsidRPr="003C0737">
              <w:rPr>
                <w:lang w:val="en-US"/>
              </w:rPr>
              <w:t>&gt;</w:t>
            </w:r>
          </w:p>
        </w:tc>
        <w:tc>
          <w:tcPr>
            <w:tcW w:w="0" w:type="auto"/>
          </w:tcPr>
          <w:p w14:paraId="2CEA6998" w14:textId="77777777" w:rsidR="0039234B" w:rsidRPr="003C0737" w:rsidRDefault="0039234B" w:rsidP="00D34DAD">
            <w:pPr>
              <w:jc w:val="center"/>
              <w:rPr>
                <w:lang w:val="en-US"/>
              </w:rPr>
            </w:pPr>
            <w:r w:rsidRPr="003C0737">
              <w:rPr>
                <w:lang w:val="en-US"/>
              </w:rPr>
              <w:t>CRITICAL</w:t>
            </w:r>
          </w:p>
        </w:tc>
        <w:tc>
          <w:tcPr>
            <w:tcW w:w="0" w:type="auto"/>
          </w:tcPr>
          <w:p w14:paraId="37E1ADC8" w14:textId="77777777" w:rsidR="0039234B" w:rsidRPr="003C0737" w:rsidRDefault="0039234B" w:rsidP="00D34DAD">
            <w:pPr>
              <w:jc w:val="both"/>
              <w:rPr>
                <w:lang w:val="en-US"/>
              </w:rPr>
            </w:pPr>
            <w:r>
              <w:rPr>
                <w:color w:val="000000"/>
                <w:lang w:val="en-US"/>
              </w:rPr>
              <w:t>T</w:t>
            </w:r>
            <w:r w:rsidRPr="003C0737">
              <w:rPr>
                <w:color w:val="000000"/>
                <w:lang w:val="en-US"/>
              </w:rPr>
              <w:t>here is no possibility (or it is very limited) of entering the foreign market, restriction of access to foreign instruments, application programs and software</w:t>
            </w:r>
            <w:r>
              <w:rPr>
                <w:color w:val="000000"/>
                <w:lang w:val="en-US"/>
              </w:rPr>
              <w:t>.</w:t>
            </w:r>
          </w:p>
        </w:tc>
      </w:tr>
      <w:tr w:rsidR="0039234B" w:rsidRPr="008924DC" w14:paraId="68C9255C" w14:textId="77777777" w:rsidTr="00D34DAD">
        <w:tc>
          <w:tcPr>
            <w:tcW w:w="0" w:type="auto"/>
          </w:tcPr>
          <w:p w14:paraId="64651D13" w14:textId="77777777" w:rsidR="0039234B" w:rsidRPr="00910EC4" w:rsidRDefault="0039234B" w:rsidP="00D34DAD">
            <w:pPr>
              <w:rPr>
                <w:color w:val="000000"/>
                <w:lang w:val="en-US"/>
              </w:rPr>
            </w:pPr>
            <w:r w:rsidRPr="00910EC4">
              <w:rPr>
                <w:color w:val="000000"/>
                <w:lang w:val="en-US"/>
              </w:rPr>
              <w:t>Small and medium-sized business support</w:t>
            </w:r>
          </w:p>
        </w:tc>
        <w:tc>
          <w:tcPr>
            <w:tcW w:w="0" w:type="auto"/>
          </w:tcPr>
          <w:p w14:paraId="16195033" w14:textId="77777777" w:rsidR="0039234B" w:rsidRPr="003C0737" w:rsidRDefault="0039234B" w:rsidP="00D34DAD">
            <w:pPr>
              <w:jc w:val="center"/>
              <w:rPr>
                <w:lang w:val="en-US"/>
              </w:rPr>
            </w:pPr>
            <w:r w:rsidRPr="003C0737">
              <w:rPr>
                <w:lang w:val="en-US"/>
              </w:rPr>
              <w:t>N/F</w:t>
            </w:r>
          </w:p>
        </w:tc>
        <w:tc>
          <w:tcPr>
            <w:tcW w:w="0" w:type="auto"/>
          </w:tcPr>
          <w:p w14:paraId="64267663" w14:textId="77777777" w:rsidR="0039234B" w:rsidRPr="003C0737" w:rsidRDefault="0039234B" w:rsidP="00D34DAD">
            <w:pPr>
              <w:jc w:val="center"/>
              <w:rPr>
                <w:lang w:val="en-US"/>
              </w:rPr>
            </w:pPr>
            <w:r w:rsidRPr="003C0737">
              <w:rPr>
                <w:lang w:val="en-US"/>
              </w:rPr>
              <w:t>+</w:t>
            </w:r>
          </w:p>
        </w:tc>
        <w:tc>
          <w:tcPr>
            <w:tcW w:w="0" w:type="auto"/>
          </w:tcPr>
          <w:p w14:paraId="3298A735" w14:textId="77777777" w:rsidR="0039234B" w:rsidRPr="003C0737" w:rsidRDefault="0039234B" w:rsidP="00D34DAD">
            <w:pPr>
              <w:jc w:val="center"/>
              <w:rPr>
                <w:lang w:val="en-US"/>
              </w:rPr>
            </w:pPr>
            <w:r>
              <w:rPr>
                <w:lang w:val="en-US"/>
              </w:rPr>
              <w:t>=</w:t>
            </w:r>
          </w:p>
        </w:tc>
        <w:tc>
          <w:tcPr>
            <w:tcW w:w="0" w:type="auto"/>
          </w:tcPr>
          <w:p w14:paraId="25535DAB" w14:textId="77777777" w:rsidR="0039234B" w:rsidRPr="003C0737" w:rsidRDefault="0039234B" w:rsidP="00D34DAD">
            <w:pPr>
              <w:jc w:val="center"/>
              <w:rPr>
                <w:color w:val="000000"/>
                <w:lang w:val="en-US"/>
              </w:rPr>
            </w:pPr>
            <w:r w:rsidRPr="003C0737">
              <w:rPr>
                <w:color w:val="000000"/>
                <w:lang w:val="en-US"/>
              </w:rPr>
              <w:t>VERY IMPORTANT</w:t>
            </w:r>
          </w:p>
        </w:tc>
        <w:tc>
          <w:tcPr>
            <w:tcW w:w="0" w:type="auto"/>
          </w:tcPr>
          <w:p w14:paraId="0A3D328E" w14:textId="77777777" w:rsidR="0039234B" w:rsidRPr="00D87174" w:rsidRDefault="0039234B" w:rsidP="00D34DAD">
            <w:pPr>
              <w:pStyle w:val="af5"/>
              <w:jc w:val="both"/>
              <w:rPr>
                <w:color w:val="000000"/>
                <w:lang w:val="en-US"/>
              </w:rPr>
            </w:pPr>
            <w:r w:rsidRPr="00D87174">
              <w:rPr>
                <w:color w:val="000000"/>
                <w:lang w:val="en-US"/>
              </w:rPr>
              <w:t>SMEs affects both the ICU itself and its potential customers. Financial assistance, tax incentives, and simplification of administrative procedures contribute to the growth of new companies and strengthening of existing ones, i.e. potential clients. This both expands ICU's potential customer base and helps the company itself.</w:t>
            </w:r>
          </w:p>
        </w:tc>
      </w:tr>
      <w:tr w:rsidR="0039234B" w:rsidRPr="008924DC" w14:paraId="491EDB7C" w14:textId="77777777" w:rsidTr="00D34DAD">
        <w:tc>
          <w:tcPr>
            <w:tcW w:w="0" w:type="auto"/>
          </w:tcPr>
          <w:p w14:paraId="07AB27F9" w14:textId="77777777" w:rsidR="0039234B" w:rsidRPr="00910EC4" w:rsidRDefault="0039234B" w:rsidP="00D34DAD">
            <w:pPr>
              <w:rPr>
                <w:b/>
                <w:bCs/>
                <w:color w:val="000000"/>
                <w:lang w:val="en-US"/>
              </w:rPr>
            </w:pPr>
            <w:r w:rsidRPr="00910EC4">
              <w:rPr>
                <w:rStyle w:val="af4"/>
                <w:b w:val="0"/>
                <w:bCs w:val="0"/>
                <w:color w:val="000000"/>
                <w:lang w:val="en-US"/>
              </w:rPr>
              <w:t>Import substitution policy</w:t>
            </w:r>
          </w:p>
        </w:tc>
        <w:tc>
          <w:tcPr>
            <w:tcW w:w="0" w:type="auto"/>
          </w:tcPr>
          <w:p w14:paraId="4C291E00" w14:textId="77777777" w:rsidR="0039234B" w:rsidRPr="003C0737" w:rsidRDefault="0039234B" w:rsidP="00D34DAD">
            <w:pPr>
              <w:jc w:val="center"/>
              <w:rPr>
                <w:lang w:val="en-US"/>
              </w:rPr>
            </w:pPr>
            <w:r w:rsidRPr="003C0737">
              <w:rPr>
                <w:lang w:val="en-US"/>
              </w:rPr>
              <w:t>N</w:t>
            </w:r>
            <w:r w:rsidRPr="003C0737">
              <w:t>/F</w:t>
            </w:r>
          </w:p>
        </w:tc>
        <w:tc>
          <w:tcPr>
            <w:tcW w:w="0" w:type="auto"/>
          </w:tcPr>
          <w:p w14:paraId="6070B5B9" w14:textId="77777777" w:rsidR="0039234B" w:rsidRPr="003C0737" w:rsidRDefault="0039234B" w:rsidP="00D34DAD">
            <w:pPr>
              <w:jc w:val="center"/>
              <w:rPr>
                <w:lang w:val="en-US"/>
              </w:rPr>
            </w:pPr>
            <w:r w:rsidRPr="003C0737">
              <w:rPr>
                <w:lang w:val="en-US"/>
              </w:rPr>
              <w:t>+</w:t>
            </w:r>
          </w:p>
        </w:tc>
        <w:tc>
          <w:tcPr>
            <w:tcW w:w="0" w:type="auto"/>
          </w:tcPr>
          <w:p w14:paraId="5EF85E3C" w14:textId="77777777" w:rsidR="0039234B" w:rsidRPr="003C0737" w:rsidRDefault="0039234B" w:rsidP="00D34DAD">
            <w:pPr>
              <w:jc w:val="center"/>
              <w:rPr>
                <w:lang w:val="en-US"/>
              </w:rPr>
            </w:pPr>
            <w:r w:rsidRPr="003C0737">
              <w:rPr>
                <w:lang w:val="en-US"/>
              </w:rPr>
              <w:t>&gt;</w:t>
            </w:r>
          </w:p>
        </w:tc>
        <w:tc>
          <w:tcPr>
            <w:tcW w:w="0" w:type="auto"/>
          </w:tcPr>
          <w:p w14:paraId="79441071" w14:textId="77777777" w:rsidR="0039234B" w:rsidRPr="003C0737" w:rsidRDefault="0039234B" w:rsidP="00D34DAD">
            <w:pPr>
              <w:jc w:val="center"/>
              <w:rPr>
                <w:color w:val="000000"/>
                <w:lang w:val="en-US"/>
              </w:rPr>
            </w:pPr>
            <w:r w:rsidRPr="003C0737">
              <w:rPr>
                <w:color w:val="000000"/>
                <w:lang w:val="en-US"/>
              </w:rPr>
              <w:t>I</w:t>
            </w:r>
            <w:r w:rsidRPr="003C0737">
              <w:t>MPORTANT</w:t>
            </w:r>
          </w:p>
        </w:tc>
        <w:tc>
          <w:tcPr>
            <w:tcW w:w="0" w:type="auto"/>
          </w:tcPr>
          <w:p w14:paraId="4337A76D" w14:textId="77777777" w:rsidR="0039234B" w:rsidRPr="003C0737" w:rsidRDefault="0039234B" w:rsidP="00D34DAD">
            <w:pPr>
              <w:jc w:val="both"/>
              <w:rPr>
                <w:lang w:val="en-US"/>
              </w:rPr>
            </w:pPr>
            <w:r>
              <w:rPr>
                <w:color w:val="000000"/>
              </w:rPr>
              <w:t>Т</w:t>
            </w:r>
            <w:r w:rsidRPr="003C0737">
              <w:rPr>
                <w:color w:val="000000"/>
                <w:lang w:val="en-US"/>
              </w:rPr>
              <w:t>he growth of state support (subsidies, preferential loans), priority to Russian contractors, a high probability of winning tenders</w:t>
            </w:r>
            <w:r>
              <w:rPr>
                <w:color w:val="000000"/>
                <w:lang w:val="en-US"/>
              </w:rPr>
              <w:t>.</w:t>
            </w:r>
          </w:p>
        </w:tc>
      </w:tr>
      <w:tr w:rsidR="0039234B" w:rsidRPr="008924DC" w14:paraId="21BC1D85" w14:textId="77777777" w:rsidTr="00D34DAD">
        <w:tc>
          <w:tcPr>
            <w:tcW w:w="0" w:type="auto"/>
          </w:tcPr>
          <w:p w14:paraId="3FD70A8D" w14:textId="77777777" w:rsidR="0039234B" w:rsidRPr="00910EC4" w:rsidRDefault="0039234B" w:rsidP="00D34DAD">
            <w:pPr>
              <w:rPr>
                <w:color w:val="000000"/>
                <w:lang w:val="en-US"/>
              </w:rPr>
            </w:pPr>
            <w:r w:rsidRPr="00910EC4">
              <w:rPr>
                <w:color w:val="000000"/>
                <w:lang w:val="en-US"/>
              </w:rPr>
              <w:t>Digital sovereignty policy</w:t>
            </w:r>
          </w:p>
        </w:tc>
        <w:tc>
          <w:tcPr>
            <w:tcW w:w="0" w:type="auto"/>
          </w:tcPr>
          <w:p w14:paraId="37BC8948" w14:textId="77777777" w:rsidR="0039234B" w:rsidRPr="003C0737" w:rsidRDefault="0039234B" w:rsidP="00D34DAD">
            <w:pPr>
              <w:jc w:val="center"/>
              <w:rPr>
                <w:lang w:val="en-US"/>
              </w:rPr>
            </w:pPr>
            <w:r w:rsidRPr="003C0737">
              <w:rPr>
                <w:lang w:val="en-US"/>
              </w:rPr>
              <w:t>N/F</w:t>
            </w:r>
          </w:p>
        </w:tc>
        <w:tc>
          <w:tcPr>
            <w:tcW w:w="0" w:type="auto"/>
          </w:tcPr>
          <w:p w14:paraId="56EB62A0" w14:textId="77777777" w:rsidR="0039234B" w:rsidRPr="003C0737" w:rsidRDefault="0039234B" w:rsidP="00D34DAD">
            <w:pPr>
              <w:jc w:val="center"/>
              <w:rPr>
                <w:lang w:val="en-US"/>
              </w:rPr>
            </w:pPr>
            <w:r w:rsidRPr="003C0737">
              <w:rPr>
                <w:lang w:val="en-US"/>
              </w:rPr>
              <w:t>-</w:t>
            </w:r>
          </w:p>
        </w:tc>
        <w:tc>
          <w:tcPr>
            <w:tcW w:w="0" w:type="auto"/>
          </w:tcPr>
          <w:p w14:paraId="1F337B4E" w14:textId="77777777" w:rsidR="0039234B" w:rsidRPr="003C0737" w:rsidRDefault="0039234B" w:rsidP="00D34DAD">
            <w:pPr>
              <w:jc w:val="center"/>
              <w:rPr>
                <w:lang w:val="en-US"/>
              </w:rPr>
            </w:pPr>
            <w:r w:rsidRPr="003C0737">
              <w:rPr>
                <w:lang w:val="en-US"/>
              </w:rPr>
              <w:t>&gt;</w:t>
            </w:r>
          </w:p>
        </w:tc>
        <w:tc>
          <w:tcPr>
            <w:tcW w:w="0" w:type="auto"/>
          </w:tcPr>
          <w:p w14:paraId="150E1763" w14:textId="77777777" w:rsidR="0039234B" w:rsidRPr="003C0737" w:rsidRDefault="0039234B" w:rsidP="00D34DAD">
            <w:pPr>
              <w:jc w:val="center"/>
              <w:rPr>
                <w:color w:val="000000"/>
                <w:lang w:val="en-US"/>
              </w:rPr>
            </w:pPr>
            <w:r w:rsidRPr="003C0737">
              <w:rPr>
                <w:color w:val="000000"/>
                <w:lang w:val="en-US"/>
              </w:rPr>
              <w:t>IMPORTANT</w:t>
            </w:r>
          </w:p>
        </w:tc>
        <w:tc>
          <w:tcPr>
            <w:tcW w:w="0" w:type="auto"/>
          </w:tcPr>
          <w:p w14:paraId="58A3DF58" w14:textId="77777777" w:rsidR="0039234B" w:rsidRPr="003C0737" w:rsidRDefault="0039234B" w:rsidP="00D34DAD">
            <w:pPr>
              <w:jc w:val="both"/>
              <w:rPr>
                <w:lang w:val="en-US"/>
              </w:rPr>
            </w:pPr>
            <w:r>
              <w:rPr>
                <w:color w:val="000000"/>
                <w:lang w:val="en-US"/>
              </w:rPr>
              <w:t>S</w:t>
            </w:r>
            <w:r w:rsidRPr="003C0737">
              <w:rPr>
                <w:color w:val="000000"/>
                <w:lang w:val="en-US"/>
              </w:rPr>
              <w:t>witching applications to Russian alternatives, difficulties to reach new clients through foreign services</w:t>
            </w:r>
            <w:r>
              <w:rPr>
                <w:color w:val="000000"/>
                <w:lang w:val="en-US"/>
              </w:rPr>
              <w:t>.</w:t>
            </w:r>
          </w:p>
        </w:tc>
      </w:tr>
      <w:tr w:rsidR="0039234B" w:rsidRPr="008924DC" w14:paraId="1778BD3E" w14:textId="77777777" w:rsidTr="00D34DAD">
        <w:tc>
          <w:tcPr>
            <w:tcW w:w="0" w:type="auto"/>
          </w:tcPr>
          <w:p w14:paraId="48C53608" w14:textId="77777777" w:rsidR="0039234B" w:rsidRPr="00910EC4" w:rsidRDefault="0039234B" w:rsidP="00D34DAD">
            <w:pPr>
              <w:rPr>
                <w:rStyle w:val="af4"/>
                <w:b w:val="0"/>
                <w:bCs w:val="0"/>
                <w:color w:val="000000"/>
                <w:lang w:val="en-US"/>
              </w:rPr>
            </w:pPr>
            <w:r w:rsidRPr="00910EC4">
              <w:rPr>
                <w:rStyle w:val="af4"/>
                <w:b w:val="0"/>
                <w:bCs w:val="0"/>
                <w:color w:val="000000"/>
                <w:lang w:val="en-US"/>
              </w:rPr>
              <w:t>State support for creative industries</w:t>
            </w:r>
          </w:p>
        </w:tc>
        <w:tc>
          <w:tcPr>
            <w:tcW w:w="0" w:type="auto"/>
          </w:tcPr>
          <w:p w14:paraId="50B6AC05" w14:textId="77777777" w:rsidR="0039234B" w:rsidRPr="003C0737" w:rsidRDefault="0039234B" w:rsidP="00D34DAD">
            <w:pPr>
              <w:jc w:val="center"/>
              <w:rPr>
                <w:lang w:val="en-US"/>
              </w:rPr>
            </w:pPr>
            <w:r w:rsidRPr="003C0737">
              <w:rPr>
                <w:lang w:val="en-US"/>
              </w:rPr>
              <w:t>N</w:t>
            </w:r>
            <w:r w:rsidRPr="003C0737">
              <w:t>/F</w:t>
            </w:r>
          </w:p>
        </w:tc>
        <w:tc>
          <w:tcPr>
            <w:tcW w:w="0" w:type="auto"/>
          </w:tcPr>
          <w:p w14:paraId="0AF210DD" w14:textId="77777777" w:rsidR="0039234B" w:rsidRPr="003C0737" w:rsidRDefault="0039234B" w:rsidP="00D34DAD">
            <w:pPr>
              <w:jc w:val="center"/>
              <w:rPr>
                <w:lang w:val="en-US"/>
              </w:rPr>
            </w:pPr>
            <w:r w:rsidRPr="003C0737">
              <w:rPr>
                <w:lang w:val="en-US"/>
              </w:rPr>
              <w:t>+</w:t>
            </w:r>
          </w:p>
        </w:tc>
        <w:tc>
          <w:tcPr>
            <w:tcW w:w="0" w:type="auto"/>
          </w:tcPr>
          <w:p w14:paraId="037DA7FC" w14:textId="77777777" w:rsidR="0039234B" w:rsidRPr="00695E16" w:rsidRDefault="0039234B" w:rsidP="00D34DAD">
            <w:pPr>
              <w:jc w:val="center"/>
            </w:pPr>
            <w:r w:rsidRPr="003C0737">
              <w:rPr>
                <w:lang w:val="en-US"/>
              </w:rPr>
              <w:t>=</w:t>
            </w:r>
          </w:p>
        </w:tc>
        <w:tc>
          <w:tcPr>
            <w:tcW w:w="0" w:type="auto"/>
          </w:tcPr>
          <w:p w14:paraId="06A21CC8" w14:textId="77777777" w:rsidR="0039234B" w:rsidRPr="003C0737" w:rsidRDefault="0039234B" w:rsidP="00D34DAD">
            <w:pPr>
              <w:jc w:val="center"/>
              <w:rPr>
                <w:color w:val="000000"/>
                <w:lang w:val="en-US"/>
              </w:rPr>
            </w:pPr>
            <w:r w:rsidRPr="003C0737">
              <w:rPr>
                <w:color w:val="000000"/>
                <w:lang w:val="en-US"/>
              </w:rPr>
              <w:t>I</w:t>
            </w:r>
            <w:r w:rsidRPr="003C0737">
              <w:t>MPORTANT</w:t>
            </w:r>
          </w:p>
        </w:tc>
        <w:tc>
          <w:tcPr>
            <w:tcW w:w="0" w:type="auto"/>
          </w:tcPr>
          <w:p w14:paraId="1436DAE8" w14:textId="77777777" w:rsidR="0039234B" w:rsidRPr="003C0737" w:rsidRDefault="0039234B" w:rsidP="00D34DAD">
            <w:pPr>
              <w:jc w:val="both"/>
              <w:rPr>
                <w:color w:val="000000"/>
                <w:lang w:val="en-US"/>
              </w:rPr>
            </w:pPr>
            <w:r w:rsidRPr="00695E16">
              <w:rPr>
                <w:color w:val="000000"/>
                <w:lang w:val="en-US"/>
              </w:rPr>
              <w:t>The state creates infrastructure for creative entrepreneurs, develops financial mechanisms, introduces tax and legal incentives to attract investment in projects, develops digital services to protect intellectual property, forms export support systems.</w:t>
            </w:r>
          </w:p>
        </w:tc>
      </w:tr>
    </w:tbl>
    <w:p w14:paraId="0824D8A1" w14:textId="77777777" w:rsidR="00A72820" w:rsidRDefault="00A72820" w:rsidP="00A72820">
      <w:pPr>
        <w:pStyle w:val="af5"/>
        <w:spacing w:before="0" w:beforeAutospacing="0" w:after="0" w:afterAutospacing="0" w:line="276" w:lineRule="auto"/>
        <w:jc w:val="both"/>
        <w:textAlignment w:val="baseline"/>
        <w:rPr>
          <w:color w:val="000000"/>
          <w:lang w:val="en-US"/>
        </w:rPr>
      </w:pPr>
    </w:p>
    <w:p w14:paraId="0E00A787" w14:textId="13AC1273" w:rsidR="0039234B" w:rsidRPr="001B5852" w:rsidRDefault="0039234B" w:rsidP="006976EF">
      <w:pPr>
        <w:pStyle w:val="af5"/>
        <w:numPr>
          <w:ilvl w:val="0"/>
          <w:numId w:val="19"/>
        </w:numPr>
        <w:spacing w:before="0" w:beforeAutospacing="0" w:after="0" w:afterAutospacing="0" w:line="276" w:lineRule="auto"/>
        <w:jc w:val="both"/>
        <w:textAlignment w:val="baseline"/>
        <w:rPr>
          <w:color w:val="000000"/>
        </w:rPr>
      </w:pPr>
      <w:r w:rsidRPr="0039234B">
        <w:rPr>
          <w:color w:val="000000"/>
          <w:lang w:val="en-US"/>
        </w:rPr>
        <w:t>The introduction of international sanctions against Russia has a huge impact on the company's operations. Firstly, according to the Central Bank of Russia a year after the sanctions were imposed, exports in Russia fell by 14%</w:t>
      </w:r>
      <w:r w:rsidR="00735980" w:rsidRPr="00735980">
        <w:rPr>
          <w:color w:val="000000"/>
          <w:lang w:val="en-US"/>
        </w:rPr>
        <w:t xml:space="preserve">. </w:t>
      </w:r>
      <w:r w:rsidR="0024099B" w:rsidRPr="0024099B">
        <w:rPr>
          <w:color w:val="000000"/>
        </w:rPr>
        <w:t>Детальный обзор санкций против России, их структура, экономические последствия и адаптация российской экономики в период с 2022 по 2025 годы, включая финансовые, торговые и персональные меры</w:t>
      </w:r>
      <w:r w:rsidR="00D57503">
        <w:rPr>
          <w:color w:val="000000"/>
        </w:rPr>
        <w:t xml:space="preserve"> (Т-Банк, 2025, </w:t>
      </w:r>
      <w:r w:rsidR="00D57503">
        <w:rPr>
          <w:color w:val="000000"/>
          <w:lang w:val="en-US"/>
        </w:rPr>
        <w:t>March</w:t>
      </w:r>
      <w:r w:rsidR="00D57503" w:rsidRPr="00D57503">
        <w:rPr>
          <w:color w:val="000000"/>
        </w:rPr>
        <w:t xml:space="preserve"> 11).</w:t>
      </w:r>
      <w:r w:rsidR="0024099B" w:rsidRPr="0024099B">
        <w:rPr>
          <w:color w:val="000000"/>
        </w:rPr>
        <w:t xml:space="preserve"> </w:t>
      </w:r>
      <w:r w:rsidRPr="0039234B">
        <w:rPr>
          <w:color w:val="000000"/>
          <w:lang w:val="en-US"/>
        </w:rPr>
        <w:t>Foreign brands closed cooperation with Russian agencies. The pressure of partners stops or restricts many countries that did not support sanctions on trade with Russia. Many Russian banks have been placed under restrictions, making it difficult for money to flow. The Union of Industrialists estimates that by the end of 2023, problems with the supply of raw materials and components will limit 40% of Russian business. Many services necessary for a branding agency, such as Miro, have gone away. In general, it is difficult to enter a foreign market, also difficulties with working with foreign applications and software</w:t>
      </w:r>
      <w:r w:rsidR="0024099B">
        <w:rPr>
          <w:color w:val="000000"/>
          <w:lang w:val="en-US"/>
        </w:rPr>
        <w:t xml:space="preserve">. </w:t>
      </w:r>
      <w:r w:rsidR="0024099B" w:rsidRPr="0024099B">
        <w:rPr>
          <w:color w:val="000000"/>
        </w:rPr>
        <w:t xml:space="preserve">Созданный россиянами </w:t>
      </w:r>
      <w:r w:rsidR="0024099B" w:rsidRPr="0024099B">
        <w:rPr>
          <w:color w:val="000000"/>
          <w:lang w:val="en-US"/>
        </w:rPr>
        <w:t>IT</w:t>
      </w:r>
      <w:r w:rsidR="0024099B" w:rsidRPr="0024099B">
        <w:rPr>
          <w:color w:val="000000"/>
        </w:rPr>
        <w:t xml:space="preserve">-сервис </w:t>
      </w:r>
      <w:r w:rsidR="0024099B" w:rsidRPr="0024099B">
        <w:rPr>
          <w:color w:val="000000"/>
          <w:lang w:val="en-US"/>
        </w:rPr>
        <w:t>Miro</w:t>
      </w:r>
      <w:r w:rsidR="0024099B" w:rsidRPr="0024099B">
        <w:rPr>
          <w:color w:val="000000"/>
        </w:rPr>
        <w:t xml:space="preserve"> уйдет из страны в сентябре</w:t>
      </w:r>
      <w:r w:rsidR="00D57503" w:rsidRPr="00D57503">
        <w:rPr>
          <w:color w:val="000000"/>
        </w:rPr>
        <w:t xml:space="preserve"> (</w:t>
      </w:r>
      <w:r w:rsidR="00D57503">
        <w:rPr>
          <w:color w:val="000000"/>
        </w:rPr>
        <w:t>РБК</w:t>
      </w:r>
      <w:r w:rsidR="00D57503" w:rsidRPr="00D57503">
        <w:rPr>
          <w:color w:val="000000"/>
        </w:rPr>
        <w:t xml:space="preserve">, 2024, </w:t>
      </w:r>
      <w:r w:rsidR="00D57503">
        <w:rPr>
          <w:color w:val="000000"/>
          <w:lang w:val="en-US"/>
        </w:rPr>
        <w:t>August</w:t>
      </w:r>
      <w:r w:rsidR="00D57503" w:rsidRPr="00D57503">
        <w:rPr>
          <w:color w:val="000000"/>
        </w:rPr>
        <w:t xml:space="preserve"> 14).</w:t>
      </w:r>
      <w:r w:rsidR="0024099B" w:rsidRPr="0024099B">
        <w:rPr>
          <w:color w:val="000000"/>
        </w:rPr>
        <w:t xml:space="preserve"> </w:t>
      </w:r>
    </w:p>
    <w:p w14:paraId="4A279BC4" w14:textId="018161EA" w:rsidR="0039234B" w:rsidRPr="006976EF" w:rsidRDefault="0039234B" w:rsidP="00E15970">
      <w:pPr>
        <w:pStyle w:val="af5"/>
        <w:numPr>
          <w:ilvl w:val="0"/>
          <w:numId w:val="19"/>
        </w:numPr>
        <w:spacing w:before="0" w:beforeAutospacing="0" w:after="0" w:afterAutospacing="0" w:line="276" w:lineRule="auto"/>
        <w:ind w:left="714" w:hanging="357"/>
        <w:jc w:val="both"/>
        <w:textAlignment w:val="baseline"/>
        <w:rPr>
          <w:color w:val="000000"/>
          <w:lang w:val="en-US"/>
        </w:rPr>
      </w:pPr>
      <w:r w:rsidRPr="0039234B">
        <w:rPr>
          <w:color w:val="000000"/>
          <w:lang w:val="en-US"/>
        </w:rPr>
        <w:t>Support for small and medium-sized businesses has a significant impact on the company's operations and is especially relevant during crisis periods. ICU can receive a reduced tax burden (6% under the simplified taxation system instead of 20%), compensation of a part of costs when switching to Russian software and applications, participate in public procurement by winning tenders for branding for government programs, take various courses and training programs</w:t>
      </w:r>
      <w:r w:rsidR="00D57503">
        <w:rPr>
          <w:color w:val="000000"/>
          <w:lang w:val="en-US"/>
        </w:rPr>
        <w:t xml:space="preserve"> </w:t>
      </w:r>
      <w:r w:rsidR="00D57503" w:rsidRPr="00D57503">
        <w:rPr>
          <w:color w:val="000000"/>
          <w:lang w:val="en-US"/>
        </w:rPr>
        <w:t>(</w:t>
      </w:r>
      <w:r w:rsidR="00D57503">
        <w:rPr>
          <w:color w:val="000000"/>
        </w:rPr>
        <w:t>МСП</w:t>
      </w:r>
      <w:r w:rsidR="00D57503" w:rsidRPr="00D57503">
        <w:rPr>
          <w:color w:val="000000"/>
          <w:lang w:val="en-US"/>
        </w:rPr>
        <w:t>.</w:t>
      </w:r>
      <w:r w:rsidR="00D57503">
        <w:rPr>
          <w:color w:val="000000"/>
        </w:rPr>
        <w:t>РФ</w:t>
      </w:r>
      <w:r w:rsidR="00D57503" w:rsidRPr="00D57503">
        <w:rPr>
          <w:color w:val="000000"/>
          <w:lang w:val="en-US"/>
        </w:rPr>
        <w:t>).</w:t>
      </w:r>
      <w:r w:rsidRPr="0039234B">
        <w:rPr>
          <w:color w:val="000000"/>
          <w:lang w:val="en-US"/>
        </w:rPr>
        <w:t xml:space="preserve"> Supporting small and medium-sized businesses gives ICU financial stability and new clients. Since ICU's potential clients are also small and medium-sized businesses, their support from the government increases ICU's potential client base. For example, according to VCIOM research, the second most popular request of entrepreneurs is about marketing - how and where to find clients, how to promote their product, how to communicate with their target audience, which confirms the growing interest in the services of branding agency</w:t>
      </w:r>
      <w:r w:rsidR="00D57503" w:rsidRPr="00D57503">
        <w:rPr>
          <w:color w:val="000000"/>
          <w:lang w:val="en-US"/>
        </w:rPr>
        <w:t xml:space="preserve"> (</w:t>
      </w:r>
      <w:r w:rsidR="00D57503">
        <w:rPr>
          <w:color w:val="000000"/>
        </w:rPr>
        <w:t>ВЦИОМ</w:t>
      </w:r>
      <w:r w:rsidR="00D57503">
        <w:rPr>
          <w:color w:val="000000"/>
          <w:lang w:val="en-US"/>
        </w:rPr>
        <w:t xml:space="preserve">. </w:t>
      </w:r>
      <w:r w:rsidR="00D57503">
        <w:rPr>
          <w:color w:val="000000"/>
        </w:rPr>
        <w:t>Новости</w:t>
      </w:r>
      <w:r w:rsidR="00D57503" w:rsidRPr="00D57503">
        <w:rPr>
          <w:color w:val="000000"/>
          <w:lang w:val="en-US"/>
        </w:rPr>
        <w:t xml:space="preserve">, 2025, </w:t>
      </w:r>
      <w:r w:rsidR="00D57503">
        <w:rPr>
          <w:color w:val="000000"/>
          <w:lang w:val="en-US"/>
        </w:rPr>
        <w:t>January 27).</w:t>
      </w:r>
      <w:r w:rsidR="006976EF" w:rsidRPr="006976EF">
        <w:rPr>
          <w:lang w:val="en-US"/>
        </w:rPr>
        <w:t xml:space="preserve"> </w:t>
      </w:r>
    </w:p>
    <w:p w14:paraId="6C2639BD" w14:textId="1BA22119" w:rsidR="00F6291F" w:rsidRPr="00F6291F" w:rsidRDefault="00F6291F" w:rsidP="00E15970">
      <w:pPr>
        <w:pStyle w:val="af5"/>
        <w:numPr>
          <w:ilvl w:val="0"/>
          <w:numId w:val="19"/>
        </w:numPr>
        <w:spacing w:before="0" w:beforeAutospacing="0" w:after="0" w:afterAutospacing="0" w:line="276" w:lineRule="auto"/>
        <w:ind w:left="714" w:hanging="357"/>
        <w:jc w:val="both"/>
        <w:textAlignment w:val="baseline"/>
        <w:rPr>
          <w:color w:val="000000"/>
          <w:lang w:val="en-US"/>
        </w:rPr>
      </w:pPr>
      <w:r w:rsidRPr="00F6291F">
        <w:rPr>
          <w:color w:val="000000"/>
          <w:lang w:val="en-US"/>
        </w:rPr>
        <w:t>The level of media literacy and education of clients have a significant impact on the company's activities. Consumers are conscious about the information they receive, it is important for them to receive reliable information, and for companies to provide it using verified data and reliable sources. The company also needs to individually approach each client in creating a product, which allows it to maintain its reputation in the market, increase consumer confidence, attract new customers, and retain current customers. Thus, the company needs to verify the accuracy of information and the reliability of the sources used, base its activities on a customer-oriented approach, which will allow it to strengthen its place in the market.</w:t>
      </w:r>
    </w:p>
    <w:p w14:paraId="5ABEB005" w14:textId="46740665" w:rsidR="0039234B" w:rsidRPr="00D57503" w:rsidRDefault="0039234B" w:rsidP="00E15970">
      <w:pPr>
        <w:pStyle w:val="af5"/>
        <w:numPr>
          <w:ilvl w:val="0"/>
          <w:numId w:val="19"/>
        </w:numPr>
        <w:spacing w:before="0" w:beforeAutospacing="0" w:after="0" w:afterAutospacing="0" w:line="276" w:lineRule="auto"/>
        <w:ind w:left="714" w:hanging="357"/>
        <w:jc w:val="both"/>
        <w:textAlignment w:val="baseline"/>
        <w:rPr>
          <w:color w:val="000000"/>
          <w:lang w:val="en-US"/>
        </w:rPr>
      </w:pPr>
      <w:r w:rsidRPr="0039234B">
        <w:rPr>
          <w:color w:val="000000"/>
          <w:lang w:val="en-US"/>
        </w:rPr>
        <w:t>The policy of digital sovereignty increases the ICU's dependence on Russian IT solutions: domestic analogs are still inferior in terms of functionality to foreign ones, there are huge risks of failures and problems during the transition to new Russian platforms, which in turn affects the company's productivity. The growth in the number of domestic software is confirmed by various studies, e.g. by T-Bank, according to which the number of new ICUs in the IT sector increased by almost one third in January-September 2024, which in turn confirms the fact of transition to Russian software and systems</w:t>
      </w:r>
      <w:r w:rsidR="00D57503">
        <w:rPr>
          <w:color w:val="000000"/>
          <w:lang w:val="en-US"/>
        </w:rPr>
        <w:t xml:space="preserve"> (</w:t>
      </w:r>
      <w:r w:rsidR="00D57503">
        <w:rPr>
          <w:color w:val="000000"/>
        </w:rPr>
        <w:t>Т</w:t>
      </w:r>
      <w:r w:rsidR="00D57503" w:rsidRPr="00D57503">
        <w:rPr>
          <w:color w:val="000000"/>
          <w:lang w:val="en-US"/>
        </w:rPr>
        <w:t>-</w:t>
      </w:r>
      <w:r w:rsidR="00D57503">
        <w:rPr>
          <w:color w:val="000000"/>
        </w:rPr>
        <w:t>Банк</w:t>
      </w:r>
      <w:r w:rsidR="00D57503" w:rsidRPr="00D57503">
        <w:rPr>
          <w:color w:val="000000"/>
          <w:lang w:val="en-US"/>
        </w:rPr>
        <w:t xml:space="preserve">, </w:t>
      </w:r>
      <w:r w:rsidR="00972955" w:rsidRPr="00D57503">
        <w:rPr>
          <w:color w:val="000000"/>
          <w:lang w:val="en-US"/>
        </w:rPr>
        <w:t xml:space="preserve">2024, </w:t>
      </w:r>
      <w:r w:rsidR="00972955" w:rsidRPr="00972955">
        <w:rPr>
          <w:color w:val="000000"/>
          <w:lang w:val="en-US"/>
        </w:rPr>
        <w:t>November</w:t>
      </w:r>
      <w:r w:rsidR="00972955" w:rsidRPr="00D57503">
        <w:rPr>
          <w:color w:val="000000"/>
          <w:lang w:val="en-US"/>
        </w:rPr>
        <w:t xml:space="preserve"> 21).</w:t>
      </w:r>
    </w:p>
    <w:p w14:paraId="6073895B" w14:textId="5B5ACCCD" w:rsidR="0039234B" w:rsidRPr="008D6FAB" w:rsidRDefault="0039234B" w:rsidP="00E15970">
      <w:pPr>
        <w:pStyle w:val="af5"/>
        <w:numPr>
          <w:ilvl w:val="0"/>
          <w:numId w:val="19"/>
        </w:numPr>
        <w:spacing w:before="0" w:beforeAutospacing="0" w:after="0" w:afterAutospacing="0" w:line="276" w:lineRule="auto"/>
        <w:ind w:left="714" w:hanging="357"/>
        <w:jc w:val="both"/>
        <w:textAlignment w:val="baseline"/>
        <w:rPr>
          <w:rFonts w:ascii="Arial" w:hAnsi="Arial" w:cs="Arial"/>
          <w:color w:val="000000"/>
          <w:lang w:val="en-US"/>
        </w:rPr>
      </w:pPr>
      <w:r w:rsidRPr="0039234B">
        <w:rPr>
          <w:color w:val="000000"/>
          <w:lang w:val="en-US"/>
        </w:rPr>
        <w:t>In 2021, the Concept for the Development of creative industries and mechanisms for their implementation state support. It is expected to increase their share in the Russian economy from the current 2.2% to 6% by 2030, and to increase the share of citizens employed in creative professions from 4.6% to 15%</w:t>
      </w:r>
      <w:r w:rsidR="00735980" w:rsidRPr="00735980">
        <w:rPr>
          <w:color w:val="000000"/>
          <w:lang w:val="en-US"/>
        </w:rPr>
        <w:t xml:space="preserve">. </w:t>
      </w:r>
      <w:r w:rsidR="00D57503" w:rsidRPr="00D57503">
        <w:rPr>
          <w:color w:val="000000"/>
          <w:lang w:val="en-US"/>
        </w:rPr>
        <w:t>(</w:t>
      </w:r>
      <w:r w:rsidR="00D57503">
        <w:rPr>
          <w:color w:val="000000"/>
        </w:rPr>
        <w:t>ЦСР</w:t>
      </w:r>
      <w:r w:rsidR="00D57503" w:rsidRPr="00D57503">
        <w:rPr>
          <w:color w:val="000000"/>
          <w:lang w:val="en-US"/>
        </w:rPr>
        <w:t xml:space="preserve">, </w:t>
      </w:r>
      <w:r w:rsidR="00D57503">
        <w:rPr>
          <w:color w:val="000000"/>
          <w:lang w:val="en-US"/>
        </w:rPr>
        <w:t>n.d.).</w:t>
      </w:r>
      <w:r w:rsidR="00972955">
        <w:rPr>
          <w:color w:val="000000"/>
          <w:lang w:val="en-US"/>
        </w:rPr>
        <w:t xml:space="preserve"> </w:t>
      </w:r>
      <w:r w:rsidRPr="0039234B">
        <w:rPr>
          <w:color w:val="000000"/>
          <w:lang w:val="en-US"/>
        </w:rPr>
        <w:t xml:space="preserve">Research by ANO “IRI” shows that one of the most successful measures to support content creation is the development of creative industries one of the most successful measures to support content creation system of reimbursement of expenses for creation of content that meets certain requirements. ICU can receive grants from the state for the development of digital projects, e.g. </w:t>
      </w:r>
      <w:r w:rsidR="004204D0">
        <w:rPr>
          <w:color w:val="000000"/>
        </w:rPr>
        <w:t>С</w:t>
      </w:r>
      <w:proofErr w:type="spellStart"/>
      <w:r w:rsidR="00735980" w:rsidRPr="00735980">
        <w:rPr>
          <w:color w:val="000000"/>
          <w:lang w:val="en-US"/>
        </w:rPr>
        <w:t>ultural</w:t>
      </w:r>
      <w:proofErr w:type="spellEnd"/>
      <w:r w:rsidR="00735980" w:rsidRPr="00735980">
        <w:rPr>
          <w:color w:val="000000"/>
          <w:lang w:val="en-US"/>
        </w:rPr>
        <w:t xml:space="preserve"> initiative fund </w:t>
      </w:r>
      <w:r w:rsidR="00735980">
        <w:rPr>
          <w:color w:val="000000"/>
          <w:lang w:val="en-US"/>
        </w:rPr>
        <w:t xml:space="preserve">or </w:t>
      </w:r>
      <w:r w:rsidR="004204D0" w:rsidRPr="004204D0">
        <w:rPr>
          <w:color w:val="000000"/>
          <w:lang w:val="en-US"/>
        </w:rPr>
        <w:t>Internet Development Institute</w:t>
      </w:r>
      <w:r w:rsidRPr="0039234B">
        <w:rPr>
          <w:color w:val="000000"/>
          <w:lang w:val="en-US"/>
        </w:rPr>
        <w:t>.  In order to receive them, certain conditions must be met, for example, the content created must be based on the system of traditionally spiritual and moral values of Russians and broadcast a positive model of behavior.</w:t>
      </w:r>
    </w:p>
    <w:p w14:paraId="1F5D305B" w14:textId="77777777" w:rsidR="008D6FAB" w:rsidRPr="0039234B" w:rsidRDefault="008D6FAB" w:rsidP="008D6FAB">
      <w:pPr>
        <w:pStyle w:val="af5"/>
        <w:spacing w:before="0" w:beforeAutospacing="0" w:after="0" w:afterAutospacing="0" w:line="276" w:lineRule="auto"/>
        <w:ind w:left="714"/>
        <w:jc w:val="both"/>
        <w:textAlignment w:val="baseline"/>
        <w:rPr>
          <w:rFonts w:ascii="Arial" w:hAnsi="Arial" w:cs="Arial"/>
          <w:color w:val="000000"/>
          <w:lang w:val="en-US"/>
        </w:rPr>
      </w:pPr>
    </w:p>
    <w:p w14:paraId="11E34A94" w14:textId="1F725469" w:rsidR="004204D0" w:rsidRDefault="004204D0" w:rsidP="00A72820">
      <w:pPr>
        <w:pStyle w:val="af6"/>
        <w:keepNext/>
        <w:spacing w:after="0" w:line="276" w:lineRule="auto"/>
        <w:jc w:val="right"/>
        <w:rPr>
          <w:rFonts w:ascii="Times New Roman" w:hAnsi="Times New Roman" w:cs="Times New Roman"/>
          <w:i w:val="0"/>
          <w:iCs w:val="0"/>
          <w:color w:val="000000" w:themeColor="text1"/>
          <w:sz w:val="24"/>
          <w:szCs w:val="24"/>
          <w:lang w:val="en-US"/>
        </w:rPr>
      </w:pPr>
      <w:r w:rsidRPr="00101DED">
        <w:rPr>
          <w:rFonts w:ascii="Times New Roman" w:hAnsi="Times New Roman" w:cs="Times New Roman"/>
          <w:i w:val="0"/>
          <w:iCs w:val="0"/>
          <w:color w:val="000000" w:themeColor="text1"/>
          <w:sz w:val="24"/>
          <w:szCs w:val="24"/>
          <w:lang w:val="en-US"/>
        </w:rPr>
        <w:t xml:space="preserve">Table </w:t>
      </w:r>
      <w:r w:rsidR="00483B7D">
        <w:rPr>
          <w:rFonts w:ascii="Times New Roman" w:hAnsi="Times New Roman" w:cs="Times New Roman"/>
          <w:i w:val="0"/>
          <w:iCs w:val="0"/>
          <w:color w:val="000000" w:themeColor="text1"/>
          <w:sz w:val="24"/>
          <w:szCs w:val="24"/>
          <w:lang w:val="en-US"/>
        </w:rPr>
        <w:t>1.2</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The</w:t>
      </w:r>
      <w:r w:rsidRPr="00101DED">
        <w:rPr>
          <w:rFonts w:ascii="Times New Roman" w:hAnsi="Times New Roman" w:cs="Times New Roman"/>
          <w:i w:val="0"/>
          <w:iCs w:val="0"/>
          <w:color w:val="000000" w:themeColor="text1"/>
          <w:sz w:val="24"/>
          <w:szCs w:val="24"/>
          <w:lang w:val="en-US"/>
        </w:rPr>
        <w:t xml:space="preserve"> Economic fac</w:t>
      </w:r>
      <w:r>
        <w:rPr>
          <w:rFonts w:ascii="Times New Roman" w:hAnsi="Times New Roman" w:cs="Times New Roman"/>
          <w:i w:val="0"/>
          <w:iCs w:val="0"/>
          <w:color w:val="000000" w:themeColor="text1"/>
          <w:sz w:val="24"/>
          <w:szCs w:val="24"/>
          <w:lang w:val="en-US"/>
        </w:rPr>
        <w:t>to</w:t>
      </w:r>
      <w:r w:rsidRPr="00101DED">
        <w:rPr>
          <w:rFonts w:ascii="Times New Roman" w:hAnsi="Times New Roman" w:cs="Times New Roman"/>
          <w:i w:val="0"/>
          <w:iCs w:val="0"/>
          <w:color w:val="000000" w:themeColor="text1"/>
          <w:sz w:val="24"/>
          <w:szCs w:val="24"/>
          <w:lang w:val="en-US"/>
        </w:rPr>
        <w:t>rs of PESTEL- analysis</w:t>
      </w:r>
    </w:p>
    <w:p w14:paraId="2D16ADC0" w14:textId="2A9861BB" w:rsidR="00A72820" w:rsidRPr="00A72820" w:rsidRDefault="00A72820" w:rsidP="00A72820">
      <w:pPr>
        <w:spacing w:line="276" w:lineRule="auto"/>
        <w:jc w:val="right"/>
        <w:rPr>
          <w:lang w:val="en-US" w:eastAsia="en-US"/>
        </w:rPr>
      </w:pPr>
      <w:r>
        <w:rPr>
          <w:lang w:val="en-US" w:eastAsia="en-US"/>
        </w:rPr>
        <w:t>Complied by author</w:t>
      </w:r>
    </w:p>
    <w:tbl>
      <w:tblPr>
        <w:tblStyle w:val="af3"/>
        <w:tblW w:w="0" w:type="auto"/>
        <w:tblLook w:val="04A0" w:firstRow="1" w:lastRow="0" w:firstColumn="1" w:lastColumn="0" w:noHBand="0" w:noVBand="1"/>
      </w:tblPr>
      <w:tblGrid>
        <w:gridCol w:w="1710"/>
        <w:gridCol w:w="670"/>
        <w:gridCol w:w="656"/>
        <w:gridCol w:w="1190"/>
        <w:gridCol w:w="1892"/>
        <w:gridCol w:w="3227"/>
      </w:tblGrid>
      <w:tr w:rsidR="004204D0" w:rsidRPr="00EE7E03" w14:paraId="6846FA43" w14:textId="77777777" w:rsidTr="00D34DAD">
        <w:tc>
          <w:tcPr>
            <w:tcW w:w="0" w:type="auto"/>
            <w:vMerge w:val="restart"/>
            <w:vAlign w:val="bottom"/>
          </w:tcPr>
          <w:p w14:paraId="57B0C9C2" w14:textId="77777777" w:rsidR="004204D0" w:rsidRPr="0093207D" w:rsidRDefault="004204D0" w:rsidP="00D34DAD">
            <w:pPr>
              <w:pStyle w:val="p1"/>
              <w:jc w:val="center"/>
              <w:rPr>
                <w:b/>
                <w:bCs/>
                <w:sz w:val="24"/>
                <w:szCs w:val="24"/>
                <w:lang w:val="en-US"/>
              </w:rPr>
            </w:pPr>
            <w:r w:rsidRPr="0093207D">
              <w:rPr>
                <w:b/>
                <w:bCs/>
                <w:sz w:val="24"/>
                <w:szCs w:val="24"/>
                <w:lang w:val="en-US"/>
              </w:rPr>
              <w:t xml:space="preserve">External </w:t>
            </w:r>
            <w:r w:rsidRPr="0093207D">
              <w:rPr>
                <w:b/>
                <w:bCs/>
                <w:sz w:val="24"/>
                <w:szCs w:val="24"/>
              </w:rPr>
              <w:t xml:space="preserve">Environment </w:t>
            </w:r>
            <w:r w:rsidRPr="0093207D">
              <w:rPr>
                <w:b/>
                <w:bCs/>
                <w:sz w:val="24"/>
                <w:szCs w:val="24"/>
                <w:lang w:val="en-US"/>
              </w:rPr>
              <w:t>Factors</w:t>
            </w:r>
          </w:p>
        </w:tc>
        <w:tc>
          <w:tcPr>
            <w:tcW w:w="0" w:type="auto"/>
            <w:gridSpan w:val="4"/>
            <w:vAlign w:val="bottom"/>
          </w:tcPr>
          <w:p w14:paraId="343907F2" w14:textId="77777777" w:rsidR="004204D0" w:rsidRPr="0093207D" w:rsidRDefault="004204D0" w:rsidP="00D34DAD">
            <w:pPr>
              <w:pStyle w:val="p1"/>
              <w:jc w:val="center"/>
              <w:rPr>
                <w:sz w:val="24"/>
                <w:szCs w:val="24"/>
                <w:lang w:val="en-US"/>
              </w:rPr>
            </w:pPr>
            <w:r w:rsidRPr="0093207D">
              <w:rPr>
                <w:b/>
                <w:bCs/>
                <w:sz w:val="24"/>
                <w:szCs w:val="24"/>
                <w:lang w:val="en-US"/>
              </w:rPr>
              <w:t>Characteristic of the factor</w:t>
            </w:r>
          </w:p>
          <w:p w14:paraId="0AF29B0B" w14:textId="77777777" w:rsidR="004204D0" w:rsidRPr="0093207D" w:rsidRDefault="004204D0" w:rsidP="00D34DAD">
            <w:pPr>
              <w:pStyle w:val="p1"/>
              <w:jc w:val="center"/>
              <w:rPr>
                <w:sz w:val="24"/>
                <w:szCs w:val="24"/>
                <w:lang w:val="en-US"/>
              </w:rPr>
            </w:pPr>
            <w:r w:rsidRPr="0093207D">
              <w:rPr>
                <w:b/>
                <w:bCs/>
                <w:sz w:val="24"/>
                <w:szCs w:val="24"/>
                <w:lang w:val="en-US"/>
              </w:rPr>
              <w:t>influenced by</w:t>
            </w:r>
          </w:p>
        </w:tc>
        <w:tc>
          <w:tcPr>
            <w:tcW w:w="0" w:type="auto"/>
            <w:vMerge w:val="restart"/>
            <w:vAlign w:val="bottom"/>
          </w:tcPr>
          <w:p w14:paraId="1832BD74" w14:textId="77777777" w:rsidR="004204D0" w:rsidRDefault="004204D0" w:rsidP="00D34DAD">
            <w:pPr>
              <w:pStyle w:val="p1"/>
              <w:jc w:val="center"/>
              <w:rPr>
                <w:b/>
                <w:bCs/>
                <w:sz w:val="24"/>
                <w:szCs w:val="24"/>
                <w:lang w:val="en-US"/>
              </w:rPr>
            </w:pPr>
            <w:r w:rsidRPr="0093207D">
              <w:rPr>
                <w:b/>
                <w:bCs/>
                <w:sz w:val="24"/>
                <w:szCs w:val="24"/>
                <w:lang w:val="en-US"/>
              </w:rPr>
              <w:t>Influence on the company</w:t>
            </w:r>
          </w:p>
          <w:p w14:paraId="6D9AD76A" w14:textId="77777777" w:rsidR="004204D0" w:rsidRPr="0093207D" w:rsidRDefault="004204D0" w:rsidP="00D34DAD">
            <w:pPr>
              <w:pStyle w:val="p1"/>
              <w:jc w:val="center"/>
              <w:rPr>
                <w:b/>
                <w:bCs/>
                <w:sz w:val="24"/>
                <w:szCs w:val="24"/>
                <w:lang w:val="en-US"/>
              </w:rPr>
            </w:pPr>
          </w:p>
        </w:tc>
      </w:tr>
      <w:tr w:rsidR="004204D0" w:rsidRPr="00EE7E03" w14:paraId="4F51D507" w14:textId="77777777" w:rsidTr="00D34DAD">
        <w:tc>
          <w:tcPr>
            <w:tcW w:w="0" w:type="auto"/>
            <w:vMerge/>
          </w:tcPr>
          <w:p w14:paraId="05FBC6D1" w14:textId="77777777" w:rsidR="004204D0" w:rsidRPr="0093207D" w:rsidRDefault="004204D0" w:rsidP="00D34DAD">
            <w:pPr>
              <w:jc w:val="center"/>
              <w:rPr>
                <w:lang w:val="en-US"/>
              </w:rPr>
            </w:pPr>
          </w:p>
        </w:tc>
        <w:tc>
          <w:tcPr>
            <w:tcW w:w="0" w:type="auto"/>
            <w:vAlign w:val="center"/>
          </w:tcPr>
          <w:p w14:paraId="2706F7AD" w14:textId="77777777" w:rsidR="004204D0" w:rsidRPr="0093207D" w:rsidRDefault="004204D0" w:rsidP="00D34DAD">
            <w:pPr>
              <w:pStyle w:val="p1"/>
              <w:jc w:val="center"/>
              <w:rPr>
                <w:b/>
                <w:bCs/>
                <w:sz w:val="24"/>
                <w:szCs w:val="24"/>
                <w:lang w:val="en-US"/>
              </w:rPr>
            </w:pPr>
            <w:r w:rsidRPr="0093207D">
              <w:rPr>
                <w:b/>
                <w:bCs/>
                <w:sz w:val="24"/>
                <w:szCs w:val="24"/>
                <w:lang w:val="en-US"/>
              </w:rPr>
              <w:t>time</w:t>
            </w:r>
          </w:p>
        </w:tc>
        <w:tc>
          <w:tcPr>
            <w:tcW w:w="0" w:type="auto"/>
            <w:vAlign w:val="center"/>
          </w:tcPr>
          <w:p w14:paraId="515860B8" w14:textId="77777777" w:rsidR="004204D0" w:rsidRPr="0093207D" w:rsidRDefault="004204D0" w:rsidP="00D34DAD">
            <w:pPr>
              <w:pStyle w:val="p1"/>
              <w:jc w:val="center"/>
              <w:rPr>
                <w:b/>
                <w:bCs/>
                <w:sz w:val="24"/>
                <w:szCs w:val="24"/>
                <w:lang w:val="en-US"/>
              </w:rPr>
            </w:pPr>
            <w:r w:rsidRPr="0093207D">
              <w:rPr>
                <w:b/>
                <w:bCs/>
                <w:sz w:val="24"/>
                <w:szCs w:val="24"/>
                <w:lang w:val="en-US"/>
              </w:rPr>
              <w:t>type</w:t>
            </w:r>
          </w:p>
        </w:tc>
        <w:tc>
          <w:tcPr>
            <w:tcW w:w="0" w:type="auto"/>
            <w:vAlign w:val="center"/>
          </w:tcPr>
          <w:p w14:paraId="46834783" w14:textId="77777777" w:rsidR="004204D0" w:rsidRPr="0093207D" w:rsidRDefault="004204D0" w:rsidP="00D34DAD">
            <w:pPr>
              <w:pStyle w:val="p1"/>
              <w:jc w:val="center"/>
              <w:rPr>
                <w:b/>
                <w:bCs/>
                <w:sz w:val="24"/>
                <w:szCs w:val="24"/>
                <w:lang w:val="en-US"/>
              </w:rPr>
            </w:pPr>
            <w:r w:rsidRPr="0093207D">
              <w:rPr>
                <w:b/>
                <w:bCs/>
                <w:sz w:val="24"/>
                <w:szCs w:val="24"/>
                <w:lang w:val="en-US"/>
              </w:rPr>
              <w:t>dynamics</w:t>
            </w:r>
          </w:p>
        </w:tc>
        <w:tc>
          <w:tcPr>
            <w:tcW w:w="0" w:type="auto"/>
            <w:vAlign w:val="center"/>
          </w:tcPr>
          <w:p w14:paraId="355B502C" w14:textId="77777777" w:rsidR="004204D0" w:rsidRPr="0093207D" w:rsidRDefault="004204D0" w:rsidP="00D34DAD">
            <w:pPr>
              <w:pStyle w:val="p1"/>
              <w:jc w:val="center"/>
              <w:rPr>
                <w:b/>
                <w:bCs/>
                <w:sz w:val="24"/>
                <w:szCs w:val="24"/>
                <w:lang w:val="en-US"/>
              </w:rPr>
            </w:pPr>
            <w:r w:rsidRPr="0093207D">
              <w:rPr>
                <w:b/>
                <w:bCs/>
                <w:sz w:val="24"/>
                <w:szCs w:val="24"/>
                <w:lang w:val="en-US"/>
              </w:rPr>
              <w:t>relative importance</w:t>
            </w:r>
          </w:p>
        </w:tc>
        <w:tc>
          <w:tcPr>
            <w:tcW w:w="0" w:type="auto"/>
            <w:vMerge/>
          </w:tcPr>
          <w:p w14:paraId="0B1F6AD3" w14:textId="77777777" w:rsidR="004204D0" w:rsidRPr="0093207D" w:rsidRDefault="004204D0" w:rsidP="00D34DAD">
            <w:pPr>
              <w:jc w:val="center"/>
              <w:rPr>
                <w:lang w:val="en-US"/>
              </w:rPr>
            </w:pPr>
          </w:p>
        </w:tc>
      </w:tr>
      <w:tr w:rsidR="004204D0" w:rsidRPr="00376ED0" w14:paraId="1B9C6E79" w14:textId="77777777" w:rsidTr="00D34DAD">
        <w:tc>
          <w:tcPr>
            <w:tcW w:w="0" w:type="auto"/>
            <w:gridSpan w:val="6"/>
          </w:tcPr>
          <w:p w14:paraId="1166461D" w14:textId="77777777" w:rsidR="004204D0" w:rsidRPr="0093207D" w:rsidRDefault="004204D0" w:rsidP="00D34DAD">
            <w:pPr>
              <w:pStyle w:val="p1"/>
              <w:rPr>
                <w:sz w:val="24"/>
                <w:szCs w:val="24"/>
                <w:lang w:val="en-US"/>
              </w:rPr>
            </w:pPr>
            <w:r w:rsidRPr="0093207D">
              <w:rPr>
                <w:sz w:val="24"/>
                <w:szCs w:val="24"/>
              </w:rPr>
              <w:t xml:space="preserve">Economic </w:t>
            </w:r>
            <w:r w:rsidRPr="0093207D">
              <w:rPr>
                <w:sz w:val="24"/>
                <w:szCs w:val="24"/>
                <w:lang w:val="en-US"/>
              </w:rPr>
              <w:t>factors</w:t>
            </w:r>
          </w:p>
        </w:tc>
      </w:tr>
      <w:tr w:rsidR="004204D0" w:rsidRPr="00D62FE8" w14:paraId="3C7F1692" w14:textId="77777777" w:rsidTr="00D34DAD">
        <w:tc>
          <w:tcPr>
            <w:tcW w:w="0" w:type="auto"/>
          </w:tcPr>
          <w:p w14:paraId="5B46EAAD" w14:textId="77777777" w:rsidR="004204D0" w:rsidRPr="00910EC4" w:rsidRDefault="004204D0" w:rsidP="00D34DAD">
            <w:pPr>
              <w:rPr>
                <w:b/>
                <w:bCs/>
                <w:lang w:val="en-US"/>
              </w:rPr>
            </w:pPr>
            <w:r w:rsidRPr="00910EC4">
              <w:rPr>
                <w:rStyle w:val="af4"/>
                <w:b w:val="0"/>
                <w:bCs w:val="0"/>
                <w:lang w:val="en-US"/>
              </w:rPr>
              <w:t>Inflation</w:t>
            </w:r>
            <w:r w:rsidRPr="00910EC4">
              <w:rPr>
                <w:rStyle w:val="af4"/>
                <w:b w:val="0"/>
                <w:bCs w:val="0"/>
              </w:rPr>
              <w:t xml:space="preserve"> </w:t>
            </w:r>
            <w:r w:rsidRPr="00910EC4">
              <w:rPr>
                <w:rStyle w:val="af4"/>
                <w:b w:val="0"/>
                <w:bCs w:val="0"/>
                <w:lang w:val="en-US"/>
              </w:rPr>
              <w:t>rate</w:t>
            </w:r>
          </w:p>
        </w:tc>
        <w:tc>
          <w:tcPr>
            <w:tcW w:w="0" w:type="auto"/>
          </w:tcPr>
          <w:p w14:paraId="4AA5DD11" w14:textId="77777777" w:rsidR="004204D0" w:rsidRPr="0093207D" w:rsidRDefault="004204D0" w:rsidP="00D34DAD">
            <w:pPr>
              <w:jc w:val="center"/>
              <w:rPr>
                <w:lang w:val="en-US"/>
              </w:rPr>
            </w:pPr>
            <w:r w:rsidRPr="0093207D">
              <w:rPr>
                <w:lang w:val="en-US"/>
              </w:rPr>
              <w:t>N/F</w:t>
            </w:r>
          </w:p>
        </w:tc>
        <w:tc>
          <w:tcPr>
            <w:tcW w:w="0" w:type="auto"/>
          </w:tcPr>
          <w:p w14:paraId="581EB66E" w14:textId="77777777" w:rsidR="004204D0" w:rsidRPr="0093207D" w:rsidRDefault="004204D0" w:rsidP="00D34DAD">
            <w:pPr>
              <w:jc w:val="center"/>
              <w:rPr>
                <w:lang w:val="en-US"/>
              </w:rPr>
            </w:pPr>
            <w:r w:rsidRPr="0093207D">
              <w:rPr>
                <w:lang w:val="en-US"/>
              </w:rPr>
              <w:t>-</w:t>
            </w:r>
          </w:p>
        </w:tc>
        <w:tc>
          <w:tcPr>
            <w:tcW w:w="0" w:type="auto"/>
          </w:tcPr>
          <w:p w14:paraId="2D499153" w14:textId="77777777" w:rsidR="004204D0" w:rsidRPr="0093207D" w:rsidRDefault="004204D0" w:rsidP="00D34DAD">
            <w:pPr>
              <w:jc w:val="center"/>
              <w:rPr>
                <w:lang w:val="en-US"/>
              </w:rPr>
            </w:pPr>
            <w:r w:rsidRPr="0093207D">
              <w:rPr>
                <w:lang w:val="en-US"/>
              </w:rPr>
              <w:t>&gt;</w:t>
            </w:r>
          </w:p>
        </w:tc>
        <w:tc>
          <w:tcPr>
            <w:tcW w:w="0" w:type="auto"/>
          </w:tcPr>
          <w:p w14:paraId="7A58DE30" w14:textId="77777777" w:rsidR="004204D0" w:rsidRPr="0093207D" w:rsidRDefault="004204D0" w:rsidP="00D34DAD">
            <w:pPr>
              <w:jc w:val="center"/>
              <w:rPr>
                <w:lang w:val="en-US"/>
              </w:rPr>
            </w:pPr>
            <w:r w:rsidRPr="0093207D">
              <w:rPr>
                <w:lang w:val="en-US"/>
              </w:rPr>
              <w:t>VERY IMPORTANT</w:t>
            </w:r>
          </w:p>
        </w:tc>
        <w:tc>
          <w:tcPr>
            <w:tcW w:w="0" w:type="auto"/>
          </w:tcPr>
          <w:p w14:paraId="3E50CAC1" w14:textId="77777777" w:rsidR="004204D0" w:rsidRPr="0093207D" w:rsidRDefault="004204D0" w:rsidP="00D34DAD">
            <w:pPr>
              <w:jc w:val="both"/>
              <w:rPr>
                <w:lang w:val="en-US"/>
              </w:rPr>
            </w:pPr>
            <w:r>
              <w:rPr>
                <w:color w:val="000000"/>
                <w:lang w:val="en-US"/>
              </w:rPr>
              <w:t>D</w:t>
            </w:r>
            <w:r w:rsidRPr="0093207D">
              <w:rPr>
                <w:color w:val="000000"/>
                <w:lang w:val="en-US"/>
              </w:rPr>
              <w:t>ue to the growth of prices for raw</w:t>
            </w:r>
            <w:r>
              <w:rPr>
                <w:color w:val="000000"/>
                <w:lang w:val="en-US"/>
              </w:rPr>
              <w:t xml:space="preserve"> m</w:t>
            </w:r>
            <w:r w:rsidRPr="0093207D">
              <w:rPr>
                <w:color w:val="000000"/>
                <w:lang w:val="en-US"/>
              </w:rPr>
              <w:t>aterials,</w:t>
            </w:r>
            <w:r>
              <w:rPr>
                <w:color w:val="000000"/>
                <w:lang w:val="en-US"/>
              </w:rPr>
              <w:t xml:space="preserve"> </w:t>
            </w:r>
            <w:r w:rsidRPr="0093207D">
              <w:rPr>
                <w:color w:val="000000"/>
                <w:lang w:val="en-US"/>
              </w:rPr>
              <w:t>delivery, etc., the</w:t>
            </w:r>
            <w:r>
              <w:rPr>
                <w:color w:val="000000"/>
                <w:lang w:val="en-US"/>
              </w:rPr>
              <w:t xml:space="preserve"> </w:t>
            </w:r>
            <w:r w:rsidRPr="0093207D">
              <w:rPr>
                <w:color w:val="000000"/>
                <w:lang w:val="en-US"/>
              </w:rPr>
              <w:t>cost of</w:t>
            </w:r>
            <w:r>
              <w:rPr>
                <w:color w:val="000000"/>
                <w:lang w:val="en-US"/>
              </w:rPr>
              <w:t xml:space="preserve"> </w:t>
            </w:r>
            <w:r w:rsidRPr="0093207D">
              <w:rPr>
                <w:color w:val="000000"/>
                <w:lang w:val="en-US"/>
              </w:rPr>
              <w:t>production grows and companies prefer invest money in production more than in the package of their brand</w:t>
            </w:r>
            <w:r>
              <w:rPr>
                <w:color w:val="000000"/>
                <w:lang w:val="en-US"/>
              </w:rPr>
              <w:t xml:space="preserve">. Consequently, the </w:t>
            </w:r>
            <w:r w:rsidRPr="0093207D">
              <w:rPr>
                <w:color w:val="000000"/>
                <w:lang w:val="en-US"/>
              </w:rPr>
              <w:t xml:space="preserve">demand on </w:t>
            </w:r>
            <w:proofErr w:type="gramStart"/>
            <w:r>
              <w:rPr>
                <w:color w:val="000000"/>
                <w:lang w:val="en-US"/>
              </w:rPr>
              <w:t xml:space="preserve">company’s </w:t>
            </w:r>
            <w:r w:rsidRPr="0093207D">
              <w:rPr>
                <w:color w:val="000000"/>
                <w:lang w:val="en-US"/>
              </w:rPr>
              <w:t xml:space="preserve"> products</w:t>
            </w:r>
            <w:proofErr w:type="gramEnd"/>
            <w:r w:rsidRPr="0093207D">
              <w:rPr>
                <w:color w:val="000000"/>
                <w:lang w:val="en-US"/>
              </w:rPr>
              <w:t xml:space="preserve"> decreases</w:t>
            </w:r>
            <w:r>
              <w:rPr>
                <w:color w:val="000000"/>
                <w:lang w:val="en-US"/>
              </w:rPr>
              <w:t>.</w:t>
            </w:r>
          </w:p>
        </w:tc>
      </w:tr>
      <w:tr w:rsidR="004204D0" w:rsidRPr="008924DC" w14:paraId="1C1EE1A2" w14:textId="77777777" w:rsidTr="00D34DAD">
        <w:tc>
          <w:tcPr>
            <w:tcW w:w="0" w:type="auto"/>
          </w:tcPr>
          <w:p w14:paraId="7291AB50" w14:textId="77777777" w:rsidR="004204D0" w:rsidRPr="00910EC4" w:rsidRDefault="004204D0" w:rsidP="00D34DAD">
            <w:pPr>
              <w:rPr>
                <w:b/>
                <w:bCs/>
                <w:color w:val="000000"/>
                <w:lang w:val="en-US"/>
              </w:rPr>
            </w:pPr>
            <w:r w:rsidRPr="00910EC4">
              <w:rPr>
                <w:rStyle w:val="af4"/>
                <w:b w:val="0"/>
                <w:bCs w:val="0"/>
                <w:color w:val="000000"/>
                <w:lang w:val="en-US"/>
              </w:rPr>
              <w:t>Investment</w:t>
            </w:r>
            <w:r w:rsidRPr="00910EC4">
              <w:rPr>
                <w:rStyle w:val="af4"/>
                <w:b w:val="0"/>
                <w:bCs w:val="0"/>
                <w:color w:val="000000"/>
              </w:rPr>
              <w:t xml:space="preserve"> </w:t>
            </w:r>
            <w:r w:rsidRPr="00910EC4">
              <w:rPr>
                <w:rStyle w:val="af4"/>
                <w:b w:val="0"/>
                <w:bCs w:val="0"/>
                <w:color w:val="000000"/>
                <w:lang w:val="en-US"/>
              </w:rPr>
              <w:t>growth</w:t>
            </w:r>
          </w:p>
        </w:tc>
        <w:tc>
          <w:tcPr>
            <w:tcW w:w="0" w:type="auto"/>
          </w:tcPr>
          <w:p w14:paraId="596618D1" w14:textId="77777777" w:rsidR="004204D0" w:rsidRPr="0093207D" w:rsidRDefault="004204D0" w:rsidP="00D34DAD">
            <w:pPr>
              <w:jc w:val="center"/>
              <w:rPr>
                <w:lang w:val="en-US"/>
              </w:rPr>
            </w:pPr>
            <w:r w:rsidRPr="0093207D">
              <w:rPr>
                <w:lang w:val="en-US"/>
              </w:rPr>
              <w:t>S</w:t>
            </w:r>
          </w:p>
        </w:tc>
        <w:tc>
          <w:tcPr>
            <w:tcW w:w="0" w:type="auto"/>
          </w:tcPr>
          <w:p w14:paraId="3CD2F466" w14:textId="77777777" w:rsidR="004204D0" w:rsidRPr="0093207D" w:rsidRDefault="004204D0" w:rsidP="00D34DAD">
            <w:pPr>
              <w:jc w:val="center"/>
              <w:rPr>
                <w:lang w:val="en-US"/>
              </w:rPr>
            </w:pPr>
            <w:r w:rsidRPr="0093207D">
              <w:rPr>
                <w:lang w:val="en-US"/>
              </w:rPr>
              <w:t>-</w:t>
            </w:r>
          </w:p>
        </w:tc>
        <w:tc>
          <w:tcPr>
            <w:tcW w:w="0" w:type="auto"/>
          </w:tcPr>
          <w:p w14:paraId="03F6CB2B" w14:textId="77777777" w:rsidR="004204D0" w:rsidRPr="0093207D" w:rsidRDefault="004204D0" w:rsidP="00D34DAD">
            <w:pPr>
              <w:jc w:val="center"/>
              <w:rPr>
                <w:lang w:val="en-US"/>
              </w:rPr>
            </w:pPr>
            <w:r>
              <w:rPr>
                <w:lang w:val="en-US"/>
              </w:rPr>
              <w:t>=</w:t>
            </w:r>
          </w:p>
        </w:tc>
        <w:tc>
          <w:tcPr>
            <w:tcW w:w="0" w:type="auto"/>
          </w:tcPr>
          <w:p w14:paraId="2DDCE97E" w14:textId="77777777" w:rsidR="004204D0" w:rsidRPr="0093207D" w:rsidRDefault="004204D0" w:rsidP="00D34DAD">
            <w:pPr>
              <w:jc w:val="center"/>
              <w:rPr>
                <w:color w:val="000000"/>
                <w:lang w:val="en-US"/>
              </w:rPr>
            </w:pPr>
            <w:r w:rsidRPr="0093207D">
              <w:rPr>
                <w:color w:val="000000"/>
                <w:lang w:val="en-US"/>
              </w:rPr>
              <w:t>VERY IMPORTANT</w:t>
            </w:r>
          </w:p>
        </w:tc>
        <w:tc>
          <w:tcPr>
            <w:tcW w:w="0" w:type="auto"/>
          </w:tcPr>
          <w:p w14:paraId="0EF65B72" w14:textId="77777777" w:rsidR="004204D0" w:rsidRPr="00120A4D" w:rsidRDefault="004204D0" w:rsidP="00D34DAD">
            <w:pPr>
              <w:jc w:val="both"/>
              <w:rPr>
                <w:color w:val="000000"/>
                <w:lang w:val="en-US"/>
              </w:rPr>
            </w:pPr>
            <w:r>
              <w:rPr>
                <w:color w:val="000000"/>
                <w:lang w:val="en-US"/>
              </w:rPr>
              <w:t>A</w:t>
            </w:r>
            <w:r w:rsidRPr="0093207D">
              <w:rPr>
                <w:color w:val="000000"/>
                <w:lang w:val="en-US"/>
              </w:rPr>
              <w:t xml:space="preserve">s people prefer invest money </w:t>
            </w:r>
            <w:r>
              <w:rPr>
                <w:color w:val="000000"/>
                <w:lang w:val="en-US"/>
              </w:rPr>
              <w:t>because of the</w:t>
            </w:r>
            <w:r w:rsidRPr="0093207D">
              <w:rPr>
                <w:color w:val="000000"/>
                <w:lang w:val="en-US"/>
              </w:rPr>
              <w:t xml:space="preserve"> attractive investment rate</w:t>
            </w:r>
            <w:r>
              <w:rPr>
                <w:color w:val="000000"/>
                <w:lang w:val="en-US"/>
              </w:rPr>
              <w:t>, so</w:t>
            </w:r>
            <w:r w:rsidRPr="0093207D">
              <w:rPr>
                <w:color w:val="000000"/>
                <w:lang w:val="en-US"/>
              </w:rPr>
              <w:t xml:space="preserve"> they won't spend money on </w:t>
            </w:r>
            <w:r>
              <w:rPr>
                <w:color w:val="000000"/>
                <w:lang w:val="en-US"/>
              </w:rPr>
              <w:t>improvement</w:t>
            </w:r>
            <w:r w:rsidRPr="0093207D">
              <w:rPr>
                <w:color w:val="000000"/>
                <w:lang w:val="en-US"/>
              </w:rPr>
              <w:t xml:space="preserve"> </w:t>
            </w:r>
            <w:r>
              <w:rPr>
                <w:color w:val="000000"/>
                <w:lang w:val="en-US"/>
              </w:rPr>
              <w:t>of the</w:t>
            </w:r>
            <w:r w:rsidRPr="0093207D">
              <w:rPr>
                <w:color w:val="000000"/>
                <w:lang w:val="en-US"/>
              </w:rPr>
              <w:t xml:space="preserve"> quality of their product</w:t>
            </w:r>
            <w:r>
              <w:rPr>
                <w:color w:val="000000"/>
                <w:lang w:val="en-US"/>
              </w:rPr>
              <w:t>.</w:t>
            </w:r>
          </w:p>
        </w:tc>
      </w:tr>
      <w:tr w:rsidR="004204D0" w:rsidRPr="008924DC" w14:paraId="410D0F30" w14:textId="77777777" w:rsidTr="00D34DAD">
        <w:tc>
          <w:tcPr>
            <w:tcW w:w="0" w:type="auto"/>
          </w:tcPr>
          <w:p w14:paraId="67C2C6AF" w14:textId="77777777" w:rsidR="004204D0" w:rsidRPr="00910EC4" w:rsidRDefault="004204D0" w:rsidP="00D34DAD">
            <w:pPr>
              <w:rPr>
                <w:b/>
                <w:bCs/>
                <w:color w:val="000000"/>
                <w:lang w:val="en-US"/>
              </w:rPr>
            </w:pPr>
            <w:r w:rsidRPr="00910EC4">
              <w:rPr>
                <w:rStyle w:val="af4"/>
                <w:b w:val="0"/>
                <w:bCs w:val="0"/>
                <w:color w:val="000000"/>
                <w:lang w:val="en-US"/>
              </w:rPr>
              <w:t>Economic</w:t>
            </w:r>
            <w:r w:rsidRPr="00910EC4">
              <w:rPr>
                <w:rStyle w:val="af4"/>
                <w:b w:val="0"/>
                <w:bCs w:val="0"/>
                <w:color w:val="000000"/>
              </w:rPr>
              <w:t xml:space="preserve"> </w:t>
            </w:r>
            <w:r w:rsidRPr="00910EC4">
              <w:rPr>
                <w:rStyle w:val="af4"/>
                <w:b w:val="0"/>
                <w:bCs w:val="0"/>
                <w:color w:val="000000"/>
                <w:lang w:val="en-US"/>
              </w:rPr>
              <w:t>downturn</w:t>
            </w:r>
          </w:p>
        </w:tc>
        <w:tc>
          <w:tcPr>
            <w:tcW w:w="0" w:type="auto"/>
          </w:tcPr>
          <w:p w14:paraId="364D28AD" w14:textId="77777777" w:rsidR="004204D0" w:rsidRPr="0093207D" w:rsidRDefault="004204D0" w:rsidP="00D34DAD">
            <w:pPr>
              <w:jc w:val="center"/>
              <w:rPr>
                <w:lang w:val="en-US"/>
              </w:rPr>
            </w:pPr>
            <w:r w:rsidRPr="0093207D">
              <w:rPr>
                <w:lang w:val="en-US"/>
              </w:rPr>
              <w:t>N</w:t>
            </w:r>
            <w:r>
              <w:rPr>
                <w:lang w:val="en-US"/>
              </w:rPr>
              <w:t>/F</w:t>
            </w:r>
          </w:p>
        </w:tc>
        <w:tc>
          <w:tcPr>
            <w:tcW w:w="0" w:type="auto"/>
          </w:tcPr>
          <w:p w14:paraId="491E4D6A" w14:textId="77777777" w:rsidR="004204D0" w:rsidRPr="0093207D" w:rsidRDefault="004204D0" w:rsidP="00D34DAD">
            <w:pPr>
              <w:jc w:val="center"/>
              <w:rPr>
                <w:lang w:val="en-US"/>
              </w:rPr>
            </w:pPr>
            <w:r w:rsidRPr="0093207D">
              <w:rPr>
                <w:lang w:val="en-US"/>
              </w:rPr>
              <w:t>-</w:t>
            </w:r>
          </w:p>
        </w:tc>
        <w:tc>
          <w:tcPr>
            <w:tcW w:w="0" w:type="auto"/>
          </w:tcPr>
          <w:p w14:paraId="2A8CA9CF" w14:textId="77777777" w:rsidR="004204D0" w:rsidRPr="0093207D" w:rsidRDefault="004204D0" w:rsidP="00D34DAD">
            <w:pPr>
              <w:jc w:val="center"/>
              <w:rPr>
                <w:lang w:val="en-US"/>
              </w:rPr>
            </w:pPr>
            <w:r w:rsidRPr="0093207D">
              <w:rPr>
                <w:lang w:val="en-US"/>
              </w:rPr>
              <w:t>&lt;</w:t>
            </w:r>
          </w:p>
        </w:tc>
        <w:tc>
          <w:tcPr>
            <w:tcW w:w="0" w:type="auto"/>
          </w:tcPr>
          <w:p w14:paraId="715B3CEB" w14:textId="77777777" w:rsidR="004204D0" w:rsidRPr="0093207D" w:rsidRDefault="004204D0" w:rsidP="00D34DAD">
            <w:pPr>
              <w:jc w:val="center"/>
              <w:rPr>
                <w:color w:val="000000"/>
                <w:lang w:val="en-US"/>
              </w:rPr>
            </w:pPr>
            <w:r w:rsidRPr="0093207D">
              <w:rPr>
                <w:color w:val="000000"/>
                <w:lang w:val="en-US"/>
              </w:rPr>
              <w:t>IMPORTANT</w:t>
            </w:r>
          </w:p>
        </w:tc>
        <w:tc>
          <w:tcPr>
            <w:tcW w:w="0" w:type="auto"/>
          </w:tcPr>
          <w:p w14:paraId="543CF197" w14:textId="77777777" w:rsidR="004204D0" w:rsidRPr="00120A4D" w:rsidRDefault="004204D0" w:rsidP="00D34DAD">
            <w:pPr>
              <w:jc w:val="both"/>
              <w:rPr>
                <w:color w:val="000000"/>
                <w:lang w:val="en-US"/>
              </w:rPr>
            </w:pPr>
            <w:r>
              <w:rPr>
                <w:color w:val="000000"/>
                <w:lang w:val="en-US"/>
              </w:rPr>
              <w:t>D</w:t>
            </w:r>
            <w:r w:rsidRPr="0093207D">
              <w:rPr>
                <w:color w:val="000000"/>
                <w:lang w:val="en-US"/>
              </w:rPr>
              <w:t xml:space="preserve">uring economic downturn people are used to save money for the worst times and spend them </w:t>
            </w:r>
            <w:r>
              <w:rPr>
                <w:color w:val="000000"/>
                <w:lang w:val="en-US"/>
              </w:rPr>
              <w:t>on only the essentials</w:t>
            </w:r>
            <w:r w:rsidRPr="0093207D">
              <w:rPr>
                <w:color w:val="000000"/>
                <w:lang w:val="en-US"/>
              </w:rPr>
              <w:t>, therefore branding stays in the minority</w:t>
            </w:r>
            <w:r>
              <w:rPr>
                <w:color w:val="000000"/>
                <w:lang w:val="en-US"/>
              </w:rPr>
              <w:t>.</w:t>
            </w:r>
          </w:p>
        </w:tc>
      </w:tr>
      <w:tr w:rsidR="004204D0" w:rsidRPr="008924DC" w14:paraId="62814951" w14:textId="77777777" w:rsidTr="00D34DAD">
        <w:tc>
          <w:tcPr>
            <w:tcW w:w="0" w:type="auto"/>
          </w:tcPr>
          <w:p w14:paraId="2D0C7C68" w14:textId="77777777" w:rsidR="004204D0" w:rsidRPr="00910EC4" w:rsidRDefault="004204D0" w:rsidP="00D34DAD">
            <w:pPr>
              <w:rPr>
                <w:b/>
                <w:bCs/>
                <w:color w:val="000000"/>
                <w:lang w:val="en-US"/>
              </w:rPr>
            </w:pPr>
            <w:r w:rsidRPr="00910EC4">
              <w:rPr>
                <w:rStyle w:val="af4"/>
                <w:b w:val="0"/>
                <w:bCs w:val="0"/>
                <w:color w:val="000000"/>
                <w:lang w:val="en-US"/>
              </w:rPr>
              <w:t>Economic</w:t>
            </w:r>
            <w:r w:rsidRPr="00910EC4">
              <w:rPr>
                <w:rStyle w:val="af4"/>
                <w:b w:val="0"/>
                <w:bCs w:val="0"/>
                <w:color w:val="000000"/>
              </w:rPr>
              <w:t xml:space="preserve"> </w:t>
            </w:r>
            <w:r w:rsidRPr="00910EC4">
              <w:rPr>
                <w:rStyle w:val="af4"/>
                <w:b w:val="0"/>
                <w:bCs w:val="0"/>
                <w:color w:val="000000"/>
                <w:lang w:val="en-US"/>
              </w:rPr>
              <w:t>growth</w:t>
            </w:r>
          </w:p>
        </w:tc>
        <w:tc>
          <w:tcPr>
            <w:tcW w:w="0" w:type="auto"/>
          </w:tcPr>
          <w:p w14:paraId="530D5EB2" w14:textId="77777777" w:rsidR="004204D0" w:rsidRPr="0093207D" w:rsidRDefault="004204D0" w:rsidP="00D34DAD">
            <w:pPr>
              <w:jc w:val="center"/>
              <w:rPr>
                <w:lang w:val="en-US"/>
              </w:rPr>
            </w:pPr>
            <w:r w:rsidRPr="0093207D">
              <w:rPr>
                <w:lang w:val="en-US"/>
              </w:rPr>
              <w:t>N/F</w:t>
            </w:r>
          </w:p>
        </w:tc>
        <w:tc>
          <w:tcPr>
            <w:tcW w:w="0" w:type="auto"/>
          </w:tcPr>
          <w:p w14:paraId="42F6C65A" w14:textId="77777777" w:rsidR="004204D0" w:rsidRPr="0093207D" w:rsidRDefault="004204D0" w:rsidP="00D34DAD">
            <w:pPr>
              <w:jc w:val="center"/>
              <w:rPr>
                <w:lang w:val="en-US"/>
              </w:rPr>
            </w:pPr>
            <w:r w:rsidRPr="0093207D">
              <w:rPr>
                <w:lang w:val="en-US"/>
              </w:rPr>
              <w:t>+</w:t>
            </w:r>
          </w:p>
        </w:tc>
        <w:tc>
          <w:tcPr>
            <w:tcW w:w="0" w:type="auto"/>
          </w:tcPr>
          <w:p w14:paraId="102455EC" w14:textId="77777777" w:rsidR="004204D0" w:rsidRPr="0093207D" w:rsidRDefault="004204D0" w:rsidP="00D34DAD">
            <w:pPr>
              <w:jc w:val="center"/>
              <w:rPr>
                <w:lang w:val="en-US"/>
              </w:rPr>
            </w:pPr>
            <w:r w:rsidRPr="0093207D">
              <w:rPr>
                <w:lang w:val="en-US"/>
              </w:rPr>
              <w:t>&lt;</w:t>
            </w:r>
          </w:p>
        </w:tc>
        <w:tc>
          <w:tcPr>
            <w:tcW w:w="0" w:type="auto"/>
          </w:tcPr>
          <w:p w14:paraId="5D00EF70" w14:textId="77777777" w:rsidR="004204D0" w:rsidRPr="0093207D" w:rsidRDefault="004204D0" w:rsidP="00D34DAD">
            <w:pPr>
              <w:jc w:val="center"/>
              <w:rPr>
                <w:color w:val="000000"/>
                <w:lang w:val="en-US"/>
              </w:rPr>
            </w:pPr>
            <w:r w:rsidRPr="0093207D">
              <w:rPr>
                <w:color w:val="000000"/>
                <w:lang w:val="en-US"/>
              </w:rPr>
              <w:t>IMPORTANT</w:t>
            </w:r>
          </w:p>
        </w:tc>
        <w:tc>
          <w:tcPr>
            <w:tcW w:w="0" w:type="auto"/>
          </w:tcPr>
          <w:p w14:paraId="07EE7814" w14:textId="77777777" w:rsidR="004204D0" w:rsidRPr="00120A4D" w:rsidRDefault="004204D0" w:rsidP="00D34DAD">
            <w:pPr>
              <w:jc w:val="both"/>
              <w:rPr>
                <w:color w:val="000000"/>
                <w:lang w:val="en-US"/>
              </w:rPr>
            </w:pPr>
            <w:r>
              <w:rPr>
                <w:color w:val="000000"/>
                <w:lang w:val="en-US"/>
              </w:rPr>
              <w:t>D</w:t>
            </w:r>
            <w:r w:rsidRPr="0093207D">
              <w:rPr>
                <w:color w:val="000000"/>
                <w:lang w:val="en-US"/>
              </w:rPr>
              <w:t xml:space="preserve">uring economic growth </w:t>
            </w:r>
            <w:r>
              <w:rPr>
                <w:color w:val="000000"/>
                <w:lang w:val="en-US"/>
              </w:rPr>
              <w:t>potential clients</w:t>
            </w:r>
            <w:r w:rsidRPr="0093207D">
              <w:rPr>
                <w:color w:val="000000"/>
                <w:lang w:val="en-US"/>
              </w:rPr>
              <w:t xml:space="preserve"> are waiting for getting more money that they can spend on promotion</w:t>
            </w:r>
            <w:r>
              <w:rPr>
                <w:color w:val="000000"/>
                <w:lang w:val="en-US"/>
              </w:rPr>
              <w:t xml:space="preserve"> of their companies </w:t>
            </w:r>
            <w:r w:rsidRPr="0093207D">
              <w:rPr>
                <w:color w:val="000000"/>
                <w:lang w:val="en-US"/>
              </w:rPr>
              <w:t>and making the product better and more attractive for customers</w:t>
            </w:r>
            <w:r>
              <w:rPr>
                <w:color w:val="000000"/>
                <w:lang w:val="en-US"/>
              </w:rPr>
              <w:t>.</w:t>
            </w:r>
          </w:p>
        </w:tc>
      </w:tr>
      <w:tr w:rsidR="004204D0" w:rsidRPr="008924DC" w14:paraId="12BE6BA9" w14:textId="77777777" w:rsidTr="00D34DAD">
        <w:tc>
          <w:tcPr>
            <w:tcW w:w="0" w:type="auto"/>
          </w:tcPr>
          <w:p w14:paraId="14E68F28" w14:textId="77777777" w:rsidR="004204D0" w:rsidRPr="00910EC4" w:rsidRDefault="004204D0" w:rsidP="00D34DAD">
            <w:pPr>
              <w:rPr>
                <w:rStyle w:val="af4"/>
                <w:b w:val="0"/>
                <w:bCs w:val="0"/>
                <w:color w:val="000000"/>
                <w:lang w:val="en-US"/>
              </w:rPr>
            </w:pPr>
            <w:r w:rsidRPr="00910EC4">
              <w:rPr>
                <w:rStyle w:val="af4"/>
                <w:b w:val="0"/>
                <w:bCs w:val="0"/>
                <w:color w:val="000000"/>
                <w:lang w:val="en-US"/>
              </w:rPr>
              <w:t>Lending</w:t>
            </w:r>
            <w:r w:rsidRPr="00910EC4">
              <w:rPr>
                <w:rStyle w:val="af4"/>
                <w:b w:val="0"/>
                <w:bCs w:val="0"/>
                <w:color w:val="000000"/>
              </w:rPr>
              <w:t xml:space="preserve"> </w:t>
            </w:r>
            <w:r w:rsidRPr="00910EC4">
              <w:rPr>
                <w:rStyle w:val="af4"/>
                <w:b w:val="0"/>
                <w:bCs w:val="0"/>
                <w:color w:val="000000"/>
                <w:lang w:val="en-US"/>
              </w:rPr>
              <w:t>rate</w:t>
            </w:r>
          </w:p>
        </w:tc>
        <w:tc>
          <w:tcPr>
            <w:tcW w:w="0" w:type="auto"/>
          </w:tcPr>
          <w:p w14:paraId="6C0EA621" w14:textId="77777777" w:rsidR="004204D0" w:rsidRPr="0093207D" w:rsidRDefault="004204D0" w:rsidP="00D34DAD">
            <w:pPr>
              <w:jc w:val="center"/>
              <w:rPr>
                <w:lang w:val="en-US"/>
              </w:rPr>
            </w:pPr>
            <w:r w:rsidRPr="0093207D">
              <w:rPr>
                <w:lang w:val="en-US"/>
              </w:rPr>
              <w:t>S</w:t>
            </w:r>
          </w:p>
        </w:tc>
        <w:tc>
          <w:tcPr>
            <w:tcW w:w="0" w:type="auto"/>
          </w:tcPr>
          <w:p w14:paraId="09082D76" w14:textId="77777777" w:rsidR="004204D0" w:rsidRPr="0093207D" w:rsidRDefault="004204D0" w:rsidP="00D34DAD">
            <w:pPr>
              <w:jc w:val="center"/>
              <w:rPr>
                <w:lang w:val="en-US"/>
              </w:rPr>
            </w:pPr>
            <w:r w:rsidRPr="0093207D">
              <w:rPr>
                <w:lang w:val="en-US"/>
              </w:rPr>
              <w:t>-</w:t>
            </w:r>
          </w:p>
        </w:tc>
        <w:tc>
          <w:tcPr>
            <w:tcW w:w="0" w:type="auto"/>
          </w:tcPr>
          <w:p w14:paraId="19C4C9E2" w14:textId="77777777" w:rsidR="004204D0" w:rsidRPr="0093207D" w:rsidRDefault="004204D0" w:rsidP="00D34DAD">
            <w:pPr>
              <w:jc w:val="center"/>
              <w:rPr>
                <w:lang w:val="en-US"/>
              </w:rPr>
            </w:pPr>
            <w:r w:rsidRPr="0093207D">
              <w:rPr>
                <w:lang w:val="en-US"/>
              </w:rPr>
              <w:t>=</w:t>
            </w:r>
          </w:p>
        </w:tc>
        <w:tc>
          <w:tcPr>
            <w:tcW w:w="0" w:type="auto"/>
          </w:tcPr>
          <w:p w14:paraId="2D81978E" w14:textId="77777777" w:rsidR="004204D0" w:rsidRPr="0093207D" w:rsidRDefault="004204D0" w:rsidP="00D34DAD">
            <w:pPr>
              <w:jc w:val="center"/>
              <w:rPr>
                <w:color w:val="000000"/>
                <w:lang w:val="en-US"/>
              </w:rPr>
            </w:pPr>
            <w:r w:rsidRPr="0093207D">
              <w:rPr>
                <w:color w:val="000000"/>
                <w:lang w:val="en-US"/>
              </w:rPr>
              <w:t>SUBSTANTIAL</w:t>
            </w:r>
          </w:p>
        </w:tc>
        <w:tc>
          <w:tcPr>
            <w:tcW w:w="0" w:type="auto"/>
          </w:tcPr>
          <w:p w14:paraId="5F9FDBC1" w14:textId="77777777" w:rsidR="004204D0" w:rsidRPr="0093207D" w:rsidRDefault="004204D0" w:rsidP="00D34DAD">
            <w:pPr>
              <w:jc w:val="both"/>
              <w:rPr>
                <w:color w:val="000000"/>
                <w:lang w:val="en-US"/>
              </w:rPr>
            </w:pPr>
            <w:r>
              <w:rPr>
                <w:color w:val="000000"/>
                <w:lang w:val="en-US"/>
              </w:rPr>
              <w:t>I</w:t>
            </w:r>
            <w:r w:rsidRPr="0093207D">
              <w:rPr>
                <w:color w:val="000000"/>
                <w:lang w:val="en-US"/>
              </w:rPr>
              <w:t xml:space="preserve">f </w:t>
            </w:r>
            <w:r>
              <w:rPr>
                <w:color w:val="000000"/>
                <w:lang w:val="en-US"/>
              </w:rPr>
              <w:t xml:space="preserve">there is </w:t>
            </w:r>
            <w:r w:rsidRPr="0093207D">
              <w:rPr>
                <w:color w:val="000000"/>
                <w:lang w:val="en-US"/>
              </w:rPr>
              <w:t>unattractive lending rate</w:t>
            </w:r>
            <w:r>
              <w:rPr>
                <w:color w:val="000000"/>
                <w:lang w:val="en-US"/>
              </w:rPr>
              <w:t xml:space="preserve">, potential customers </w:t>
            </w:r>
            <w:r w:rsidRPr="0093207D">
              <w:rPr>
                <w:color w:val="000000"/>
                <w:lang w:val="en-US"/>
              </w:rPr>
              <w:t xml:space="preserve">won't be ready to take a loan and won't have enough money to develop and promote </w:t>
            </w:r>
            <w:r>
              <w:rPr>
                <w:color w:val="000000"/>
                <w:lang w:val="en-US"/>
              </w:rPr>
              <w:t>the</w:t>
            </w:r>
            <w:r w:rsidRPr="0093207D">
              <w:rPr>
                <w:color w:val="000000"/>
                <w:lang w:val="en-US"/>
              </w:rPr>
              <w:t xml:space="preserve"> product </w:t>
            </w:r>
            <w:r>
              <w:rPr>
                <w:color w:val="000000"/>
                <w:lang w:val="en-US"/>
              </w:rPr>
              <w:t>(</w:t>
            </w:r>
            <w:r w:rsidRPr="0093207D">
              <w:rPr>
                <w:color w:val="000000"/>
                <w:lang w:val="en-US"/>
              </w:rPr>
              <w:t>because it is extra services</w:t>
            </w:r>
            <w:r>
              <w:rPr>
                <w:color w:val="000000"/>
                <w:lang w:val="en-US"/>
              </w:rPr>
              <w:t>).</w:t>
            </w:r>
          </w:p>
        </w:tc>
      </w:tr>
    </w:tbl>
    <w:p w14:paraId="43A330E0" w14:textId="77777777" w:rsidR="0084367E" w:rsidRDefault="0084367E" w:rsidP="0084367E">
      <w:pPr>
        <w:pStyle w:val="af5"/>
        <w:spacing w:before="120" w:beforeAutospacing="0" w:after="0" w:afterAutospacing="0" w:line="276" w:lineRule="auto"/>
        <w:ind w:left="720"/>
        <w:jc w:val="both"/>
        <w:textAlignment w:val="baseline"/>
        <w:rPr>
          <w:color w:val="404040"/>
          <w:lang w:val="en-US"/>
        </w:rPr>
      </w:pPr>
    </w:p>
    <w:p w14:paraId="078D5D79" w14:textId="03258D47" w:rsidR="004204D0" w:rsidRPr="00483B7D" w:rsidRDefault="004204D0" w:rsidP="00E15970">
      <w:pPr>
        <w:pStyle w:val="af5"/>
        <w:numPr>
          <w:ilvl w:val="0"/>
          <w:numId w:val="20"/>
        </w:numPr>
        <w:spacing w:before="120" w:beforeAutospacing="0" w:after="0" w:afterAutospacing="0" w:line="276" w:lineRule="auto"/>
        <w:jc w:val="both"/>
        <w:textAlignment w:val="baseline"/>
        <w:rPr>
          <w:color w:val="404040"/>
          <w:lang w:val="en-US"/>
        </w:rPr>
      </w:pPr>
      <w:r w:rsidRPr="004204D0">
        <w:rPr>
          <w:color w:val="404040"/>
          <w:lang w:val="en-US"/>
        </w:rPr>
        <w:t xml:space="preserve">Companies are now forced to prioritize necessary production costs over brand development due to continued increases in raw material and logistics costs. </w:t>
      </w:r>
      <w:r w:rsidR="00D57503">
        <w:rPr>
          <w:color w:val="404040"/>
          <w:lang w:val="en-US"/>
        </w:rPr>
        <w:t>(EMARKETER,</w:t>
      </w:r>
      <w:r w:rsidR="00D57503" w:rsidRPr="007D621E">
        <w:rPr>
          <w:color w:val="404040"/>
          <w:lang w:val="en-US"/>
        </w:rPr>
        <w:t xml:space="preserve"> </w:t>
      </w:r>
      <w:r w:rsidR="007D621E" w:rsidRPr="007D621E">
        <w:rPr>
          <w:color w:val="404040"/>
          <w:lang w:val="en-US"/>
        </w:rPr>
        <w:t xml:space="preserve">2023, March 28). </w:t>
      </w:r>
      <w:r w:rsidRPr="004204D0">
        <w:rPr>
          <w:color w:val="404040"/>
          <w:lang w:val="en-US"/>
        </w:rPr>
        <w:t>For example, industry reports predict that supply chain bottlenecks and geopolitical disruptions will lead to a 40% increase in steel prices and a 25-30% increase in logistics costs in 2024. According to a study conducted in the Russian construction industry, 20% of mid-sized businesses have reduced their branding spending by 30-50% in 2024, resulting in a 12-15% decrease in customer retention. weaker competitive positioning and, as a result, a decrease in perceived product quality.</w:t>
      </w:r>
      <w:r w:rsidR="007D621E" w:rsidRPr="007D621E">
        <w:rPr>
          <w:color w:val="404040"/>
          <w:lang w:val="en-US"/>
        </w:rPr>
        <w:t xml:space="preserve"> </w:t>
      </w:r>
      <w:r w:rsidR="00D57503">
        <w:rPr>
          <w:color w:val="404040"/>
          <w:lang w:val="en-US"/>
        </w:rPr>
        <w:t xml:space="preserve">(Forbes, </w:t>
      </w:r>
      <w:r w:rsidR="007D621E" w:rsidRPr="007D621E">
        <w:rPr>
          <w:color w:val="404040"/>
        </w:rPr>
        <w:t xml:space="preserve">2023, </w:t>
      </w:r>
      <w:r w:rsidR="007D621E" w:rsidRPr="007D621E">
        <w:rPr>
          <w:color w:val="404040"/>
          <w:lang w:val="en-US"/>
        </w:rPr>
        <w:t>November</w:t>
      </w:r>
      <w:r w:rsidR="007D621E" w:rsidRPr="007D621E">
        <w:rPr>
          <w:color w:val="404040"/>
        </w:rPr>
        <w:t xml:space="preserve"> 16). </w:t>
      </w:r>
    </w:p>
    <w:p w14:paraId="5547B177" w14:textId="124DA7E4" w:rsidR="004204D0" w:rsidRPr="007D621E" w:rsidRDefault="004204D0" w:rsidP="00E15970">
      <w:pPr>
        <w:pStyle w:val="af5"/>
        <w:numPr>
          <w:ilvl w:val="0"/>
          <w:numId w:val="20"/>
        </w:numPr>
        <w:spacing w:before="0" w:beforeAutospacing="0" w:after="0" w:afterAutospacing="0" w:line="276" w:lineRule="auto"/>
        <w:jc w:val="both"/>
        <w:textAlignment w:val="baseline"/>
        <w:rPr>
          <w:color w:val="404040"/>
          <w:lang w:val="en-US"/>
        </w:rPr>
      </w:pPr>
      <w:r w:rsidRPr="00E15970">
        <w:rPr>
          <w:color w:val="404040"/>
          <w:lang w:val="en-US"/>
        </w:rPr>
        <w:t xml:space="preserve">Companies are shifting their budgets from product innovation to financial instruments due to rising interest rates and tempting yields in capital markets (for example, bond yields are expected to be 8-10% in 2024). </w:t>
      </w:r>
      <w:r w:rsidR="00D57503">
        <w:rPr>
          <w:color w:val="404040"/>
          <w:lang w:val="en-US"/>
        </w:rPr>
        <w:t>(</w:t>
      </w:r>
      <w:proofErr w:type="spellStart"/>
      <w:r w:rsidR="00D57503">
        <w:rPr>
          <w:color w:val="404040"/>
          <w:lang w:val="en-US"/>
        </w:rPr>
        <w:t>Rusbonds</w:t>
      </w:r>
      <w:proofErr w:type="spellEnd"/>
      <w:r w:rsidR="00D57503">
        <w:rPr>
          <w:color w:val="404040"/>
          <w:lang w:val="en-US"/>
        </w:rPr>
        <w:t xml:space="preserve">, </w:t>
      </w:r>
      <w:r w:rsidR="007D621E" w:rsidRPr="007D621E">
        <w:rPr>
          <w:color w:val="404040"/>
          <w:lang w:val="en-US"/>
        </w:rPr>
        <w:t xml:space="preserve">2024, December 28). </w:t>
      </w:r>
      <w:r w:rsidRPr="00E15970">
        <w:rPr>
          <w:color w:val="404040"/>
          <w:lang w:val="en-US"/>
        </w:rPr>
        <w:t>According to central bank reports, corporate investment in securities has grown by 25% year-on-year, but R&amp;D spending has fallen by 12% over the same time period. A major Russian manufacturer of household appliances has seen a 20% increase in complaints about product defects after allocating 30% of its quality control budget to treasury bonds (Kommersant, 2024). As product quality stagnates, short-term profit growth undermines long-term competitiveness. Based on their previous reputation, consumers increasingly believe that brands are “moving by inertia”</w:t>
      </w:r>
      <w:r w:rsidR="00D57503">
        <w:rPr>
          <w:color w:val="404040"/>
          <w:lang w:val="en-US"/>
        </w:rPr>
        <w:t xml:space="preserve"> (</w:t>
      </w:r>
      <w:proofErr w:type="spellStart"/>
      <w:r w:rsidR="007D621E" w:rsidRPr="007D621E">
        <w:rPr>
          <w:color w:val="404040"/>
        </w:rPr>
        <w:t>Сапиюлаевич</w:t>
      </w:r>
      <w:proofErr w:type="spellEnd"/>
      <w:r w:rsidR="007D621E" w:rsidRPr="00D57503">
        <w:rPr>
          <w:color w:val="404040"/>
          <w:lang w:val="en-US"/>
        </w:rPr>
        <w:t xml:space="preserve">, </w:t>
      </w:r>
      <w:r w:rsidR="007D621E" w:rsidRPr="007D621E">
        <w:rPr>
          <w:color w:val="404040"/>
        </w:rPr>
        <w:t>Г</w:t>
      </w:r>
      <w:r w:rsidR="007D621E" w:rsidRPr="00D57503">
        <w:rPr>
          <w:color w:val="404040"/>
          <w:lang w:val="en-US"/>
        </w:rPr>
        <w:t xml:space="preserve">. </w:t>
      </w:r>
      <w:r w:rsidR="007D621E" w:rsidRPr="007D621E">
        <w:rPr>
          <w:color w:val="404040"/>
        </w:rPr>
        <w:t>Н</w:t>
      </w:r>
      <w:r w:rsidR="007D621E" w:rsidRPr="00D57503">
        <w:rPr>
          <w:color w:val="404040"/>
          <w:lang w:val="en-US"/>
        </w:rPr>
        <w:t xml:space="preserve">. (2021). </w:t>
      </w:r>
    </w:p>
    <w:p w14:paraId="3A6FF926" w14:textId="77777777" w:rsidR="004204D0" w:rsidRPr="007D621E" w:rsidRDefault="004204D0" w:rsidP="00E15970">
      <w:pPr>
        <w:pStyle w:val="af5"/>
        <w:numPr>
          <w:ilvl w:val="0"/>
          <w:numId w:val="20"/>
        </w:numPr>
        <w:spacing w:before="0" w:beforeAutospacing="0" w:after="0" w:afterAutospacing="0" w:line="276" w:lineRule="auto"/>
        <w:jc w:val="both"/>
        <w:textAlignment w:val="baseline"/>
        <w:rPr>
          <w:color w:val="404040"/>
          <w:lang w:val="en-US"/>
        </w:rPr>
      </w:pPr>
      <w:r w:rsidRPr="00E15970">
        <w:rPr>
          <w:color w:val="404040"/>
          <w:lang w:val="en-US"/>
        </w:rPr>
        <w:t xml:space="preserve">During the economic downturn of 2024 (GDP -1.5%), 63% of consumers preferred price over brand, according to the Romir consumer index. </w:t>
      </w:r>
      <w:r w:rsidRPr="007D621E">
        <w:rPr>
          <w:color w:val="404040"/>
          <w:lang w:val="en-US"/>
        </w:rPr>
        <w:t>The reaction of businesses was as follows:</w:t>
      </w:r>
    </w:p>
    <w:p w14:paraId="156954B2" w14:textId="77777777" w:rsidR="00E15970" w:rsidRPr="00E15970" w:rsidRDefault="004204D0" w:rsidP="00E15970">
      <w:pPr>
        <w:pStyle w:val="af5"/>
        <w:numPr>
          <w:ilvl w:val="0"/>
          <w:numId w:val="15"/>
        </w:numPr>
        <w:spacing w:before="0" w:beforeAutospacing="0" w:after="0" w:afterAutospacing="0" w:line="276" w:lineRule="auto"/>
        <w:jc w:val="both"/>
        <w:textAlignment w:val="baseline"/>
        <w:rPr>
          <w:color w:val="404040"/>
          <w:lang w:val="en-US"/>
        </w:rPr>
      </w:pPr>
      <w:r w:rsidRPr="00E15970">
        <w:rPr>
          <w:color w:val="404040"/>
          <w:lang w:val="en-US"/>
        </w:rPr>
        <w:t>Reduction of branding expenses by 35-40% (</w:t>
      </w:r>
      <w:proofErr w:type="spellStart"/>
      <w:r w:rsidRPr="00E15970">
        <w:rPr>
          <w:color w:val="404040"/>
          <w:lang w:val="en-US"/>
        </w:rPr>
        <w:t>Rosstat</w:t>
      </w:r>
      <w:proofErr w:type="spellEnd"/>
      <w:r w:rsidRPr="00E15970">
        <w:rPr>
          <w:color w:val="404040"/>
          <w:lang w:val="en-US"/>
        </w:rPr>
        <w:t>).</w:t>
      </w:r>
    </w:p>
    <w:p w14:paraId="038E9F46" w14:textId="0C96EF5C" w:rsidR="004204D0" w:rsidRPr="00E15970" w:rsidRDefault="004204D0" w:rsidP="00E15970">
      <w:pPr>
        <w:pStyle w:val="af5"/>
        <w:numPr>
          <w:ilvl w:val="0"/>
          <w:numId w:val="15"/>
        </w:numPr>
        <w:spacing w:before="0" w:beforeAutospacing="0" w:after="0" w:afterAutospacing="0" w:line="276" w:lineRule="auto"/>
        <w:jc w:val="both"/>
        <w:textAlignment w:val="baseline"/>
        <w:rPr>
          <w:color w:val="404040"/>
          <w:lang w:val="en-US"/>
        </w:rPr>
      </w:pPr>
      <w:r w:rsidRPr="00E15970">
        <w:rPr>
          <w:color w:val="404040"/>
          <w:lang w:val="en-US"/>
        </w:rPr>
        <w:t>Discontinuing production of high-quality packaging lines (for example, a major food manufacturer switched from laminated to plain cardboard boxes).</w:t>
      </w:r>
    </w:p>
    <w:p w14:paraId="1181000C" w14:textId="77777777" w:rsidR="004204D0" w:rsidRPr="00E15970" w:rsidRDefault="004204D0" w:rsidP="00E15970">
      <w:pPr>
        <w:pStyle w:val="af5"/>
        <w:spacing w:before="120" w:beforeAutospacing="0" w:after="0" w:afterAutospacing="0" w:line="276" w:lineRule="auto"/>
        <w:ind w:firstLine="709"/>
        <w:jc w:val="both"/>
        <w:rPr>
          <w:color w:val="000000"/>
          <w:lang w:val="en-US"/>
        </w:rPr>
      </w:pPr>
      <w:r w:rsidRPr="00E15970">
        <w:rPr>
          <w:color w:val="404040"/>
          <w:lang w:val="en-US"/>
        </w:rPr>
        <w:t>After 18 months of marketing cuts, Unilever Russia reported an 18% drop in brand awareness. Price wars begin when products become interchangeable.</w:t>
      </w:r>
    </w:p>
    <w:p w14:paraId="1CEB8801" w14:textId="7C2E6260" w:rsidR="004204D0" w:rsidRPr="00E15970" w:rsidRDefault="004204D0" w:rsidP="00E15970">
      <w:pPr>
        <w:pStyle w:val="af5"/>
        <w:numPr>
          <w:ilvl w:val="0"/>
          <w:numId w:val="20"/>
        </w:numPr>
        <w:spacing w:before="120" w:beforeAutospacing="0" w:after="0" w:afterAutospacing="0" w:line="276" w:lineRule="auto"/>
        <w:jc w:val="both"/>
        <w:textAlignment w:val="baseline"/>
        <w:rPr>
          <w:color w:val="404040"/>
          <w:lang w:val="en-US"/>
        </w:rPr>
      </w:pPr>
      <w:r w:rsidRPr="00E15970">
        <w:rPr>
          <w:color w:val="404040"/>
          <w:lang w:val="en-US"/>
        </w:rPr>
        <w:t>Businesses and consumers allocate more funds to discretionary spending during periods of GDP growth (e.g. +3.2% in 2024). Key trends:</w:t>
      </w:r>
    </w:p>
    <w:p w14:paraId="12CD5852" w14:textId="77777777" w:rsidR="004204D0" w:rsidRPr="00E15970" w:rsidRDefault="004204D0" w:rsidP="00E15970">
      <w:pPr>
        <w:pStyle w:val="af5"/>
        <w:numPr>
          <w:ilvl w:val="0"/>
          <w:numId w:val="22"/>
        </w:numPr>
        <w:spacing w:before="0" w:beforeAutospacing="0" w:after="0" w:afterAutospacing="0" w:line="276" w:lineRule="auto"/>
        <w:jc w:val="both"/>
        <w:textAlignment w:val="baseline"/>
        <w:rPr>
          <w:color w:val="404040"/>
          <w:lang w:val="en-US"/>
        </w:rPr>
      </w:pPr>
      <w:r w:rsidRPr="00E15970">
        <w:rPr>
          <w:color w:val="404040"/>
          <w:lang w:val="en-US"/>
        </w:rPr>
        <w:t>Businesses: According to RBK Research (2024), 35% of SMEs increased their marketing budgets by 20-25%.</w:t>
      </w:r>
    </w:p>
    <w:p w14:paraId="6AC1FFFA" w14:textId="77777777" w:rsidR="004204D0" w:rsidRPr="00E15970" w:rsidRDefault="004204D0" w:rsidP="00E15970">
      <w:pPr>
        <w:pStyle w:val="af5"/>
        <w:numPr>
          <w:ilvl w:val="0"/>
          <w:numId w:val="22"/>
        </w:numPr>
        <w:spacing w:before="0" w:beforeAutospacing="0" w:after="0" w:afterAutospacing="0" w:line="276" w:lineRule="auto"/>
        <w:jc w:val="both"/>
        <w:textAlignment w:val="baseline"/>
        <w:rPr>
          <w:color w:val="404040"/>
          <w:lang w:val="en-US"/>
        </w:rPr>
      </w:pPr>
      <w:r w:rsidRPr="00E15970">
        <w:rPr>
          <w:color w:val="404040"/>
          <w:lang w:val="en-US"/>
        </w:rPr>
        <w:t>Customers are willing to pay an additional 15% to 20% for branded products (</w:t>
      </w:r>
      <w:proofErr w:type="spellStart"/>
      <w:r w:rsidRPr="00E15970">
        <w:rPr>
          <w:color w:val="404040"/>
          <w:lang w:val="en-US"/>
        </w:rPr>
        <w:t>NielsenIQ</w:t>
      </w:r>
      <w:proofErr w:type="spellEnd"/>
      <w:r w:rsidRPr="00E15970">
        <w:rPr>
          <w:color w:val="404040"/>
          <w:lang w:val="en-US"/>
        </w:rPr>
        <w:t>, Q2 2024).</w:t>
      </w:r>
    </w:p>
    <w:p w14:paraId="2F8610E2" w14:textId="77777777" w:rsidR="004204D0" w:rsidRPr="00E15970" w:rsidRDefault="004204D0" w:rsidP="00AD202A">
      <w:pPr>
        <w:pStyle w:val="af5"/>
        <w:spacing w:before="0" w:beforeAutospacing="0" w:after="0" w:afterAutospacing="0" w:line="276" w:lineRule="auto"/>
        <w:ind w:firstLine="709"/>
        <w:jc w:val="both"/>
        <w:rPr>
          <w:color w:val="000000"/>
          <w:lang w:val="en-US"/>
        </w:rPr>
      </w:pPr>
      <w:r w:rsidRPr="00E15970">
        <w:rPr>
          <w:color w:val="404040"/>
          <w:lang w:val="en-US"/>
        </w:rPr>
        <w:t>Despite a 10% price increase, Russian cosmetics company Vesna doubled its budget for packaging design during the 2023-2024 expansion, resulting in a 30% increase in sales. Economic growth allows businesses to introduce high-quality product lines, invest in eco-friendly packaging, and restore brand equity after difficult times. </w:t>
      </w:r>
    </w:p>
    <w:p w14:paraId="454279A1" w14:textId="4348612A" w:rsidR="004204D0" w:rsidRPr="00E15970" w:rsidRDefault="004204D0" w:rsidP="008D6FAB">
      <w:pPr>
        <w:pStyle w:val="af5"/>
        <w:numPr>
          <w:ilvl w:val="0"/>
          <w:numId w:val="20"/>
        </w:numPr>
        <w:spacing w:before="120" w:beforeAutospacing="0" w:after="0" w:afterAutospacing="0" w:line="276" w:lineRule="auto"/>
        <w:jc w:val="both"/>
        <w:textAlignment w:val="baseline"/>
        <w:rPr>
          <w:color w:val="404040"/>
          <w:lang w:val="en-US"/>
        </w:rPr>
      </w:pPr>
      <w:r w:rsidRPr="00E15970">
        <w:rPr>
          <w:color w:val="404040"/>
          <w:lang w:val="en-US"/>
        </w:rPr>
        <w:t>Companies avoid loans to upgrade packaging and improve product quality due to high interest rates; according to a 2024 RBC survey, 67% of small businesses considered loan terms “unacceptable” for introducing new products</w:t>
      </w:r>
      <w:r w:rsidR="00D57503">
        <w:rPr>
          <w:color w:val="404040"/>
          <w:lang w:val="en-US"/>
        </w:rPr>
        <w:t xml:space="preserve"> (</w:t>
      </w:r>
      <w:r w:rsidR="007D621E" w:rsidRPr="007D621E">
        <w:rPr>
          <w:color w:val="404040"/>
        </w:rPr>
        <w:t>Альфа</w:t>
      </w:r>
      <w:r w:rsidR="007D621E" w:rsidRPr="00D57503">
        <w:rPr>
          <w:color w:val="404040"/>
          <w:lang w:val="en-US"/>
        </w:rPr>
        <w:t>-</w:t>
      </w:r>
      <w:r w:rsidR="007D621E" w:rsidRPr="007D621E">
        <w:rPr>
          <w:color w:val="404040"/>
        </w:rPr>
        <w:t>банк</w:t>
      </w:r>
      <w:r w:rsidR="007D621E" w:rsidRPr="00D57503">
        <w:rPr>
          <w:color w:val="404040"/>
          <w:lang w:val="en-US"/>
        </w:rPr>
        <w:t xml:space="preserve">. </w:t>
      </w:r>
      <w:r w:rsidR="00D57503">
        <w:rPr>
          <w:color w:val="404040"/>
          <w:lang w:val="en-US"/>
        </w:rPr>
        <w:t>2</w:t>
      </w:r>
      <w:r w:rsidR="007D621E" w:rsidRPr="00D57503">
        <w:rPr>
          <w:color w:val="404040"/>
          <w:lang w:val="en-US"/>
        </w:rPr>
        <w:t xml:space="preserve">023, </w:t>
      </w:r>
      <w:r w:rsidR="007D621E" w:rsidRPr="007D621E">
        <w:rPr>
          <w:color w:val="404040"/>
          <w:lang w:val="en-US"/>
        </w:rPr>
        <w:t>November</w:t>
      </w:r>
      <w:r w:rsidR="007D621E" w:rsidRPr="00D57503">
        <w:rPr>
          <w:color w:val="404040"/>
          <w:lang w:val="en-US"/>
        </w:rPr>
        <w:t xml:space="preserve"> 14). </w:t>
      </w:r>
      <w:r w:rsidRPr="00E15970">
        <w:rPr>
          <w:color w:val="404040"/>
          <w:lang w:val="en-US"/>
        </w:rPr>
        <w:t>Money that could be used for branding is used as follows:</w:t>
      </w:r>
    </w:p>
    <w:p w14:paraId="2240F2ED" w14:textId="77777777" w:rsidR="004204D0" w:rsidRPr="00E15970" w:rsidRDefault="004204D0" w:rsidP="008D6FAB">
      <w:pPr>
        <w:pStyle w:val="af5"/>
        <w:numPr>
          <w:ilvl w:val="0"/>
          <w:numId w:val="24"/>
        </w:numPr>
        <w:spacing w:before="0" w:beforeAutospacing="0" w:after="0" w:afterAutospacing="0" w:line="276" w:lineRule="auto"/>
        <w:jc w:val="both"/>
        <w:textAlignment w:val="baseline"/>
        <w:rPr>
          <w:color w:val="404040"/>
          <w:lang w:val="en-US"/>
        </w:rPr>
      </w:pPr>
      <w:r w:rsidRPr="00E15970">
        <w:rPr>
          <w:color w:val="404040"/>
          <w:lang w:val="en-US"/>
        </w:rPr>
        <w:t>Debt servicing (40% of manufacturers have debt exceeding 30% of revenue).</w:t>
      </w:r>
    </w:p>
    <w:p w14:paraId="30B434FB" w14:textId="77777777" w:rsidR="004204D0" w:rsidRPr="00E15970" w:rsidRDefault="004204D0" w:rsidP="008D6FAB">
      <w:pPr>
        <w:pStyle w:val="af5"/>
        <w:numPr>
          <w:ilvl w:val="0"/>
          <w:numId w:val="24"/>
        </w:numPr>
        <w:spacing w:before="0" w:beforeAutospacing="0" w:after="0" w:afterAutospacing="0" w:line="276" w:lineRule="auto"/>
        <w:jc w:val="both"/>
        <w:textAlignment w:val="baseline"/>
        <w:rPr>
          <w:color w:val="404040"/>
          <w:lang w:val="en-US"/>
        </w:rPr>
      </w:pPr>
      <w:r w:rsidRPr="00E15970">
        <w:rPr>
          <w:color w:val="404040"/>
          <w:lang w:val="en-US"/>
        </w:rPr>
        <w:t>Paying exorbitant prices for raw materials.</w:t>
      </w:r>
    </w:p>
    <w:p w14:paraId="4B694438" w14:textId="553E25D2" w:rsidR="0039234B" w:rsidRPr="0084367E" w:rsidRDefault="004204D0" w:rsidP="008D6FAB">
      <w:pPr>
        <w:pStyle w:val="af5"/>
        <w:spacing w:before="120" w:beforeAutospacing="0" w:after="0" w:afterAutospacing="0" w:line="276" w:lineRule="auto"/>
        <w:ind w:firstLine="709"/>
        <w:jc w:val="both"/>
        <w:rPr>
          <w:color w:val="404040"/>
          <w:lang w:val="en-US"/>
        </w:rPr>
      </w:pPr>
      <w:r w:rsidRPr="00E15970">
        <w:rPr>
          <w:color w:val="404040"/>
          <w:lang w:val="en-US"/>
        </w:rPr>
        <w:t xml:space="preserve">The </w:t>
      </w:r>
      <w:proofErr w:type="spellStart"/>
      <w:r w:rsidRPr="00E15970">
        <w:rPr>
          <w:color w:val="404040"/>
          <w:lang w:val="en-US"/>
        </w:rPr>
        <w:t>VkusVill</w:t>
      </w:r>
      <w:proofErr w:type="spellEnd"/>
      <w:r w:rsidRPr="00E15970">
        <w:rPr>
          <w:color w:val="404040"/>
          <w:lang w:val="en-US"/>
        </w:rPr>
        <w:t xml:space="preserve"> retail chain in order to refinance existing loans, cut its packaging design budget by 25% in 2024. According to </w:t>
      </w:r>
      <w:proofErr w:type="spellStart"/>
      <w:r w:rsidRPr="00E15970">
        <w:rPr>
          <w:color w:val="404040"/>
          <w:lang w:val="en-US"/>
        </w:rPr>
        <w:t>NielsenIQ</w:t>
      </w:r>
      <w:proofErr w:type="spellEnd"/>
      <w:r w:rsidRPr="00E15970">
        <w:rPr>
          <w:color w:val="404040"/>
          <w:lang w:val="en-US"/>
        </w:rPr>
        <w:t>, brands that do not improve packaging or quality lose 5-7% of their market share annually. Internal financing instead of loans slows down development and reduces the return on investment in projects by 15-20%.</w:t>
      </w:r>
    </w:p>
    <w:p w14:paraId="56E54B93" w14:textId="77777777" w:rsidR="008D6FAB" w:rsidRPr="0084367E" w:rsidRDefault="008D6FAB" w:rsidP="008D6FAB">
      <w:pPr>
        <w:pStyle w:val="af5"/>
        <w:spacing w:before="120" w:beforeAutospacing="0" w:after="0" w:afterAutospacing="0" w:line="276" w:lineRule="auto"/>
        <w:ind w:firstLine="709"/>
        <w:jc w:val="both"/>
        <w:rPr>
          <w:color w:val="404040"/>
          <w:lang w:val="en-US"/>
        </w:rPr>
      </w:pPr>
    </w:p>
    <w:p w14:paraId="754BD04E" w14:textId="6BB2411C" w:rsidR="008D6FAB" w:rsidRDefault="008D6FAB" w:rsidP="00A72820">
      <w:pPr>
        <w:pStyle w:val="af6"/>
        <w:keepNext/>
        <w:spacing w:after="0" w:line="276" w:lineRule="auto"/>
        <w:jc w:val="right"/>
        <w:rPr>
          <w:rFonts w:ascii="Times New Roman" w:hAnsi="Times New Roman" w:cs="Times New Roman"/>
          <w:i w:val="0"/>
          <w:iCs w:val="0"/>
          <w:color w:val="000000" w:themeColor="text1"/>
          <w:sz w:val="24"/>
          <w:szCs w:val="24"/>
          <w:lang w:val="en-US"/>
        </w:rPr>
      </w:pPr>
      <w:r w:rsidRPr="00101DED">
        <w:rPr>
          <w:rFonts w:ascii="Times New Roman" w:hAnsi="Times New Roman" w:cs="Times New Roman"/>
          <w:i w:val="0"/>
          <w:iCs w:val="0"/>
          <w:color w:val="000000" w:themeColor="text1"/>
          <w:sz w:val="24"/>
          <w:szCs w:val="24"/>
          <w:lang w:val="en-US"/>
        </w:rPr>
        <w:t xml:space="preserve">Table </w:t>
      </w:r>
      <w:r w:rsidR="00483B7D">
        <w:rPr>
          <w:rFonts w:ascii="Times New Roman" w:hAnsi="Times New Roman" w:cs="Times New Roman"/>
          <w:i w:val="0"/>
          <w:iCs w:val="0"/>
          <w:color w:val="000000" w:themeColor="text1"/>
          <w:sz w:val="24"/>
          <w:szCs w:val="24"/>
          <w:lang w:val="en-US"/>
        </w:rPr>
        <w:t>1.3</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The</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 xml:space="preserve">Social </w:t>
      </w:r>
      <w:r w:rsidRPr="00101DED">
        <w:rPr>
          <w:rFonts w:ascii="Times New Roman" w:hAnsi="Times New Roman" w:cs="Times New Roman"/>
          <w:i w:val="0"/>
          <w:iCs w:val="0"/>
          <w:color w:val="000000" w:themeColor="text1"/>
          <w:sz w:val="24"/>
          <w:szCs w:val="24"/>
          <w:lang w:val="en-US"/>
        </w:rPr>
        <w:t>fac</w:t>
      </w:r>
      <w:r>
        <w:rPr>
          <w:rFonts w:ascii="Times New Roman" w:hAnsi="Times New Roman" w:cs="Times New Roman"/>
          <w:i w:val="0"/>
          <w:iCs w:val="0"/>
          <w:color w:val="000000" w:themeColor="text1"/>
          <w:sz w:val="24"/>
          <w:szCs w:val="24"/>
          <w:lang w:val="en-US"/>
        </w:rPr>
        <w:t>to</w:t>
      </w:r>
      <w:r w:rsidRPr="00101DED">
        <w:rPr>
          <w:rFonts w:ascii="Times New Roman" w:hAnsi="Times New Roman" w:cs="Times New Roman"/>
          <w:i w:val="0"/>
          <w:iCs w:val="0"/>
          <w:color w:val="000000" w:themeColor="text1"/>
          <w:sz w:val="24"/>
          <w:szCs w:val="24"/>
          <w:lang w:val="en-US"/>
        </w:rPr>
        <w:t>rs of PESTEL-analysis</w:t>
      </w:r>
    </w:p>
    <w:p w14:paraId="0C2D7601" w14:textId="6BE0A874" w:rsidR="00A72820" w:rsidRPr="00A72820" w:rsidRDefault="00A72820" w:rsidP="00A72820">
      <w:pPr>
        <w:spacing w:line="276" w:lineRule="auto"/>
        <w:jc w:val="right"/>
        <w:rPr>
          <w:lang w:val="en-US" w:eastAsia="en-US"/>
        </w:rPr>
      </w:pPr>
      <w:r>
        <w:rPr>
          <w:lang w:val="en-US" w:eastAsia="en-US"/>
        </w:rPr>
        <w:t>Complied by author</w:t>
      </w:r>
    </w:p>
    <w:tbl>
      <w:tblPr>
        <w:tblStyle w:val="af3"/>
        <w:tblW w:w="0" w:type="auto"/>
        <w:tblLook w:val="04A0" w:firstRow="1" w:lastRow="0" w:firstColumn="1" w:lastColumn="0" w:noHBand="0" w:noVBand="1"/>
      </w:tblPr>
      <w:tblGrid>
        <w:gridCol w:w="1839"/>
        <w:gridCol w:w="670"/>
        <w:gridCol w:w="656"/>
        <w:gridCol w:w="1190"/>
        <w:gridCol w:w="1875"/>
        <w:gridCol w:w="3115"/>
      </w:tblGrid>
      <w:tr w:rsidR="008D6FAB" w:rsidRPr="0093207D" w14:paraId="14DFE91F" w14:textId="77777777" w:rsidTr="00D34DAD">
        <w:tc>
          <w:tcPr>
            <w:tcW w:w="0" w:type="auto"/>
            <w:vMerge w:val="restart"/>
            <w:vAlign w:val="bottom"/>
          </w:tcPr>
          <w:p w14:paraId="788334B2" w14:textId="77777777" w:rsidR="008D6FAB" w:rsidRPr="000243C6" w:rsidRDefault="008D6FAB" w:rsidP="00D34DAD">
            <w:pPr>
              <w:pStyle w:val="p1"/>
              <w:jc w:val="center"/>
              <w:rPr>
                <w:b/>
                <w:bCs/>
                <w:sz w:val="24"/>
                <w:szCs w:val="24"/>
                <w:lang w:val="en-US"/>
              </w:rPr>
            </w:pPr>
            <w:r w:rsidRPr="000243C6">
              <w:rPr>
                <w:b/>
                <w:bCs/>
                <w:sz w:val="24"/>
                <w:szCs w:val="24"/>
                <w:lang w:val="en-US"/>
              </w:rPr>
              <w:t xml:space="preserve">External </w:t>
            </w:r>
            <w:r w:rsidRPr="000243C6">
              <w:rPr>
                <w:b/>
                <w:bCs/>
                <w:sz w:val="24"/>
                <w:szCs w:val="24"/>
              </w:rPr>
              <w:t xml:space="preserve">Environment </w:t>
            </w:r>
            <w:r w:rsidRPr="000243C6">
              <w:rPr>
                <w:b/>
                <w:bCs/>
                <w:sz w:val="24"/>
                <w:szCs w:val="24"/>
                <w:lang w:val="en-US"/>
              </w:rPr>
              <w:t>Factors</w:t>
            </w:r>
          </w:p>
        </w:tc>
        <w:tc>
          <w:tcPr>
            <w:tcW w:w="0" w:type="auto"/>
            <w:gridSpan w:val="4"/>
            <w:vAlign w:val="bottom"/>
          </w:tcPr>
          <w:p w14:paraId="5C899450" w14:textId="77777777" w:rsidR="008D6FAB" w:rsidRPr="000243C6" w:rsidRDefault="008D6FAB" w:rsidP="00D34DAD">
            <w:pPr>
              <w:pStyle w:val="p1"/>
              <w:jc w:val="center"/>
              <w:rPr>
                <w:sz w:val="24"/>
                <w:szCs w:val="24"/>
                <w:lang w:val="en-US"/>
              </w:rPr>
            </w:pPr>
            <w:r w:rsidRPr="000243C6">
              <w:rPr>
                <w:b/>
                <w:bCs/>
                <w:sz w:val="24"/>
                <w:szCs w:val="24"/>
                <w:lang w:val="en-US"/>
              </w:rPr>
              <w:t>Characteristic of the factor</w:t>
            </w:r>
          </w:p>
          <w:p w14:paraId="250BA073" w14:textId="77777777" w:rsidR="008D6FAB" w:rsidRPr="000243C6" w:rsidRDefault="008D6FAB" w:rsidP="00D34DAD">
            <w:pPr>
              <w:pStyle w:val="p1"/>
              <w:jc w:val="center"/>
              <w:rPr>
                <w:sz w:val="24"/>
                <w:szCs w:val="24"/>
                <w:lang w:val="en-US"/>
              </w:rPr>
            </w:pPr>
            <w:r w:rsidRPr="000243C6">
              <w:rPr>
                <w:b/>
                <w:bCs/>
                <w:sz w:val="24"/>
                <w:szCs w:val="24"/>
                <w:lang w:val="en-US"/>
              </w:rPr>
              <w:t>influenced by</w:t>
            </w:r>
          </w:p>
        </w:tc>
        <w:tc>
          <w:tcPr>
            <w:tcW w:w="0" w:type="auto"/>
            <w:vMerge w:val="restart"/>
            <w:vAlign w:val="bottom"/>
          </w:tcPr>
          <w:p w14:paraId="4A171805" w14:textId="77777777" w:rsidR="008D6FAB" w:rsidRPr="000243C6" w:rsidRDefault="008D6FAB" w:rsidP="00D34DAD">
            <w:pPr>
              <w:pStyle w:val="p1"/>
              <w:jc w:val="center"/>
              <w:rPr>
                <w:b/>
                <w:bCs/>
                <w:sz w:val="24"/>
                <w:szCs w:val="24"/>
                <w:lang w:val="en-US"/>
              </w:rPr>
            </w:pPr>
            <w:r w:rsidRPr="000243C6">
              <w:rPr>
                <w:b/>
                <w:bCs/>
                <w:sz w:val="24"/>
                <w:szCs w:val="24"/>
                <w:lang w:val="en-US"/>
              </w:rPr>
              <w:t>Influence on the company</w:t>
            </w:r>
          </w:p>
          <w:p w14:paraId="73015327" w14:textId="77777777" w:rsidR="008D6FAB" w:rsidRPr="000243C6" w:rsidRDefault="008D6FAB" w:rsidP="00D34DAD">
            <w:pPr>
              <w:pStyle w:val="p1"/>
              <w:jc w:val="center"/>
              <w:rPr>
                <w:b/>
                <w:bCs/>
                <w:sz w:val="24"/>
                <w:szCs w:val="24"/>
                <w:lang w:val="en-US"/>
              </w:rPr>
            </w:pPr>
          </w:p>
        </w:tc>
      </w:tr>
      <w:tr w:rsidR="008D6FAB" w:rsidRPr="0093207D" w14:paraId="016ED30B" w14:textId="77777777" w:rsidTr="00D34DAD">
        <w:tc>
          <w:tcPr>
            <w:tcW w:w="0" w:type="auto"/>
            <w:vMerge/>
          </w:tcPr>
          <w:p w14:paraId="6CFEF797" w14:textId="77777777" w:rsidR="008D6FAB" w:rsidRPr="000243C6" w:rsidRDefault="008D6FAB" w:rsidP="00D34DAD">
            <w:pPr>
              <w:jc w:val="center"/>
              <w:rPr>
                <w:lang w:val="en-US"/>
              </w:rPr>
            </w:pPr>
          </w:p>
        </w:tc>
        <w:tc>
          <w:tcPr>
            <w:tcW w:w="0" w:type="auto"/>
            <w:vAlign w:val="center"/>
          </w:tcPr>
          <w:p w14:paraId="0C6D57F1" w14:textId="77777777" w:rsidR="008D6FAB" w:rsidRPr="000243C6" w:rsidRDefault="008D6FAB" w:rsidP="00D34DAD">
            <w:pPr>
              <w:pStyle w:val="p1"/>
              <w:jc w:val="center"/>
              <w:rPr>
                <w:b/>
                <w:bCs/>
                <w:sz w:val="24"/>
                <w:szCs w:val="24"/>
                <w:lang w:val="en-US"/>
              </w:rPr>
            </w:pPr>
            <w:r w:rsidRPr="000243C6">
              <w:rPr>
                <w:b/>
                <w:bCs/>
                <w:sz w:val="24"/>
                <w:szCs w:val="24"/>
                <w:lang w:val="en-US"/>
              </w:rPr>
              <w:t>time</w:t>
            </w:r>
          </w:p>
        </w:tc>
        <w:tc>
          <w:tcPr>
            <w:tcW w:w="0" w:type="auto"/>
            <w:vAlign w:val="center"/>
          </w:tcPr>
          <w:p w14:paraId="59D3643C" w14:textId="77777777" w:rsidR="008D6FAB" w:rsidRPr="000243C6" w:rsidRDefault="008D6FAB" w:rsidP="00D34DAD">
            <w:pPr>
              <w:pStyle w:val="p1"/>
              <w:jc w:val="center"/>
              <w:rPr>
                <w:b/>
                <w:bCs/>
                <w:sz w:val="24"/>
                <w:szCs w:val="24"/>
                <w:lang w:val="en-US"/>
              </w:rPr>
            </w:pPr>
            <w:r w:rsidRPr="000243C6">
              <w:rPr>
                <w:b/>
                <w:bCs/>
                <w:sz w:val="24"/>
                <w:szCs w:val="24"/>
                <w:lang w:val="en-US"/>
              </w:rPr>
              <w:t>type</w:t>
            </w:r>
          </w:p>
        </w:tc>
        <w:tc>
          <w:tcPr>
            <w:tcW w:w="0" w:type="auto"/>
            <w:vAlign w:val="center"/>
          </w:tcPr>
          <w:p w14:paraId="1DB927AB" w14:textId="77777777" w:rsidR="008D6FAB" w:rsidRPr="000243C6" w:rsidRDefault="008D6FAB" w:rsidP="00D34DAD">
            <w:pPr>
              <w:pStyle w:val="p1"/>
              <w:jc w:val="center"/>
              <w:rPr>
                <w:b/>
                <w:bCs/>
                <w:sz w:val="24"/>
                <w:szCs w:val="24"/>
                <w:lang w:val="en-US"/>
              </w:rPr>
            </w:pPr>
            <w:r w:rsidRPr="000243C6">
              <w:rPr>
                <w:b/>
                <w:bCs/>
                <w:sz w:val="24"/>
                <w:szCs w:val="24"/>
                <w:lang w:val="en-US"/>
              </w:rPr>
              <w:t>dynamics</w:t>
            </w:r>
          </w:p>
        </w:tc>
        <w:tc>
          <w:tcPr>
            <w:tcW w:w="0" w:type="auto"/>
            <w:vAlign w:val="center"/>
          </w:tcPr>
          <w:p w14:paraId="633384BD" w14:textId="77777777" w:rsidR="008D6FAB" w:rsidRPr="000243C6" w:rsidRDefault="008D6FAB" w:rsidP="00D34DAD">
            <w:pPr>
              <w:pStyle w:val="p1"/>
              <w:jc w:val="center"/>
              <w:rPr>
                <w:b/>
                <w:bCs/>
                <w:sz w:val="24"/>
                <w:szCs w:val="24"/>
                <w:lang w:val="en-US"/>
              </w:rPr>
            </w:pPr>
            <w:r w:rsidRPr="000243C6">
              <w:rPr>
                <w:b/>
                <w:bCs/>
                <w:sz w:val="24"/>
                <w:szCs w:val="24"/>
                <w:lang w:val="en-US"/>
              </w:rPr>
              <w:t>relative importance</w:t>
            </w:r>
          </w:p>
        </w:tc>
        <w:tc>
          <w:tcPr>
            <w:tcW w:w="0" w:type="auto"/>
            <w:vMerge/>
          </w:tcPr>
          <w:p w14:paraId="4A783AA6" w14:textId="77777777" w:rsidR="008D6FAB" w:rsidRPr="000243C6" w:rsidRDefault="008D6FAB" w:rsidP="00D34DAD">
            <w:pPr>
              <w:jc w:val="center"/>
              <w:rPr>
                <w:lang w:val="en-US"/>
              </w:rPr>
            </w:pPr>
          </w:p>
        </w:tc>
      </w:tr>
      <w:tr w:rsidR="008D6FAB" w:rsidRPr="0093207D" w14:paraId="6C7334DD" w14:textId="77777777" w:rsidTr="00D34DAD">
        <w:tc>
          <w:tcPr>
            <w:tcW w:w="0" w:type="auto"/>
            <w:gridSpan w:val="6"/>
          </w:tcPr>
          <w:p w14:paraId="13A2ED38" w14:textId="77777777" w:rsidR="008D6FAB" w:rsidRPr="000243C6" w:rsidRDefault="008D6FAB" w:rsidP="00D34DAD">
            <w:pPr>
              <w:pStyle w:val="p1"/>
              <w:rPr>
                <w:sz w:val="24"/>
                <w:szCs w:val="24"/>
                <w:lang w:val="en-US"/>
              </w:rPr>
            </w:pPr>
            <w:r w:rsidRPr="000243C6">
              <w:rPr>
                <w:sz w:val="24"/>
                <w:szCs w:val="24"/>
                <w:lang w:val="en-US"/>
              </w:rPr>
              <w:t>Social factors</w:t>
            </w:r>
          </w:p>
        </w:tc>
      </w:tr>
      <w:tr w:rsidR="008D6FAB" w:rsidRPr="008924DC" w14:paraId="1CE6CFA5" w14:textId="77777777" w:rsidTr="00D34DAD">
        <w:tc>
          <w:tcPr>
            <w:tcW w:w="0" w:type="auto"/>
          </w:tcPr>
          <w:p w14:paraId="1ABFFE7B" w14:textId="77777777" w:rsidR="008D6FAB" w:rsidRPr="000243C6" w:rsidRDefault="008D6FAB" w:rsidP="00D34DAD">
            <w:pPr>
              <w:rPr>
                <w:color w:val="000000"/>
                <w:lang w:val="en-US"/>
              </w:rPr>
            </w:pPr>
            <w:r w:rsidRPr="000243C6">
              <w:rPr>
                <w:color w:val="000000"/>
              </w:rPr>
              <w:t>Generation</w:t>
            </w:r>
            <w:r w:rsidRPr="000243C6">
              <w:rPr>
                <w:color w:val="000000"/>
                <w:lang w:val="en-US"/>
              </w:rPr>
              <w:t xml:space="preserve"> shifts</w:t>
            </w:r>
          </w:p>
        </w:tc>
        <w:tc>
          <w:tcPr>
            <w:tcW w:w="0" w:type="auto"/>
          </w:tcPr>
          <w:p w14:paraId="52927E0A" w14:textId="77777777" w:rsidR="008D6FAB" w:rsidRPr="000243C6" w:rsidRDefault="008D6FAB" w:rsidP="00D34DAD">
            <w:pPr>
              <w:jc w:val="center"/>
              <w:rPr>
                <w:lang w:val="en-US"/>
              </w:rPr>
            </w:pPr>
            <w:r w:rsidRPr="000243C6">
              <w:rPr>
                <w:lang w:val="en-US"/>
              </w:rPr>
              <w:t>N/F</w:t>
            </w:r>
          </w:p>
        </w:tc>
        <w:tc>
          <w:tcPr>
            <w:tcW w:w="0" w:type="auto"/>
          </w:tcPr>
          <w:p w14:paraId="58FA18CD" w14:textId="77777777" w:rsidR="008D6FAB" w:rsidRPr="006545D1" w:rsidRDefault="008D6FAB" w:rsidP="00D34DAD">
            <w:pPr>
              <w:jc w:val="center"/>
            </w:pPr>
            <w:r w:rsidRPr="000243C6">
              <w:rPr>
                <w:lang w:val="en-US"/>
              </w:rPr>
              <w:t>+</w:t>
            </w:r>
            <w:r>
              <w:t>-</w:t>
            </w:r>
          </w:p>
        </w:tc>
        <w:tc>
          <w:tcPr>
            <w:tcW w:w="0" w:type="auto"/>
          </w:tcPr>
          <w:p w14:paraId="0D966224" w14:textId="77777777" w:rsidR="008D6FAB" w:rsidRPr="001733B2" w:rsidRDefault="008D6FAB" w:rsidP="00D34DAD">
            <w:pPr>
              <w:jc w:val="center"/>
            </w:pPr>
            <w:r>
              <w:t>=</w:t>
            </w:r>
          </w:p>
        </w:tc>
        <w:tc>
          <w:tcPr>
            <w:tcW w:w="0" w:type="auto"/>
          </w:tcPr>
          <w:p w14:paraId="5D3FC79B" w14:textId="77777777" w:rsidR="008D6FAB" w:rsidRPr="000243C6" w:rsidRDefault="008D6FAB" w:rsidP="00D34DAD">
            <w:pPr>
              <w:jc w:val="center"/>
              <w:rPr>
                <w:lang w:val="en-US"/>
              </w:rPr>
            </w:pPr>
            <w:r w:rsidRPr="000243C6">
              <w:rPr>
                <w:lang w:val="en-US"/>
              </w:rPr>
              <w:t>IMPORTANT</w:t>
            </w:r>
          </w:p>
        </w:tc>
        <w:tc>
          <w:tcPr>
            <w:tcW w:w="0" w:type="auto"/>
          </w:tcPr>
          <w:p w14:paraId="72D97EEA" w14:textId="77777777" w:rsidR="008D6FAB" w:rsidRPr="000243C6" w:rsidRDefault="008D6FAB" w:rsidP="00D34DAD">
            <w:pPr>
              <w:jc w:val="both"/>
              <w:rPr>
                <w:color w:val="000000"/>
                <w:lang w:val="en-US"/>
              </w:rPr>
            </w:pPr>
            <w:r w:rsidRPr="00695E16">
              <w:rPr>
                <w:color w:val="000000"/>
                <w:lang w:val="en-US"/>
              </w:rPr>
              <w:t>People's values and principles change from generation to generation, so a company must be able to adapt to customer needs and societal trends.</w:t>
            </w:r>
          </w:p>
        </w:tc>
      </w:tr>
      <w:tr w:rsidR="008D6FAB" w:rsidRPr="008924DC" w14:paraId="191A459B" w14:textId="77777777" w:rsidTr="00D34DAD">
        <w:tc>
          <w:tcPr>
            <w:tcW w:w="0" w:type="auto"/>
          </w:tcPr>
          <w:p w14:paraId="5DB8B159" w14:textId="77777777" w:rsidR="008D6FAB" w:rsidRPr="000243C6" w:rsidRDefault="008D6FAB" w:rsidP="00D34DAD">
            <w:pPr>
              <w:rPr>
                <w:color w:val="000000"/>
                <w:lang w:val="en-US"/>
              </w:rPr>
            </w:pPr>
            <w:r w:rsidRPr="000243C6">
              <w:rPr>
                <w:color w:val="000000"/>
                <w:lang w:val="en-US"/>
              </w:rPr>
              <w:t>New</w:t>
            </w:r>
            <w:r>
              <w:rPr>
                <w:color w:val="000000"/>
                <w:lang w:val="en-US"/>
              </w:rPr>
              <w:t xml:space="preserve"> </w:t>
            </w:r>
            <w:r w:rsidRPr="000243C6">
              <w:rPr>
                <w:color w:val="000000"/>
                <w:lang w:val="en-US"/>
              </w:rPr>
              <w:t>trends in</w:t>
            </w:r>
            <w:r>
              <w:rPr>
                <w:color w:val="000000"/>
                <w:lang w:val="en-US"/>
              </w:rPr>
              <w:t xml:space="preserve"> </w:t>
            </w:r>
            <w:r w:rsidRPr="000243C6">
              <w:rPr>
                <w:color w:val="000000"/>
                <w:lang w:val="en-US"/>
              </w:rPr>
              <w:t>consumer</w:t>
            </w:r>
            <w:r>
              <w:rPr>
                <w:color w:val="000000"/>
                <w:lang w:val="en-US"/>
              </w:rPr>
              <w:t xml:space="preserve"> </w:t>
            </w:r>
            <w:r w:rsidRPr="000243C6">
              <w:rPr>
                <w:color w:val="000000"/>
                <w:lang w:val="en-US"/>
              </w:rPr>
              <w:t>attitudes and</w:t>
            </w:r>
            <w:r>
              <w:rPr>
                <w:color w:val="000000"/>
                <w:lang w:val="en-US"/>
              </w:rPr>
              <w:t xml:space="preserve"> </w:t>
            </w:r>
            <w:r w:rsidRPr="000243C6">
              <w:rPr>
                <w:color w:val="000000"/>
                <w:lang w:val="en-US"/>
              </w:rPr>
              <w:t>behaviors</w:t>
            </w:r>
          </w:p>
        </w:tc>
        <w:tc>
          <w:tcPr>
            <w:tcW w:w="0" w:type="auto"/>
          </w:tcPr>
          <w:p w14:paraId="11789D52" w14:textId="77777777" w:rsidR="008D6FAB" w:rsidRPr="000243C6" w:rsidRDefault="008D6FAB" w:rsidP="00D34DAD">
            <w:pPr>
              <w:jc w:val="center"/>
              <w:rPr>
                <w:lang w:val="en-US"/>
              </w:rPr>
            </w:pPr>
            <w:r w:rsidRPr="000243C6">
              <w:rPr>
                <w:lang w:val="en-US"/>
              </w:rPr>
              <w:t>N/F</w:t>
            </w:r>
          </w:p>
        </w:tc>
        <w:tc>
          <w:tcPr>
            <w:tcW w:w="0" w:type="auto"/>
          </w:tcPr>
          <w:p w14:paraId="5B37FB2D" w14:textId="77777777" w:rsidR="008D6FAB" w:rsidRPr="006545D1" w:rsidRDefault="008D6FAB" w:rsidP="00D34DAD">
            <w:pPr>
              <w:jc w:val="center"/>
            </w:pPr>
            <w:r w:rsidRPr="000243C6">
              <w:rPr>
                <w:lang w:val="en-US"/>
              </w:rPr>
              <w:t>+</w:t>
            </w:r>
            <w:r>
              <w:t>-</w:t>
            </w:r>
          </w:p>
        </w:tc>
        <w:tc>
          <w:tcPr>
            <w:tcW w:w="0" w:type="auto"/>
          </w:tcPr>
          <w:p w14:paraId="0DABC385" w14:textId="77777777" w:rsidR="008D6FAB" w:rsidRPr="000243C6" w:rsidRDefault="008D6FAB" w:rsidP="00D34DAD">
            <w:pPr>
              <w:jc w:val="center"/>
              <w:rPr>
                <w:lang w:val="en-US"/>
              </w:rPr>
            </w:pPr>
            <w:r w:rsidRPr="000243C6">
              <w:rPr>
                <w:lang w:val="en-US"/>
              </w:rPr>
              <w:t>=</w:t>
            </w:r>
          </w:p>
        </w:tc>
        <w:tc>
          <w:tcPr>
            <w:tcW w:w="0" w:type="auto"/>
          </w:tcPr>
          <w:p w14:paraId="11787473" w14:textId="77777777" w:rsidR="008D6FAB" w:rsidRPr="000243C6" w:rsidRDefault="008D6FAB" w:rsidP="00D34DAD">
            <w:pPr>
              <w:jc w:val="center"/>
              <w:rPr>
                <w:color w:val="000000"/>
                <w:lang w:val="en-US"/>
              </w:rPr>
            </w:pPr>
            <w:r w:rsidRPr="000243C6">
              <w:rPr>
                <w:color w:val="000000"/>
                <w:lang w:val="en-US"/>
              </w:rPr>
              <w:t>IMPORTANT</w:t>
            </w:r>
          </w:p>
        </w:tc>
        <w:tc>
          <w:tcPr>
            <w:tcW w:w="0" w:type="auto"/>
          </w:tcPr>
          <w:p w14:paraId="55181CEB" w14:textId="77777777" w:rsidR="008D6FAB" w:rsidRPr="000243C6" w:rsidRDefault="008D6FAB" w:rsidP="00D34DAD">
            <w:pPr>
              <w:jc w:val="both"/>
              <w:rPr>
                <w:color w:val="000000"/>
                <w:lang w:val="en-US"/>
              </w:rPr>
            </w:pPr>
            <w:r w:rsidRPr="000243C6">
              <w:rPr>
                <w:color w:val="000000"/>
                <w:lang w:val="en-US"/>
              </w:rPr>
              <w:t>The company has to align their products and services offered according to changed consumer expectations to sustain its competitiveness.</w:t>
            </w:r>
          </w:p>
        </w:tc>
      </w:tr>
      <w:tr w:rsidR="008D6FAB" w:rsidRPr="008924DC" w14:paraId="19D6843A" w14:textId="77777777" w:rsidTr="00D34DAD">
        <w:tc>
          <w:tcPr>
            <w:tcW w:w="0" w:type="auto"/>
          </w:tcPr>
          <w:p w14:paraId="1FED03CF" w14:textId="77777777" w:rsidR="008D6FAB" w:rsidRPr="000243C6" w:rsidRDefault="008D6FAB" w:rsidP="00D34DAD">
            <w:pPr>
              <w:rPr>
                <w:color w:val="000000"/>
                <w:lang w:val="en-US"/>
              </w:rPr>
            </w:pPr>
            <w:r w:rsidRPr="000243C6">
              <w:rPr>
                <w:color w:val="000000"/>
                <w:lang w:val="en-US"/>
              </w:rPr>
              <w:t>Education and media literacy level of the audience</w:t>
            </w:r>
          </w:p>
        </w:tc>
        <w:tc>
          <w:tcPr>
            <w:tcW w:w="0" w:type="auto"/>
          </w:tcPr>
          <w:p w14:paraId="62B7CE06" w14:textId="77777777" w:rsidR="008D6FAB" w:rsidRPr="000243C6" w:rsidRDefault="008D6FAB" w:rsidP="00D34DAD">
            <w:pPr>
              <w:jc w:val="center"/>
              <w:rPr>
                <w:lang w:val="en-US"/>
              </w:rPr>
            </w:pPr>
            <w:r w:rsidRPr="000243C6">
              <w:rPr>
                <w:lang w:val="en-US"/>
              </w:rPr>
              <w:t>N/F</w:t>
            </w:r>
          </w:p>
        </w:tc>
        <w:tc>
          <w:tcPr>
            <w:tcW w:w="0" w:type="auto"/>
          </w:tcPr>
          <w:p w14:paraId="4067B45D" w14:textId="77777777" w:rsidR="008D6FAB" w:rsidRPr="000243C6" w:rsidRDefault="008D6FAB" w:rsidP="00D34DAD">
            <w:pPr>
              <w:jc w:val="center"/>
              <w:rPr>
                <w:lang w:val="en-US"/>
              </w:rPr>
            </w:pPr>
            <w:r w:rsidRPr="000243C6">
              <w:rPr>
                <w:lang w:val="en-US"/>
              </w:rPr>
              <w:t>+</w:t>
            </w:r>
          </w:p>
        </w:tc>
        <w:tc>
          <w:tcPr>
            <w:tcW w:w="0" w:type="auto"/>
          </w:tcPr>
          <w:p w14:paraId="657F3B1C" w14:textId="77777777" w:rsidR="008D6FAB" w:rsidRPr="000243C6" w:rsidRDefault="008D6FAB" w:rsidP="00D34DAD">
            <w:pPr>
              <w:jc w:val="center"/>
              <w:rPr>
                <w:lang w:val="en-US"/>
              </w:rPr>
            </w:pPr>
            <w:r w:rsidRPr="000243C6">
              <w:rPr>
                <w:lang w:val="en-US"/>
              </w:rPr>
              <w:t>&gt;</w:t>
            </w:r>
          </w:p>
        </w:tc>
        <w:tc>
          <w:tcPr>
            <w:tcW w:w="0" w:type="auto"/>
          </w:tcPr>
          <w:p w14:paraId="5D0B8D84" w14:textId="77777777" w:rsidR="008D6FAB" w:rsidRPr="000243C6" w:rsidRDefault="008D6FAB" w:rsidP="00D34DAD">
            <w:pPr>
              <w:jc w:val="center"/>
              <w:rPr>
                <w:color w:val="000000"/>
                <w:lang w:val="en-US"/>
              </w:rPr>
            </w:pPr>
            <w:r w:rsidRPr="000243C6">
              <w:rPr>
                <w:color w:val="000000"/>
                <w:lang w:val="en-US"/>
              </w:rPr>
              <w:t>SUBSTANTIAL</w:t>
            </w:r>
          </w:p>
        </w:tc>
        <w:tc>
          <w:tcPr>
            <w:tcW w:w="0" w:type="auto"/>
          </w:tcPr>
          <w:p w14:paraId="1F40F3D2" w14:textId="77777777" w:rsidR="008D6FAB" w:rsidRPr="000243C6" w:rsidRDefault="008D6FAB" w:rsidP="00D34DAD">
            <w:pPr>
              <w:jc w:val="both"/>
              <w:rPr>
                <w:color w:val="000000"/>
                <w:lang w:val="en-US"/>
              </w:rPr>
            </w:pPr>
            <w:r w:rsidRPr="00992E33">
              <w:rPr>
                <w:color w:val="000000"/>
                <w:lang w:val="en-US"/>
              </w:rPr>
              <w:t>Consumers are becoming more informed and paying more attention to the content they consume, so the company must develop more thoughtful campaigns, use reliable information, engage in deeper analysis, thus developing its product and providing better, smarter and more meaningful content.</w:t>
            </w:r>
          </w:p>
        </w:tc>
      </w:tr>
      <w:tr w:rsidR="008D6FAB" w:rsidRPr="008924DC" w14:paraId="3D367691" w14:textId="77777777" w:rsidTr="00D34DAD">
        <w:tc>
          <w:tcPr>
            <w:tcW w:w="0" w:type="auto"/>
          </w:tcPr>
          <w:p w14:paraId="559B5CBE" w14:textId="77777777" w:rsidR="008D6FAB" w:rsidRPr="000243C6" w:rsidRDefault="008D6FAB" w:rsidP="00D34DAD">
            <w:pPr>
              <w:rPr>
                <w:color w:val="000000"/>
                <w:lang w:val="en-US"/>
              </w:rPr>
            </w:pPr>
            <w:r w:rsidRPr="000243C6">
              <w:rPr>
                <w:color w:val="000000"/>
                <w:lang w:val="en-US"/>
              </w:rPr>
              <w:t>Changes in Lifestyle and Work: Remote Work and Work-Life Balance</w:t>
            </w:r>
          </w:p>
        </w:tc>
        <w:tc>
          <w:tcPr>
            <w:tcW w:w="0" w:type="auto"/>
          </w:tcPr>
          <w:p w14:paraId="4441BD4A" w14:textId="77777777" w:rsidR="008D6FAB" w:rsidRPr="000243C6" w:rsidRDefault="008D6FAB" w:rsidP="00D34DAD">
            <w:pPr>
              <w:jc w:val="center"/>
              <w:rPr>
                <w:lang w:val="en-US"/>
              </w:rPr>
            </w:pPr>
            <w:r w:rsidRPr="000243C6">
              <w:rPr>
                <w:lang w:val="en-US"/>
              </w:rPr>
              <w:t>S</w:t>
            </w:r>
          </w:p>
        </w:tc>
        <w:tc>
          <w:tcPr>
            <w:tcW w:w="0" w:type="auto"/>
          </w:tcPr>
          <w:p w14:paraId="290798AD" w14:textId="77777777" w:rsidR="008D6FAB" w:rsidRPr="000243C6" w:rsidRDefault="008D6FAB" w:rsidP="00D34DAD">
            <w:pPr>
              <w:jc w:val="center"/>
              <w:rPr>
                <w:lang w:val="en-US"/>
              </w:rPr>
            </w:pPr>
            <w:r w:rsidRPr="000243C6">
              <w:rPr>
                <w:lang w:val="en-US"/>
              </w:rPr>
              <w:t>+</w:t>
            </w:r>
          </w:p>
        </w:tc>
        <w:tc>
          <w:tcPr>
            <w:tcW w:w="0" w:type="auto"/>
          </w:tcPr>
          <w:p w14:paraId="2378E1B1" w14:textId="77777777" w:rsidR="008D6FAB" w:rsidRPr="000243C6" w:rsidRDefault="008D6FAB" w:rsidP="00D34DAD">
            <w:pPr>
              <w:jc w:val="center"/>
              <w:rPr>
                <w:lang w:val="en-US"/>
              </w:rPr>
            </w:pPr>
            <w:r w:rsidRPr="000243C6">
              <w:rPr>
                <w:lang w:val="en-US"/>
              </w:rPr>
              <w:t>=</w:t>
            </w:r>
          </w:p>
        </w:tc>
        <w:tc>
          <w:tcPr>
            <w:tcW w:w="0" w:type="auto"/>
          </w:tcPr>
          <w:p w14:paraId="6F7709A8" w14:textId="77777777" w:rsidR="008D6FAB" w:rsidRPr="000243C6" w:rsidRDefault="008D6FAB" w:rsidP="00D34DAD">
            <w:pPr>
              <w:jc w:val="center"/>
              <w:rPr>
                <w:color w:val="000000"/>
                <w:lang w:val="en-US"/>
              </w:rPr>
            </w:pPr>
            <w:r w:rsidRPr="000243C6">
              <w:rPr>
                <w:color w:val="000000"/>
                <w:lang w:val="en-US"/>
              </w:rPr>
              <w:t>SUBSTANTIAL</w:t>
            </w:r>
          </w:p>
        </w:tc>
        <w:tc>
          <w:tcPr>
            <w:tcW w:w="0" w:type="auto"/>
          </w:tcPr>
          <w:p w14:paraId="44BA6160" w14:textId="77777777" w:rsidR="008D6FAB" w:rsidRPr="000243C6" w:rsidRDefault="008D6FAB" w:rsidP="00D34DAD">
            <w:pPr>
              <w:jc w:val="both"/>
              <w:rPr>
                <w:color w:val="000000"/>
                <w:lang w:val="en-US"/>
              </w:rPr>
            </w:pPr>
            <w:r w:rsidRPr="00981325">
              <w:rPr>
                <w:color w:val="000000"/>
                <w:lang w:val="en-US"/>
              </w:rPr>
              <w:t>In order to create an atmosphere conducive to productive and comfortable work and maximize customer utility, a more flexible and people-oriented approach is needed due to their desire for work/leisure balance and modified lifestyles.</w:t>
            </w:r>
          </w:p>
        </w:tc>
      </w:tr>
      <w:tr w:rsidR="008D6FAB" w:rsidRPr="008924DC" w14:paraId="0F861B05" w14:textId="77777777" w:rsidTr="00D34DAD">
        <w:tc>
          <w:tcPr>
            <w:tcW w:w="0" w:type="auto"/>
          </w:tcPr>
          <w:p w14:paraId="6D6F7895" w14:textId="77777777" w:rsidR="008D6FAB" w:rsidRPr="000243C6" w:rsidRDefault="008D6FAB" w:rsidP="00D34DAD">
            <w:pPr>
              <w:rPr>
                <w:rStyle w:val="af4"/>
                <w:b w:val="0"/>
                <w:bCs w:val="0"/>
                <w:color w:val="000000"/>
                <w:lang w:val="en-US"/>
              </w:rPr>
            </w:pPr>
            <w:proofErr w:type="gramStart"/>
            <w:r w:rsidRPr="000243C6">
              <w:rPr>
                <w:color w:val="000000"/>
                <w:lang w:val="en-US"/>
              </w:rPr>
              <w:t>Social Media</w:t>
            </w:r>
            <w:proofErr w:type="gramEnd"/>
            <w:r w:rsidRPr="000243C6">
              <w:rPr>
                <w:color w:val="000000"/>
                <w:lang w:val="en-US"/>
              </w:rPr>
              <w:t xml:space="preserve"> and the Influence of Influencers</w:t>
            </w:r>
          </w:p>
        </w:tc>
        <w:tc>
          <w:tcPr>
            <w:tcW w:w="0" w:type="auto"/>
          </w:tcPr>
          <w:p w14:paraId="6871D926" w14:textId="77777777" w:rsidR="008D6FAB" w:rsidRPr="000243C6" w:rsidRDefault="008D6FAB" w:rsidP="00D34DAD">
            <w:pPr>
              <w:jc w:val="center"/>
              <w:rPr>
                <w:lang w:val="en-US"/>
              </w:rPr>
            </w:pPr>
            <w:r w:rsidRPr="000243C6">
              <w:rPr>
                <w:lang w:val="en-US"/>
              </w:rPr>
              <w:t>N/F</w:t>
            </w:r>
          </w:p>
        </w:tc>
        <w:tc>
          <w:tcPr>
            <w:tcW w:w="0" w:type="auto"/>
          </w:tcPr>
          <w:p w14:paraId="72A46BBB" w14:textId="77777777" w:rsidR="008D6FAB" w:rsidRPr="000243C6" w:rsidRDefault="008D6FAB" w:rsidP="00D34DAD">
            <w:pPr>
              <w:jc w:val="center"/>
              <w:rPr>
                <w:lang w:val="en-US"/>
              </w:rPr>
            </w:pPr>
            <w:r w:rsidRPr="000243C6">
              <w:rPr>
                <w:lang w:val="en-US"/>
              </w:rPr>
              <w:t>+</w:t>
            </w:r>
          </w:p>
        </w:tc>
        <w:tc>
          <w:tcPr>
            <w:tcW w:w="0" w:type="auto"/>
          </w:tcPr>
          <w:p w14:paraId="28C5D87A" w14:textId="77777777" w:rsidR="008D6FAB" w:rsidRPr="000243C6" w:rsidRDefault="008D6FAB" w:rsidP="00D34DAD">
            <w:pPr>
              <w:jc w:val="center"/>
              <w:rPr>
                <w:lang w:val="en-US"/>
              </w:rPr>
            </w:pPr>
            <w:r w:rsidRPr="000243C6">
              <w:rPr>
                <w:lang w:val="en-US"/>
              </w:rPr>
              <w:t>&gt;</w:t>
            </w:r>
          </w:p>
        </w:tc>
        <w:tc>
          <w:tcPr>
            <w:tcW w:w="0" w:type="auto"/>
          </w:tcPr>
          <w:p w14:paraId="490E773E" w14:textId="77777777" w:rsidR="008D6FAB" w:rsidRPr="000243C6" w:rsidRDefault="008D6FAB" w:rsidP="00D34DAD">
            <w:pPr>
              <w:jc w:val="center"/>
              <w:rPr>
                <w:color w:val="000000"/>
                <w:lang w:val="en-US"/>
              </w:rPr>
            </w:pPr>
            <w:r w:rsidRPr="000243C6">
              <w:rPr>
                <w:color w:val="000000"/>
                <w:lang w:val="en-US"/>
              </w:rPr>
              <w:t>IMPORTANT</w:t>
            </w:r>
          </w:p>
        </w:tc>
        <w:tc>
          <w:tcPr>
            <w:tcW w:w="0" w:type="auto"/>
          </w:tcPr>
          <w:p w14:paraId="4B0164D5" w14:textId="77777777" w:rsidR="008D6FAB" w:rsidRPr="000243C6" w:rsidRDefault="008D6FAB" w:rsidP="00D34DAD">
            <w:pPr>
              <w:jc w:val="both"/>
              <w:rPr>
                <w:color w:val="000000"/>
                <w:lang w:val="en-US"/>
              </w:rPr>
            </w:pPr>
            <w:r>
              <w:rPr>
                <w:color w:val="000000"/>
                <w:lang w:val="en-US"/>
              </w:rPr>
              <w:t>B</w:t>
            </w:r>
            <w:r w:rsidRPr="00CF453A">
              <w:rPr>
                <w:color w:val="000000"/>
                <w:lang w:val="en-US"/>
              </w:rPr>
              <w:t>y developing social networks, cooperating with Influencers, the company increases its market awareness and customer loyalty, and attracts new customers.</w:t>
            </w:r>
          </w:p>
        </w:tc>
      </w:tr>
    </w:tbl>
    <w:p w14:paraId="16CFD6D7" w14:textId="77777777" w:rsidR="008C04DA" w:rsidRPr="008C04DA" w:rsidRDefault="008C04DA" w:rsidP="008C04DA">
      <w:pPr>
        <w:pStyle w:val="af5"/>
        <w:spacing w:before="0" w:beforeAutospacing="0" w:after="0" w:afterAutospacing="0" w:line="276" w:lineRule="auto"/>
        <w:jc w:val="both"/>
        <w:rPr>
          <w:color w:val="000000"/>
          <w:lang w:val="en-US"/>
        </w:rPr>
      </w:pPr>
    </w:p>
    <w:p w14:paraId="33B09A03" w14:textId="6E0A98BB" w:rsidR="009D43FF" w:rsidRPr="00182E33" w:rsidRDefault="009D43FF" w:rsidP="00345396">
      <w:pPr>
        <w:pStyle w:val="af5"/>
        <w:numPr>
          <w:ilvl w:val="0"/>
          <w:numId w:val="70"/>
        </w:numPr>
        <w:spacing w:before="0" w:beforeAutospacing="0" w:after="0" w:afterAutospacing="0" w:line="276" w:lineRule="auto"/>
        <w:ind w:left="714" w:hanging="357"/>
        <w:jc w:val="both"/>
        <w:rPr>
          <w:color w:val="000000"/>
          <w:lang w:val="en-US"/>
        </w:rPr>
      </w:pPr>
      <w:r w:rsidRPr="009D43FF">
        <w:rPr>
          <w:color w:val="000000"/>
          <w:lang w:val="en-US"/>
        </w:rPr>
        <w:t>Generational change has a huge impact on the company's operations. According to Forbes, for representatives of generation Z, the values that the company broadcasts are of particular importance. Striving for social equality is important for Generation Z: 82% of the respondents are most likely to prefer to make a purchase from a company that advocates social equality. Representatives of Generation Z also pay attention to companies that advocate for the protection of personal data, which have a good attitude towards their employees, which contribute to reducing the impact on nature and maximizing environmental friendliness, which interact with charitable organizations: for 78% of respondents, personal data protection will be the most important factor when choosing a company to make a purchase, for 77% - a good attitude towards their employees, for 71% - a connection with a charitable organization, for 70% - an active effort to reduce the impact on the environment</w:t>
      </w:r>
      <w:r w:rsidR="00D57503">
        <w:rPr>
          <w:color w:val="000000"/>
          <w:lang w:val="en-US"/>
        </w:rPr>
        <w:t xml:space="preserve"> (</w:t>
      </w:r>
      <w:r w:rsidR="00182E33" w:rsidRPr="00182E33">
        <w:rPr>
          <w:color w:val="000000"/>
          <w:lang w:val="en-US"/>
        </w:rPr>
        <w:t>Haan, K.</w:t>
      </w:r>
      <w:r w:rsidR="00D57503">
        <w:rPr>
          <w:color w:val="000000"/>
          <w:lang w:val="en-US"/>
        </w:rPr>
        <w:t xml:space="preserve">, </w:t>
      </w:r>
      <w:r w:rsidR="00182E33" w:rsidRPr="00182E33">
        <w:rPr>
          <w:color w:val="000000"/>
          <w:lang w:val="en-US"/>
        </w:rPr>
        <w:t xml:space="preserve">2024, January 17). </w:t>
      </w:r>
      <w:r w:rsidRPr="009D43FF">
        <w:rPr>
          <w:color w:val="000000"/>
          <w:lang w:val="en-US"/>
        </w:rPr>
        <w:t xml:space="preserve">Thus, ICU needs to follow the interests and life principles of the new generation, use the information obtained to create a product, thereby attracting customers. </w:t>
      </w:r>
    </w:p>
    <w:p w14:paraId="1B88833E" w14:textId="26EC045F" w:rsidR="009D43FF" w:rsidRPr="009D43FF" w:rsidRDefault="009D43FF" w:rsidP="00345396">
      <w:pPr>
        <w:pStyle w:val="af5"/>
        <w:numPr>
          <w:ilvl w:val="0"/>
          <w:numId w:val="70"/>
        </w:numPr>
        <w:spacing w:before="0" w:beforeAutospacing="0" w:after="0" w:afterAutospacing="0" w:line="276" w:lineRule="auto"/>
        <w:ind w:left="714" w:hanging="357"/>
        <w:jc w:val="both"/>
        <w:rPr>
          <w:color w:val="000000"/>
          <w:lang w:val="en-US"/>
        </w:rPr>
      </w:pPr>
      <w:r w:rsidRPr="009D43FF">
        <w:rPr>
          <w:color w:val="000000"/>
          <w:lang w:val="en-US"/>
        </w:rPr>
        <w:t>New trends in attitude and behavior have a huge impact on the company. Tracking trends, interpreting them competently and adapting business operations to them allow the company to maintain its competitiveness in the market. The company needs to follow current trends and focus on consumer expectations, as this will help in creating relevant products and reduce risks. To effectively work with trends, companies need to use analytics, innovate, anticipate likely market developments, and take into account customer interests and feedback, which will allow them to find the optimal solution</w:t>
      </w:r>
      <w:r w:rsidR="00D57503">
        <w:rPr>
          <w:color w:val="000000"/>
          <w:lang w:val="en-US"/>
        </w:rPr>
        <w:t xml:space="preserve"> (</w:t>
      </w:r>
      <w:r w:rsidR="008B0A2E" w:rsidRPr="008B0A2E">
        <w:rPr>
          <w:color w:val="000000"/>
          <w:lang w:val="en-US"/>
        </w:rPr>
        <w:t>Skolkovo</w:t>
      </w:r>
      <w:r w:rsidR="008B0A2E" w:rsidRPr="00D57503">
        <w:rPr>
          <w:color w:val="000000"/>
          <w:lang w:val="en-US"/>
        </w:rPr>
        <w:t xml:space="preserve">, 2025, </w:t>
      </w:r>
      <w:r w:rsidR="008B0A2E" w:rsidRPr="008B0A2E">
        <w:rPr>
          <w:color w:val="000000"/>
          <w:lang w:val="en-US"/>
        </w:rPr>
        <w:t>February</w:t>
      </w:r>
      <w:r w:rsidR="008B0A2E" w:rsidRPr="00D57503">
        <w:rPr>
          <w:color w:val="000000"/>
          <w:lang w:val="en-US"/>
        </w:rPr>
        <w:t xml:space="preserve"> 13). </w:t>
      </w:r>
      <w:r w:rsidRPr="009D43FF">
        <w:rPr>
          <w:color w:val="000000"/>
          <w:lang w:val="en-US"/>
        </w:rPr>
        <w:t>Thus, ICU needs to follow current trends and take into account changing customer expectations in order to increase consumer confidence, maintain and possibly enhance the company's competitiveness in the market and provide relevant goods and services.</w:t>
      </w:r>
    </w:p>
    <w:p w14:paraId="00DEE954" w14:textId="65B994A6" w:rsidR="009D43FF" w:rsidRPr="009D43FF" w:rsidRDefault="009D43FF" w:rsidP="00345396">
      <w:pPr>
        <w:pStyle w:val="af5"/>
        <w:numPr>
          <w:ilvl w:val="0"/>
          <w:numId w:val="70"/>
        </w:numPr>
        <w:spacing w:before="0" w:beforeAutospacing="0" w:after="0" w:afterAutospacing="0" w:line="276" w:lineRule="auto"/>
        <w:ind w:left="714" w:hanging="357"/>
        <w:jc w:val="both"/>
        <w:rPr>
          <w:color w:val="000000"/>
          <w:lang w:val="en-US"/>
        </w:rPr>
      </w:pPr>
      <w:r w:rsidRPr="009D43FF">
        <w:rPr>
          <w:color w:val="000000"/>
          <w:lang w:val="en-US"/>
        </w:rPr>
        <w:t>Modern consumers are becoming more informed, critical and conscious in their perception of media information, so the company needs to develop a deeper analysis, an individual approach to each client, using reliable information to create a product. This helps to increase the level of customer trust, attract new customers, and maintain a reputation in the market. It is important for a company to verify the accuracy of information and the reliability of the sources used.</w:t>
      </w:r>
    </w:p>
    <w:p w14:paraId="4E86FDD2" w14:textId="1A637F42" w:rsidR="009D43FF" w:rsidRPr="008B0A2E" w:rsidRDefault="009D43FF" w:rsidP="00345396">
      <w:pPr>
        <w:pStyle w:val="af5"/>
        <w:numPr>
          <w:ilvl w:val="0"/>
          <w:numId w:val="70"/>
        </w:numPr>
        <w:spacing w:before="0" w:beforeAutospacing="0" w:after="0" w:afterAutospacing="0" w:line="276" w:lineRule="auto"/>
        <w:ind w:left="714" w:hanging="357"/>
        <w:jc w:val="both"/>
        <w:rPr>
          <w:color w:val="000000"/>
          <w:lang w:val="en-US"/>
        </w:rPr>
      </w:pPr>
      <w:r w:rsidRPr="009D43FF">
        <w:rPr>
          <w:color w:val="000000"/>
          <w:lang w:val="en-US"/>
        </w:rPr>
        <w:t>People's desire for work-life balance and their preference for remote work have a substantial impact on the company's activities. Overwork and overstrain of employees negatively affect their health and productivity, so it is important for the company to follow the concept of work-life balance. The company can maintain the work-life balance of its employees through the use of a corporate messenger, the creation of leisure spaces, and the possibility of flexible schedules. This will affect employee productivity and the company's market demand: employee productivity will increase, and a company that advocates the concept of work-life balance is more likely to attract highly qualified specialists, because it is of great importance to them that the organization's activities are based on the interests of the employee</w:t>
      </w:r>
      <w:r w:rsidR="00D57503">
        <w:rPr>
          <w:color w:val="000000"/>
          <w:lang w:val="en-US"/>
        </w:rPr>
        <w:t xml:space="preserve"> (</w:t>
      </w:r>
      <w:r w:rsidR="008B0A2E" w:rsidRPr="008B0A2E">
        <w:rPr>
          <w:color w:val="000000"/>
        </w:rPr>
        <w:t>Шустикова</w:t>
      </w:r>
      <w:r w:rsidR="008B0A2E" w:rsidRPr="00D57503">
        <w:rPr>
          <w:color w:val="000000"/>
          <w:lang w:val="en-US"/>
        </w:rPr>
        <w:t xml:space="preserve">, </w:t>
      </w:r>
      <w:r w:rsidR="008B0A2E" w:rsidRPr="008B0A2E">
        <w:rPr>
          <w:color w:val="000000"/>
        </w:rPr>
        <w:t>А</w:t>
      </w:r>
      <w:r w:rsidR="008B0A2E" w:rsidRPr="00D57503">
        <w:rPr>
          <w:color w:val="000000"/>
          <w:lang w:val="en-US"/>
        </w:rPr>
        <w:t>.</w:t>
      </w:r>
      <w:r w:rsidR="00D57503">
        <w:rPr>
          <w:color w:val="000000"/>
          <w:lang w:val="en-US"/>
        </w:rPr>
        <w:t xml:space="preserve">, </w:t>
      </w:r>
      <w:r w:rsidR="008B0A2E" w:rsidRPr="00D57503">
        <w:rPr>
          <w:color w:val="000000"/>
          <w:lang w:val="en-US"/>
        </w:rPr>
        <w:t xml:space="preserve">2025, </w:t>
      </w:r>
      <w:r w:rsidR="008B0A2E" w:rsidRPr="008B0A2E">
        <w:rPr>
          <w:color w:val="000000"/>
          <w:lang w:val="en-US"/>
        </w:rPr>
        <w:t>January</w:t>
      </w:r>
      <w:r w:rsidR="008B0A2E" w:rsidRPr="00D57503">
        <w:rPr>
          <w:color w:val="000000"/>
          <w:lang w:val="en-US"/>
        </w:rPr>
        <w:t xml:space="preserve"> 21). </w:t>
      </w:r>
      <w:r w:rsidRPr="009D43FF">
        <w:rPr>
          <w:color w:val="000000"/>
          <w:lang w:val="en-US"/>
        </w:rPr>
        <w:t>The company's promotion of the work-life balance concept will greatly enhance the competitiveness of the organization and the degree of staff loyalty</w:t>
      </w:r>
      <w:r w:rsidR="00D57503">
        <w:rPr>
          <w:color w:val="000000"/>
          <w:lang w:val="en-US"/>
        </w:rPr>
        <w:t xml:space="preserve"> (</w:t>
      </w:r>
      <w:proofErr w:type="spellStart"/>
      <w:r w:rsidR="008B0A2E" w:rsidRPr="008B0A2E">
        <w:rPr>
          <w:color w:val="000000"/>
          <w:lang w:val="en-US"/>
        </w:rPr>
        <w:t>InSales</w:t>
      </w:r>
      <w:proofErr w:type="spellEnd"/>
      <w:r w:rsidR="008B0A2E" w:rsidRPr="008B0A2E">
        <w:rPr>
          <w:color w:val="000000"/>
          <w:lang w:val="en-US"/>
        </w:rPr>
        <w:t>. 2024, July 24).</w:t>
      </w:r>
      <w:r w:rsidR="00D57503">
        <w:rPr>
          <w:color w:val="000000"/>
          <w:lang w:val="en-US"/>
        </w:rPr>
        <w:t xml:space="preserve"> </w:t>
      </w:r>
      <w:r w:rsidRPr="009D43FF">
        <w:rPr>
          <w:color w:val="000000"/>
          <w:lang w:val="en-US"/>
        </w:rPr>
        <w:t>Thus, ICU needs to create more comfortable conditions for employees, taking into account their interests, which will increase the company's market demand, competitiveness and staff loyalty.</w:t>
      </w:r>
    </w:p>
    <w:p w14:paraId="3F580187" w14:textId="473A0D39" w:rsidR="0084367E" w:rsidRDefault="009D43FF" w:rsidP="00345396">
      <w:pPr>
        <w:pStyle w:val="af5"/>
        <w:numPr>
          <w:ilvl w:val="0"/>
          <w:numId w:val="70"/>
        </w:numPr>
        <w:spacing w:before="0" w:beforeAutospacing="0" w:after="0" w:afterAutospacing="0" w:line="276" w:lineRule="auto"/>
        <w:ind w:left="714" w:hanging="357"/>
        <w:jc w:val="both"/>
        <w:rPr>
          <w:color w:val="000000"/>
          <w:lang w:val="en-US"/>
        </w:rPr>
      </w:pPr>
      <w:r w:rsidRPr="009D43FF">
        <w:rPr>
          <w:color w:val="000000"/>
          <w:lang w:val="en-US"/>
        </w:rPr>
        <w:t>Social media and working with influencers have a huge impact on the company. Social networks help to interact with customers, better understand their needs, and present their products and services to the audience, which helps attract new customers, increase the company's market awareness and customer loyalty</w:t>
      </w:r>
      <w:r w:rsidR="008B0A2E">
        <w:rPr>
          <w:color w:val="000000"/>
          <w:lang w:val="en-US"/>
        </w:rPr>
        <w:t xml:space="preserve">. </w:t>
      </w:r>
      <w:r w:rsidR="00960442">
        <w:rPr>
          <w:color w:val="000000"/>
          <w:lang w:val="en-US"/>
        </w:rPr>
        <w:t>(</w:t>
      </w:r>
      <w:r w:rsidR="00960442">
        <w:rPr>
          <w:color w:val="000000"/>
        </w:rPr>
        <w:t>Т</w:t>
      </w:r>
      <w:r w:rsidR="00960442" w:rsidRPr="00960442">
        <w:rPr>
          <w:color w:val="000000"/>
          <w:lang w:val="en-US"/>
        </w:rPr>
        <w:t>-</w:t>
      </w:r>
      <w:r w:rsidR="00960442">
        <w:rPr>
          <w:color w:val="000000"/>
        </w:rPr>
        <w:t>Банк</w:t>
      </w:r>
      <w:r w:rsidR="00960442" w:rsidRPr="00960442">
        <w:rPr>
          <w:color w:val="000000"/>
          <w:lang w:val="en-US"/>
        </w:rPr>
        <w:t xml:space="preserve">, </w:t>
      </w:r>
      <w:r w:rsidR="008B0A2E" w:rsidRPr="00960442">
        <w:rPr>
          <w:color w:val="000000"/>
          <w:lang w:val="en-US"/>
        </w:rPr>
        <w:t xml:space="preserve">2024, </w:t>
      </w:r>
      <w:r w:rsidR="008B0A2E" w:rsidRPr="008B0A2E">
        <w:rPr>
          <w:color w:val="000000"/>
          <w:lang w:val="en-US"/>
        </w:rPr>
        <w:t>August</w:t>
      </w:r>
      <w:r w:rsidR="008B0A2E" w:rsidRPr="00960442">
        <w:rPr>
          <w:color w:val="000000"/>
          <w:lang w:val="en-US"/>
        </w:rPr>
        <w:t xml:space="preserve"> 30). </w:t>
      </w:r>
      <w:r w:rsidRPr="009D43FF">
        <w:rPr>
          <w:color w:val="000000"/>
          <w:lang w:val="en-US"/>
        </w:rPr>
        <w:t>Cooperation with influencers helps to maintain the company's reputation, increase sales, and increase customer loyalty and product ratings, and therefore the company can reduce its advertising and promotion costs</w:t>
      </w:r>
      <w:r w:rsidR="00960442" w:rsidRPr="00960442">
        <w:rPr>
          <w:color w:val="000000"/>
          <w:lang w:val="en-US"/>
        </w:rPr>
        <w:t xml:space="preserve"> (</w:t>
      </w:r>
      <w:r w:rsidR="00960442">
        <w:rPr>
          <w:color w:val="000000"/>
        </w:rPr>
        <w:t>Т</w:t>
      </w:r>
      <w:r w:rsidR="00960442" w:rsidRPr="00960442">
        <w:rPr>
          <w:color w:val="000000"/>
          <w:lang w:val="en-US"/>
        </w:rPr>
        <w:t>-</w:t>
      </w:r>
      <w:r w:rsidR="00960442">
        <w:rPr>
          <w:color w:val="000000"/>
        </w:rPr>
        <w:t>Банк</w:t>
      </w:r>
      <w:r w:rsidR="00960442" w:rsidRPr="00960442">
        <w:rPr>
          <w:color w:val="000000"/>
          <w:lang w:val="en-US"/>
        </w:rPr>
        <w:t xml:space="preserve">, </w:t>
      </w:r>
      <w:r w:rsidR="008B0A2E" w:rsidRPr="008B0A2E">
        <w:rPr>
          <w:color w:val="000000"/>
          <w:lang w:val="en-US"/>
        </w:rPr>
        <w:t xml:space="preserve">2025, April 11). </w:t>
      </w:r>
      <w:r w:rsidRPr="009D43FF">
        <w:rPr>
          <w:color w:val="000000"/>
          <w:lang w:val="en-US"/>
        </w:rPr>
        <w:t>Thus, interaction with influencers and social networks is important for ICU: due to this, the level of recognition of the company and its product in the market increases, as well as the degree of trust of the company's customers increases, the reach is expanded and new customers are attracted.</w:t>
      </w:r>
    </w:p>
    <w:p w14:paraId="02F1E7BC" w14:textId="77777777" w:rsidR="008D6FAB" w:rsidRPr="009D43FF" w:rsidRDefault="008D6FAB" w:rsidP="008D6FAB">
      <w:pPr>
        <w:pStyle w:val="af5"/>
        <w:spacing w:before="0" w:beforeAutospacing="0" w:after="0" w:afterAutospacing="0" w:line="276" w:lineRule="auto"/>
        <w:ind w:left="720"/>
        <w:jc w:val="both"/>
        <w:rPr>
          <w:color w:val="000000"/>
          <w:lang w:val="en-US"/>
        </w:rPr>
      </w:pPr>
    </w:p>
    <w:p w14:paraId="6C493B18" w14:textId="7813DB0D" w:rsidR="008D6FAB" w:rsidRDefault="008D6FAB" w:rsidP="00A72820">
      <w:pPr>
        <w:pStyle w:val="af6"/>
        <w:keepNext/>
        <w:spacing w:after="0" w:line="276" w:lineRule="auto"/>
        <w:jc w:val="right"/>
        <w:rPr>
          <w:rFonts w:ascii="Times New Roman" w:hAnsi="Times New Roman" w:cs="Times New Roman"/>
          <w:i w:val="0"/>
          <w:iCs w:val="0"/>
          <w:color w:val="000000" w:themeColor="text1"/>
          <w:sz w:val="24"/>
          <w:szCs w:val="24"/>
          <w:lang w:val="en-US"/>
        </w:rPr>
      </w:pPr>
      <w:r w:rsidRPr="00101DED">
        <w:rPr>
          <w:rFonts w:ascii="Times New Roman" w:hAnsi="Times New Roman" w:cs="Times New Roman"/>
          <w:i w:val="0"/>
          <w:iCs w:val="0"/>
          <w:color w:val="000000" w:themeColor="text1"/>
          <w:sz w:val="24"/>
          <w:szCs w:val="24"/>
          <w:lang w:val="en-US"/>
        </w:rPr>
        <w:t xml:space="preserve">Table </w:t>
      </w:r>
      <w:r w:rsidR="00483B7D">
        <w:rPr>
          <w:rFonts w:ascii="Times New Roman" w:hAnsi="Times New Roman" w:cs="Times New Roman"/>
          <w:i w:val="0"/>
          <w:iCs w:val="0"/>
          <w:color w:val="000000" w:themeColor="text1"/>
          <w:sz w:val="24"/>
          <w:szCs w:val="24"/>
          <w:lang w:val="en-US"/>
        </w:rPr>
        <w:t xml:space="preserve">1.4 </w:t>
      </w:r>
      <w:r>
        <w:rPr>
          <w:rFonts w:ascii="Times New Roman" w:hAnsi="Times New Roman" w:cs="Times New Roman"/>
          <w:i w:val="0"/>
          <w:iCs w:val="0"/>
          <w:color w:val="000000" w:themeColor="text1"/>
          <w:sz w:val="24"/>
          <w:szCs w:val="24"/>
          <w:lang w:val="en-US"/>
        </w:rPr>
        <w:t>The</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 xml:space="preserve">Technological </w:t>
      </w:r>
      <w:r w:rsidRPr="00101DED">
        <w:rPr>
          <w:rFonts w:ascii="Times New Roman" w:hAnsi="Times New Roman" w:cs="Times New Roman"/>
          <w:i w:val="0"/>
          <w:iCs w:val="0"/>
          <w:color w:val="000000" w:themeColor="text1"/>
          <w:sz w:val="24"/>
          <w:szCs w:val="24"/>
          <w:lang w:val="en-US"/>
        </w:rPr>
        <w:t>fac</w:t>
      </w:r>
      <w:r>
        <w:rPr>
          <w:rFonts w:ascii="Times New Roman" w:hAnsi="Times New Roman" w:cs="Times New Roman"/>
          <w:i w:val="0"/>
          <w:iCs w:val="0"/>
          <w:color w:val="000000" w:themeColor="text1"/>
          <w:sz w:val="24"/>
          <w:szCs w:val="24"/>
          <w:lang w:val="en-US"/>
        </w:rPr>
        <w:t>to</w:t>
      </w:r>
      <w:r w:rsidRPr="00101DED">
        <w:rPr>
          <w:rFonts w:ascii="Times New Roman" w:hAnsi="Times New Roman" w:cs="Times New Roman"/>
          <w:i w:val="0"/>
          <w:iCs w:val="0"/>
          <w:color w:val="000000" w:themeColor="text1"/>
          <w:sz w:val="24"/>
          <w:szCs w:val="24"/>
          <w:lang w:val="en-US"/>
        </w:rPr>
        <w:t>rs of PESTEL-analysis</w:t>
      </w:r>
    </w:p>
    <w:p w14:paraId="516B2DB2" w14:textId="6FF237B4" w:rsidR="00A72820" w:rsidRPr="00A72820" w:rsidRDefault="00A72820" w:rsidP="00A72820">
      <w:pPr>
        <w:spacing w:line="276" w:lineRule="auto"/>
        <w:jc w:val="right"/>
        <w:rPr>
          <w:lang w:val="en-US" w:eastAsia="en-US"/>
        </w:rPr>
      </w:pPr>
      <w:r>
        <w:rPr>
          <w:lang w:val="en-US" w:eastAsia="en-US"/>
        </w:rPr>
        <w:t>Complied by author</w:t>
      </w:r>
    </w:p>
    <w:tbl>
      <w:tblPr>
        <w:tblStyle w:val="af3"/>
        <w:tblW w:w="0" w:type="auto"/>
        <w:tblLook w:val="04A0" w:firstRow="1" w:lastRow="0" w:firstColumn="1" w:lastColumn="0" w:noHBand="0" w:noVBand="1"/>
      </w:tblPr>
      <w:tblGrid>
        <w:gridCol w:w="1756"/>
        <w:gridCol w:w="670"/>
        <w:gridCol w:w="656"/>
        <w:gridCol w:w="1190"/>
        <w:gridCol w:w="1875"/>
        <w:gridCol w:w="3198"/>
      </w:tblGrid>
      <w:tr w:rsidR="008D6FAB" w:rsidRPr="0093207D" w14:paraId="1BF56460" w14:textId="77777777" w:rsidTr="00D34DAD">
        <w:tc>
          <w:tcPr>
            <w:tcW w:w="0" w:type="auto"/>
            <w:vMerge w:val="restart"/>
            <w:vAlign w:val="bottom"/>
          </w:tcPr>
          <w:p w14:paraId="506CE72D" w14:textId="77777777" w:rsidR="008D6FAB" w:rsidRPr="00B35DFA" w:rsidRDefault="008D6FAB" w:rsidP="00D34DAD">
            <w:pPr>
              <w:pStyle w:val="p1"/>
              <w:jc w:val="center"/>
              <w:rPr>
                <w:b/>
                <w:bCs/>
                <w:sz w:val="24"/>
                <w:szCs w:val="24"/>
                <w:lang w:val="en-US"/>
              </w:rPr>
            </w:pPr>
            <w:r w:rsidRPr="00B35DFA">
              <w:rPr>
                <w:b/>
                <w:bCs/>
                <w:sz w:val="24"/>
                <w:szCs w:val="24"/>
                <w:lang w:val="en-US"/>
              </w:rPr>
              <w:t xml:space="preserve">External </w:t>
            </w:r>
            <w:r w:rsidRPr="00B35DFA">
              <w:rPr>
                <w:b/>
                <w:bCs/>
                <w:sz w:val="24"/>
                <w:szCs w:val="24"/>
              </w:rPr>
              <w:t xml:space="preserve">Environment </w:t>
            </w:r>
            <w:r w:rsidRPr="00B35DFA">
              <w:rPr>
                <w:b/>
                <w:bCs/>
                <w:sz w:val="24"/>
                <w:szCs w:val="24"/>
                <w:lang w:val="en-US"/>
              </w:rPr>
              <w:t>Factors</w:t>
            </w:r>
          </w:p>
        </w:tc>
        <w:tc>
          <w:tcPr>
            <w:tcW w:w="0" w:type="auto"/>
            <w:gridSpan w:val="4"/>
            <w:vAlign w:val="bottom"/>
          </w:tcPr>
          <w:p w14:paraId="7CED92EB" w14:textId="77777777" w:rsidR="008D6FAB" w:rsidRPr="00B35DFA" w:rsidRDefault="008D6FAB" w:rsidP="00D34DAD">
            <w:pPr>
              <w:pStyle w:val="p1"/>
              <w:jc w:val="center"/>
              <w:rPr>
                <w:sz w:val="24"/>
                <w:szCs w:val="24"/>
                <w:lang w:val="en-US"/>
              </w:rPr>
            </w:pPr>
            <w:r w:rsidRPr="00B35DFA">
              <w:rPr>
                <w:b/>
                <w:bCs/>
                <w:sz w:val="24"/>
                <w:szCs w:val="24"/>
                <w:lang w:val="en-US"/>
              </w:rPr>
              <w:t>Characteristic of the factor</w:t>
            </w:r>
          </w:p>
          <w:p w14:paraId="412A3EF3" w14:textId="77777777" w:rsidR="008D6FAB" w:rsidRPr="00B35DFA" w:rsidRDefault="008D6FAB" w:rsidP="00D34DAD">
            <w:pPr>
              <w:pStyle w:val="p1"/>
              <w:jc w:val="center"/>
              <w:rPr>
                <w:sz w:val="24"/>
                <w:szCs w:val="24"/>
                <w:lang w:val="en-US"/>
              </w:rPr>
            </w:pPr>
            <w:r w:rsidRPr="00B35DFA">
              <w:rPr>
                <w:b/>
                <w:bCs/>
                <w:sz w:val="24"/>
                <w:szCs w:val="24"/>
                <w:lang w:val="en-US"/>
              </w:rPr>
              <w:t>influenced by</w:t>
            </w:r>
          </w:p>
        </w:tc>
        <w:tc>
          <w:tcPr>
            <w:tcW w:w="0" w:type="auto"/>
            <w:vMerge w:val="restart"/>
            <w:vAlign w:val="bottom"/>
          </w:tcPr>
          <w:p w14:paraId="0CBDDA9B" w14:textId="77777777" w:rsidR="008D6FAB" w:rsidRPr="00B35DFA" w:rsidRDefault="008D6FAB" w:rsidP="00D34DAD">
            <w:pPr>
              <w:pStyle w:val="p1"/>
              <w:jc w:val="center"/>
              <w:rPr>
                <w:b/>
                <w:bCs/>
                <w:sz w:val="24"/>
                <w:szCs w:val="24"/>
                <w:lang w:val="en-US"/>
              </w:rPr>
            </w:pPr>
            <w:r w:rsidRPr="00B35DFA">
              <w:rPr>
                <w:b/>
                <w:bCs/>
                <w:sz w:val="24"/>
                <w:szCs w:val="24"/>
                <w:lang w:val="en-US"/>
              </w:rPr>
              <w:t>Influence on the company</w:t>
            </w:r>
          </w:p>
          <w:p w14:paraId="6A78161E" w14:textId="77777777" w:rsidR="008D6FAB" w:rsidRPr="00B35DFA" w:rsidRDefault="008D6FAB" w:rsidP="00D34DAD">
            <w:pPr>
              <w:pStyle w:val="p1"/>
              <w:jc w:val="center"/>
              <w:rPr>
                <w:b/>
                <w:bCs/>
                <w:sz w:val="24"/>
                <w:szCs w:val="24"/>
                <w:lang w:val="en-US"/>
              </w:rPr>
            </w:pPr>
          </w:p>
        </w:tc>
      </w:tr>
      <w:tr w:rsidR="008D6FAB" w:rsidRPr="0093207D" w14:paraId="5B798DEA" w14:textId="77777777" w:rsidTr="00D34DAD">
        <w:tc>
          <w:tcPr>
            <w:tcW w:w="0" w:type="auto"/>
            <w:vMerge/>
          </w:tcPr>
          <w:p w14:paraId="30188ACC" w14:textId="77777777" w:rsidR="008D6FAB" w:rsidRPr="00B35DFA" w:rsidRDefault="008D6FAB" w:rsidP="00D34DAD">
            <w:pPr>
              <w:jc w:val="center"/>
              <w:rPr>
                <w:lang w:val="en-US"/>
              </w:rPr>
            </w:pPr>
          </w:p>
        </w:tc>
        <w:tc>
          <w:tcPr>
            <w:tcW w:w="0" w:type="auto"/>
            <w:vAlign w:val="center"/>
          </w:tcPr>
          <w:p w14:paraId="3891785F" w14:textId="77777777" w:rsidR="008D6FAB" w:rsidRPr="00B35DFA" w:rsidRDefault="008D6FAB" w:rsidP="00D34DAD">
            <w:pPr>
              <w:pStyle w:val="p1"/>
              <w:jc w:val="center"/>
              <w:rPr>
                <w:b/>
                <w:bCs/>
                <w:sz w:val="24"/>
                <w:szCs w:val="24"/>
                <w:lang w:val="en-US"/>
              </w:rPr>
            </w:pPr>
            <w:r w:rsidRPr="00B35DFA">
              <w:rPr>
                <w:b/>
                <w:bCs/>
                <w:sz w:val="24"/>
                <w:szCs w:val="24"/>
                <w:lang w:val="en-US"/>
              </w:rPr>
              <w:t>time</w:t>
            </w:r>
          </w:p>
        </w:tc>
        <w:tc>
          <w:tcPr>
            <w:tcW w:w="0" w:type="auto"/>
            <w:vAlign w:val="center"/>
          </w:tcPr>
          <w:p w14:paraId="3FC39A32" w14:textId="77777777" w:rsidR="008D6FAB" w:rsidRPr="00B35DFA" w:rsidRDefault="008D6FAB" w:rsidP="00D34DAD">
            <w:pPr>
              <w:pStyle w:val="p1"/>
              <w:jc w:val="center"/>
              <w:rPr>
                <w:b/>
                <w:bCs/>
                <w:sz w:val="24"/>
                <w:szCs w:val="24"/>
                <w:lang w:val="en-US"/>
              </w:rPr>
            </w:pPr>
            <w:r w:rsidRPr="00B35DFA">
              <w:rPr>
                <w:b/>
                <w:bCs/>
                <w:sz w:val="24"/>
                <w:szCs w:val="24"/>
                <w:lang w:val="en-US"/>
              </w:rPr>
              <w:t>type</w:t>
            </w:r>
          </w:p>
        </w:tc>
        <w:tc>
          <w:tcPr>
            <w:tcW w:w="0" w:type="auto"/>
            <w:vAlign w:val="center"/>
          </w:tcPr>
          <w:p w14:paraId="4DFF4728" w14:textId="77777777" w:rsidR="008D6FAB" w:rsidRPr="00B35DFA" w:rsidRDefault="008D6FAB" w:rsidP="00D34DAD">
            <w:pPr>
              <w:pStyle w:val="p1"/>
              <w:jc w:val="center"/>
              <w:rPr>
                <w:b/>
                <w:bCs/>
                <w:sz w:val="24"/>
                <w:szCs w:val="24"/>
                <w:lang w:val="en-US"/>
              </w:rPr>
            </w:pPr>
            <w:r w:rsidRPr="00B35DFA">
              <w:rPr>
                <w:b/>
                <w:bCs/>
                <w:sz w:val="24"/>
                <w:szCs w:val="24"/>
                <w:lang w:val="en-US"/>
              </w:rPr>
              <w:t>dynamics</w:t>
            </w:r>
          </w:p>
        </w:tc>
        <w:tc>
          <w:tcPr>
            <w:tcW w:w="0" w:type="auto"/>
            <w:vAlign w:val="center"/>
          </w:tcPr>
          <w:p w14:paraId="55599EF3" w14:textId="77777777" w:rsidR="008D6FAB" w:rsidRPr="00B35DFA" w:rsidRDefault="008D6FAB" w:rsidP="00D34DAD">
            <w:pPr>
              <w:pStyle w:val="p1"/>
              <w:jc w:val="center"/>
              <w:rPr>
                <w:b/>
                <w:bCs/>
                <w:sz w:val="24"/>
                <w:szCs w:val="24"/>
                <w:lang w:val="en-US"/>
              </w:rPr>
            </w:pPr>
            <w:r w:rsidRPr="00B35DFA">
              <w:rPr>
                <w:b/>
                <w:bCs/>
                <w:sz w:val="24"/>
                <w:szCs w:val="24"/>
                <w:lang w:val="en-US"/>
              </w:rPr>
              <w:t>relative importance</w:t>
            </w:r>
          </w:p>
        </w:tc>
        <w:tc>
          <w:tcPr>
            <w:tcW w:w="0" w:type="auto"/>
            <w:vMerge/>
          </w:tcPr>
          <w:p w14:paraId="6A33ACD0" w14:textId="77777777" w:rsidR="008D6FAB" w:rsidRPr="00B35DFA" w:rsidRDefault="008D6FAB" w:rsidP="00D34DAD">
            <w:pPr>
              <w:jc w:val="center"/>
              <w:rPr>
                <w:lang w:val="en-US"/>
              </w:rPr>
            </w:pPr>
          </w:p>
        </w:tc>
      </w:tr>
      <w:tr w:rsidR="008D6FAB" w:rsidRPr="003C0737" w14:paraId="5B8C457C" w14:textId="77777777" w:rsidTr="00D34DAD">
        <w:tc>
          <w:tcPr>
            <w:tcW w:w="0" w:type="auto"/>
            <w:gridSpan w:val="6"/>
          </w:tcPr>
          <w:p w14:paraId="6146287E" w14:textId="77777777" w:rsidR="008D6FAB" w:rsidRPr="00981325" w:rsidRDefault="008D6FAB" w:rsidP="00D34DAD">
            <w:pPr>
              <w:pStyle w:val="p1"/>
              <w:rPr>
                <w:sz w:val="24"/>
                <w:szCs w:val="24"/>
                <w:lang w:val="en-US"/>
              </w:rPr>
            </w:pPr>
            <w:r>
              <w:rPr>
                <w:sz w:val="24"/>
                <w:szCs w:val="24"/>
                <w:lang w:val="en-US"/>
              </w:rPr>
              <w:t>Technological factors</w:t>
            </w:r>
          </w:p>
        </w:tc>
      </w:tr>
      <w:tr w:rsidR="008D6FAB" w:rsidRPr="008924DC" w14:paraId="6D59EF3B" w14:textId="77777777" w:rsidTr="00D34DAD">
        <w:tc>
          <w:tcPr>
            <w:tcW w:w="0" w:type="auto"/>
          </w:tcPr>
          <w:p w14:paraId="2F528C7A" w14:textId="77777777" w:rsidR="008D6FAB" w:rsidRPr="00910EC4" w:rsidRDefault="008D6FAB" w:rsidP="00D34DAD">
            <w:pPr>
              <w:rPr>
                <w:b/>
                <w:bCs/>
                <w:lang w:val="en-US"/>
              </w:rPr>
            </w:pPr>
            <w:r w:rsidRPr="00910EC4">
              <w:rPr>
                <w:rStyle w:val="af4"/>
                <w:b w:val="0"/>
                <w:bCs w:val="0"/>
                <w:color w:val="000000"/>
                <w:lang w:val="en-US"/>
              </w:rPr>
              <w:t>New technologies’ influence</w:t>
            </w:r>
          </w:p>
        </w:tc>
        <w:tc>
          <w:tcPr>
            <w:tcW w:w="0" w:type="auto"/>
          </w:tcPr>
          <w:p w14:paraId="0CE3E36A" w14:textId="77777777" w:rsidR="008D6FAB" w:rsidRPr="00B35DFA" w:rsidRDefault="008D6FAB" w:rsidP="00D34DAD">
            <w:pPr>
              <w:jc w:val="center"/>
              <w:rPr>
                <w:lang w:val="en-US"/>
              </w:rPr>
            </w:pPr>
            <w:r w:rsidRPr="00B35DFA">
              <w:rPr>
                <w:lang w:val="en-US"/>
              </w:rPr>
              <w:t>N/F</w:t>
            </w:r>
          </w:p>
        </w:tc>
        <w:tc>
          <w:tcPr>
            <w:tcW w:w="0" w:type="auto"/>
          </w:tcPr>
          <w:p w14:paraId="1D980ABD" w14:textId="77777777" w:rsidR="008D6FAB" w:rsidRPr="00B35DFA" w:rsidRDefault="008D6FAB" w:rsidP="00D34DAD">
            <w:pPr>
              <w:jc w:val="center"/>
              <w:rPr>
                <w:lang w:val="en-US"/>
              </w:rPr>
            </w:pPr>
            <w:r w:rsidRPr="00B35DFA">
              <w:rPr>
                <w:lang w:val="en-US"/>
              </w:rPr>
              <w:t>+</w:t>
            </w:r>
            <w:r>
              <w:rPr>
                <w:lang w:val="en-US"/>
              </w:rPr>
              <w:t>-</w:t>
            </w:r>
          </w:p>
        </w:tc>
        <w:tc>
          <w:tcPr>
            <w:tcW w:w="0" w:type="auto"/>
          </w:tcPr>
          <w:p w14:paraId="6CE0B519" w14:textId="77777777" w:rsidR="008D6FAB" w:rsidRPr="00B35DFA" w:rsidRDefault="008D6FAB" w:rsidP="00D34DAD">
            <w:pPr>
              <w:jc w:val="center"/>
              <w:rPr>
                <w:lang w:val="en-US"/>
              </w:rPr>
            </w:pPr>
            <w:r w:rsidRPr="00B35DFA">
              <w:rPr>
                <w:lang w:val="en-US"/>
              </w:rPr>
              <w:t>&gt;</w:t>
            </w:r>
          </w:p>
        </w:tc>
        <w:tc>
          <w:tcPr>
            <w:tcW w:w="0" w:type="auto"/>
          </w:tcPr>
          <w:p w14:paraId="03906204" w14:textId="77777777" w:rsidR="008D6FAB" w:rsidRPr="00410A42" w:rsidRDefault="008D6FAB" w:rsidP="00D34DAD">
            <w:pPr>
              <w:jc w:val="center"/>
            </w:pPr>
            <w:r>
              <w:rPr>
                <w:lang w:val="en-US"/>
              </w:rPr>
              <w:t>SUBSTANTIAL</w:t>
            </w:r>
          </w:p>
        </w:tc>
        <w:tc>
          <w:tcPr>
            <w:tcW w:w="0" w:type="auto"/>
          </w:tcPr>
          <w:p w14:paraId="550CF683" w14:textId="77777777" w:rsidR="008D6FAB" w:rsidRPr="00B35DFA" w:rsidRDefault="008D6FAB" w:rsidP="00D34DAD">
            <w:pPr>
              <w:jc w:val="both"/>
              <w:rPr>
                <w:color w:val="000000"/>
                <w:lang w:val="en-US"/>
              </w:rPr>
            </w:pPr>
            <w:r>
              <w:rPr>
                <w:color w:val="000000"/>
                <w:lang w:val="en-US"/>
              </w:rPr>
              <w:t>N</w:t>
            </w:r>
            <w:r w:rsidRPr="0043470B">
              <w:rPr>
                <w:color w:val="000000"/>
                <w:lang w:val="en-US"/>
              </w:rPr>
              <w:t>ew technologies allow the company to produce a better product, automate production and increase efficiency; hence the company becomes more competitive in the market. however, new technologies also simplify certain tasks, which leads to a decrease in the demand of potential customers for certain services.</w:t>
            </w:r>
          </w:p>
        </w:tc>
      </w:tr>
      <w:tr w:rsidR="008D6FAB" w:rsidRPr="008924DC" w14:paraId="7C9FC8F5" w14:textId="77777777" w:rsidTr="00D34DAD">
        <w:tc>
          <w:tcPr>
            <w:tcW w:w="0" w:type="auto"/>
          </w:tcPr>
          <w:p w14:paraId="2E3B9D00" w14:textId="77777777" w:rsidR="008D6FAB" w:rsidRPr="00910EC4" w:rsidRDefault="008D6FAB" w:rsidP="00D34DAD">
            <w:pPr>
              <w:rPr>
                <w:color w:val="000000"/>
                <w:lang w:val="en-US"/>
              </w:rPr>
            </w:pPr>
            <w:r w:rsidRPr="00910EC4">
              <w:rPr>
                <w:color w:val="000000"/>
                <w:lang w:val="en-US"/>
              </w:rPr>
              <w:t>Artificial Intelligence</w:t>
            </w:r>
          </w:p>
        </w:tc>
        <w:tc>
          <w:tcPr>
            <w:tcW w:w="0" w:type="auto"/>
          </w:tcPr>
          <w:p w14:paraId="4002D880" w14:textId="77777777" w:rsidR="008D6FAB" w:rsidRPr="00B35DFA" w:rsidRDefault="008D6FAB" w:rsidP="00D34DAD">
            <w:pPr>
              <w:jc w:val="center"/>
              <w:rPr>
                <w:lang w:val="en-US"/>
              </w:rPr>
            </w:pPr>
            <w:r w:rsidRPr="00B35DFA">
              <w:rPr>
                <w:lang w:val="en-US"/>
              </w:rPr>
              <w:t>N/F</w:t>
            </w:r>
          </w:p>
        </w:tc>
        <w:tc>
          <w:tcPr>
            <w:tcW w:w="0" w:type="auto"/>
          </w:tcPr>
          <w:p w14:paraId="483875A0" w14:textId="77777777" w:rsidR="008D6FAB" w:rsidRPr="00B35DFA" w:rsidRDefault="008D6FAB" w:rsidP="00D34DAD">
            <w:pPr>
              <w:jc w:val="center"/>
              <w:rPr>
                <w:lang w:val="en-US"/>
              </w:rPr>
            </w:pPr>
            <w:r w:rsidRPr="00B35DFA">
              <w:rPr>
                <w:lang w:val="en-US"/>
              </w:rPr>
              <w:t>+</w:t>
            </w:r>
            <w:r>
              <w:rPr>
                <w:lang w:val="en-US"/>
              </w:rPr>
              <w:t>-</w:t>
            </w:r>
          </w:p>
        </w:tc>
        <w:tc>
          <w:tcPr>
            <w:tcW w:w="0" w:type="auto"/>
          </w:tcPr>
          <w:p w14:paraId="39054DC6" w14:textId="77777777" w:rsidR="008D6FAB" w:rsidRPr="00B35DFA" w:rsidRDefault="008D6FAB" w:rsidP="00D34DAD">
            <w:pPr>
              <w:jc w:val="center"/>
              <w:rPr>
                <w:lang w:val="en-US"/>
              </w:rPr>
            </w:pPr>
            <w:r w:rsidRPr="00B35DFA">
              <w:rPr>
                <w:lang w:val="en-US"/>
              </w:rPr>
              <w:t>&gt;</w:t>
            </w:r>
          </w:p>
        </w:tc>
        <w:tc>
          <w:tcPr>
            <w:tcW w:w="0" w:type="auto"/>
          </w:tcPr>
          <w:p w14:paraId="1B8565D2" w14:textId="77777777" w:rsidR="008D6FAB" w:rsidRPr="0065730F" w:rsidRDefault="008D6FAB" w:rsidP="00D34DAD">
            <w:pPr>
              <w:jc w:val="center"/>
              <w:rPr>
                <w:color w:val="000000"/>
                <w:lang w:val="en-US"/>
              </w:rPr>
            </w:pPr>
            <w:r w:rsidRPr="0065730F">
              <w:rPr>
                <w:color w:val="000000"/>
                <w:lang w:val="en-US"/>
              </w:rPr>
              <w:t>I</w:t>
            </w:r>
            <w:r w:rsidRPr="0065730F">
              <w:rPr>
                <w:lang w:val="en-US"/>
              </w:rPr>
              <w:t>MPORTANT</w:t>
            </w:r>
          </w:p>
        </w:tc>
        <w:tc>
          <w:tcPr>
            <w:tcW w:w="0" w:type="auto"/>
          </w:tcPr>
          <w:p w14:paraId="679FE84D" w14:textId="77777777" w:rsidR="008D6FAB" w:rsidRPr="00B35DFA" w:rsidRDefault="008D6FAB" w:rsidP="00D34DAD">
            <w:pPr>
              <w:jc w:val="both"/>
              <w:rPr>
                <w:color w:val="000000"/>
                <w:lang w:val="en-US"/>
              </w:rPr>
            </w:pPr>
            <w:r w:rsidRPr="0043470B">
              <w:rPr>
                <w:color w:val="000000"/>
                <w:lang w:val="en-US"/>
              </w:rPr>
              <w:t>The use of artificial intelligence helps in performing certain tasks but does not completely replace the services that the company provides, hence AI automates and simplifies the process by solving simple tasks.</w:t>
            </w:r>
          </w:p>
        </w:tc>
      </w:tr>
      <w:tr w:rsidR="008D6FAB" w:rsidRPr="008924DC" w14:paraId="68467B76" w14:textId="77777777" w:rsidTr="00D34DAD">
        <w:tc>
          <w:tcPr>
            <w:tcW w:w="0" w:type="auto"/>
          </w:tcPr>
          <w:p w14:paraId="18ED49EE" w14:textId="77777777" w:rsidR="008D6FAB" w:rsidRPr="00910EC4" w:rsidRDefault="008D6FAB" w:rsidP="00D34DAD">
            <w:pPr>
              <w:rPr>
                <w:b/>
                <w:bCs/>
                <w:color w:val="000000"/>
                <w:lang w:val="en-US"/>
              </w:rPr>
            </w:pPr>
            <w:r w:rsidRPr="00910EC4">
              <w:rPr>
                <w:rStyle w:val="af4"/>
                <w:b w:val="0"/>
                <w:bCs w:val="0"/>
                <w:color w:val="000000"/>
                <w:lang w:val="en-US"/>
              </w:rPr>
              <w:t>Necessity in modern apps</w:t>
            </w:r>
          </w:p>
        </w:tc>
        <w:tc>
          <w:tcPr>
            <w:tcW w:w="0" w:type="auto"/>
          </w:tcPr>
          <w:p w14:paraId="6239EABA" w14:textId="77777777" w:rsidR="008D6FAB" w:rsidRPr="00B35DFA" w:rsidRDefault="008D6FAB" w:rsidP="00D34DAD">
            <w:pPr>
              <w:jc w:val="center"/>
              <w:rPr>
                <w:lang w:val="en-US"/>
              </w:rPr>
            </w:pPr>
            <w:r w:rsidRPr="00B35DFA">
              <w:rPr>
                <w:lang w:val="en-US"/>
              </w:rPr>
              <w:t>N</w:t>
            </w:r>
          </w:p>
        </w:tc>
        <w:tc>
          <w:tcPr>
            <w:tcW w:w="0" w:type="auto"/>
          </w:tcPr>
          <w:p w14:paraId="62EED568" w14:textId="77777777" w:rsidR="008D6FAB" w:rsidRPr="00B35DFA" w:rsidRDefault="008D6FAB" w:rsidP="00D34DAD">
            <w:pPr>
              <w:jc w:val="center"/>
              <w:rPr>
                <w:lang w:val="en-US"/>
              </w:rPr>
            </w:pPr>
            <w:r w:rsidRPr="00B35DFA">
              <w:rPr>
                <w:lang w:val="en-US"/>
              </w:rPr>
              <w:t>+</w:t>
            </w:r>
          </w:p>
        </w:tc>
        <w:tc>
          <w:tcPr>
            <w:tcW w:w="0" w:type="auto"/>
          </w:tcPr>
          <w:p w14:paraId="7F7DEFF0" w14:textId="77777777" w:rsidR="008D6FAB" w:rsidRPr="00B35DFA" w:rsidRDefault="008D6FAB" w:rsidP="00D34DAD">
            <w:pPr>
              <w:jc w:val="center"/>
              <w:rPr>
                <w:lang w:val="en-US"/>
              </w:rPr>
            </w:pPr>
            <w:r w:rsidRPr="00B35DFA">
              <w:rPr>
                <w:lang w:val="en-US"/>
              </w:rPr>
              <w:t>&gt;</w:t>
            </w:r>
          </w:p>
        </w:tc>
        <w:tc>
          <w:tcPr>
            <w:tcW w:w="0" w:type="auto"/>
          </w:tcPr>
          <w:p w14:paraId="1D6ABF61" w14:textId="77777777" w:rsidR="008D6FAB" w:rsidRPr="00B35DFA" w:rsidRDefault="008D6FAB" w:rsidP="00D34DAD">
            <w:pPr>
              <w:jc w:val="center"/>
              <w:rPr>
                <w:color w:val="000000"/>
                <w:lang w:val="en-US"/>
              </w:rPr>
            </w:pPr>
            <w:r>
              <w:rPr>
                <w:color w:val="000000"/>
                <w:lang w:val="en-US"/>
              </w:rPr>
              <w:t>SUBSTANTIAL</w:t>
            </w:r>
          </w:p>
        </w:tc>
        <w:tc>
          <w:tcPr>
            <w:tcW w:w="0" w:type="auto"/>
          </w:tcPr>
          <w:p w14:paraId="233CA303" w14:textId="77777777" w:rsidR="008D6FAB" w:rsidRPr="00B35DFA" w:rsidRDefault="008D6FAB" w:rsidP="00D34DAD">
            <w:pPr>
              <w:jc w:val="both"/>
              <w:rPr>
                <w:color w:val="000000"/>
                <w:lang w:val="en-US"/>
              </w:rPr>
            </w:pPr>
            <w:r w:rsidRPr="00870CFA">
              <w:rPr>
                <w:color w:val="000000"/>
                <w:lang w:val="en-US"/>
              </w:rPr>
              <w:t>Modern apps are very important to the company as it specializes in digital branding. They increase the efficiency of work by allowing to manage the team and projects, allow to quickly create the body of the project and use various professional tools. Also, cloud services allow people to work remotely and attract the best experts and employees regardless of their location.</w:t>
            </w:r>
          </w:p>
        </w:tc>
      </w:tr>
      <w:tr w:rsidR="008D6FAB" w:rsidRPr="008924DC" w14:paraId="1D86FD7E" w14:textId="77777777" w:rsidTr="00D34DAD">
        <w:tc>
          <w:tcPr>
            <w:tcW w:w="0" w:type="auto"/>
          </w:tcPr>
          <w:p w14:paraId="72FB41BE" w14:textId="77777777" w:rsidR="008D6FAB" w:rsidRPr="00910EC4" w:rsidRDefault="008D6FAB" w:rsidP="00D34DAD">
            <w:pPr>
              <w:rPr>
                <w:b/>
                <w:bCs/>
                <w:color w:val="000000"/>
                <w:lang w:val="en-US"/>
              </w:rPr>
            </w:pPr>
            <w:r w:rsidRPr="00910EC4">
              <w:rPr>
                <w:rStyle w:val="af4"/>
                <w:b w:val="0"/>
                <w:bCs w:val="0"/>
                <w:color w:val="000000"/>
                <w:lang w:val="en-US"/>
              </w:rPr>
              <w:t>Technical issues due to the high-quality equipment</w:t>
            </w:r>
          </w:p>
        </w:tc>
        <w:tc>
          <w:tcPr>
            <w:tcW w:w="0" w:type="auto"/>
          </w:tcPr>
          <w:p w14:paraId="2C161B19" w14:textId="77777777" w:rsidR="008D6FAB" w:rsidRPr="00B35DFA" w:rsidRDefault="008D6FAB" w:rsidP="00D34DAD">
            <w:pPr>
              <w:jc w:val="center"/>
              <w:rPr>
                <w:lang w:val="en-US"/>
              </w:rPr>
            </w:pPr>
            <w:r w:rsidRPr="00B35DFA">
              <w:rPr>
                <w:lang w:val="en-US"/>
              </w:rPr>
              <w:t>S</w:t>
            </w:r>
          </w:p>
        </w:tc>
        <w:tc>
          <w:tcPr>
            <w:tcW w:w="0" w:type="auto"/>
          </w:tcPr>
          <w:p w14:paraId="671A5855" w14:textId="77777777" w:rsidR="008D6FAB" w:rsidRPr="00B35DFA" w:rsidRDefault="008D6FAB" w:rsidP="00D34DAD">
            <w:pPr>
              <w:jc w:val="center"/>
              <w:rPr>
                <w:lang w:val="en-US"/>
              </w:rPr>
            </w:pPr>
            <w:r w:rsidRPr="00B35DFA">
              <w:rPr>
                <w:lang w:val="en-US"/>
              </w:rPr>
              <w:t>-</w:t>
            </w:r>
          </w:p>
        </w:tc>
        <w:tc>
          <w:tcPr>
            <w:tcW w:w="0" w:type="auto"/>
          </w:tcPr>
          <w:p w14:paraId="78BBB54E" w14:textId="77777777" w:rsidR="008D6FAB" w:rsidRPr="00B35DFA" w:rsidRDefault="008D6FAB" w:rsidP="00D34DAD">
            <w:pPr>
              <w:jc w:val="center"/>
              <w:rPr>
                <w:lang w:val="en-US"/>
              </w:rPr>
            </w:pPr>
            <w:r w:rsidRPr="00B35DFA">
              <w:rPr>
                <w:lang w:val="en-US"/>
              </w:rPr>
              <w:t>=</w:t>
            </w:r>
          </w:p>
        </w:tc>
        <w:tc>
          <w:tcPr>
            <w:tcW w:w="0" w:type="auto"/>
          </w:tcPr>
          <w:p w14:paraId="542757E9" w14:textId="77777777" w:rsidR="008D6FAB" w:rsidRPr="00B35DFA" w:rsidRDefault="008D6FAB" w:rsidP="00D34DAD">
            <w:pPr>
              <w:jc w:val="center"/>
              <w:rPr>
                <w:color w:val="000000"/>
                <w:lang w:val="en-US"/>
              </w:rPr>
            </w:pPr>
            <w:r w:rsidRPr="00B35DFA">
              <w:rPr>
                <w:color w:val="000000"/>
                <w:lang w:val="en-US"/>
              </w:rPr>
              <w:t>I</w:t>
            </w:r>
            <w:r w:rsidRPr="00B35DFA">
              <w:t>MPORTANT</w:t>
            </w:r>
          </w:p>
        </w:tc>
        <w:tc>
          <w:tcPr>
            <w:tcW w:w="0" w:type="auto"/>
          </w:tcPr>
          <w:p w14:paraId="0464791D" w14:textId="77777777" w:rsidR="008D6FAB" w:rsidRPr="00B35DFA" w:rsidRDefault="008D6FAB" w:rsidP="00D34DAD">
            <w:pPr>
              <w:jc w:val="both"/>
              <w:rPr>
                <w:color w:val="000000"/>
                <w:lang w:val="en-US"/>
              </w:rPr>
            </w:pPr>
            <w:r w:rsidRPr="00870CFA">
              <w:rPr>
                <w:color w:val="000000"/>
                <w:lang w:val="en-US"/>
              </w:rPr>
              <w:t>The market is highly dependent on new technologies, so technical failures can cause great damage to the branding company. High costs for professional equipment and its installation are required. Rapid hardware obsolescence, breakdowns and software incompatibility with outdated devices also increase costs.</w:t>
            </w:r>
          </w:p>
        </w:tc>
      </w:tr>
    </w:tbl>
    <w:p w14:paraId="2387B766" w14:textId="77777777" w:rsidR="0084367E" w:rsidRDefault="0084367E" w:rsidP="0084367E">
      <w:pPr>
        <w:pStyle w:val="af5"/>
        <w:spacing w:before="0" w:beforeAutospacing="0" w:after="0" w:afterAutospacing="0" w:line="276" w:lineRule="auto"/>
        <w:ind w:left="720"/>
        <w:jc w:val="both"/>
        <w:rPr>
          <w:color w:val="000000"/>
          <w:lang w:val="en-US"/>
        </w:rPr>
      </w:pPr>
    </w:p>
    <w:p w14:paraId="740CDD7A" w14:textId="2865B17C" w:rsidR="004B61E8" w:rsidRPr="004B61E8" w:rsidRDefault="004B61E8" w:rsidP="004B61E8">
      <w:pPr>
        <w:pStyle w:val="af5"/>
        <w:numPr>
          <w:ilvl w:val="0"/>
          <w:numId w:val="27"/>
        </w:numPr>
        <w:spacing w:line="276" w:lineRule="auto"/>
        <w:jc w:val="both"/>
        <w:rPr>
          <w:color w:val="000000"/>
          <w:lang w:val="en-US"/>
        </w:rPr>
      </w:pPr>
      <w:r w:rsidRPr="004B61E8">
        <w:rPr>
          <w:color w:val="000000"/>
          <w:lang w:val="en-US"/>
        </w:rPr>
        <w:t xml:space="preserve">New technologies have a significant impact on the company. They open up new business opportunities for the company. New technologies make it possible to increase the level of efficiency of the company and the degree of competitiveness. According to a study conducted by </w:t>
      </w:r>
      <w:proofErr w:type="spellStart"/>
      <w:r w:rsidRPr="004B61E8">
        <w:rPr>
          <w:color w:val="000000"/>
          <w:lang w:val="en-US"/>
        </w:rPr>
        <w:t>Zippia</w:t>
      </w:r>
      <w:proofErr w:type="spellEnd"/>
      <w:r w:rsidRPr="004B61E8">
        <w:rPr>
          <w:color w:val="000000"/>
          <w:lang w:val="en-US"/>
        </w:rPr>
        <w:t>, 56% of the surveyed companies were able to increase profits thanks to new technologies, 64% are more likely to achieve their goals compared to competitors, and 40% were able to increase the company's efficiency (</w:t>
      </w:r>
      <w:r w:rsidR="005526EF" w:rsidRPr="005526EF">
        <w:t>Пономарева</w:t>
      </w:r>
      <w:r w:rsidR="005526EF" w:rsidRPr="005526EF">
        <w:rPr>
          <w:lang w:val="en-US"/>
        </w:rPr>
        <w:t xml:space="preserve">, </w:t>
      </w:r>
      <w:r w:rsidR="005526EF" w:rsidRPr="005526EF">
        <w:t>С</w:t>
      </w:r>
      <w:r w:rsidR="005526EF" w:rsidRPr="005526EF">
        <w:rPr>
          <w:lang w:val="en-US"/>
        </w:rPr>
        <w:t xml:space="preserve">., &amp; </w:t>
      </w:r>
      <w:proofErr w:type="spellStart"/>
      <w:r w:rsidR="005526EF" w:rsidRPr="005526EF">
        <w:t>Корюшов</w:t>
      </w:r>
      <w:proofErr w:type="spellEnd"/>
      <w:r w:rsidR="005526EF" w:rsidRPr="005526EF">
        <w:rPr>
          <w:lang w:val="en-US"/>
        </w:rPr>
        <w:t xml:space="preserve">, </w:t>
      </w:r>
      <w:r w:rsidR="005526EF" w:rsidRPr="005526EF">
        <w:t>Н</w:t>
      </w:r>
      <w:r w:rsidR="005526EF" w:rsidRPr="005526EF">
        <w:rPr>
          <w:lang w:val="en-US"/>
        </w:rPr>
        <w:t>.</w:t>
      </w:r>
      <w:r w:rsidR="005526EF">
        <w:rPr>
          <w:lang w:val="en-US"/>
        </w:rPr>
        <w:t xml:space="preserve">, </w:t>
      </w:r>
      <w:proofErr w:type="spellStart"/>
      <w:r w:rsidR="005526EF">
        <w:rPr>
          <w:lang w:val="en-US"/>
        </w:rPr>
        <w:t>Cyberleninka</w:t>
      </w:r>
      <w:proofErr w:type="spellEnd"/>
      <w:r w:rsidR="005526EF">
        <w:rPr>
          <w:lang w:val="en-US"/>
        </w:rPr>
        <w:t xml:space="preserve">, </w:t>
      </w:r>
      <w:r w:rsidR="005526EF" w:rsidRPr="005526EF">
        <w:rPr>
          <w:lang w:val="en-US"/>
        </w:rPr>
        <w:t>n.d.</w:t>
      </w:r>
      <w:r w:rsidRPr="004B61E8">
        <w:rPr>
          <w:color w:val="000000"/>
          <w:lang w:val="en-US"/>
        </w:rPr>
        <w:t>). However, despite the advantages of using new technologies, their introduction and widespread use in society simplifies some tasks, which may lead to a decrease in the demand of current and potential customers for certain services provided by the company. Thus, new technologies help to increase the company's competitiveness in the market and the company's work efficiency, to automate production, to strengthen your market position, while they can lead to a decrease in demand for the company's services.</w:t>
      </w:r>
    </w:p>
    <w:p w14:paraId="2C999379" w14:textId="230EBBC1" w:rsidR="004B61E8" w:rsidRPr="004B61E8" w:rsidRDefault="004B61E8" w:rsidP="004B61E8">
      <w:pPr>
        <w:pStyle w:val="af5"/>
        <w:numPr>
          <w:ilvl w:val="0"/>
          <w:numId w:val="27"/>
        </w:numPr>
        <w:spacing w:line="276" w:lineRule="auto"/>
        <w:jc w:val="both"/>
        <w:rPr>
          <w:color w:val="000000"/>
          <w:lang w:val="en-US"/>
        </w:rPr>
      </w:pPr>
      <w:r w:rsidRPr="004B61E8">
        <w:rPr>
          <w:color w:val="000000"/>
          <w:lang w:val="en-US"/>
        </w:rPr>
        <w:t>Artificial intelligence plays an important role in the company's operations. It helps automate processes, solve simple tasks, and optimize the production of goods and services, thereby improving productivity, reducing costs, and increasing the company's profit and competitiveness in the market. According to Forbes, according to the results of a joint study by Yakov and Partners and Yandex, 94% of companies believe that the introduction of artificial intelligence technology into their production has helped companies reduce costs. (</w:t>
      </w:r>
      <w:r w:rsidR="005526EF">
        <w:rPr>
          <w:color w:val="000000"/>
          <w:lang w:val="en-US"/>
        </w:rPr>
        <w:t>Forbes, 2023, December 18</w:t>
      </w:r>
      <w:r w:rsidRPr="004B61E8">
        <w:rPr>
          <w:color w:val="000000"/>
          <w:lang w:val="en-US"/>
        </w:rPr>
        <w:t>). But at the same time, artificial intelligence technologies are not capable of in-depth analysis of the client's values and desires, which are the basis for creating branding for the company. Artificial intelligence simplifies the process by solving simple tasks, it cannot create something creative and individual. Thus, artificial intelligence technologies help simplify the production process by solving certain tasks, but they cannot replace the services provided by ICU.</w:t>
      </w:r>
    </w:p>
    <w:p w14:paraId="2C565262" w14:textId="797340F4" w:rsidR="004B61E8" w:rsidRPr="005526EF" w:rsidRDefault="004B61E8" w:rsidP="005526EF">
      <w:pPr>
        <w:pStyle w:val="af5"/>
        <w:numPr>
          <w:ilvl w:val="0"/>
          <w:numId w:val="27"/>
        </w:numPr>
        <w:spacing w:line="276" w:lineRule="auto"/>
        <w:jc w:val="both"/>
        <w:rPr>
          <w:color w:val="000000"/>
          <w:lang w:val="en-US"/>
        </w:rPr>
      </w:pPr>
      <w:r w:rsidRPr="005526EF">
        <w:rPr>
          <w:color w:val="000000"/>
          <w:lang w:val="en-US"/>
        </w:rPr>
        <w:t>The company's use of modern applications for work has a significant impact on the company itself. They increase work efficiency by automating processes, facilitate the rapid development of the bulk of projects using existing templates, and provide access to professional specialization tools (</w:t>
      </w:r>
      <w:proofErr w:type="spellStart"/>
      <w:r w:rsidR="00E36DC2" w:rsidRPr="00E36DC2">
        <w:rPr>
          <w:color w:val="000000"/>
          <w:lang w:val="en-US"/>
        </w:rPr>
        <w:t>Шишкова</w:t>
      </w:r>
      <w:proofErr w:type="spellEnd"/>
      <w:r w:rsidR="00E36DC2" w:rsidRPr="00E36DC2">
        <w:rPr>
          <w:color w:val="000000"/>
          <w:lang w:val="en-US"/>
        </w:rPr>
        <w:t xml:space="preserve">, Ю., &amp; </w:t>
      </w:r>
      <w:proofErr w:type="spellStart"/>
      <w:r w:rsidR="00E36DC2" w:rsidRPr="00E36DC2">
        <w:rPr>
          <w:color w:val="000000"/>
          <w:lang w:val="en-US"/>
        </w:rPr>
        <w:t>Башкина</w:t>
      </w:r>
      <w:proofErr w:type="spellEnd"/>
      <w:r w:rsidR="00E36DC2" w:rsidRPr="00E36DC2">
        <w:rPr>
          <w:color w:val="000000"/>
          <w:lang w:val="en-US"/>
        </w:rPr>
        <w:t xml:space="preserve">, (n.d.). </w:t>
      </w:r>
      <w:r w:rsidRPr="005526EF">
        <w:rPr>
          <w:color w:val="000000"/>
          <w:lang w:val="en-US"/>
        </w:rPr>
        <w:t>Cloud services help to overcome the problem of remote work by allowing employees to work together from anywhere in the world, thereby attracting highly qualified specialists and opening up the possibility of hiring them regardless of their location. Thus, thanks to the use of modern applications and services, the company increases the level of productivity and quality of work, becomes more flexible and adaptable to the changing market situation, increases its competitiveness and unites the best employees from different parts of the world.</w:t>
      </w:r>
    </w:p>
    <w:p w14:paraId="22CC9578" w14:textId="573DE55E" w:rsidR="008D6FAB" w:rsidRDefault="004B61E8" w:rsidP="004B61E8">
      <w:pPr>
        <w:pStyle w:val="af5"/>
        <w:numPr>
          <w:ilvl w:val="0"/>
          <w:numId w:val="27"/>
        </w:numPr>
        <w:spacing w:before="0" w:beforeAutospacing="0" w:after="0" w:afterAutospacing="0" w:line="276" w:lineRule="auto"/>
        <w:jc w:val="both"/>
        <w:rPr>
          <w:color w:val="000000"/>
          <w:lang w:val="en-US"/>
        </w:rPr>
      </w:pPr>
      <w:r w:rsidRPr="004B61E8">
        <w:rPr>
          <w:color w:val="000000"/>
          <w:lang w:val="en-US"/>
        </w:rPr>
        <w:t>The technical problems associated with the use of high-quality equipment in the company's operations have a huge impact on the company. The branding market is highly dependent on new technical equipment, the company needs to use high-quality professional equipment in its work, therefore, high costs for its purchase and installation are required. Equipment breakdowns, obsolescence, technical failures, and the inability of new software to work with older devices lead to additional costs and increased costs. Thus, the use of newer technical equipment in the company's activities makes it possible to speed up processes and optimize production, but problems that may occur during the operation of equipment, as well as its purchase and installation, can lead to increased costs.</w:t>
      </w:r>
    </w:p>
    <w:p w14:paraId="58C9BACA" w14:textId="77777777" w:rsidR="008C04DA" w:rsidRDefault="008C04DA" w:rsidP="008C04DA">
      <w:pPr>
        <w:pStyle w:val="af5"/>
        <w:spacing w:before="0" w:beforeAutospacing="0" w:after="0" w:afterAutospacing="0" w:line="276" w:lineRule="auto"/>
        <w:jc w:val="both"/>
        <w:rPr>
          <w:color w:val="000000"/>
          <w:lang w:val="en-US"/>
        </w:rPr>
      </w:pPr>
    </w:p>
    <w:p w14:paraId="1D8EF10A" w14:textId="61055C22" w:rsidR="008D6FAB" w:rsidRPr="001B5852" w:rsidRDefault="00A77E61" w:rsidP="00345396">
      <w:pPr>
        <w:spacing w:line="276" w:lineRule="auto"/>
        <w:ind w:firstLine="709"/>
        <w:jc w:val="both"/>
        <w:rPr>
          <w:lang w:val="en-GB"/>
        </w:rPr>
      </w:pPr>
      <w:r w:rsidRPr="00A77E61">
        <w:rPr>
          <w:lang w:val="en-US"/>
        </w:rPr>
        <w:t>We did not consider environmental factors as they do not affect ICU because the company operates completely remotely and has no direct environmental risks. We consider the impact of global trends (including environmental trends) in the social sphere.</w:t>
      </w:r>
    </w:p>
    <w:p w14:paraId="650FFCA5" w14:textId="77777777" w:rsidR="00A77E61" w:rsidRPr="001B5852" w:rsidRDefault="00A77E61" w:rsidP="008D6FAB">
      <w:pPr>
        <w:spacing w:line="276" w:lineRule="auto"/>
        <w:jc w:val="both"/>
        <w:rPr>
          <w:lang w:val="en-GB"/>
        </w:rPr>
      </w:pPr>
    </w:p>
    <w:p w14:paraId="24E750E9" w14:textId="5C18C7D5" w:rsidR="00910EC4" w:rsidRPr="00FF7063" w:rsidRDefault="00910EC4" w:rsidP="00910EC4">
      <w:pPr>
        <w:pStyle w:val="af6"/>
        <w:keepNext/>
        <w:jc w:val="right"/>
        <w:rPr>
          <w:rFonts w:ascii="Times New Roman" w:hAnsi="Times New Roman" w:cs="Times New Roman"/>
          <w:i w:val="0"/>
          <w:iCs w:val="0"/>
          <w:color w:val="000000" w:themeColor="text1"/>
          <w:sz w:val="24"/>
          <w:szCs w:val="24"/>
          <w:lang w:val="en-US"/>
        </w:rPr>
      </w:pPr>
      <w:r w:rsidRPr="00101DED">
        <w:rPr>
          <w:rFonts w:ascii="Times New Roman" w:hAnsi="Times New Roman" w:cs="Times New Roman"/>
          <w:i w:val="0"/>
          <w:iCs w:val="0"/>
          <w:color w:val="000000" w:themeColor="text1"/>
          <w:sz w:val="24"/>
          <w:szCs w:val="24"/>
          <w:lang w:val="en-US"/>
        </w:rPr>
        <w:t xml:space="preserve">Table </w:t>
      </w:r>
      <w:r w:rsidR="00483B7D">
        <w:rPr>
          <w:rFonts w:ascii="Times New Roman" w:hAnsi="Times New Roman" w:cs="Times New Roman"/>
          <w:i w:val="0"/>
          <w:iCs w:val="0"/>
          <w:color w:val="000000" w:themeColor="text1"/>
          <w:sz w:val="24"/>
          <w:szCs w:val="24"/>
          <w:lang w:val="en-US"/>
        </w:rPr>
        <w:t>1.5</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The</w:t>
      </w:r>
      <w:r w:rsidRPr="00101DED">
        <w:rPr>
          <w:rFonts w:ascii="Times New Roman" w:hAnsi="Times New Roman" w:cs="Times New Roman"/>
          <w:i w:val="0"/>
          <w:iCs w:val="0"/>
          <w:color w:val="000000" w:themeColor="text1"/>
          <w:sz w:val="24"/>
          <w:szCs w:val="24"/>
          <w:lang w:val="en-US"/>
        </w:rPr>
        <w:t xml:space="preserve"> </w:t>
      </w:r>
      <w:r>
        <w:rPr>
          <w:rFonts w:ascii="Times New Roman" w:hAnsi="Times New Roman" w:cs="Times New Roman"/>
          <w:i w:val="0"/>
          <w:iCs w:val="0"/>
          <w:color w:val="000000" w:themeColor="text1"/>
          <w:sz w:val="24"/>
          <w:szCs w:val="24"/>
          <w:lang w:val="en-US"/>
        </w:rPr>
        <w:t xml:space="preserve">Legal </w:t>
      </w:r>
      <w:r w:rsidRPr="00101DED">
        <w:rPr>
          <w:rFonts w:ascii="Times New Roman" w:hAnsi="Times New Roman" w:cs="Times New Roman"/>
          <w:i w:val="0"/>
          <w:iCs w:val="0"/>
          <w:color w:val="000000" w:themeColor="text1"/>
          <w:sz w:val="24"/>
          <w:szCs w:val="24"/>
          <w:lang w:val="en-US"/>
        </w:rPr>
        <w:t>fac</w:t>
      </w:r>
      <w:r>
        <w:rPr>
          <w:rFonts w:ascii="Times New Roman" w:hAnsi="Times New Roman" w:cs="Times New Roman"/>
          <w:i w:val="0"/>
          <w:iCs w:val="0"/>
          <w:color w:val="000000" w:themeColor="text1"/>
          <w:sz w:val="24"/>
          <w:szCs w:val="24"/>
          <w:lang w:val="en-US"/>
        </w:rPr>
        <w:t>to</w:t>
      </w:r>
      <w:r w:rsidRPr="00101DED">
        <w:rPr>
          <w:rFonts w:ascii="Times New Roman" w:hAnsi="Times New Roman" w:cs="Times New Roman"/>
          <w:i w:val="0"/>
          <w:iCs w:val="0"/>
          <w:color w:val="000000" w:themeColor="text1"/>
          <w:sz w:val="24"/>
          <w:szCs w:val="24"/>
          <w:lang w:val="en-US"/>
        </w:rPr>
        <w:t>rs of PESTEL-analysis</w:t>
      </w:r>
    </w:p>
    <w:tbl>
      <w:tblPr>
        <w:tblStyle w:val="af3"/>
        <w:tblW w:w="0" w:type="auto"/>
        <w:tblLook w:val="04A0" w:firstRow="1" w:lastRow="0" w:firstColumn="1" w:lastColumn="0" w:noHBand="0" w:noVBand="1"/>
      </w:tblPr>
      <w:tblGrid>
        <w:gridCol w:w="1772"/>
        <w:gridCol w:w="670"/>
        <w:gridCol w:w="656"/>
        <w:gridCol w:w="1190"/>
        <w:gridCol w:w="1889"/>
        <w:gridCol w:w="3168"/>
      </w:tblGrid>
      <w:tr w:rsidR="00910EC4" w:rsidRPr="0093207D" w14:paraId="15BAB26E" w14:textId="77777777" w:rsidTr="00D34DAD">
        <w:tc>
          <w:tcPr>
            <w:tcW w:w="0" w:type="auto"/>
            <w:vMerge w:val="restart"/>
            <w:vAlign w:val="bottom"/>
          </w:tcPr>
          <w:p w14:paraId="5917CC17" w14:textId="77777777" w:rsidR="00910EC4" w:rsidRPr="00C3370A" w:rsidRDefault="00910EC4" w:rsidP="00D34DAD">
            <w:pPr>
              <w:pStyle w:val="p1"/>
              <w:jc w:val="center"/>
              <w:rPr>
                <w:b/>
                <w:bCs/>
                <w:sz w:val="24"/>
                <w:szCs w:val="24"/>
                <w:lang w:val="en-US"/>
              </w:rPr>
            </w:pPr>
            <w:r w:rsidRPr="00C3370A">
              <w:rPr>
                <w:b/>
                <w:bCs/>
                <w:sz w:val="24"/>
                <w:szCs w:val="24"/>
                <w:lang w:val="en-US"/>
              </w:rPr>
              <w:t xml:space="preserve">External </w:t>
            </w:r>
            <w:r w:rsidRPr="00C3370A">
              <w:rPr>
                <w:b/>
                <w:bCs/>
                <w:sz w:val="24"/>
                <w:szCs w:val="24"/>
              </w:rPr>
              <w:t xml:space="preserve">Environment </w:t>
            </w:r>
            <w:r w:rsidRPr="00C3370A">
              <w:rPr>
                <w:b/>
                <w:bCs/>
                <w:sz w:val="24"/>
                <w:szCs w:val="24"/>
                <w:lang w:val="en-US"/>
              </w:rPr>
              <w:t>Factors</w:t>
            </w:r>
          </w:p>
        </w:tc>
        <w:tc>
          <w:tcPr>
            <w:tcW w:w="0" w:type="auto"/>
            <w:gridSpan w:val="4"/>
            <w:vAlign w:val="bottom"/>
          </w:tcPr>
          <w:p w14:paraId="00FD7935" w14:textId="77777777" w:rsidR="00910EC4" w:rsidRPr="00C3370A" w:rsidRDefault="00910EC4" w:rsidP="00D34DAD">
            <w:pPr>
              <w:pStyle w:val="p1"/>
              <w:jc w:val="center"/>
              <w:rPr>
                <w:sz w:val="24"/>
                <w:szCs w:val="24"/>
                <w:lang w:val="en-US"/>
              </w:rPr>
            </w:pPr>
            <w:r w:rsidRPr="00C3370A">
              <w:rPr>
                <w:b/>
                <w:bCs/>
                <w:sz w:val="24"/>
                <w:szCs w:val="24"/>
                <w:lang w:val="en-US"/>
              </w:rPr>
              <w:t>Characteristic of the factor</w:t>
            </w:r>
          </w:p>
          <w:p w14:paraId="171F9A7B" w14:textId="77777777" w:rsidR="00910EC4" w:rsidRPr="00C3370A" w:rsidRDefault="00910EC4" w:rsidP="00D34DAD">
            <w:pPr>
              <w:pStyle w:val="p1"/>
              <w:jc w:val="center"/>
              <w:rPr>
                <w:sz w:val="24"/>
                <w:szCs w:val="24"/>
                <w:lang w:val="en-US"/>
              </w:rPr>
            </w:pPr>
            <w:r w:rsidRPr="00C3370A">
              <w:rPr>
                <w:b/>
                <w:bCs/>
                <w:sz w:val="24"/>
                <w:szCs w:val="24"/>
                <w:lang w:val="en-US"/>
              </w:rPr>
              <w:t>influenced by</w:t>
            </w:r>
          </w:p>
        </w:tc>
        <w:tc>
          <w:tcPr>
            <w:tcW w:w="0" w:type="auto"/>
            <w:vMerge w:val="restart"/>
            <w:vAlign w:val="bottom"/>
          </w:tcPr>
          <w:p w14:paraId="32762B51" w14:textId="77777777" w:rsidR="00910EC4" w:rsidRPr="00C3370A" w:rsidRDefault="00910EC4" w:rsidP="00D34DAD">
            <w:pPr>
              <w:pStyle w:val="p1"/>
              <w:jc w:val="center"/>
              <w:rPr>
                <w:b/>
                <w:bCs/>
                <w:sz w:val="24"/>
                <w:szCs w:val="24"/>
                <w:lang w:val="en-US"/>
              </w:rPr>
            </w:pPr>
            <w:r w:rsidRPr="00C3370A">
              <w:rPr>
                <w:b/>
                <w:bCs/>
                <w:sz w:val="24"/>
                <w:szCs w:val="24"/>
                <w:lang w:val="en-US"/>
              </w:rPr>
              <w:t>Influence on the company</w:t>
            </w:r>
          </w:p>
          <w:p w14:paraId="7A687E1A" w14:textId="77777777" w:rsidR="00910EC4" w:rsidRPr="00C3370A" w:rsidRDefault="00910EC4" w:rsidP="00D34DAD">
            <w:pPr>
              <w:pStyle w:val="p1"/>
              <w:jc w:val="center"/>
              <w:rPr>
                <w:b/>
                <w:bCs/>
                <w:sz w:val="24"/>
                <w:szCs w:val="24"/>
                <w:lang w:val="en-US"/>
              </w:rPr>
            </w:pPr>
          </w:p>
        </w:tc>
      </w:tr>
      <w:tr w:rsidR="00910EC4" w:rsidRPr="0093207D" w14:paraId="032930CF" w14:textId="77777777" w:rsidTr="00D34DAD">
        <w:tc>
          <w:tcPr>
            <w:tcW w:w="0" w:type="auto"/>
            <w:vMerge/>
          </w:tcPr>
          <w:p w14:paraId="365BF550" w14:textId="77777777" w:rsidR="00910EC4" w:rsidRPr="00C3370A" w:rsidRDefault="00910EC4" w:rsidP="00D34DAD">
            <w:pPr>
              <w:jc w:val="center"/>
              <w:rPr>
                <w:lang w:val="en-US"/>
              </w:rPr>
            </w:pPr>
          </w:p>
        </w:tc>
        <w:tc>
          <w:tcPr>
            <w:tcW w:w="0" w:type="auto"/>
            <w:vAlign w:val="center"/>
          </w:tcPr>
          <w:p w14:paraId="00DEBF41" w14:textId="77777777" w:rsidR="00910EC4" w:rsidRPr="00C3370A" w:rsidRDefault="00910EC4" w:rsidP="00D34DAD">
            <w:pPr>
              <w:pStyle w:val="p1"/>
              <w:jc w:val="center"/>
              <w:rPr>
                <w:b/>
                <w:bCs/>
                <w:sz w:val="24"/>
                <w:szCs w:val="24"/>
                <w:lang w:val="en-US"/>
              </w:rPr>
            </w:pPr>
            <w:r w:rsidRPr="00C3370A">
              <w:rPr>
                <w:b/>
                <w:bCs/>
                <w:sz w:val="24"/>
                <w:szCs w:val="24"/>
                <w:lang w:val="en-US"/>
              </w:rPr>
              <w:t>time</w:t>
            </w:r>
          </w:p>
        </w:tc>
        <w:tc>
          <w:tcPr>
            <w:tcW w:w="0" w:type="auto"/>
            <w:vAlign w:val="center"/>
          </w:tcPr>
          <w:p w14:paraId="7C5BD522" w14:textId="77777777" w:rsidR="00910EC4" w:rsidRPr="00C3370A" w:rsidRDefault="00910EC4" w:rsidP="00D34DAD">
            <w:pPr>
              <w:pStyle w:val="p1"/>
              <w:jc w:val="center"/>
              <w:rPr>
                <w:b/>
                <w:bCs/>
                <w:sz w:val="24"/>
                <w:szCs w:val="24"/>
                <w:lang w:val="en-US"/>
              </w:rPr>
            </w:pPr>
            <w:r w:rsidRPr="00C3370A">
              <w:rPr>
                <w:b/>
                <w:bCs/>
                <w:sz w:val="24"/>
                <w:szCs w:val="24"/>
                <w:lang w:val="en-US"/>
              </w:rPr>
              <w:t>type</w:t>
            </w:r>
          </w:p>
        </w:tc>
        <w:tc>
          <w:tcPr>
            <w:tcW w:w="0" w:type="auto"/>
            <w:vAlign w:val="center"/>
          </w:tcPr>
          <w:p w14:paraId="6A0C8637" w14:textId="77777777" w:rsidR="00910EC4" w:rsidRPr="00C3370A" w:rsidRDefault="00910EC4" w:rsidP="00D34DAD">
            <w:pPr>
              <w:pStyle w:val="p1"/>
              <w:jc w:val="center"/>
              <w:rPr>
                <w:b/>
                <w:bCs/>
                <w:sz w:val="24"/>
                <w:szCs w:val="24"/>
                <w:lang w:val="en-US"/>
              </w:rPr>
            </w:pPr>
            <w:r w:rsidRPr="00C3370A">
              <w:rPr>
                <w:b/>
                <w:bCs/>
                <w:sz w:val="24"/>
                <w:szCs w:val="24"/>
                <w:lang w:val="en-US"/>
              </w:rPr>
              <w:t>dynamics</w:t>
            </w:r>
          </w:p>
        </w:tc>
        <w:tc>
          <w:tcPr>
            <w:tcW w:w="0" w:type="auto"/>
            <w:vAlign w:val="center"/>
          </w:tcPr>
          <w:p w14:paraId="7D85E3F0" w14:textId="77777777" w:rsidR="00910EC4" w:rsidRPr="00C3370A" w:rsidRDefault="00910EC4" w:rsidP="00D34DAD">
            <w:pPr>
              <w:pStyle w:val="p1"/>
              <w:jc w:val="center"/>
              <w:rPr>
                <w:b/>
                <w:bCs/>
                <w:sz w:val="24"/>
                <w:szCs w:val="24"/>
                <w:lang w:val="en-US"/>
              </w:rPr>
            </w:pPr>
            <w:r w:rsidRPr="00C3370A">
              <w:rPr>
                <w:b/>
                <w:bCs/>
                <w:sz w:val="24"/>
                <w:szCs w:val="24"/>
                <w:lang w:val="en-US"/>
              </w:rPr>
              <w:t>relative importance</w:t>
            </w:r>
          </w:p>
        </w:tc>
        <w:tc>
          <w:tcPr>
            <w:tcW w:w="0" w:type="auto"/>
            <w:vMerge/>
          </w:tcPr>
          <w:p w14:paraId="148666FA" w14:textId="77777777" w:rsidR="00910EC4" w:rsidRPr="00C3370A" w:rsidRDefault="00910EC4" w:rsidP="00D34DAD">
            <w:pPr>
              <w:jc w:val="center"/>
              <w:rPr>
                <w:lang w:val="en-US"/>
              </w:rPr>
            </w:pPr>
          </w:p>
        </w:tc>
      </w:tr>
      <w:tr w:rsidR="00910EC4" w:rsidRPr="003C0737" w14:paraId="28F47F7C" w14:textId="77777777" w:rsidTr="00D34DAD">
        <w:tc>
          <w:tcPr>
            <w:tcW w:w="0" w:type="auto"/>
            <w:gridSpan w:val="6"/>
          </w:tcPr>
          <w:p w14:paraId="5E421A36" w14:textId="77777777" w:rsidR="00910EC4" w:rsidRPr="00C3370A" w:rsidRDefault="00910EC4" w:rsidP="00D34DAD">
            <w:pPr>
              <w:pStyle w:val="p1"/>
              <w:rPr>
                <w:sz w:val="24"/>
                <w:szCs w:val="24"/>
                <w:lang w:val="en-US"/>
              </w:rPr>
            </w:pPr>
            <w:r w:rsidRPr="00C3370A">
              <w:rPr>
                <w:sz w:val="24"/>
                <w:szCs w:val="24"/>
                <w:lang w:val="en-US"/>
              </w:rPr>
              <w:t>Legal factors</w:t>
            </w:r>
          </w:p>
        </w:tc>
      </w:tr>
      <w:tr w:rsidR="00910EC4" w:rsidRPr="008924DC" w14:paraId="5AF681A9" w14:textId="77777777" w:rsidTr="00D34DAD">
        <w:tc>
          <w:tcPr>
            <w:tcW w:w="0" w:type="auto"/>
          </w:tcPr>
          <w:p w14:paraId="46CB77D0" w14:textId="77777777" w:rsidR="00910EC4" w:rsidRPr="00910EC4" w:rsidRDefault="00910EC4" w:rsidP="00D34DAD">
            <w:pPr>
              <w:rPr>
                <w:b/>
                <w:bCs/>
                <w:lang w:val="en-US"/>
              </w:rPr>
            </w:pPr>
            <w:r w:rsidRPr="00910EC4">
              <w:rPr>
                <w:rStyle w:val="af4"/>
                <w:b w:val="0"/>
                <w:bCs w:val="0"/>
                <w:color w:val="000000"/>
                <w:lang w:val="en-US"/>
              </w:rPr>
              <w:t>Copyright</w:t>
            </w:r>
            <w:r w:rsidRPr="00910EC4">
              <w:rPr>
                <w:rStyle w:val="af4"/>
                <w:b w:val="0"/>
                <w:bCs w:val="0"/>
                <w:color w:val="000000"/>
              </w:rPr>
              <w:t xml:space="preserve"> </w:t>
            </w:r>
            <w:r w:rsidRPr="00910EC4">
              <w:rPr>
                <w:rStyle w:val="af4"/>
                <w:b w:val="0"/>
                <w:bCs w:val="0"/>
                <w:color w:val="000000"/>
                <w:lang w:val="en-US"/>
              </w:rPr>
              <w:t>and</w:t>
            </w:r>
            <w:r w:rsidRPr="00910EC4">
              <w:rPr>
                <w:rStyle w:val="af4"/>
                <w:b w:val="0"/>
                <w:bCs w:val="0"/>
                <w:color w:val="000000"/>
              </w:rPr>
              <w:t xml:space="preserve"> </w:t>
            </w:r>
            <w:r w:rsidRPr="00910EC4">
              <w:rPr>
                <w:rStyle w:val="af4"/>
                <w:b w:val="0"/>
                <w:bCs w:val="0"/>
                <w:color w:val="000000"/>
                <w:lang w:val="en-US"/>
              </w:rPr>
              <w:t>intellectual</w:t>
            </w:r>
            <w:r w:rsidRPr="00910EC4">
              <w:rPr>
                <w:rStyle w:val="af4"/>
                <w:b w:val="0"/>
                <w:bCs w:val="0"/>
                <w:color w:val="000000"/>
              </w:rPr>
              <w:t xml:space="preserve"> </w:t>
            </w:r>
            <w:r w:rsidRPr="00910EC4">
              <w:rPr>
                <w:rStyle w:val="af4"/>
                <w:b w:val="0"/>
                <w:bCs w:val="0"/>
                <w:color w:val="000000"/>
                <w:lang w:val="en-US"/>
              </w:rPr>
              <w:t>property</w:t>
            </w:r>
          </w:p>
        </w:tc>
        <w:tc>
          <w:tcPr>
            <w:tcW w:w="0" w:type="auto"/>
          </w:tcPr>
          <w:p w14:paraId="06C03025" w14:textId="77777777" w:rsidR="00910EC4" w:rsidRPr="00C3370A" w:rsidRDefault="00910EC4" w:rsidP="00D34DAD">
            <w:pPr>
              <w:jc w:val="center"/>
              <w:rPr>
                <w:lang w:val="en-US"/>
              </w:rPr>
            </w:pPr>
            <w:r w:rsidRPr="00C3370A">
              <w:rPr>
                <w:lang w:val="en-US"/>
              </w:rPr>
              <w:t>N</w:t>
            </w:r>
            <w:r w:rsidRPr="00C3370A">
              <w:t>/F</w:t>
            </w:r>
          </w:p>
        </w:tc>
        <w:tc>
          <w:tcPr>
            <w:tcW w:w="0" w:type="auto"/>
          </w:tcPr>
          <w:p w14:paraId="1603BD28" w14:textId="77777777" w:rsidR="00910EC4" w:rsidRPr="00C3370A" w:rsidRDefault="00910EC4" w:rsidP="00D34DAD">
            <w:pPr>
              <w:jc w:val="center"/>
              <w:rPr>
                <w:lang w:val="en-US"/>
              </w:rPr>
            </w:pPr>
            <w:r w:rsidRPr="00C3370A">
              <w:rPr>
                <w:lang w:val="en-US"/>
              </w:rPr>
              <w:t>+</w:t>
            </w:r>
          </w:p>
        </w:tc>
        <w:tc>
          <w:tcPr>
            <w:tcW w:w="0" w:type="auto"/>
          </w:tcPr>
          <w:p w14:paraId="287C6679" w14:textId="77777777" w:rsidR="00910EC4" w:rsidRPr="00C3370A" w:rsidRDefault="00910EC4" w:rsidP="00D34DAD">
            <w:pPr>
              <w:jc w:val="center"/>
              <w:rPr>
                <w:lang w:val="en-US"/>
              </w:rPr>
            </w:pPr>
            <w:r w:rsidRPr="00C3370A">
              <w:rPr>
                <w:lang w:val="en-US"/>
              </w:rPr>
              <w:t>=</w:t>
            </w:r>
          </w:p>
        </w:tc>
        <w:tc>
          <w:tcPr>
            <w:tcW w:w="0" w:type="auto"/>
          </w:tcPr>
          <w:p w14:paraId="4773F99D" w14:textId="77777777" w:rsidR="00910EC4" w:rsidRPr="00C3370A" w:rsidRDefault="00910EC4" w:rsidP="00D34DAD">
            <w:pPr>
              <w:jc w:val="center"/>
              <w:rPr>
                <w:lang w:val="en-US"/>
              </w:rPr>
            </w:pPr>
            <w:r w:rsidRPr="00C3370A">
              <w:rPr>
                <w:lang w:val="en-US"/>
              </w:rPr>
              <w:t>V</w:t>
            </w:r>
            <w:r w:rsidRPr="00C3370A">
              <w:t>ERY IMPORTANT</w:t>
            </w:r>
          </w:p>
        </w:tc>
        <w:tc>
          <w:tcPr>
            <w:tcW w:w="0" w:type="auto"/>
          </w:tcPr>
          <w:p w14:paraId="473BC4B7" w14:textId="77777777" w:rsidR="00910EC4" w:rsidRPr="00C3370A" w:rsidRDefault="00910EC4" w:rsidP="00D34DAD">
            <w:pPr>
              <w:jc w:val="both"/>
              <w:rPr>
                <w:lang w:val="en-US"/>
              </w:rPr>
            </w:pPr>
            <w:r w:rsidRPr="00C3370A">
              <w:rPr>
                <w:color w:val="000000"/>
                <w:lang w:val="en-US"/>
              </w:rPr>
              <w:t>Tighter controls on the use of stock content.</w:t>
            </w:r>
            <w:r w:rsidRPr="00C3370A">
              <w:rPr>
                <w:color w:val="000000"/>
              </w:rPr>
              <w:t> </w:t>
            </w:r>
            <w:r w:rsidRPr="00C3370A">
              <w:rPr>
                <w:color w:val="000000"/>
                <w:lang w:val="en-US"/>
              </w:rPr>
              <w:t>Risk of fines for illegal use of images/fonts.</w:t>
            </w:r>
          </w:p>
        </w:tc>
      </w:tr>
      <w:tr w:rsidR="00910EC4" w:rsidRPr="008924DC" w14:paraId="66E7B698" w14:textId="77777777" w:rsidTr="00D34DAD">
        <w:tc>
          <w:tcPr>
            <w:tcW w:w="0" w:type="auto"/>
          </w:tcPr>
          <w:p w14:paraId="3DD920CA" w14:textId="77777777" w:rsidR="00910EC4" w:rsidRPr="00910EC4" w:rsidRDefault="00910EC4" w:rsidP="00D34DAD">
            <w:pPr>
              <w:rPr>
                <w:color w:val="000000"/>
                <w:lang w:val="en-US"/>
              </w:rPr>
            </w:pPr>
            <w:r w:rsidRPr="00910EC4">
              <w:rPr>
                <w:color w:val="000000"/>
                <w:lang w:val="en-US"/>
              </w:rPr>
              <w:t>Advertising ban law</w:t>
            </w:r>
          </w:p>
        </w:tc>
        <w:tc>
          <w:tcPr>
            <w:tcW w:w="0" w:type="auto"/>
          </w:tcPr>
          <w:p w14:paraId="4DCBAA8B" w14:textId="77777777" w:rsidR="00910EC4" w:rsidRPr="00C3370A" w:rsidRDefault="00910EC4" w:rsidP="00D34DAD">
            <w:pPr>
              <w:jc w:val="center"/>
              <w:rPr>
                <w:lang w:val="en-US"/>
              </w:rPr>
            </w:pPr>
            <w:r w:rsidRPr="00C3370A">
              <w:rPr>
                <w:lang w:val="en-US"/>
              </w:rPr>
              <w:t>N</w:t>
            </w:r>
            <w:r w:rsidRPr="00C3370A">
              <w:t>/F</w:t>
            </w:r>
          </w:p>
        </w:tc>
        <w:tc>
          <w:tcPr>
            <w:tcW w:w="0" w:type="auto"/>
          </w:tcPr>
          <w:p w14:paraId="195A6313" w14:textId="77777777" w:rsidR="00910EC4" w:rsidRPr="00C3370A" w:rsidRDefault="00910EC4" w:rsidP="00D34DAD">
            <w:pPr>
              <w:jc w:val="center"/>
              <w:rPr>
                <w:lang w:val="en-US"/>
              </w:rPr>
            </w:pPr>
            <w:r w:rsidRPr="00C3370A">
              <w:rPr>
                <w:lang w:val="en-US"/>
              </w:rPr>
              <w:t>-</w:t>
            </w:r>
          </w:p>
        </w:tc>
        <w:tc>
          <w:tcPr>
            <w:tcW w:w="0" w:type="auto"/>
          </w:tcPr>
          <w:p w14:paraId="3B979BCE" w14:textId="77777777" w:rsidR="00910EC4" w:rsidRPr="00C3370A" w:rsidRDefault="00910EC4" w:rsidP="00D34DAD">
            <w:pPr>
              <w:jc w:val="center"/>
              <w:rPr>
                <w:lang w:val="en-US"/>
              </w:rPr>
            </w:pPr>
            <w:r w:rsidRPr="00C3370A">
              <w:rPr>
                <w:lang w:val="en-US"/>
              </w:rPr>
              <w:t>=</w:t>
            </w:r>
          </w:p>
        </w:tc>
        <w:tc>
          <w:tcPr>
            <w:tcW w:w="0" w:type="auto"/>
          </w:tcPr>
          <w:p w14:paraId="424107C0" w14:textId="77777777" w:rsidR="00910EC4" w:rsidRPr="00C3370A" w:rsidRDefault="00910EC4" w:rsidP="00D34DAD">
            <w:pPr>
              <w:jc w:val="center"/>
              <w:rPr>
                <w:color w:val="000000"/>
                <w:lang w:val="en-US"/>
              </w:rPr>
            </w:pPr>
            <w:r w:rsidRPr="00C3370A">
              <w:rPr>
                <w:color w:val="000000"/>
                <w:lang w:val="en-US"/>
              </w:rPr>
              <w:t>I</w:t>
            </w:r>
            <w:r w:rsidRPr="00C3370A">
              <w:t>MPORTANT</w:t>
            </w:r>
          </w:p>
        </w:tc>
        <w:tc>
          <w:tcPr>
            <w:tcW w:w="0" w:type="auto"/>
          </w:tcPr>
          <w:p w14:paraId="53D32964" w14:textId="77777777" w:rsidR="00910EC4" w:rsidRPr="00256C71" w:rsidRDefault="00910EC4" w:rsidP="00D34DAD">
            <w:pPr>
              <w:jc w:val="both"/>
              <w:rPr>
                <w:color w:val="000000"/>
                <w:lang w:val="en-US"/>
              </w:rPr>
            </w:pPr>
            <w:r>
              <w:rPr>
                <w:color w:val="000000"/>
                <w:lang w:val="en-US"/>
              </w:rPr>
              <w:t>I</w:t>
            </w:r>
            <w:r w:rsidRPr="00256C71">
              <w:rPr>
                <w:color w:val="000000"/>
                <w:lang w:val="en-US"/>
              </w:rPr>
              <w:t>t makes to promote the company more difficult and reduces the demand on the branding and marketing services</w:t>
            </w:r>
            <w:r>
              <w:rPr>
                <w:color w:val="000000"/>
                <w:lang w:val="en-US"/>
              </w:rPr>
              <w:t>.</w:t>
            </w:r>
            <w:r w:rsidRPr="00256C71">
              <w:rPr>
                <w:color w:val="000000"/>
                <w:lang w:val="en-US"/>
              </w:rPr>
              <w:br/>
              <w:t>Federal Law of July 25, 2002 No. 114-FZ "On Combating Extremist Activity"; </w:t>
            </w:r>
            <w:r w:rsidRPr="00256C71">
              <w:rPr>
                <w:color w:val="000000"/>
                <w:lang w:val="en-US"/>
              </w:rPr>
              <w:br/>
              <w:t>Federal Law of March 13, 2006 No. 38-FZ "On Advertising".</w:t>
            </w:r>
          </w:p>
        </w:tc>
      </w:tr>
      <w:tr w:rsidR="00910EC4" w:rsidRPr="008924DC" w14:paraId="66C4E8D3" w14:textId="77777777" w:rsidTr="00D34DAD">
        <w:tc>
          <w:tcPr>
            <w:tcW w:w="0" w:type="auto"/>
          </w:tcPr>
          <w:p w14:paraId="6254DA2E" w14:textId="77777777" w:rsidR="00910EC4" w:rsidRPr="00910EC4" w:rsidRDefault="00910EC4" w:rsidP="00D34DAD">
            <w:pPr>
              <w:rPr>
                <w:b/>
                <w:bCs/>
                <w:color w:val="000000"/>
                <w:lang w:val="en-US"/>
              </w:rPr>
            </w:pPr>
            <w:r w:rsidRPr="00910EC4">
              <w:rPr>
                <w:rStyle w:val="af4"/>
                <w:b w:val="0"/>
                <w:bCs w:val="0"/>
                <w:color w:val="000000"/>
                <w:lang w:val="en-US"/>
              </w:rPr>
              <w:t>The law on the prohibition of VPN services</w:t>
            </w:r>
          </w:p>
        </w:tc>
        <w:tc>
          <w:tcPr>
            <w:tcW w:w="0" w:type="auto"/>
          </w:tcPr>
          <w:p w14:paraId="6C43054D" w14:textId="77777777" w:rsidR="00910EC4" w:rsidRPr="00C3370A" w:rsidRDefault="00910EC4" w:rsidP="00D34DAD">
            <w:pPr>
              <w:jc w:val="center"/>
              <w:rPr>
                <w:lang w:val="en-US"/>
              </w:rPr>
            </w:pPr>
            <w:r w:rsidRPr="00C3370A">
              <w:rPr>
                <w:lang w:val="en-US"/>
              </w:rPr>
              <w:t>N</w:t>
            </w:r>
            <w:r w:rsidRPr="00C3370A">
              <w:t>/F</w:t>
            </w:r>
          </w:p>
        </w:tc>
        <w:tc>
          <w:tcPr>
            <w:tcW w:w="0" w:type="auto"/>
          </w:tcPr>
          <w:p w14:paraId="622F5F12" w14:textId="77777777" w:rsidR="00910EC4" w:rsidRPr="00C3370A" w:rsidRDefault="00910EC4" w:rsidP="00D34DAD">
            <w:pPr>
              <w:jc w:val="center"/>
              <w:rPr>
                <w:lang w:val="en-US"/>
              </w:rPr>
            </w:pPr>
            <w:r w:rsidRPr="00C3370A">
              <w:rPr>
                <w:lang w:val="en-US"/>
              </w:rPr>
              <w:t>-</w:t>
            </w:r>
          </w:p>
        </w:tc>
        <w:tc>
          <w:tcPr>
            <w:tcW w:w="0" w:type="auto"/>
          </w:tcPr>
          <w:p w14:paraId="4E5F185E" w14:textId="77777777" w:rsidR="00910EC4" w:rsidRPr="00C3370A" w:rsidRDefault="00910EC4" w:rsidP="00D34DAD">
            <w:pPr>
              <w:jc w:val="center"/>
              <w:rPr>
                <w:lang w:val="en-US"/>
              </w:rPr>
            </w:pPr>
            <w:r w:rsidRPr="00C3370A">
              <w:rPr>
                <w:lang w:val="en-US"/>
              </w:rPr>
              <w:t>=</w:t>
            </w:r>
          </w:p>
        </w:tc>
        <w:tc>
          <w:tcPr>
            <w:tcW w:w="0" w:type="auto"/>
          </w:tcPr>
          <w:p w14:paraId="3136BE64" w14:textId="77777777" w:rsidR="00910EC4" w:rsidRPr="00C3370A" w:rsidRDefault="00910EC4" w:rsidP="00D34DAD">
            <w:pPr>
              <w:jc w:val="center"/>
              <w:rPr>
                <w:color w:val="000000"/>
                <w:lang w:val="en-US"/>
              </w:rPr>
            </w:pPr>
            <w:r w:rsidRPr="00C3370A">
              <w:rPr>
                <w:color w:val="000000"/>
                <w:lang w:val="en-US"/>
              </w:rPr>
              <w:t>SUBSTANTIAL</w:t>
            </w:r>
          </w:p>
        </w:tc>
        <w:tc>
          <w:tcPr>
            <w:tcW w:w="0" w:type="auto"/>
          </w:tcPr>
          <w:p w14:paraId="1C32DFEB" w14:textId="77777777" w:rsidR="00910EC4" w:rsidRPr="00C3370A" w:rsidRDefault="00910EC4" w:rsidP="00D34DAD">
            <w:pPr>
              <w:jc w:val="both"/>
              <w:rPr>
                <w:color w:val="000000"/>
                <w:lang w:val="en-US"/>
              </w:rPr>
            </w:pPr>
            <w:r w:rsidRPr="00C3370A">
              <w:rPr>
                <w:color w:val="000000"/>
                <w:lang w:val="en-US"/>
              </w:rPr>
              <w:t>1st of March 2024. the risk of VPN blocking, difficult access (or no access at all) to blocked foreign services</w:t>
            </w:r>
          </w:p>
        </w:tc>
      </w:tr>
      <w:tr w:rsidR="00910EC4" w:rsidRPr="008924DC" w14:paraId="15E3655D" w14:textId="77777777" w:rsidTr="00D34DAD">
        <w:tc>
          <w:tcPr>
            <w:tcW w:w="0" w:type="auto"/>
          </w:tcPr>
          <w:p w14:paraId="2B24D82C" w14:textId="77777777" w:rsidR="00910EC4" w:rsidRPr="00910EC4" w:rsidRDefault="00910EC4" w:rsidP="00D34DAD">
            <w:pPr>
              <w:rPr>
                <w:b/>
                <w:bCs/>
                <w:color w:val="000000"/>
                <w:lang w:val="en-US"/>
              </w:rPr>
            </w:pPr>
            <w:r w:rsidRPr="00910EC4">
              <w:rPr>
                <w:rStyle w:val="af4"/>
                <w:b w:val="0"/>
                <w:bCs w:val="0"/>
                <w:color w:val="000000"/>
                <w:lang w:val="en-US"/>
              </w:rPr>
              <w:t>The Law on Personal Data Protection</w:t>
            </w:r>
          </w:p>
        </w:tc>
        <w:tc>
          <w:tcPr>
            <w:tcW w:w="0" w:type="auto"/>
          </w:tcPr>
          <w:p w14:paraId="3F85CA94" w14:textId="77777777" w:rsidR="00910EC4" w:rsidRPr="00C3370A" w:rsidRDefault="00910EC4" w:rsidP="00D34DAD">
            <w:pPr>
              <w:jc w:val="center"/>
              <w:rPr>
                <w:lang w:val="en-US"/>
              </w:rPr>
            </w:pPr>
            <w:r w:rsidRPr="00C3370A">
              <w:rPr>
                <w:lang w:val="en-US"/>
              </w:rPr>
              <w:t>N</w:t>
            </w:r>
            <w:r w:rsidRPr="00C3370A">
              <w:t>/F</w:t>
            </w:r>
          </w:p>
        </w:tc>
        <w:tc>
          <w:tcPr>
            <w:tcW w:w="0" w:type="auto"/>
          </w:tcPr>
          <w:p w14:paraId="0AB96B42" w14:textId="77777777" w:rsidR="00910EC4" w:rsidRPr="00C3370A" w:rsidRDefault="00910EC4" w:rsidP="00D34DAD">
            <w:pPr>
              <w:jc w:val="center"/>
              <w:rPr>
                <w:lang w:val="en-US"/>
              </w:rPr>
            </w:pPr>
            <w:r w:rsidRPr="00C3370A">
              <w:rPr>
                <w:lang w:val="en-US"/>
              </w:rPr>
              <w:t>+</w:t>
            </w:r>
          </w:p>
        </w:tc>
        <w:tc>
          <w:tcPr>
            <w:tcW w:w="0" w:type="auto"/>
          </w:tcPr>
          <w:p w14:paraId="06546E24" w14:textId="77777777" w:rsidR="00910EC4" w:rsidRPr="00C3370A" w:rsidRDefault="00910EC4" w:rsidP="00D34DAD">
            <w:pPr>
              <w:jc w:val="center"/>
              <w:rPr>
                <w:lang w:val="en-US"/>
              </w:rPr>
            </w:pPr>
            <w:r w:rsidRPr="00C3370A">
              <w:rPr>
                <w:lang w:val="en-US"/>
              </w:rPr>
              <w:t>=</w:t>
            </w:r>
          </w:p>
        </w:tc>
        <w:tc>
          <w:tcPr>
            <w:tcW w:w="0" w:type="auto"/>
          </w:tcPr>
          <w:p w14:paraId="7012002A" w14:textId="77777777" w:rsidR="00910EC4" w:rsidRPr="00C3370A" w:rsidRDefault="00910EC4" w:rsidP="00D34DAD">
            <w:pPr>
              <w:jc w:val="center"/>
              <w:rPr>
                <w:color w:val="000000"/>
                <w:lang w:val="en-US"/>
              </w:rPr>
            </w:pPr>
            <w:r w:rsidRPr="00C3370A">
              <w:rPr>
                <w:color w:val="000000"/>
                <w:lang w:val="en-US"/>
              </w:rPr>
              <w:t>V</w:t>
            </w:r>
            <w:r w:rsidRPr="00C3370A">
              <w:t>ERY IMPORTAN</w:t>
            </w:r>
            <w:r w:rsidRPr="00C3370A">
              <w:rPr>
                <w:lang w:val="en-US"/>
              </w:rPr>
              <w:t>T</w:t>
            </w:r>
          </w:p>
        </w:tc>
        <w:tc>
          <w:tcPr>
            <w:tcW w:w="0" w:type="auto"/>
          </w:tcPr>
          <w:p w14:paraId="7D9D4816" w14:textId="77777777" w:rsidR="00910EC4" w:rsidRPr="00256C71" w:rsidRDefault="00910EC4" w:rsidP="00D34DAD">
            <w:pPr>
              <w:jc w:val="both"/>
              <w:rPr>
                <w:color w:val="000000"/>
                <w:lang w:val="en-US"/>
              </w:rPr>
            </w:pPr>
            <w:r w:rsidRPr="00256C71">
              <w:rPr>
                <w:color w:val="000000"/>
                <w:lang w:val="en-US"/>
              </w:rPr>
              <w:t>152-FZ obliges a branding agency to securely store and process personal data of clients, obtaining their consent. For the agency, this means the legal collection of contacts, secure storage of data in CRM and prompt deletion of information at the request of the client.</w:t>
            </w:r>
          </w:p>
        </w:tc>
      </w:tr>
    </w:tbl>
    <w:p w14:paraId="59517E67" w14:textId="77777777" w:rsidR="0024307A" w:rsidRDefault="0024307A" w:rsidP="0024307A">
      <w:pPr>
        <w:pStyle w:val="af5"/>
        <w:spacing w:before="0" w:beforeAutospacing="0" w:after="0" w:afterAutospacing="0" w:line="276" w:lineRule="auto"/>
        <w:jc w:val="both"/>
        <w:rPr>
          <w:color w:val="000000"/>
          <w:lang w:val="en-US"/>
        </w:rPr>
      </w:pPr>
    </w:p>
    <w:p w14:paraId="2A84F65A" w14:textId="26A368D1" w:rsidR="0024307A" w:rsidRPr="0024307A" w:rsidRDefault="009B7957" w:rsidP="0024307A">
      <w:pPr>
        <w:pStyle w:val="af5"/>
        <w:numPr>
          <w:ilvl w:val="0"/>
          <w:numId w:val="69"/>
        </w:numPr>
        <w:spacing w:before="0" w:beforeAutospacing="0" w:after="0" w:afterAutospacing="0" w:line="276" w:lineRule="auto"/>
        <w:jc w:val="both"/>
        <w:rPr>
          <w:color w:val="000000"/>
          <w:lang w:val="en-US"/>
        </w:rPr>
      </w:pPr>
      <w:r w:rsidRPr="009B7957">
        <w:rPr>
          <w:color w:val="000000"/>
          <w:lang w:val="en-US"/>
        </w:rPr>
        <w:t>In Russia, copyright and intellectual property issues are regulated by a number of regulations, the main of which is Part 4 of the Civil Code of the Russian Federation (CC RF), enacted on January 1, 2008</w:t>
      </w:r>
      <w:r w:rsidR="00960442" w:rsidRPr="00960442">
        <w:rPr>
          <w:color w:val="000000"/>
          <w:lang w:val="en-US"/>
        </w:rPr>
        <w:t xml:space="preserve"> (</w:t>
      </w:r>
      <w:r w:rsidR="00AF58F7" w:rsidRPr="00AF58F7">
        <w:rPr>
          <w:color w:val="000000"/>
        </w:rPr>
        <w:t>Робинов</w:t>
      </w:r>
      <w:r w:rsidR="00AF58F7" w:rsidRPr="00960442">
        <w:rPr>
          <w:color w:val="000000"/>
          <w:lang w:val="en-US"/>
        </w:rPr>
        <w:t xml:space="preserve">, </w:t>
      </w:r>
      <w:r w:rsidR="00AF58F7" w:rsidRPr="00AF58F7">
        <w:rPr>
          <w:color w:val="000000"/>
        </w:rPr>
        <w:t>А</w:t>
      </w:r>
      <w:r w:rsidR="00AF58F7" w:rsidRPr="00960442">
        <w:rPr>
          <w:color w:val="000000"/>
          <w:lang w:val="en-US"/>
        </w:rPr>
        <w:t xml:space="preserve">. </w:t>
      </w:r>
      <w:r w:rsidR="00AF58F7" w:rsidRPr="00AF58F7">
        <w:rPr>
          <w:color w:val="000000"/>
        </w:rPr>
        <w:t>Законы</w:t>
      </w:r>
      <w:r w:rsidR="00AF58F7" w:rsidRPr="00960442">
        <w:rPr>
          <w:color w:val="000000"/>
          <w:lang w:val="en-US"/>
        </w:rPr>
        <w:t xml:space="preserve"> </w:t>
      </w:r>
      <w:r w:rsidR="00AF58F7" w:rsidRPr="00AF58F7">
        <w:rPr>
          <w:color w:val="000000"/>
        </w:rPr>
        <w:t>об</w:t>
      </w:r>
      <w:r w:rsidR="00AF58F7" w:rsidRPr="00960442">
        <w:rPr>
          <w:color w:val="000000"/>
          <w:lang w:val="en-US"/>
        </w:rPr>
        <w:t xml:space="preserve"> </w:t>
      </w:r>
      <w:r w:rsidR="00AF58F7" w:rsidRPr="00AF58F7">
        <w:rPr>
          <w:color w:val="000000"/>
        </w:rPr>
        <w:t>интеллектуальной</w:t>
      </w:r>
      <w:r w:rsidR="00AF58F7" w:rsidRPr="00960442">
        <w:rPr>
          <w:color w:val="000000"/>
          <w:lang w:val="en-US"/>
        </w:rPr>
        <w:t xml:space="preserve"> </w:t>
      </w:r>
      <w:r w:rsidR="00AF58F7" w:rsidRPr="00AF58F7">
        <w:rPr>
          <w:color w:val="000000"/>
        </w:rPr>
        <w:t>собственности</w:t>
      </w:r>
      <w:r w:rsidR="00AF58F7" w:rsidRPr="00960442">
        <w:rPr>
          <w:color w:val="000000"/>
          <w:lang w:val="en-US"/>
        </w:rPr>
        <w:t xml:space="preserve"> </w:t>
      </w:r>
      <w:r w:rsidR="00AF58F7" w:rsidRPr="00AF58F7">
        <w:rPr>
          <w:color w:val="000000"/>
        </w:rPr>
        <w:t>в</w:t>
      </w:r>
      <w:r w:rsidR="00AF58F7" w:rsidRPr="00960442">
        <w:rPr>
          <w:color w:val="000000"/>
          <w:lang w:val="en-US"/>
        </w:rPr>
        <w:t xml:space="preserve"> </w:t>
      </w:r>
      <w:r w:rsidR="00AF58F7" w:rsidRPr="00AF58F7">
        <w:rPr>
          <w:color w:val="000000"/>
        </w:rPr>
        <w:t>России</w:t>
      </w:r>
      <w:r w:rsidR="00960442" w:rsidRPr="00960442">
        <w:rPr>
          <w:color w:val="000000"/>
          <w:lang w:val="en-US"/>
        </w:rPr>
        <w:t xml:space="preserve">, </w:t>
      </w:r>
      <w:r w:rsidR="00960442">
        <w:rPr>
          <w:color w:val="000000"/>
          <w:lang w:val="en-US"/>
        </w:rPr>
        <w:t xml:space="preserve">n.d.). </w:t>
      </w:r>
      <w:r w:rsidRPr="009B7957">
        <w:rPr>
          <w:color w:val="000000"/>
          <w:lang w:val="en-US"/>
        </w:rPr>
        <w:t xml:space="preserve">The provisions of the Russian Constitution (Article 44), federal laws, international agreements and bylaws are also </w:t>
      </w:r>
      <w:proofErr w:type="spellStart"/>
      <w:r w:rsidRPr="009B7957">
        <w:rPr>
          <w:color w:val="000000"/>
          <w:lang w:val="en-US"/>
        </w:rPr>
        <w:t>applyed</w:t>
      </w:r>
      <w:proofErr w:type="spellEnd"/>
      <w:r w:rsidRPr="009B7957">
        <w:rPr>
          <w:color w:val="000000"/>
          <w:lang w:val="en-US"/>
        </w:rPr>
        <w:t>. For ICU, such laws protect the results of intellectual activity from illegal copying, which in turn helps the company to maintain its uniqueness and reputation. Moreover, ICU is obliged to create unique content so as not to violate the rights of third parties or expose clients to the risk of legal claims.</w:t>
      </w:r>
    </w:p>
    <w:p w14:paraId="0E94659F" w14:textId="25D2CC5E" w:rsidR="00910EC4" w:rsidRPr="00CA1FE7" w:rsidRDefault="009B7957" w:rsidP="00CA1FE7">
      <w:pPr>
        <w:pStyle w:val="af5"/>
        <w:numPr>
          <w:ilvl w:val="0"/>
          <w:numId w:val="69"/>
        </w:numPr>
        <w:spacing w:before="0" w:beforeAutospacing="0" w:after="0" w:afterAutospacing="0" w:line="276" w:lineRule="auto"/>
        <w:jc w:val="both"/>
        <w:rPr>
          <w:color w:val="000000"/>
          <w:lang w:val="en-US"/>
        </w:rPr>
      </w:pPr>
      <w:r w:rsidRPr="009B7957">
        <w:rPr>
          <w:color w:val="000000"/>
          <w:lang w:val="en-US"/>
        </w:rPr>
        <w:t>Under Federal Law No. 38-FZ "On Advertising" and No. 114-FZ "On Combating Extremist Activity", companies face with prohibition of certain promotional methods (e.g., restrictions on digital targeting, influencer marketing), increased compliance costs</w:t>
      </w:r>
      <w:r w:rsidR="0024307A">
        <w:rPr>
          <w:color w:val="000000"/>
          <w:lang w:val="en-US"/>
        </w:rPr>
        <w:t xml:space="preserve">. </w:t>
      </w:r>
      <w:r w:rsidRPr="009B7957">
        <w:rPr>
          <w:color w:val="000000"/>
          <w:lang w:val="en-US"/>
        </w:rPr>
        <w:t>After 2022 amendments, 43% of SMEs reported 30-50% higher costs for compliant marketing</w:t>
      </w:r>
      <w:r w:rsidR="00AF58F7">
        <w:rPr>
          <w:color w:val="000000"/>
          <w:lang w:val="en-US"/>
        </w:rPr>
        <w:t xml:space="preserve">. </w:t>
      </w:r>
      <w:r w:rsidR="00960442">
        <w:rPr>
          <w:color w:val="000000"/>
          <w:lang w:val="en-US"/>
        </w:rPr>
        <w:t>(</w:t>
      </w:r>
      <w:proofErr w:type="spellStart"/>
      <w:r w:rsidR="00AF58F7" w:rsidRPr="00AF58F7">
        <w:rPr>
          <w:color w:val="000000"/>
          <w:lang w:val="en-US"/>
        </w:rPr>
        <w:t>Коммерсантъ</w:t>
      </w:r>
      <w:proofErr w:type="spellEnd"/>
      <w:r w:rsidR="00960442">
        <w:rPr>
          <w:color w:val="000000"/>
          <w:lang w:val="en-US"/>
        </w:rPr>
        <w:t xml:space="preserve">, </w:t>
      </w:r>
      <w:r w:rsidR="00AF58F7" w:rsidRPr="00AF58F7">
        <w:rPr>
          <w:color w:val="000000"/>
          <w:lang w:val="en-US"/>
        </w:rPr>
        <w:t>2024, March 27)</w:t>
      </w:r>
      <w:r w:rsidR="00960442">
        <w:rPr>
          <w:color w:val="000000"/>
          <w:lang w:val="en-US"/>
        </w:rPr>
        <w:t>,</w:t>
      </w:r>
      <w:r w:rsidR="00AF58F7" w:rsidRPr="00AF58F7">
        <w:rPr>
          <w:color w:val="000000"/>
          <w:lang w:val="en-US"/>
        </w:rPr>
        <w:t xml:space="preserve"> </w:t>
      </w:r>
      <w:r w:rsidRPr="009B7957">
        <w:rPr>
          <w:color w:val="000000"/>
          <w:lang w:val="en-US"/>
        </w:rPr>
        <w:t>60% drop in orders for creative agencies specializing in restricted formats (RAEC report). Brands shifting to "stealth marketing" (e.g., educational content), reducing direct sales impact.</w:t>
      </w:r>
    </w:p>
    <w:p w14:paraId="36F50737" w14:textId="77777777" w:rsidR="004B61E8" w:rsidRPr="003452A9" w:rsidRDefault="00601DDD" w:rsidP="003452A9">
      <w:pPr>
        <w:pStyle w:val="af5"/>
        <w:numPr>
          <w:ilvl w:val="0"/>
          <w:numId w:val="69"/>
        </w:numPr>
        <w:spacing w:before="0" w:beforeAutospacing="0" w:after="0" w:afterAutospacing="0" w:line="276" w:lineRule="auto"/>
        <w:ind w:left="714" w:hanging="357"/>
        <w:jc w:val="both"/>
        <w:rPr>
          <w:color w:val="000000" w:themeColor="text1"/>
          <w:lang w:val="en-US"/>
        </w:rPr>
      </w:pPr>
      <w:r w:rsidRPr="003452A9">
        <w:rPr>
          <w:color w:val="000000" w:themeColor="text1"/>
          <w:shd w:val="clear" w:color="auto" w:fill="FFFFFF"/>
          <w:lang w:val="en-US"/>
        </w:rPr>
        <w:t>The ICU agency, which works with digital tools, creative platforms and foreign services, has had to adapt its IT strategy: using VPNs with a connection to the state FGIS system, where user traffic is controlled and filtered, which reduces privacy and connection speed, and makes access to some foreign resources more difficult. Due to blockages and restrictions, ICU may experience difficulties with remote access to foreign platforms, cloud services and tools, which requires searching for alternative solutions or local analogs</w:t>
      </w:r>
      <w:r w:rsidR="00960442" w:rsidRPr="003452A9">
        <w:rPr>
          <w:color w:val="000000" w:themeColor="text1"/>
          <w:shd w:val="clear" w:color="auto" w:fill="FFFFFF"/>
          <w:lang w:val="en-US"/>
        </w:rPr>
        <w:t xml:space="preserve"> (</w:t>
      </w:r>
      <w:r w:rsidR="00960442" w:rsidRPr="003452A9">
        <w:rPr>
          <w:color w:val="000000" w:themeColor="text1"/>
          <w:shd w:val="clear" w:color="auto" w:fill="FFFFFF"/>
        </w:rPr>
        <w:t>С</w:t>
      </w:r>
      <w:r w:rsidR="00960442" w:rsidRPr="003452A9">
        <w:rPr>
          <w:color w:val="000000" w:themeColor="text1"/>
          <w:shd w:val="clear" w:color="auto" w:fill="FFFFFF"/>
          <w:lang w:val="en-US"/>
        </w:rPr>
        <w:t xml:space="preserve">News, </w:t>
      </w:r>
      <w:r w:rsidR="008E3838" w:rsidRPr="003452A9">
        <w:rPr>
          <w:color w:val="000000" w:themeColor="text1"/>
          <w:shd w:val="clear" w:color="auto" w:fill="FFFFFF"/>
          <w:lang w:val="en-US"/>
        </w:rPr>
        <w:t>2025, May 29</w:t>
      </w:r>
      <w:r w:rsidR="00960442" w:rsidRPr="003452A9">
        <w:rPr>
          <w:color w:val="000000" w:themeColor="text1"/>
          <w:shd w:val="clear" w:color="auto" w:fill="FFFFFF"/>
          <w:lang w:val="en-US"/>
        </w:rPr>
        <w:t>).</w:t>
      </w:r>
    </w:p>
    <w:p w14:paraId="58882710" w14:textId="37883498" w:rsidR="004B61E8" w:rsidRDefault="004B61E8" w:rsidP="004B61E8">
      <w:pPr>
        <w:pStyle w:val="af5"/>
        <w:numPr>
          <w:ilvl w:val="0"/>
          <w:numId w:val="69"/>
        </w:numPr>
        <w:spacing w:before="0" w:beforeAutospacing="0" w:after="160" w:afterAutospacing="0" w:line="276" w:lineRule="auto"/>
        <w:jc w:val="both"/>
        <w:rPr>
          <w:color w:val="000000"/>
          <w:lang w:val="en-US"/>
        </w:rPr>
      </w:pPr>
      <w:r w:rsidRPr="004B61E8">
        <w:rPr>
          <w:color w:val="000000"/>
          <w:lang w:val="en-US"/>
        </w:rPr>
        <w:t>The brand agency handling personal data of customers must strictly comply with 152-FZ requirements. This includes obtaining clear consent to collect information through signed contracts or confirmed requests, ensuring data security when stored in CRM systems using encryption and access rights sharing, as well as the rapid deletion of information upon request of the client within the legally established deadlines. Failure to comply with these rules can result in serious penalties and reputational risks, so it is important to regularly train staff, update privacy policies in a timely manner, and have a clear policy for handling personal data incidents</w:t>
      </w:r>
      <w:r>
        <w:rPr>
          <w:color w:val="000000"/>
          <w:lang w:val="en-US"/>
        </w:rPr>
        <w:t xml:space="preserve"> (</w:t>
      </w:r>
      <w:proofErr w:type="spellStart"/>
      <w:r w:rsidRPr="004B61E8">
        <w:rPr>
          <w:color w:val="000000"/>
          <w:lang w:val="en-US"/>
        </w:rPr>
        <w:t>Федеральный</w:t>
      </w:r>
      <w:proofErr w:type="spellEnd"/>
      <w:r w:rsidRPr="004B61E8">
        <w:rPr>
          <w:color w:val="000000"/>
          <w:lang w:val="en-US"/>
        </w:rPr>
        <w:t xml:space="preserve"> </w:t>
      </w:r>
      <w:proofErr w:type="spellStart"/>
      <w:r w:rsidRPr="004B61E8">
        <w:rPr>
          <w:color w:val="000000"/>
          <w:lang w:val="en-US"/>
        </w:rPr>
        <w:t>закон</w:t>
      </w:r>
      <w:proofErr w:type="spellEnd"/>
      <w:r w:rsidRPr="004B61E8">
        <w:rPr>
          <w:color w:val="000000"/>
          <w:lang w:val="en-US"/>
        </w:rPr>
        <w:t xml:space="preserve"> "О </w:t>
      </w:r>
      <w:proofErr w:type="spellStart"/>
      <w:r w:rsidRPr="004B61E8">
        <w:rPr>
          <w:color w:val="000000"/>
          <w:lang w:val="en-US"/>
        </w:rPr>
        <w:t>персональных</w:t>
      </w:r>
      <w:proofErr w:type="spellEnd"/>
      <w:r w:rsidRPr="004B61E8">
        <w:rPr>
          <w:color w:val="000000"/>
          <w:lang w:val="en-US"/>
        </w:rPr>
        <w:t xml:space="preserve"> </w:t>
      </w:r>
      <w:proofErr w:type="spellStart"/>
      <w:r w:rsidRPr="004B61E8">
        <w:rPr>
          <w:color w:val="000000"/>
          <w:lang w:val="en-US"/>
        </w:rPr>
        <w:t>данных</w:t>
      </w:r>
      <w:proofErr w:type="spellEnd"/>
      <w:r w:rsidRPr="004B61E8">
        <w:rPr>
          <w:color w:val="000000"/>
          <w:lang w:val="en-US"/>
        </w:rPr>
        <w:t>"</w:t>
      </w:r>
      <w:r>
        <w:rPr>
          <w:color w:val="000000"/>
          <w:lang w:val="en-US"/>
        </w:rPr>
        <w:t xml:space="preserve">, 2006, Jule 27). </w:t>
      </w:r>
    </w:p>
    <w:p w14:paraId="2F1C84EB" w14:textId="77777777" w:rsidR="00E36DC2" w:rsidRDefault="00E36DC2" w:rsidP="00E36DC2">
      <w:pPr>
        <w:pStyle w:val="af5"/>
        <w:spacing w:before="0" w:beforeAutospacing="0" w:after="160" w:afterAutospacing="0" w:line="276" w:lineRule="auto"/>
        <w:jc w:val="both"/>
        <w:rPr>
          <w:color w:val="000000"/>
          <w:lang w:val="en-US"/>
        </w:rPr>
      </w:pPr>
    </w:p>
    <w:p w14:paraId="042232CE" w14:textId="77777777" w:rsidR="00E36DC2" w:rsidRPr="00E36DC2" w:rsidRDefault="00E36DC2" w:rsidP="00E36DC2">
      <w:pPr>
        <w:pStyle w:val="af5"/>
        <w:spacing w:before="0" w:beforeAutospacing="0" w:after="0" w:afterAutospacing="0" w:line="276" w:lineRule="auto"/>
        <w:ind w:firstLine="709"/>
        <w:jc w:val="both"/>
        <w:rPr>
          <w:color w:val="000000"/>
          <w:lang w:val="en-US"/>
        </w:rPr>
      </w:pPr>
      <w:r w:rsidRPr="00E36DC2">
        <w:rPr>
          <w:color w:val="000000"/>
          <w:lang w:val="en-US"/>
        </w:rPr>
        <w:t xml:space="preserve">A lot of important external factors influencing the business were identified by PESTEL analysis. Politically, access to foreign markets and the availability of essential software and tools are restricted by international sanctions imposed on Russia. Economically speaking, high inflation raises production costs, causing businesses to put production ahead of branding, which lowers consumer demand for their goods. Socially, businesses must modify their products to meet evolving customer demands and stay competitive. In terms of technology, artificial intelligence supports task automation but does not take the place of the company's primary offerings. Legally speaking, robust copyright and intellectual property protection guards against content theft and preserves the company's resources.  </w:t>
      </w:r>
    </w:p>
    <w:p w14:paraId="1A84B638" w14:textId="2F03CA66" w:rsidR="00E36DC2" w:rsidRPr="004B61E8" w:rsidRDefault="00E36DC2" w:rsidP="00E36DC2">
      <w:pPr>
        <w:pStyle w:val="af5"/>
        <w:spacing w:before="0" w:beforeAutospacing="0" w:after="0" w:afterAutospacing="0" w:line="276" w:lineRule="auto"/>
        <w:ind w:firstLine="709"/>
        <w:jc w:val="both"/>
        <w:rPr>
          <w:color w:val="000000"/>
          <w:lang w:val="en-US"/>
        </w:rPr>
      </w:pPr>
      <w:r w:rsidRPr="00E36DC2">
        <w:rPr>
          <w:color w:val="000000"/>
          <w:lang w:val="en-US"/>
        </w:rPr>
        <w:t xml:space="preserve">A business must overcome these obstacles in order to stay competitive by </w:t>
      </w:r>
      <w:proofErr w:type="spellStart"/>
      <w:r w:rsidRPr="00E36DC2">
        <w:rPr>
          <w:color w:val="000000"/>
          <w:lang w:val="en-US"/>
        </w:rPr>
        <w:t>utilising</w:t>
      </w:r>
      <w:proofErr w:type="spellEnd"/>
      <w:r w:rsidRPr="00E36DC2">
        <w:rPr>
          <w:color w:val="000000"/>
          <w:lang w:val="en-US"/>
        </w:rPr>
        <w:t xml:space="preserve"> technology, adjusting to financial limitations, and keeping up with consumer trends—all the while making sure that the law.</w:t>
      </w:r>
    </w:p>
    <w:p w14:paraId="483BEB7E" w14:textId="52AC4C39" w:rsidR="00910EC4" w:rsidRPr="00960442" w:rsidRDefault="00910EC4" w:rsidP="000D551E">
      <w:pPr>
        <w:pStyle w:val="af5"/>
        <w:numPr>
          <w:ilvl w:val="0"/>
          <w:numId w:val="69"/>
        </w:numPr>
        <w:spacing w:before="0" w:beforeAutospacing="0" w:after="160" w:afterAutospacing="0" w:line="278" w:lineRule="auto"/>
        <w:jc w:val="both"/>
        <w:rPr>
          <w:color w:val="000000"/>
          <w:lang w:val="en-US"/>
        </w:rPr>
      </w:pPr>
      <w:r w:rsidRPr="00960442">
        <w:rPr>
          <w:color w:val="000000"/>
          <w:lang w:val="en-US"/>
        </w:rPr>
        <w:br w:type="page"/>
      </w:r>
    </w:p>
    <w:p w14:paraId="422EC263" w14:textId="2929261D" w:rsidR="008D6FAB" w:rsidRDefault="00483B7D" w:rsidP="00483B7D">
      <w:pPr>
        <w:pStyle w:val="1"/>
        <w:spacing w:line="276" w:lineRule="auto"/>
        <w:rPr>
          <w:rFonts w:eastAsia="Times New Roman"/>
          <w:color w:val="000000"/>
        </w:rPr>
      </w:pPr>
      <w:bookmarkStart w:id="3" w:name="_Toc200307280"/>
      <w:r w:rsidRPr="00BB07E0">
        <w:t>M. PORTER'S FIVE COMPETITIVE FORCES ANALYSIS</w:t>
      </w:r>
      <w:bookmarkEnd w:id="3"/>
    </w:p>
    <w:p w14:paraId="1364A85E" w14:textId="77777777" w:rsidR="00483B7D" w:rsidRDefault="00483B7D" w:rsidP="00483B7D">
      <w:pPr>
        <w:rPr>
          <w:lang w:val="en-US"/>
        </w:rPr>
      </w:pPr>
    </w:p>
    <w:p w14:paraId="74F07E9C" w14:textId="59D6EE99" w:rsidR="00483B7D" w:rsidRPr="0011593C" w:rsidRDefault="00483B7D" w:rsidP="00483B7D">
      <w:pPr>
        <w:spacing w:line="276" w:lineRule="auto"/>
        <w:ind w:firstLine="709"/>
        <w:jc w:val="both"/>
        <w:rPr>
          <w:lang w:val="en-US"/>
        </w:rPr>
      </w:pPr>
      <w:r w:rsidRPr="00483B7D">
        <w:rPr>
          <w:lang w:val="en-US"/>
        </w:rPr>
        <w:t xml:space="preserve">In today’s highly competitive environment, the success of a company largely depends on its ability to adapt to changing market environments. Porter’s five-force model is one of the key tools of strategic analysis to measure the level of competition in the industry. Through this model, it is possible to </w:t>
      </w:r>
      <w:proofErr w:type="spellStart"/>
      <w:r w:rsidRPr="00483B7D">
        <w:rPr>
          <w:lang w:val="en-US"/>
        </w:rPr>
        <w:t>analyse</w:t>
      </w:r>
      <w:proofErr w:type="spellEnd"/>
      <w:r w:rsidRPr="00483B7D">
        <w:rPr>
          <w:lang w:val="en-US"/>
        </w:rPr>
        <w:t xml:space="preserve"> the impact of five essential factors on the field: industry competitors, the threat of new market participants, the market power of buyers, the market power of suppliers, and the threat of substitution.</w:t>
      </w:r>
      <w:r w:rsidR="0011593C" w:rsidRPr="0011593C">
        <w:rPr>
          <w:lang w:val="en-US"/>
        </w:rPr>
        <w:t xml:space="preserve"> </w:t>
      </w:r>
      <w:r w:rsidR="0011593C">
        <w:rPr>
          <w:lang w:val="en-US"/>
        </w:rPr>
        <w:t>See [1].</w:t>
      </w:r>
    </w:p>
    <w:p w14:paraId="4936205B" w14:textId="77777777" w:rsidR="00483B7D" w:rsidRPr="00483B7D" w:rsidRDefault="00483B7D" w:rsidP="00483B7D">
      <w:pPr>
        <w:rPr>
          <w:lang w:val="en-US"/>
        </w:rPr>
      </w:pPr>
    </w:p>
    <w:p w14:paraId="304B680D" w14:textId="0559559B" w:rsidR="00483B7D" w:rsidRDefault="00483B7D" w:rsidP="00483B7D">
      <w:pPr>
        <w:pStyle w:val="af6"/>
        <w:keepNext/>
        <w:spacing w:after="0"/>
        <w:jc w:val="right"/>
        <w:rPr>
          <w:rFonts w:ascii="Times New Roman" w:hAnsi="Times New Roman" w:cs="Times New Roman"/>
          <w:i w:val="0"/>
          <w:iCs w:val="0"/>
          <w:color w:val="000000" w:themeColor="text1"/>
          <w:sz w:val="24"/>
          <w:szCs w:val="24"/>
          <w:lang w:val="en-US"/>
        </w:rPr>
      </w:pPr>
      <w:r>
        <w:rPr>
          <w:rFonts w:ascii="Times New Roman" w:hAnsi="Times New Roman" w:cs="Times New Roman"/>
          <w:i w:val="0"/>
          <w:iCs w:val="0"/>
          <w:color w:val="000000" w:themeColor="text1"/>
          <w:sz w:val="24"/>
          <w:szCs w:val="24"/>
          <w:lang w:val="en-US"/>
        </w:rPr>
        <w:t>Table 2.1 Porter’s five forces</w:t>
      </w:r>
    </w:p>
    <w:p w14:paraId="2336F906" w14:textId="10E1553E" w:rsidR="00483B7D" w:rsidRPr="00483B7D" w:rsidRDefault="00483B7D" w:rsidP="00483B7D">
      <w:pPr>
        <w:jc w:val="right"/>
        <w:rPr>
          <w:lang w:val="en-US" w:eastAsia="en-US"/>
        </w:rPr>
      </w:pPr>
      <w:r>
        <w:rPr>
          <w:lang w:val="en-US" w:eastAsia="en-US"/>
        </w:rPr>
        <w:t>Complied by author</w:t>
      </w:r>
    </w:p>
    <w:tbl>
      <w:tblPr>
        <w:tblW w:w="0" w:type="auto"/>
        <w:tblCellMar>
          <w:top w:w="15" w:type="dxa"/>
          <w:left w:w="15" w:type="dxa"/>
          <w:bottom w:w="15" w:type="dxa"/>
          <w:right w:w="15" w:type="dxa"/>
        </w:tblCellMar>
        <w:tblLook w:val="04A0" w:firstRow="1" w:lastRow="0" w:firstColumn="1" w:lastColumn="0" w:noHBand="0" w:noVBand="1"/>
      </w:tblPr>
      <w:tblGrid>
        <w:gridCol w:w="1599"/>
        <w:gridCol w:w="1361"/>
        <w:gridCol w:w="6375"/>
      </w:tblGrid>
      <w:tr w:rsidR="00483B7D" w:rsidRPr="008924DC" w14:paraId="3A84FA79"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41C4C" w14:textId="77777777" w:rsidR="00483B7D" w:rsidRPr="00483B7D" w:rsidRDefault="00483B7D" w:rsidP="00483B7D">
            <w:pPr>
              <w:spacing w:line="276" w:lineRule="auto"/>
              <w:jc w:val="both"/>
            </w:pPr>
            <w:proofErr w:type="spellStart"/>
            <w:r w:rsidRPr="00483B7D">
              <w:t>Competitive</w:t>
            </w:r>
            <w:proofErr w:type="spellEnd"/>
            <w:r w:rsidRPr="00483B7D">
              <w:t xml:space="preserve"> </w:t>
            </w:r>
            <w:proofErr w:type="spellStart"/>
            <w:r w:rsidRPr="00483B7D">
              <w:t>force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E7643" w14:textId="77777777" w:rsidR="00483B7D" w:rsidRPr="00483B7D" w:rsidRDefault="00483B7D" w:rsidP="00483B7D">
            <w:pPr>
              <w:spacing w:line="276" w:lineRule="auto"/>
              <w:jc w:val="both"/>
            </w:pPr>
            <w:proofErr w:type="spellStart"/>
            <w:r w:rsidRPr="00483B7D">
              <w:t>Degree</w:t>
            </w:r>
            <w:proofErr w:type="spellEnd"/>
            <w:r w:rsidRPr="00483B7D">
              <w:t xml:space="preserve"> </w:t>
            </w:r>
            <w:proofErr w:type="spellStart"/>
            <w:r w:rsidRPr="00483B7D">
              <w:t>of</w:t>
            </w:r>
            <w:proofErr w:type="spellEnd"/>
            <w:r w:rsidRPr="00483B7D">
              <w:t xml:space="preserve"> </w:t>
            </w:r>
            <w:proofErr w:type="spellStart"/>
            <w:r w:rsidRPr="00483B7D">
              <w:t>influence</w:t>
            </w:r>
            <w:proofErr w:type="spellEnd"/>
            <w:r w:rsidRPr="00483B7D">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BBC55" w14:textId="77777777" w:rsidR="00483B7D" w:rsidRPr="00483B7D" w:rsidRDefault="00483B7D" w:rsidP="00483B7D">
            <w:pPr>
              <w:spacing w:line="276" w:lineRule="auto"/>
              <w:jc w:val="both"/>
              <w:rPr>
                <w:lang w:val="en-US"/>
              </w:rPr>
            </w:pPr>
            <w:r w:rsidRPr="00483B7D">
              <w:rPr>
                <w:lang w:val="en-US"/>
              </w:rPr>
              <w:t>Description of the competitive force’s influence</w:t>
            </w:r>
          </w:p>
        </w:tc>
      </w:tr>
      <w:tr w:rsidR="00483B7D" w:rsidRPr="008924DC" w14:paraId="6F36AF1F"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9B586" w14:textId="77777777" w:rsidR="00483B7D" w:rsidRPr="00483B7D" w:rsidRDefault="00483B7D" w:rsidP="00483B7D">
            <w:pPr>
              <w:spacing w:line="276" w:lineRule="auto"/>
              <w:jc w:val="both"/>
            </w:pPr>
            <w:proofErr w:type="spellStart"/>
            <w:r w:rsidRPr="00483B7D">
              <w:t>Competition</w:t>
            </w:r>
            <w:proofErr w:type="spellEnd"/>
            <w:r w:rsidRPr="00483B7D">
              <w:t xml:space="preserve"> </w:t>
            </w:r>
            <w:proofErr w:type="spellStart"/>
            <w:r w:rsidRPr="00483B7D">
              <w:t>in</w:t>
            </w:r>
            <w:proofErr w:type="spellEnd"/>
            <w:r w:rsidRPr="00483B7D">
              <w:t xml:space="preserve"> </w:t>
            </w:r>
            <w:proofErr w:type="spellStart"/>
            <w:r w:rsidRPr="00483B7D">
              <w:t>the</w:t>
            </w:r>
            <w:proofErr w:type="spellEnd"/>
          </w:p>
          <w:p w14:paraId="300586AF" w14:textId="77777777" w:rsidR="00483B7D" w:rsidRPr="00483B7D" w:rsidRDefault="00483B7D" w:rsidP="00483B7D">
            <w:pPr>
              <w:spacing w:line="276" w:lineRule="auto"/>
              <w:jc w:val="both"/>
            </w:pPr>
            <w:proofErr w:type="spellStart"/>
            <w:r w:rsidRPr="00483B7D">
              <w:t>industry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CB978" w14:textId="77777777" w:rsidR="00483B7D" w:rsidRPr="00483B7D" w:rsidRDefault="00483B7D" w:rsidP="00483B7D">
            <w:pPr>
              <w:spacing w:line="276" w:lineRule="auto"/>
              <w:jc w:val="both"/>
            </w:pPr>
            <w:r w:rsidRPr="00483B7D">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41EE4" w14:textId="77777777" w:rsidR="00483B7D" w:rsidRPr="00483B7D" w:rsidRDefault="00483B7D" w:rsidP="00483B7D">
            <w:pPr>
              <w:numPr>
                <w:ilvl w:val="0"/>
                <w:numId w:val="28"/>
              </w:numPr>
              <w:spacing w:line="276" w:lineRule="auto"/>
              <w:jc w:val="both"/>
              <w:rPr>
                <w:lang w:val="en-US"/>
              </w:rPr>
            </w:pPr>
            <w:r w:rsidRPr="00483B7D">
              <w:rPr>
                <w:lang w:val="en-US"/>
              </w:rPr>
              <w:t>The main part of the market is small enterprises, but this does not negate the high competition in this area.</w:t>
            </w:r>
          </w:p>
          <w:p w14:paraId="1891D2B1" w14:textId="77777777" w:rsidR="00483B7D" w:rsidRPr="00483B7D" w:rsidRDefault="00483B7D" w:rsidP="00483B7D">
            <w:pPr>
              <w:numPr>
                <w:ilvl w:val="0"/>
                <w:numId w:val="28"/>
              </w:numPr>
              <w:spacing w:line="276" w:lineRule="auto"/>
              <w:jc w:val="both"/>
              <w:rPr>
                <w:lang w:val="en-US"/>
              </w:rPr>
            </w:pPr>
            <w:r w:rsidRPr="00483B7D">
              <w:rPr>
                <w:lang w:val="en-US"/>
              </w:rPr>
              <w:t> The advantages of branding agencies are their reputation, ability to quickly adapt to trends and create unique products for their clients.</w:t>
            </w:r>
          </w:p>
          <w:p w14:paraId="2D4C9D2E" w14:textId="77777777" w:rsidR="00483B7D" w:rsidRPr="00483B7D" w:rsidRDefault="00483B7D" w:rsidP="00483B7D">
            <w:pPr>
              <w:numPr>
                <w:ilvl w:val="0"/>
                <w:numId w:val="28"/>
              </w:numPr>
              <w:spacing w:line="276" w:lineRule="auto"/>
              <w:jc w:val="both"/>
              <w:rPr>
                <w:lang w:val="en-US"/>
              </w:rPr>
            </w:pPr>
            <w:r w:rsidRPr="00483B7D">
              <w:rPr>
                <w:lang w:val="en-US"/>
              </w:rPr>
              <w:t>The industry has an average growth rate</w:t>
            </w:r>
          </w:p>
        </w:tc>
      </w:tr>
      <w:tr w:rsidR="00483B7D" w:rsidRPr="008924DC" w14:paraId="268CDA0B"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9280F" w14:textId="77777777" w:rsidR="00483B7D" w:rsidRPr="00483B7D" w:rsidRDefault="00483B7D" w:rsidP="00483B7D">
            <w:pPr>
              <w:spacing w:line="276" w:lineRule="auto"/>
              <w:jc w:val="both"/>
            </w:pPr>
            <w:proofErr w:type="spellStart"/>
            <w:r w:rsidRPr="00483B7D">
              <w:t>Threat</w:t>
            </w:r>
            <w:proofErr w:type="spellEnd"/>
            <w:r w:rsidRPr="00483B7D">
              <w:t xml:space="preserve"> </w:t>
            </w:r>
            <w:proofErr w:type="spellStart"/>
            <w:r w:rsidRPr="00483B7D">
              <w:t>of</w:t>
            </w:r>
            <w:proofErr w:type="spellEnd"/>
            <w:r w:rsidRPr="00483B7D">
              <w:t xml:space="preserve"> </w:t>
            </w:r>
            <w:proofErr w:type="spellStart"/>
            <w:r w:rsidRPr="00483B7D">
              <w:t>new</w:t>
            </w:r>
            <w:proofErr w:type="spellEnd"/>
            <w:r w:rsidRPr="00483B7D">
              <w:t xml:space="preserve"> </w:t>
            </w:r>
            <w:proofErr w:type="spellStart"/>
            <w:r w:rsidRPr="00483B7D">
              <w:t>entrants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27B39" w14:textId="77777777" w:rsidR="00483B7D" w:rsidRPr="00483B7D" w:rsidRDefault="00483B7D" w:rsidP="00483B7D">
            <w:pPr>
              <w:spacing w:line="276" w:lineRule="auto"/>
              <w:jc w:val="both"/>
            </w:pPr>
            <w:r w:rsidRPr="00483B7D">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E2741" w14:textId="77777777" w:rsidR="00483B7D" w:rsidRPr="00483B7D" w:rsidRDefault="00483B7D" w:rsidP="00483B7D">
            <w:pPr>
              <w:numPr>
                <w:ilvl w:val="0"/>
                <w:numId w:val="29"/>
              </w:numPr>
              <w:spacing w:line="276" w:lineRule="auto"/>
              <w:jc w:val="both"/>
              <w:rPr>
                <w:lang w:val="en-US"/>
              </w:rPr>
            </w:pPr>
            <w:r w:rsidRPr="00483B7D">
              <w:rPr>
                <w:lang w:val="en-US"/>
              </w:rPr>
              <w:t>Competition is strong and barriers for entry are high because there are many players in the market.</w:t>
            </w:r>
          </w:p>
          <w:p w14:paraId="75A4B184" w14:textId="77777777" w:rsidR="00483B7D" w:rsidRPr="00483B7D" w:rsidRDefault="00483B7D" w:rsidP="00483B7D">
            <w:pPr>
              <w:numPr>
                <w:ilvl w:val="0"/>
                <w:numId w:val="29"/>
              </w:numPr>
              <w:spacing w:line="276" w:lineRule="auto"/>
              <w:jc w:val="both"/>
              <w:rPr>
                <w:lang w:val="en-US"/>
              </w:rPr>
            </w:pPr>
            <w:r w:rsidRPr="00483B7D">
              <w:rPr>
                <w:lang w:val="en-US"/>
              </w:rPr>
              <w:t>The most popular and effective distribution channels are ratings that are difficult to acquire.</w:t>
            </w:r>
          </w:p>
          <w:p w14:paraId="4A3B0B0A" w14:textId="77777777" w:rsidR="00483B7D" w:rsidRPr="00483B7D" w:rsidRDefault="00483B7D" w:rsidP="00483B7D">
            <w:pPr>
              <w:numPr>
                <w:ilvl w:val="0"/>
                <w:numId w:val="29"/>
              </w:numPr>
              <w:spacing w:line="276" w:lineRule="auto"/>
              <w:jc w:val="both"/>
              <w:rPr>
                <w:lang w:val="en-US"/>
              </w:rPr>
            </w:pPr>
            <w:r w:rsidRPr="00483B7D">
              <w:rPr>
                <w:lang w:val="en-US"/>
              </w:rPr>
              <w:t>The costs in this industry are manageable – only for salaries and subscriptions.</w:t>
            </w:r>
          </w:p>
          <w:p w14:paraId="562362A9" w14:textId="77777777" w:rsidR="00483B7D" w:rsidRPr="00483B7D" w:rsidRDefault="00483B7D" w:rsidP="00483B7D">
            <w:pPr>
              <w:numPr>
                <w:ilvl w:val="0"/>
                <w:numId w:val="29"/>
              </w:numPr>
              <w:spacing w:line="276" w:lineRule="auto"/>
              <w:jc w:val="both"/>
              <w:rPr>
                <w:lang w:val="en-US"/>
              </w:rPr>
            </w:pPr>
            <w:r w:rsidRPr="00483B7D">
              <w:rPr>
                <w:lang w:val="en-US"/>
              </w:rPr>
              <w:t>The company have to have a unique product or positioning to have a high chance for success in this area.</w:t>
            </w:r>
          </w:p>
        </w:tc>
      </w:tr>
      <w:tr w:rsidR="00483B7D" w:rsidRPr="00B807CE" w14:paraId="4AA2E53B"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9A03" w14:textId="77777777" w:rsidR="00483B7D" w:rsidRPr="00483B7D" w:rsidRDefault="00483B7D" w:rsidP="00483B7D">
            <w:pPr>
              <w:spacing w:line="276" w:lineRule="auto"/>
              <w:jc w:val="both"/>
            </w:pPr>
            <w:proofErr w:type="spellStart"/>
            <w:r w:rsidRPr="00483B7D">
              <w:t>Bargaining</w:t>
            </w:r>
            <w:proofErr w:type="spellEnd"/>
            <w:r w:rsidRPr="00483B7D">
              <w:t xml:space="preserve"> </w:t>
            </w:r>
            <w:proofErr w:type="spellStart"/>
            <w:r w:rsidRPr="00483B7D">
              <w:t>power</w:t>
            </w:r>
            <w:proofErr w:type="spellEnd"/>
            <w:r w:rsidRPr="00483B7D">
              <w:t xml:space="preserve"> </w:t>
            </w:r>
            <w:proofErr w:type="spellStart"/>
            <w:r w:rsidRPr="00483B7D">
              <w:t>of</w:t>
            </w:r>
            <w:proofErr w:type="spellEnd"/>
          </w:p>
          <w:p w14:paraId="7A421989" w14:textId="77777777" w:rsidR="00483B7D" w:rsidRPr="00483B7D" w:rsidRDefault="00483B7D" w:rsidP="00483B7D">
            <w:pPr>
              <w:spacing w:line="276" w:lineRule="auto"/>
              <w:jc w:val="both"/>
            </w:pPr>
            <w:proofErr w:type="spellStart"/>
            <w:r w:rsidRPr="00483B7D">
              <w:t>buyers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AA2AA" w14:textId="77777777" w:rsidR="00483B7D" w:rsidRPr="00483B7D" w:rsidRDefault="00483B7D" w:rsidP="00483B7D">
            <w:pPr>
              <w:spacing w:line="276" w:lineRule="auto"/>
              <w:jc w:val="both"/>
            </w:pPr>
            <w:r w:rsidRPr="00483B7D">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F4460" w14:textId="77777777" w:rsidR="00483B7D" w:rsidRPr="00483B7D" w:rsidRDefault="00483B7D" w:rsidP="00483B7D">
            <w:pPr>
              <w:numPr>
                <w:ilvl w:val="0"/>
                <w:numId w:val="30"/>
              </w:numPr>
              <w:spacing w:line="276" w:lineRule="auto"/>
              <w:jc w:val="both"/>
              <w:rPr>
                <w:lang w:val="en-US"/>
              </w:rPr>
            </w:pPr>
            <w:r w:rsidRPr="00483B7D">
              <w:rPr>
                <w:lang w:val="en-US"/>
              </w:rPr>
              <w:t>Overall, the bargaining power of buyers is moderately low because branding is a highly differentiated sphere. Even though there are many players in the market who provide similar services, their styles could be different.</w:t>
            </w:r>
          </w:p>
          <w:p w14:paraId="130EF0F1" w14:textId="77777777" w:rsidR="00483B7D" w:rsidRPr="00483B7D" w:rsidRDefault="00483B7D" w:rsidP="00483B7D">
            <w:pPr>
              <w:numPr>
                <w:ilvl w:val="0"/>
                <w:numId w:val="30"/>
              </w:numPr>
              <w:spacing w:line="276" w:lineRule="auto"/>
              <w:jc w:val="both"/>
              <w:rPr>
                <w:lang w:val="en-US"/>
              </w:rPr>
            </w:pPr>
            <w:r w:rsidRPr="00483B7D">
              <w:rPr>
                <w:lang w:val="en-US"/>
              </w:rPr>
              <w:t>Mostly buyers are large companies who do have some basic knowledge about marketing and branding, but this factor did not increase their bargaining power because they still have to rely on ICU in advanced topics.</w:t>
            </w:r>
          </w:p>
          <w:p w14:paraId="3F3E0DC4" w14:textId="77777777" w:rsidR="00483B7D" w:rsidRPr="00483B7D" w:rsidRDefault="00483B7D" w:rsidP="00483B7D">
            <w:pPr>
              <w:numPr>
                <w:ilvl w:val="0"/>
                <w:numId w:val="30"/>
              </w:numPr>
              <w:spacing w:line="276" w:lineRule="auto"/>
              <w:jc w:val="both"/>
              <w:rPr>
                <w:lang w:val="en-US"/>
              </w:rPr>
            </w:pPr>
            <w:r w:rsidRPr="00483B7D">
              <w:rPr>
                <w:lang w:val="en-US"/>
              </w:rPr>
              <w:t xml:space="preserve">High switching costs and difficulties transferring already done </w:t>
            </w:r>
            <w:proofErr w:type="gramStart"/>
            <w:r w:rsidRPr="00483B7D">
              <w:rPr>
                <w:lang w:val="en-US"/>
              </w:rPr>
              <w:t>work(</w:t>
            </w:r>
            <w:proofErr w:type="gramEnd"/>
            <w:r w:rsidRPr="00483B7D">
              <w:rPr>
                <w:lang w:val="en-US"/>
              </w:rPr>
              <w:t>due to operational difficulties and intellectual property) to another producer also decrease the bargaining power of buyers.</w:t>
            </w:r>
          </w:p>
        </w:tc>
      </w:tr>
      <w:tr w:rsidR="00483B7D" w:rsidRPr="008924DC" w14:paraId="11AAF523"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0D7C8" w14:textId="77777777" w:rsidR="00483B7D" w:rsidRPr="00483B7D" w:rsidRDefault="00483B7D" w:rsidP="00483B7D">
            <w:pPr>
              <w:spacing w:line="276" w:lineRule="auto"/>
              <w:jc w:val="both"/>
            </w:pPr>
            <w:proofErr w:type="spellStart"/>
            <w:r w:rsidRPr="00483B7D">
              <w:t>Bargaining</w:t>
            </w:r>
            <w:proofErr w:type="spellEnd"/>
            <w:r w:rsidRPr="00483B7D">
              <w:t xml:space="preserve"> </w:t>
            </w:r>
            <w:proofErr w:type="spellStart"/>
            <w:r w:rsidRPr="00483B7D">
              <w:t>power</w:t>
            </w:r>
            <w:proofErr w:type="spellEnd"/>
            <w:r w:rsidRPr="00483B7D">
              <w:t xml:space="preserve"> </w:t>
            </w:r>
            <w:proofErr w:type="spellStart"/>
            <w:r w:rsidRPr="00483B7D">
              <w:t>of</w:t>
            </w:r>
            <w:proofErr w:type="spellEnd"/>
          </w:p>
          <w:p w14:paraId="60A2FB35" w14:textId="77777777" w:rsidR="00483B7D" w:rsidRPr="00483B7D" w:rsidRDefault="00483B7D" w:rsidP="00483B7D">
            <w:pPr>
              <w:spacing w:line="276" w:lineRule="auto"/>
              <w:jc w:val="both"/>
            </w:pPr>
            <w:proofErr w:type="spellStart"/>
            <w:r w:rsidRPr="00483B7D">
              <w:t>suppliers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FB24" w14:textId="77777777" w:rsidR="00483B7D" w:rsidRPr="00483B7D" w:rsidRDefault="00483B7D" w:rsidP="00483B7D">
            <w:pPr>
              <w:spacing w:line="276" w:lineRule="auto"/>
              <w:jc w:val="both"/>
            </w:pPr>
            <w:r w:rsidRPr="00483B7D">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E7A96" w14:textId="77777777" w:rsidR="00483B7D" w:rsidRPr="00483B7D" w:rsidRDefault="00483B7D" w:rsidP="00483B7D">
            <w:pPr>
              <w:numPr>
                <w:ilvl w:val="0"/>
                <w:numId w:val="31"/>
              </w:numPr>
              <w:spacing w:line="276" w:lineRule="auto"/>
              <w:jc w:val="both"/>
              <w:rPr>
                <w:lang w:val="en-US"/>
              </w:rPr>
            </w:pPr>
            <w:r w:rsidRPr="00483B7D">
              <w:rPr>
                <w:lang w:val="en-US"/>
              </w:rPr>
              <w:t>Most companies in this area have a fairly wide selection of alternative specialists, but there are not many alternatives in software selection.</w:t>
            </w:r>
          </w:p>
          <w:p w14:paraId="12216C31" w14:textId="77777777" w:rsidR="00483B7D" w:rsidRPr="00483B7D" w:rsidRDefault="00483B7D" w:rsidP="00483B7D">
            <w:pPr>
              <w:numPr>
                <w:ilvl w:val="0"/>
                <w:numId w:val="31"/>
              </w:numPr>
              <w:spacing w:line="276" w:lineRule="auto"/>
              <w:jc w:val="both"/>
            </w:pPr>
            <w:r w:rsidRPr="00483B7D">
              <w:rPr>
                <w:lang w:val="en-US"/>
              </w:rPr>
              <w:t xml:space="preserve">The cost of changing suppliers also depends on their field (less expensive for specialists, more expensive for software). </w:t>
            </w:r>
            <w:r w:rsidRPr="00483B7D">
              <w:t xml:space="preserve">A </w:t>
            </w:r>
            <w:proofErr w:type="spellStart"/>
            <w:r w:rsidRPr="00483B7D">
              <w:t>software</w:t>
            </w:r>
            <w:proofErr w:type="spellEnd"/>
            <w:r w:rsidRPr="00483B7D">
              <w:t xml:space="preserve"> </w:t>
            </w:r>
            <w:proofErr w:type="spellStart"/>
            <w:r w:rsidRPr="00483B7D">
              <w:t>change</w:t>
            </w:r>
            <w:proofErr w:type="spellEnd"/>
            <w:r w:rsidRPr="00483B7D">
              <w:t xml:space="preserve"> </w:t>
            </w:r>
            <w:proofErr w:type="spellStart"/>
            <w:r w:rsidRPr="00483B7D">
              <w:t>will</w:t>
            </w:r>
            <w:proofErr w:type="spellEnd"/>
            <w:r w:rsidRPr="00483B7D">
              <w:t xml:space="preserve"> </w:t>
            </w:r>
            <w:proofErr w:type="spellStart"/>
            <w:r w:rsidRPr="00483B7D">
              <w:t>take</w:t>
            </w:r>
            <w:proofErr w:type="spellEnd"/>
            <w:r w:rsidRPr="00483B7D">
              <w:t xml:space="preserve"> </w:t>
            </w:r>
            <w:proofErr w:type="spellStart"/>
            <w:r w:rsidRPr="00483B7D">
              <w:t>approximately</w:t>
            </w:r>
            <w:proofErr w:type="spellEnd"/>
            <w:r w:rsidRPr="00483B7D">
              <w:t xml:space="preserve"> 2-10 </w:t>
            </w:r>
            <w:proofErr w:type="spellStart"/>
            <w:r w:rsidRPr="00483B7D">
              <w:t>months</w:t>
            </w:r>
            <w:proofErr w:type="spellEnd"/>
            <w:r w:rsidRPr="00483B7D">
              <w:t>.</w:t>
            </w:r>
          </w:p>
          <w:p w14:paraId="274040E9" w14:textId="77777777" w:rsidR="00483B7D" w:rsidRPr="00483B7D" w:rsidRDefault="00483B7D" w:rsidP="00483B7D">
            <w:pPr>
              <w:numPr>
                <w:ilvl w:val="0"/>
                <w:numId w:val="31"/>
              </w:numPr>
              <w:spacing w:line="276" w:lineRule="auto"/>
              <w:jc w:val="both"/>
              <w:rPr>
                <w:lang w:val="en-US"/>
              </w:rPr>
            </w:pPr>
            <w:r w:rsidRPr="00483B7D">
              <w:rPr>
                <w:lang w:val="en-US"/>
              </w:rPr>
              <w:t>The speed of changing specialists depends on the type of specialist and its uniqueness, as well as well as the situation on the supply market (3 weeks - 6 months on average).</w:t>
            </w:r>
          </w:p>
          <w:p w14:paraId="6706F9D3" w14:textId="77777777" w:rsidR="00483B7D" w:rsidRPr="00483B7D" w:rsidRDefault="00483B7D" w:rsidP="00483B7D">
            <w:pPr>
              <w:numPr>
                <w:ilvl w:val="0"/>
                <w:numId w:val="31"/>
              </w:numPr>
              <w:spacing w:line="276" w:lineRule="auto"/>
              <w:jc w:val="both"/>
              <w:rPr>
                <w:lang w:val="en-US"/>
              </w:rPr>
            </w:pPr>
            <w:r w:rsidRPr="00483B7D">
              <w:rPr>
                <w:lang w:val="en-US"/>
              </w:rPr>
              <w:t>The largest supplier does not sell products directly to consumers.</w:t>
            </w:r>
          </w:p>
        </w:tc>
      </w:tr>
      <w:tr w:rsidR="00483B7D" w:rsidRPr="008924DC" w14:paraId="1B35294F" w14:textId="77777777" w:rsidTr="00483B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AFF41" w14:textId="77777777" w:rsidR="00483B7D" w:rsidRPr="00483B7D" w:rsidRDefault="00483B7D" w:rsidP="00483B7D">
            <w:pPr>
              <w:spacing w:line="276" w:lineRule="auto"/>
              <w:jc w:val="both"/>
              <w:rPr>
                <w:lang w:val="en-US"/>
              </w:rPr>
            </w:pPr>
            <w:proofErr w:type="spellStart"/>
            <w:r w:rsidRPr="00483B7D">
              <w:t>Threat</w:t>
            </w:r>
            <w:proofErr w:type="spellEnd"/>
            <w:r w:rsidRPr="00483B7D">
              <w:t xml:space="preserve"> of </w:t>
            </w:r>
            <w:proofErr w:type="spellStart"/>
            <w:r w:rsidRPr="00483B7D">
              <w:t>substitutes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F3BA6" w14:textId="77777777" w:rsidR="00483B7D" w:rsidRPr="00483B7D" w:rsidRDefault="00483B7D" w:rsidP="00483B7D">
            <w:pPr>
              <w:spacing w:line="276" w:lineRule="auto"/>
              <w:jc w:val="both"/>
            </w:pPr>
            <w:r w:rsidRPr="00483B7D">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043BF" w14:textId="77777777" w:rsidR="00483B7D" w:rsidRPr="00483B7D" w:rsidRDefault="00483B7D" w:rsidP="00483B7D">
            <w:pPr>
              <w:numPr>
                <w:ilvl w:val="0"/>
                <w:numId w:val="32"/>
              </w:numPr>
              <w:spacing w:line="276" w:lineRule="auto"/>
              <w:jc w:val="both"/>
              <w:rPr>
                <w:lang w:val="en-US"/>
              </w:rPr>
            </w:pPr>
            <w:r w:rsidRPr="00483B7D">
              <w:rPr>
                <w:lang w:val="en-US"/>
              </w:rPr>
              <w:t>It is hard to replace ICU because branding involves deep understanding of market and technical preparedness.</w:t>
            </w:r>
          </w:p>
          <w:p w14:paraId="3543B434" w14:textId="77777777" w:rsidR="00483B7D" w:rsidRPr="00483B7D" w:rsidRDefault="00483B7D" w:rsidP="00483B7D">
            <w:pPr>
              <w:numPr>
                <w:ilvl w:val="0"/>
                <w:numId w:val="32"/>
              </w:numPr>
              <w:spacing w:line="276" w:lineRule="auto"/>
              <w:jc w:val="both"/>
              <w:rPr>
                <w:lang w:val="en-US"/>
              </w:rPr>
            </w:pPr>
            <w:r w:rsidRPr="00483B7D">
              <w:rPr>
                <w:lang w:val="en-US"/>
              </w:rPr>
              <w:t xml:space="preserve">ICU is notable for their </w:t>
            </w:r>
            <w:proofErr w:type="spellStart"/>
            <w:r w:rsidRPr="00483B7D">
              <w:rPr>
                <w:lang w:val="en-US"/>
              </w:rPr>
              <w:t>personalised</w:t>
            </w:r>
            <w:proofErr w:type="spellEnd"/>
            <w:r w:rsidRPr="00483B7D">
              <w:rPr>
                <w:lang w:val="en-US"/>
              </w:rPr>
              <w:t xml:space="preserve"> approach to clients and unique</w:t>
            </w:r>
          </w:p>
          <w:p w14:paraId="0165031D" w14:textId="77777777" w:rsidR="00483B7D" w:rsidRPr="00483B7D" w:rsidRDefault="00483B7D" w:rsidP="00483B7D">
            <w:pPr>
              <w:numPr>
                <w:ilvl w:val="0"/>
                <w:numId w:val="32"/>
              </w:numPr>
              <w:spacing w:line="276" w:lineRule="auto"/>
              <w:jc w:val="both"/>
              <w:rPr>
                <w:lang w:val="en-US"/>
              </w:rPr>
            </w:pPr>
            <w:r w:rsidRPr="00483B7D">
              <w:rPr>
                <w:lang w:val="en-US"/>
              </w:rPr>
              <w:t xml:space="preserve">Agencies on the market differ from each other by style and </w:t>
            </w:r>
            <w:proofErr w:type="gramStart"/>
            <w:r w:rsidRPr="00483B7D">
              <w:rPr>
                <w:lang w:val="en-US"/>
              </w:rPr>
              <w:t>clients</w:t>
            </w:r>
            <w:proofErr w:type="gramEnd"/>
            <w:r w:rsidRPr="00483B7D">
              <w:rPr>
                <w:lang w:val="en-US"/>
              </w:rPr>
              <w:t xml:space="preserve"> fulfilment rather than in some objective measures. For some brands it could be hard to replace ICU because new company could not match brand identity</w:t>
            </w:r>
          </w:p>
        </w:tc>
      </w:tr>
    </w:tbl>
    <w:p w14:paraId="515266F3" w14:textId="77777777" w:rsidR="00483B7D" w:rsidRDefault="00483B7D" w:rsidP="00483B7D">
      <w:pPr>
        <w:rPr>
          <w:lang w:val="en-GB"/>
        </w:rPr>
      </w:pPr>
    </w:p>
    <w:p w14:paraId="3F713CB5" w14:textId="77777777" w:rsidR="00E67FC6" w:rsidRDefault="00E67FC6" w:rsidP="00483B7D">
      <w:pPr>
        <w:rPr>
          <w:lang w:val="en-GB"/>
        </w:rPr>
      </w:pPr>
    </w:p>
    <w:p w14:paraId="12AE2298" w14:textId="77777777" w:rsidR="00E67FC6" w:rsidRDefault="00E67FC6" w:rsidP="00483B7D">
      <w:pPr>
        <w:rPr>
          <w:lang w:val="en-GB"/>
        </w:rPr>
      </w:pPr>
    </w:p>
    <w:p w14:paraId="390F7EB1" w14:textId="77777777" w:rsidR="00E67FC6" w:rsidRDefault="00E67FC6" w:rsidP="00E67FC6">
      <w:pPr>
        <w:keepNext/>
        <w:jc w:val="center"/>
      </w:pPr>
      <w:r w:rsidRPr="00636C6D">
        <w:rPr>
          <w:color w:val="000000" w:themeColor="text1"/>
          <w:bdr w:val="none" w:sz="0" w:space="0" w:color="auto" w:frame="1"/>
        </w:rPr>
        <w:fldChar w:fldCharType="begin"/>
      </w:r>
      <w:r w:rsidRPr="00636C6D">
        <w:rPr>
          <w:color w:val="000000" w:themeColor="text1"/>
          <w:bdr w:val="none" w:sz="0" w:space="0" w:color="auto" w:frame="1"/>
        </w:rPr>
        <w:instrText xml:space="preserve"> INCLUDEPICTURE "https://lh7-us.googleusercontent.com/H6yFaCnVQK8jIXEP9GULqr2YYiySEmHItLFxwoTyIG1F8ZMpv9yMAz0xbkg76lSGkWkWRd4ZG9kz9oovRfcwDvMg8nhlYRAwDZH2jP4Pu9KYttSmxUuMqzd354Qpslv8vZrlphneN-cOVKfddyE4Xf0LOfnf_7KI" \* MERGEFORMATINET </w:instrText>
      </w:r>
      <w:r w:rsidRPr="00636C6D">
        <w:rPr>
          <w:color w:val="000000" w:themeColor="text1"/>
          <w:bdr w:val="none" w:sz="0" w:space="0" w:color="auto" w:frame="1"/>
        </w:rPr>
        <w:fldChar w:fldCharType="separate"/>
      </w:r>
      <w:r w:rsidRPr="00674C12">
        <w:rPr>
          <w:noProof/>
          <w:color w:val="000000" w:themeColor="text1"/>
          <w:bdr w:val="none" w:sz="0" w:space="0" w:color="auto" w:frame="1"/>
        </w:rPr>
        <w:drawing>
          <wp:inline distT="0" distB="0" distL="0" distR="0" wp14:anchorId="18E62E42" wp14:editId="51895A0A">
            <wp:extent cx="5435600" cy="3111500"/>
            <wp:effectExtent l="0" t="0" r="0" b="0"/>
            <wp:docPr id="1981063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5600" cy="3111500"/>
                    </a:xfrm>
                    <a:prstGeom prst="rect">
                      <a:avLst/>
                    </a:prstGeom>
                    <a:noFill/>
                    <a:ln>
                      <a:noFill/>
                    </a:ln>
                  </pic:spPr>
                </pic:pic>
              </a:graphicData>
            </a:graphic>
          </wp:inline>
        </w:drawing>
      </w:r>
      <w:r w:rsidRPr="00636C6D">
        <w:rPr>
          <w:color w:val="000000" w:themeColor="text1"/>
          <w:bdr w:val="none" w:sz="0" w:space="0" w:color="auto" w:frame="1"/>
        </w:rPr>
        <w:fldChar w:fldCharType="end"/>
      </w:r>
    </w:p>
    <w:p w14:paraId="04789CE1" w14:textId="77777777" w:rsidR="00E67FC6" w:rsidRPr="00C3781F" w:rsidRDefault="00E67FC6" w:rsidP="00E67FC6">
      <w:pPr>
        <w:spacing w:line="276" w:lineRule="auto"/>
        <w:jc w:val="center"/>
        <w:rPr>
          <w:color w:val="000000"/>
          <w:lang w:val="en-US"/>
        </w:rPr>
      </w:pPr>
      <w:r>
        <w:rPr>
          <w:color w:val="000000"/>
          <w:lang w:val="en-GB"/>
        </w:rPr>
        <w:t>Figure</w:t>
      </w:r>
      <w:r w:rsidRPr="00636C6D">
        <w:rPr>
          <w:color w:val="000000"/>
          <w:lang w:val="en-US"/>
        </w:rPr>
        <w:t xml:space="preserve"> 1</w:t>
      </w:r>
      <w:r>
        <w:rPr>
          <w:color w:val="000000"/>
          <w:lang w:val="en-US"/>
        </w:rPr>
        <w:t>.</w:t>
      </w:r>
      <w:r w:rsidRPr="00636C6D">
        <w:rPr>
          <w:color w:val="000000"/>
          <w:lang w:val="en-US"/>
        </w:rPr>
        <w:t xml:space="preserve"> R</w:t>
      </w:r>
      <w:r w:rsidRPr="00C3781F">
        <w:rPr>
          <w:color w:val="000000"/>
          <w:lang w:val="en-US"/>
        </w:rPr>
        <w:t>adar</w:t>
      </w:r>
      <w:r w:rsidRPr="00636C6D">
        <w:rPr>
          <w:color w:val="000000"/>
          <w:lang w:val="en-US"/>
        </w:rPr>
        <w:t xml:space="preserve"> </w:t>
      </w:r>
      <w:r>
        <w:rPr>
          <w:color w:val="000000"/>
          <w:lang w:val="en-GB"/>
        </w:rPr>
        <w:t>di</w:t>
      </w:r>
      <w:proofErr w:type="spellStart"/>
      <w:r w:rsidRPr="00C3781F">
        <w:rPr>
          <w:color w:val="000000"/>
          <w:lang w:val="en-US"/>
        </w:rPr>
        <w:t>agram</w:t>
      </w:r>
      <w:proofErr w:type="spellEnd"/>
    </w:p>
    <w:p w14:paraId="22270768" w14:textId="77777777" w:rsidR="00E67FC6" w:rsidRDefault="00E67FC6" w:rsidP="00E67FC6">
      <w:pPr>
        <w:pStyle w:val="af5"/>
        <w:spacing w:before="0" w:beforeAutospacing="0" w:after="0" w:afterAutospacing="0" w:line="276" w:lineRule="auto"/>
        <w:jc w:val="center"/>
        <w:rPr>
          <w:color w:val="000000"/>
          <w:lang w:val="en-GB"/>
        </w:rPr>
      </w:pPr>
      <w:r>
        <w:rPr>
          <w:color w:val="000000"/>
          <w:lang w:val="en-GB"/>
        </w:rPr>
        <w:t>Compiled by the author</w:t>
      </w:r>
    </w:p>
    <w:p w14:paraId="4A9161BF" w14:textId="77777777" w:rsidR="00AD202A" w:rsidRPr="00956D14" w:rsidRDefault="00AD202A" w:rsidP="00AD202A">
      <w:pPr>
        <w:pStyle w:val="af5"/>
        <w:spacing w:before="0" w:beforeAutospacing="0" w:after="0" w:afterAutospacing="0" w:line="276" w:lineRule="auto"/>
        <w:rPr>
          <w:color w:val="000000"/>
          <w:lang w:val="en-GB"/>
        </w:rPr>
      </w:pPr>
    </w:p>
    <w:p w14:paraId="369F5F64" w14:textId="77777777" w:rsidR="00E67FC6" w:rsidRDefault="00E67FC6" w:rsidP="00E67FC6">
      <w:pPr>
        <w:pStyle w:val="af6"/>
        <w:spacing w:after="0" w:line="276" w:lineRule="auto"/>
        <w:ind w:firstLine="709"/>
        <w:jc w:val="both"/>
        <w:rPr>
          <w:rFonts w:ascii="Times New Roman" w:hAnsi="Times New Roman" w:cs="Times New Roman"/>
          <w:i w:val="0"/>
          <w:iCs w:val="0"/>
          <w:color w:val="000000" w:themeColor="text1"/>
          <w:sz w:val="24"/>
          <w:szCs w:val="24"/>
          <w:lang w:val="en-US"/>
        </w:rPr>
      </w:pPr>
      <w:r w:rsidRPr="00E67FC6">
        <w:rPr>
          <w:rFonts w:ascii="Times New Roman" w:hAnsi="Times New Roman" w:cs="Times New Roman"/>
          <w:i w:val="0"/>
          <w:iCs w:val="0"/>
          <w:color w:val="000000" w:themeColor="text1"/>
          <w:sz w:val="24"/>
          <w:szCs w:val="24"/>
          <w:lang w:val="en-US"/>
        </w:rPr>
        <w:t>After analyzing 5 external factors affecting Porter, we came to the conclusion that the ICU branding agency is facing the threat of dependence on software vendors. With the further development of the company, it is worth considering strengthening its own technological base in order to avoid this problem.</w:t>
      </w:r>
    </w:p>
    <w:p w14:paraId="04902F08" w14:textId="27E0C2EC" w:rsidR="00E67FC6" w:rsidRDefault="00AD202A" w:rsidP="00AD202A">
      <w:pPr>
        <w:pStyle w:val="1"/>
      </w:pPr>
      <w:bookmarkStart w:id="4" w:name="_Toc166257060"/>
      <w:bookmarkStart w:id="5" w:name="_Toc200307281"/>
      <w:r w:rsidRPr="00A665F2">
        <w:t>KEY SUCCESS FACTORS</w:t>
      </w:r>
      <w:bookmarkEnd w:id="4"/>
      <w:bookmarkEnd w:id="5"/>
    </w:p>
    <w:p w14:paraId="37B93DDC" w14:textId="77777777" w:rsidR="008C04DA" w:rsidRPr="001B5852" w:rsidRDefault="008C04DA" w:rsidP="00AD202A">
      <w:pPr>
        <w:spacing w:line="276" w:lineRule="auto"/>
        <w:ind w:firstLine="709"/>
        <w:jc w:val="both"/>
        <w:rPr>
          <w:lang w:val="en-GB"/>
        </w:rPr>
      </w:pPr>
    </w:p>
    <w:p w14:paraId="45954D56" w14:textId="4B6C97AB" w:rsidR="00AD202A" w:rsidRDefault="00AD202A" w:rsidP="00AD202A">
      <w:pPr>
        <w:spacing w:line="276" w:lineRule="auto"/>
        <w:ind w:firstLine="709"/>
        <w:jc w:val="both"/>
        <w:rPr>
          <w:lang w:val="en-US"/>
        </w:rPr>
      </w:pPr>
      <w:r w:rsidRPr="00AD202A">
        <w:rPr>
          <w:lang w:val="en-US"/>
        </w:rPr>
        <w:t xml:space="preserve">After </w:t>
      </w:r>
      <w:proofErr w:type="spellStart"/>
      <w:r w:rsidRPr="00AD202A">
        <w:rPr>
          <w:lang w:val="en-US"/>
        </w:rPr>
        <w:t>analysing</w:t>
      </w:r>
      <w:proofErr w:type="spellEnd"/>
      <w:r w:rsidRPr="00AD202A">
        <w:rPr>
          <w:lang w:val="en-US"/>
        </w:rPr>
        <w:t xml:space="preserve"> the external environment of a company, we move on to studying its internal </w:t>
      </w:r>
      <w:proofErr w:type="spellStart"/>
      <w:r w:rsidRPr="00AD202A">
        <w:rPr>
          <w:lang w:val="en-US"/>
        </w:rPr>
        <w:t>organisation</w:t>
      </w:r>
      <w:proofErr w:type="spellEnd"/>
      <w:r w:rsidRPr="00AD202A">
        <w:rPr>
          <w:lang w:val="en-US"/>
        </w:rPr>
        <w:t xml:space="preserve">. The identification of key success factors (KSF) is necessary to identify the strengths and weaknesses of a company in comparison with competitors in the brand agency market. This analysis allows one to objectively assess the current position of the company. </w:t>
      </w:r>
      <w:r w:rsidRPr="00AD799E">
        <w:rPr>
          <w:lang w:val="en-US"/>
        </w:rPr>
        <w:t>As a result, it will be possible to identify areas where the company is leading and determine priority areas for strategic resource allocation that will help increase its competitiveness.</w:t>
      </w:r>
      <w:r w:rsidR="0011593C">
        <w:rPr>
          <w:lang w:val="en-US"/>
        </w:rPr>
        <w:t xml:space="preserve"> See [2].</w:t>
      </w:r>
    </w:p>
    <w:p w14:paraId="019D7288" w14:textId="77777777" w:rsidR="00AD799E" w:rsidRDefault="00AD799E" w:rsidP="00AD799E">
      <w:pPr>
        <w:spacing w:line="276" w:lineRule="auto"/>
        <w:jc w:val="both"/>
        <w:rPr>
          <w:lang w:val="en-US"/>
        </w:rPr>
      </w:pPr>
    </w:p>
    <w:p w14:paraId="2DC5F39E" w14:textId="77777777" w:rsidR="007E5FEA" w:rsidRPr="00D90FD8" w:rsidRDefault="007E5FEA" w:rsidP="007E5FEA">
      <w:pPr>
        <w:spacing w:line="276" w:lineRule="auto"/>
        <w:jc w:val="right"/>
        <w:rPr>
          <w:color w:val="000000"/>
          <w:lang w:val="en-US"/>
        </w:rPr>
      </w:pPr>
      <w:r>
        <w:rPr>
          <w:color w:val="000000"/>
          <w:lang w:val="en-GB"/>
        </w:rPr>
        <w:t>T</w:t>
      </w:r>
      <w:r w:rsidRPr="001B13DB">
        <w:rPr>
          <w:color w:val="000000"/>
          <w:lang w:val="en-US"/>
        </w:rPr>
        <w:t>able 3</w:t>
      </w:r>
      <w:r>
        <w:rPr>
          <w:color w:val="000000"/>
          <w:lang w:val="en-GB"/>
        </w:rPr>
        <w:t>.1.</w:t>
      </w:r>
      <w:r w:rsidRPr="001B13DB">
        <w:rPr>
          <w:color w:val="000000"/>
          <w:lang w:val="en-US"/>
        </w:rPr>
        <w:t xml:space="preserve"> </w:t>
      </w:r>
      <w:r>
        <w:rPr>
          <w:color w:val="000000"/>
          <w:lang w:val="en-GB"/>
        </w:rPr>
        <w:t>K</w:t>
      </w:r>
      <w:proofErr w:type="spellStart"/>
      <w:r w:rsidRPr="001B13DB">
        <w:rPr>
          <w:color w:val="000000"/>
          <w:lang w:val="en-US"/>
        </w:rPr>
        <w:t>ey</w:t>
      </w:r>
      <w:proofErr w:type="spellEnd"/>
      <w:r w:rsidRPr="001B13DB">
        <w:rPr>
          <w:color w:val="000000"/>
          <w:lang w:val="en-US"/>
        </w:rPr>
        <w:t xml:space="preserve"> </w:t>
      </w:r>
      <w:r>
        <w:rPr>
          <w:color w:val="000000"/>
          <w:lang w:val="en-GB"/>
        </w:rPr>
        <w:t>S</w:t>
      </w:r>
      <w:proofErr w:type="spellStart"/>
      <w:r w:rsidRPr="001B13DB">
        <w:rPr>
          <w:color w:val="000000"/>
          <w:lang w:val="en-US"/>
        </w:rPr>
        <w:t>uccess</w:t>
      </w:r>
      <w:proofErr w:type="spellEnd"/>
      <w:r w:rsidRPr="001B13DB">
        <w:rPr>
          <w:color w:val="000000"/>
          <w:lang w:val="en-US"/>
        </w:rPr>
        <w:t xml:space="preserve"> </w:t>
      </w:r>
      <w:r>
        <w:rPr>
          <w:color w:val="000000"/>
          <w:lang w:val="en-GB"/>
        </w:rPr>
        <w:t>F</w:t>
      </w:r>
      <w:r w:rsidRPr="001B13DB">
        <w:rPr>
          <w:color w:val="000000"/>
          <w:lang w:val="en-US"/>
        </w:rPr>
        <w:t>actors</w:t>
      </w:r>
    </w:p>
    <w:p w14:paraId="6FA986C5" w14:textId="0CBE35F4" w:rsidR="007E5FEA" w:rsidRPr="007E5FEA" w:rsidRDefault="007E5FEA" w:rsidP="007E5FEA">
      <w:pPr>
        <w:pStyle w:val="af5"/>
        <w:spacing w:before="0" w:beforeAutospacing="0" w:after="0" w:afterAutospacing="0" w:line="276" w:lineRule="auto"/>
        <w:jc w:val="right"/>
        <w:rPr>
          <w:color w:val="000000"/>
          <w:lang w:val="en-GB"/>
        </w:rPr>
      </w:pPr>
      <w:r>
        <w:rPr>
          <w:color w:val="000000"/>
          <w:lang w:val="en-GB"/>
        </w:rPr>
        <w:t>Compiled by the author</w:t>
      </w:r>
    </w:p>
    <w:tbl>
      <w:tblPr>
        <w:tblW w:w="9026" w:type="dxa"/>
        <w:tblCellMar>
          <w:top w:w="15" w:type="dxa"/>
          <w:left w:w="15" w:type="dxa"/>
          <w:bottom w:w="15" w:type="dxa"/>
          <w:right w:w="15" w:type="dxa"/>
        </w:tblCellMar>
        <w:tblLook w:val="04A0" w:firstRow="1" w:lastRow="0" w:firstColumn="1" w:lastColumn="0" w:noHBand="0" w:noVBand="1"/>
      </w:tblPr>
      <w:tblGrid>
        <w:gridCol w:w="1618"/>
        <w:gridCol w:w="3430"/>
        <w:gridCol w:w="1004"/>
        <w:gridCol w:w="707"/>
        <w:gridCol w:w="1120"/>
        <w:gridCol w:w="1147"/>
      </w:tblGrid>
      <w:tr w:rsidR="00AD799E" w:rsidRPr="00AD799E" w14:paraId="334D7160" w14:textId="77777777" w:rsidTr="00AD799E">
        <w:trPr>
          <w:trHeight w:val="44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A5BF7" w14:textId="77777777" w:rsidR="00AD799E" w:rsidRPr="00AD799E" w:rsidRDefault="00AD799E" w:rsidP="00AD799E">
            <w:pPr>
              <w:spacing w:line="276" w:lineRule="auto"/>
              <w:jc w:val="both"/>
            </w:pPr>
            <w:r w:rsidRPr="00AD799E">
              <w:t>KSF</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6CA06" w14:textId="77777777" w:rsidR="00AD799E" w:rsidRPr="00AD799E" w:rsidRDefault="00AD799E" w:rsidP="00AD799E">
            <w:pPr>
              <w:spacing w:line="276" w:lineRule="auto"/>
              <w:jc w:val="both"/>
              <w:rPr>
                <w:lang w:val="en-US"/>
              </w:rPr>
            </w:pPr>
            <w:r w:rsidRPr="00AD799E">
              <w:rPr>
                <w:lang w:val="en-US"/>
              </w:rPr>
              <w:t>What client’s need do we try to close?</w:t>
            </w:r>
          </w:p>
        </w:tc>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14A56" w14:textId="77777777" w:rsidR="00AD799E" w:rsidRPr="00AD799E" w:rsidRDefault="00AD799E" w:rsidP="00AD799E">
            <w:pPr>
              <w:spacing w:line="276" w:lineRule="auto"/>
              <w:jc w:val="both"/>
            </w:pPr>
            <w:proofErr w:type="spellStart"/>
            <w:r w:rsidRPr="00AD799E">
              <w:t>degree</w:t>
            </w:r>
            <w:proofErr w:type="spellEnd"/>
            <w:r w:rsidRPr="00AD799E">
              <w:t xml:space="preserve"> </w:t>
            </w:r>
            <w:proofErr w:type="spellStart"/>
            <w:r w:rsidRPr="00AD799E">
              <w:t>of</w:t>
            </w:r>
            <w:proofErr w:type="spellEnd"/>
            <w:r w:rsidRPr="00AD799E">
              <w:t xml:space="preserve"> </w:t>
            </w:r>
            <w:proofErr w:type="spellStart"/>
            <w:r w:rsidRPr="00AD799E">
              <w:t>the</w:t>
            </w:r>
            <w:proofErr w:type="spellEnd"/>
            <w:r w:rsidRPr="00AD799E">
              <w:t xml:space="preserve"> </w:t>
            </w:r>
            <w:proofErr w:type="spellStart"/>
            <w:r w:rsidRPr="00AD799E">
              <w:t>factor</w:t>
            </w:r>
            <w:proofErr w:type="spellEnd"/>
          </w:p>
        </w:tc>
      </w:tr>
      <w:tr w:rsidR="00AD799E" w:rsidRPr="00AD799E" w14:paraId="0F8BAA0A" w14:textId="77777777" w:rsidTr="00AD799E">
        <w:trPr>
          <w:trHeight w:val="44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D034931" w14:textId="77777777" w:rsidR="00AD799E" w:rsidRPr="00AD799E" w:rsidRDefault="00AD799E" w:rsidP="00AD799E">
            <w:pPr>
              <w:spacing w:line="276" w:lineRule="auto"/>
              <w:jc w:val="both"/>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1BA40F" w14:textId="77777777" w:rsidR="00AD799E" w:rsidRPr="00AD799E" w:rsidRDefault="00AD799E" w:rsidP="00AD799E">
            <w:pPr>
              <w:spacing w:line="276" w:lineRule="auto"/>
              <w:jc w:val="both"/>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1A353" w14:textId="77777777" w:rsidR="00AD799E" w:rsidRPr="00AD799E" w:rsidRDefault="00AD799E" w:rsidP="00AD799E">
            <w:pPr>
              <w:spacing w:line="276" w:lineRule="auto"/>
              <w:jc w:val="both"/>
            </w:pPr>
            <w:r w:rsidRPr="00AD799E">
              <w:t>ICU Agency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372C1" w14:textId="77777777" w:rsidR="00AD799E" w:rsidRPr="00AD799E" w:rsidRDefault="00AD799E" w:rsidP="00AD799E">
            <w:pPr>
              <w:spacing w:line="276" w:lineRule="auto"/>
              <w:jc w:val="both"/>
            </w:pPr>
            <w:proofErr w:type="spellStart"/>
            <w:r w:rsidRPr="00AD799E">
              <w:t>Endy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63A84" w14:textId="77777777" w:rsidR="00AD799E" w:rsidRPr="00AD799E" w:rsidRDefault="00AD799E" w:rsidP="00AD799E">
            <w:pPr>
              <w:spacing w:line="276" w:lineRule="auto"/>
              <w:jc w:val="both"/>
            </w:pPr>
            <w:proofErr w:type="spellStart"/>
            <w:r w:rsidRPr="00AD799E">
              <w:t>Brandson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FC314" w14:textId="77777777" w:rsidR="00AD799E" w:rsidRPr="00AD799E" w:rsidRDefault="00AD799E" w:rsidP="00AD799E">
            <w:pPr>
              <w:spacing w:line="276" w:lineRule="auto"/>
              <w:jc w:val="both"/>
            </w:pPr>
            <w:proofErr w:type="spellStart"/>
            <w:r w:rsidRPr="00AD799E">
              <w:t>Coruna</w:t>
            </w:r>
            <w:proofErr w:type="spellEnd"/>
            <w:r w:rsidRPr="00AD799E">
              <w:t xml:space="preserve"> </w:t>
            </w:r>
            <w:proofErr w:type="spellStart"/>
            <w:r w:rsidRPr="00AD799E">
              <w:t>branding</w:t>
            </w:r>
            <w:proofErr w:type="spellEnd"/>
          </w:p>
        </w:tc>
      </w:tr>
      <w:tr w:rsidR="00AD799E" w:rsidRPr="00AD799E" w14:paraId="5C483DD9" w14:textId="77777777" w:rsidTr="00AD79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6F7F4" w14:textId="77777777" w:rsidR="00AD799E" w:rsidRPr="00AD799E" w:rsidRDefault="00AD799E" w:rsidP="00AD799E">
            <w:pPr>
              <w:spacing w:line="276" w:lineRule="auto"/>
              <w:jc w:val="both"/>
            </w:pPr>
            <w:r w:rsidRPr="00AD799E">
              <w:t>Personal Brand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33FEE" w14:textId="77777777" w:rsidR="00AD799E" w:rsidRPr="00AD799E" w:rsidRDefault="00AD799E" w:rsidP="00AD799E">
            <w:pPr>
              <w:spacing w:line="276" w:lineRule="auto"/>
              <w:jc w:val="both"/>
              <w:rPr>
                <w:lang w:val="en-US"/>
              </w:rPr>
            </w:pPr>
            <w:r w:rsidRPr="00AD799E">
              <w:rPr>
                <w:lang w:val="en-US"/>
              </w:rPr>
              <w:t>Brand that aligned with values of customers and provides emotional connection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863B5"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5CCDB"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0A693"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35E5F" w14:textId="77777777" w:rsidR="00AD799E" w:rsidRPr="00AD799E" w:rsidRDefault="00AD799E" w:rsidP="00AD799E">
            <w:pPr>
              <w:spacing w:line="276" w:lineRule="auto"/>
              <w:jc w:val="both"/>
            </w:pPr>
            <w:r w:rsidRPr="00AD799E">
              <w:t>+</w:t>
            </w:r>
          </w:p>
        </w:tc>
      </w:tr>
      <w:tr w:rsidR="00AD799E" w:rsidRPr="00AD799E" w14:paraId="2AB66941" w14:textId="77777777" w:rsidTr="00AD79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997C8" w14:textId="77777777" w:rsidR="00AD799E" w:rsidRPr="00AD799E" w:rsidRDefault="00AD799E" w:rsidP="00AD799E">
            <w:pPr>
              <w:spacing w:line="276" w:lineRule="auto"/>
              <w:jc w:val="both"/>
            </w:pPr>
            <w:r w:rsidRPr="00AD799E">
              <w:t>Young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0A75B" w14:textId="77777777" w:rsidR="00AD799E" w:rsidRPr="00AD799E" w:rsidRDefault="00AD799E" w:rsidP="00AD799E">
            <w:pPr>
              <w:spacing w:line="276" w:lineRule="auto"/>
              <w:jc w:val="both"/>
              <w:rPr>
                <w:lang w:val="en-US"/>
              </w:rPr>
            </w:pPr>
            <w:r w:rsidRPr="00AD799E">
              <w:rPr>
                <w:lang w:val="en-US"/>
              </w:rPr>
              <w:t>Offering innovative design that fitting with young audience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0FD6A"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69D8E"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72674"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B1021" w14:textId="77777777" w:rsidR="00AD799E" w:rsidRPr="00AD799E" w:rsidRDefault="00AD799E" w:rsidP="00AD799E">
            <w:pPr>
              <w:spacing w:line="276" w:lineRule="auto"/>
              <w:jc w:val="both"/>
            </w:pPr>
            <w:r w:rsidRPr="00AD799E">
              <w:t>+</w:t>
            </w:r>
          </w:p>
        </w:tc>
      </w:tr>
      <w:tr w:rsidR="00AD799E" w:rsidRPr="00AD799E" w14:paraId="2C1EE700" w14:textId="77777777" w:rsidTr="00AD79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9CFC" w14:textId="77777777" w:rsidR="00AD799E" w:rsidRPr="00AD799E" w:rsidRDefault="00AD799E" w:rsidP="00AD799E">
            <w:pPr>
              <w:spacing w:line="276" w:lineRule="auto"/>
              <w:jc w:val="both"/>
            </w:pPr>
            <w:r w:rsidRPr="00AD799E">
              <w:t xml:space="preserve">Deep </w:t>
            </w:r>
            <w:proofErr w:type="spellStart"/>
            <w:r w:rsidRPr="00AD799E">
              <w:t>Dive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33621" w14:textId="77777777" w:rsidR="00AD799E" w:rsidRPr="00AD799E" w:rsidRDefault="00AD799E" w:rsidP="00AD799E">
            <w:pPr>
              <w:spacing w:line="276" w:lineRule="auto"/>
              <w:jc w:val="both"/>
              <w:rPr>
                <w:lang w:val="en-US"/>
              </w:rPr>
            </w:pPr>
            <w:r w:rsidRPr="00AD799E">
              <w:rPr>
                <w:lang w:val="en-US"/>
              </w:rPr>
              <w:t xml:space="preserve">Making personalized design tailored to </w:t>
            </w:r>
            <w:proofErr w:type="spellStart"/>
            <w:r w:rsidRPr="00AD799E">
              <w:rPr>
                <w:lang w:val="en-US"/>
              </w:rPr>
              <w:t>clients</w:t>
            </w:r>
            <w:proofErr w:type="spellEnd"/>
            <w:r w:rsidRPr="00AD799E">
              <w:rPr>
                <w:lang w:val="en-US"/>
              </w:rPr>
              <w:t xml:space="preserve"> needs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06DE1"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3F4B4"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F7E6C"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1EEB2" w14:textId="77777777" w:rsidR="00AD799E" w:rsidRPr="00AD799E" w:rsidRDefault="00AD799E" w:rsidP="00AD799E">
            <w:pPr>
              <w:spacing w:line="276" w:lineRule="auto"/>
              <w:jc w:val="both"/>
            </w:pPr>
            <w:r w:rsidRPr="00AD799E">
              <w:t>+++</w:t>
            </w:r>
          </w:p>
        </w:tc>
      </w:tr>
      <w:tr w:rsidR="00AD799E" w:rsidRPr="00AD799E" w14:paraId="4B53D60F" w14:textId="77777777" w:rsidTr="00AD799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0B7A7" w14:textId="77777777" w:rsidR="00AD799E" w:rsidRPr="00AD799E" w:rsidRDefault="00AD799E" w:rsidP="00AD799E">
            <w:pPr>
              <w:spacing w:line="276" w:lineRule="auto"/>
              <w:jc w:val="both"/>
            </w:pPr>
            <w:r w:rsidRPr="00AD799E">
              <w:t xml:space="preserve">Rich </w:t>
            </w:r>
            <w:proofErr w:type="spellStart"/>
            <w:r w:rsidRPr="00AD799E">
              <w:t>Portfolio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2548A" w14:textId="77777777" w:rsidR="00AD799E" w:rsidRPr="00AD799E" w:rsidRDefault="00AD799E" w:rsidP="00AD799E">
            <w:pPr>
              <w:spacing w:line="276" w:lineRule="auto"/>
              <w:jc w:val="both"/>
              <w:rPr>
                <w:lang w:val="en-US"/>
              </w:rPr>
            </w:pPr>
            <w:r w:rsidRPr="00AD799E">
              <w:rPr>
                <w:lang w:val="en-US"/>
              </w:rPr>
              <w:t>Creation of relevant and high quality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07ED"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6E81E"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37249"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41484" w14:textId="77777777" w:rsidR="00AD799E" w:rsidRPr="00AD799E" w:rsidRDefault="00AD799E" w:rsidP="00AD799E">
            <w:pPr>
              <w:spacing w:line="276" w:lineRule="auto"/>
              <w:jc w:val="both"/>
            </w:pPr>
            <w:r w:rsidRPr="00AD799E">
              <w:t>++</w:t>
            </w:r>
          </w:p>
        </w:tc>
      </w:tr>
      <w:tr w:rsidR="00AD799E" w:rsidRPr="00AD799E" w14:paraId="415FD235" w14:textId="77777777" w:rsidTr="00AD799E">
        <w:trPr>
          <w:trHeight w:val="23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7C993" w14:textId="77777777" w:rsidR="00AD799E" w:rsidRPr="00AD799E" w:rsidRDefault="00AD799E" w:rsidP="00AD799E">
            <w:pPr>
              <w:spacing w:line="276" w:lineRule="auto"/>
              <w:jc w:val="both"/>
            </w:pPr>
            <w:r w:rsidRPr="00AD799E">
              <w:t xml:space="preserve">High </w:t>
            </w:r>
            <w:proofErr w:type="spellStart"/>
            <w:r w:rsidRPr="00AD799E">
              <w:t>Niche</w:t>
            </w:r>
            <w:proofErr w:type="spellEnd"/>
            <w:r w:rsidRPr="00AD799E">
              <w:t xml:space="preserve"> </w:t>
            </w:r>
            <w:proofErr w:type="spellStart"/>
            <w:r w:rsidRPr="00AD799E">
              <w:t>Expertise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CFB38" w14:textId="77777777" w:rsidR="00AD799E" w:rsidRPr="00AD799E" w:rsidRDefault="00AD799E" w:rsidP="00AD799E">
            <w:pPr>
              <w:spacing w:line="276" w:lineRule="auto"/>
              <w:jc w:val="both"/>
              <w:rPr>
                <w:lang w:val="en-US"/>
              </w:rPr>
            </w:pPr>
            <w:r w:rsidRPr="00AD799E">
              <w:rPr>
                <w:lang w:val="en-US"/>
              </w:rPr>
              <w:t>Consistently providing high quality products, that aligned with customers perception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E85FD"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6EAF1"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E397"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AC8A2" w14:textId="77777777" w:rsidR="00AD799E" w:rsidRPr="00AD799E" w:rsidRDefault="00AD799E" w:rsidP="00AD799E">
            <w:pPr>
              <w:spacing w:line="276" w:lineRule="auto"/>
              <w:jc w:val="both"/>
            </w:pPr>
            <w:r w:rsidRPr="00AD799E">
              <w:t>++</w:t>
            </w:r>
          </w:p>
        </w:tc>
      </w:tr>
      <w:tr w:rsidR="00AD799E" w:rsidRPr="00AD799E" w14:paraId="34010C29" w14:textId="77777777" w:rsidTr="00AD799E">
        <w:trPr>
          <w:trHeight w:val="23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0F8D" w14:textId="77777777" w:rsidR="00AD799E" w:rsidRPr="00AD799E" w:rsidRDefault="00AD799E" w:rsidP="00AD799E">
            <w:pPr>
              <w:spacing w:line="276" w:lineRule="auto"/>
              <w:jc w:val="both"/>
              <w:rPr>
                <w:lang w:val="en-US"/>
              </w:rPr>
            </w:pPr>
            <w:r w:rsidRPr="00AD799E">
              <w:rPr>
                <w:lang w:val="en-US"/>
              </w:rPr>
              <w:t>Usage of AI instruments in branding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154F6" w14:textId="77777777" w:rsidR="00AD799E" w:rsidRPr="00AD799E" w:rsidRDefault="00AD799E" w:rsidP="00AD799E">
            <w:pPr>
              <w:spacing w:line="276" w:lineRule="auto"/>
              <w:jc w:val="both"/>
              <w:rPr>
                <w:lang w:val="en-US"/>
              </w:rPr>
            </w:pPr>
            <w:r w:rsidRPr="00AD799E">
              <w:rPr>
                <w:lang w:val="en-US"/>
              </w:rPr>
              <w:t>For customers, the use of ai  means the ability to get the final product much faster and increase the likelihood of meeting customer needs.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538CF"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13610"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3EDFB"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C526" w14:textId="77777777" w:rsidR="00AD799E" w:rsidRPr="00AD799E" w:rsidRDefault="00AD799E" w:rsidP="00AD799E">
            <w:pPr>
              <w:spacing w:line="276" w:lineRule="auto"/>
              <w:jc w:val="both"/>
            </w:pPr>
            <w:r w:rsidRPr="00AD799E">
              <w:t>-</w:t>
            </w:r>
          </w:p>
        </w:tc>
      </w:tr>
      <w:tr w:rsidR="00AD799E" w:rsidRPr="00AD799E" w14:paraId="33E5D6EF" w14:textId="77777777" w:rsidTr="00AD799E">
        <w:trPr>
          <w:trHeight w:val="23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C5411" w14:textId="77777777" w:rsidR="00AD799E" w:rsidRPr="00AD799E" w:rsidRDefault="00AD799E" w:rsidP="00AD799E">
            <w:pPr>
              <w:spacing w:line="276" w:lineRule="auto"/>
              <w:jc w:val="both"/>
            </w:pPr>
            <w:r w:rsidRPr="00AD799E">
              <w:t xml:space="preserve">Price </w:t>
            </w:r>
            <w:proofErr w:type="spellStart"/>
            <w:r w:rsidRPr="00AD799E">
              <w:t>flexibility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1DB7A" w14:textId="77777777" w:rsidR="00AD799E" w:rsidRPr="00AD799E" w:rsidRDefault="00AD799E" w:rsidP="00AD799E">
            <w:pPr>
              <w:spacing w:line="276" w:lineRule="auto"/>
              <w:jc w:val="both"/>
            </w:pPr>
            <w:r w:rsidRPr="00AD799E">
              <w:rPr>
                <w:lang w:val="en-US"/>
              </w:rPr>
              <w:t xml:space="preserve">For clients, price flexibility is an important factor, especially for start-up business projects that have a limited budget. </w:t>
            </w:r>
            <w:proofErr w:type="spellStart"/>
            <w:r w:rsidRPr="00AD799E">
              <w:t>This</w:t>
            </w:r>
            <w:proofErr w:type="spellEnd"/>
            <w:r w:rsidRPr="00AD799E">
              <w:t xml:space="preserve"> </w:t>
            </w:r>
            <w:proofErr w:type="spellStart"/>
            <w:r w:rsidRPr="00AD799E">
              <w:t>factor</w:t>
            </w:r>
            <w:proofErr w:type="spellEnd"/>
            <w:r w:rsidRPr="00AD799E">
              <w:t xml:space="preserve"> </w:t>
            </w:r>
            <w:proofErr w:type="spellStart"/>
            <w:r w:rsidRPr="00AD799E">
              <w:t>increases</w:t>
            </w:r>
            <w:proofErr w:type="spellEnd"/>
            <w:r w:rsidRPr="00AD799E">
              <w:t xml:space="preserve"> </w:t>
            </w:r>
            <w:proofErr w:type="spellStart"/>
            <w:r w:rsidRPr="00AD799E">
              <w:t>customer</w:t>
            </w:r>
            <w:proofErr w:type="spellEnd"/>
            <w:r w:rsidRPr="00AD799E">
              <w:t xml:space="preserve"> </w:t>
            </w:r>
            <w:proofErr w:type="spellStart"/>
            <w:r w:rsidRPr="00AD799E">
              <w:t>orientation</w:t>
            </w:r>
            <w:proofErr w:type="spellEnd"/>
            <w:r w:rsidRPr="00AD799E">
              <w:t xml:space="preserve"> </w:t>
            </w:r>
            <w:proofErr w:type="spellStart"/>
            <w:r w:rsidRPr="00AD799E">
              <w:t>due</w:t>
            </w:r>
            <w:proofErr w:type="spellEnd"/>
            <w:r w:rsidRPr="00AD799E">
              <w:t xml:space="preserve"> </w:t>
            </w:r>
            <w:proofErr w:type="spellStart"/>
            <w:r w:rsidRPr="00AD799E">
              <w:t>to</w:t>
            </w:r>
            <w:proofErr w:type="spellEnd"/>
            <w:r w:rsidRPr="00AD799E">
              <w:t xml:space="preserve"> </w:t>
            </w:r>
            <w:proofErr w:type="spellStart"/>
            <w:r w:rsidRPr="00AD799E">
              <w:t>its</w:t>
            </w:r>
            <w:proofErr w:type="spellEnd"/>
            <w:r w:rsidRPr="00AD799E">
              <w:t xml:space="preserve"> </w:t>
            </w:r>
            <w:proofErr w:type="spellStart"/>
            <w:r w:rsidRPr="00AD799E">
              <w:t>accessibility</w:t>
            </w:r>
            <w:proofErr w:type="spellEnd"/>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DC637"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9FF3A"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12657" w14:textId="77777777" w:rsidR="00AD799E" w:rsidRPr="00AD799E" w:rsidRDefault="00AD799E" w:rsidP="00AD799E">
            <w:pPr>
              <w:spacing w:line="276" w:lineRule="auto"/>
              <w:jc w:val="both"/>
            </w:pPr>
            <w:r w:rsidRPr="00AD799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8C261" w14:textId="77777777" w:rsidR="00AD799E" w:rsidRPr="00AD799E" w:rsidRDefault="00AD799E" w:rsidP="00AD799E">
            <w:pPr>
              <w:spacing w:line="276" w:lineRule="auto"/>
              <w:jc w:val="both"/>
            </w:pPr>
            <w:r w:rsidRPr="00AD799E">
              <w:t>+</w:t>
            </w:r>
          </w:p>
        </w:tc>
      </w:tr>
    </w:tbl>
    <w:p w14:paraId="7074A471" w14:textId="77777777" w:rsidR="00AD799E" w:rsidRDefault="00AD799E" w:rsidP="00AD799E">
      <w:pPr>
        <w:spacing w:line="276" w:lineRule="auto"/>
        <w:jc w:val="both"/>
        <w:rPr>
          <w:lang w:val="en-US"/>
        </w:rPr>
      </w:pPr>
    </w:p>
    <w:p w14:paraId="0AB12E19" w14:textId="2C4444C7" w:rsidR="0084367E" w:rsidRDefault="0084367E" w:rsidP="0084367E">
      <w:pPr>
        <w:pStyle w:val="af5"/>
        <w:spacing w:before="0" w:beforeAutospacing="0" w:after="0" w:afterAutospacing="0" w:line="276" w:lineRule="auto"/>
        <w:jc w:val="both"/>
        <w:rPr>
          <w:color w:val="000000"/>
          <w:lang w:val="en-US"/>
        </w:rPr>
      </w:pPr>
      <w:r w:rsidRPr="0084367E">
        <w:rPr>
          <w:color w:val="000000"/>
          <w:lang w:val="en-US"/>
        </w:rPr>
        <w:t>The ICU’s Agency competitive edge is based on Key Success Factors listed in the table.</w:t>
      </w:r>
    </w:p>
    <w:p w14:paraId="7FABDDD5" w14:textId="77777777" w:rsidR="0084367E" w:rsidRPr="0084367E" w:rsidRDefault="0084367E" w:rsidP="0084367E">
      <w:pPr>
        <w:pStyle w:val="af5"/>
        <w:spacing w:before="0" w:beforeAutospacing="0" w:after="0" w:afterAutospacing="0" w:line="276" w:lineRule="auto"/>
        <w:jc w:val="both"/>
        <w:rPr>
          <w:color w:val="000000"/>
          <w:lang w:val="en-US"/>
        </w:rPr>
      </w:pPr>
    </w:p>
    <w:p w14:paraId="4A4232F9" w14:textId="77777777"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Personal brand</w:t>
      </w:r>
      <w:r w:rsidRPr="0084367E">
        <w:rPr>
          <w:color w:val="000000"/>
          <w:lang w:val="en-US"/>
        </w:rPr>
        <w:t> </w:t>
      </w:r>
    </w:p>
    <w:p w14:paraId="39A8B90A"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Developing a personal brand increases the company’s visibility and convinces the customer that the company has competent professionals who are ready to solve their problem. </w:t>
      </w:r>
      <w:proofErr w:type="spellStart"/>
      <w:r w:rsidRPr="0084367E">
        <w:rPr>
          <w:color w:val="000000"/>
          <w:lang w:val="en-US"/>
        </w:rPr>
        <w:t>Analysing</w:t>
      </w:r>
      <w:proofErr w:type="spellEnd"/>
      <w:r w:rsidRPr="0084367E">
        <w:rPr>
          <w:color w:val="000000"/>
          <w:lang w:val="en-US"/>
        </w:rPr>
        <w:t xml:space="preserve"> this factor, it is important to take into account the companies’ activity on social media and their willingness to share their problem-solving methods.</w:t>
      </w:r>
    </w:p>
    <w:p w14:paraId="30F35DCA"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Based on open-source data, ICU Agency invests much effort in the development of its blog, conducts free training webinars for designers, and gives lectures at universities. </w:t>
      </w:r>
    </w:p>
    <w:p w14:paraId="69A476F3" w14:textId="25F4AC65"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As for competitors, Coruna branding is not active on social media</w:t>
      </w:r>
      <w:r w:rsidR="00960442">
        <w:rPr>
          <w:color w:val="000000"/>
          <w:lang w:val="en-US"/>
        </w:rPr>
        <w:t xml:space="preserve"> (</w:t>
      </w:r>
      <w:r w:rsidR="0097194B" w:rsidRPr="0097194B">
        <w:rPr>
          <w:color w:val="000000"/>
          <w:lang w:val="en-US"/>
        </w:rPr>
        <w:t xml:space="preserve">Coruna </w:t>
      </w:r>
      <w:proofErr w:type="spellStart"/>
      <w:proofErr w:type="gramStart"/>
      <w:r w:rsidR="0097194B" w:rsidRPr="0097194B">
        <w:rPr>
          <w:color w:val="000000"/>
          <w:lang w:val="en-US"/>
        </w:rPr>
        <w:t>Branding</w:t>
      </w:r>
      <w:r w:rsidR="00960442">
        <w:rPr>
          <w:color w:val="000000"/>
          <w:lang w:val="en-US"/>
        </w:rPr>
        <w:t>,</w:t>
      </w:r>
      <w:r w:rsidR="0097194B" w:rsidRPr="0097194B">
        <w:rPr>
          <w:color w:val="000000"/>
          <w:lang w:val="en-US"/>
        </w:rPr>
        <w:t>VK</w:t>
      </w:r>
      <w:proofErr w:type="spellEnd"/>
      <w:proofErr w:type="gramEnd"/>
      <w:r w:rsidR="00960442">
        <w:rPr>
          <w:color w:val="000000"/>
          <w:lang w:val="en-US"/>
        </w:rPr>
        <w:t>, n.d.).</w:t>
      </w:r>
      <w:r w:rsidR="0097194B">
        <w:rPr>
          <w:color w:val="000000"/>
          <w:lang w:val="en-US"/>
        </w:rPr>
        <w:t xml:space="preserve"> </w:t>
      </w:r>
      <w:r w:rsidRPr="0084367E">
        <w:rPr>
          <w:color w:val="000000"/>
          <w:lang w:val="en-US"/>
        </w:rPr>
        <w:t>This company has significantly fewer followers than ICU Agency (65 compared to 2004 on Telegram on 20.05.2025) and does not have consistent posting. Coruna branding does not attempt to reach new clients through understandable and interesting content for a vast audience and potential employees through free educational lectures.</w:t>
      </w:r>
    </w:p>
    <w:p w14:paraId="30FB48A4" w14:textId="77777777" w:rsidR="0084367E" w:rsidRPr="0084367E" w:rsidRDefault="0084367E" w:rsidP="00512530">
      <w:pPr>
        <w:pStyle w:val="af5"/>
        <w:spacing w:before="0" w:beforeAutospacing="0" w:after="0" w:afterAutospacing="0" w:line="276" w:lineRule="auto"/>
        <w:ind w:firstLine="709"/>
        <w:jc w:val="both"/>
        <w:rPr>
          <w:color w:val="000000"/>
          <w:lang w:val="en-US"/>
        </w:rPr>
      </w:pPr>
    </w:p>
    <w:p w14:paraId="65744A93" w14:textId="77777777"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Young team</w:t>
      </w:r>
      <w:r w:rsidRPr="0084367E">
        <w:rPr>
          <w:color w:val="000000"/>
          <w:lang w:val="en-US"/>
        </w:rPr>
        <w:t> </w:t>
      </w:r>
    </w:p>
    <w:p w14:paraId="2D4A6FF3"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Clients, seeing that the branding agency's team consists mainly of young people, choose it because they have more recent ideas that can promote products on the market, not only among the adult generation but also to interest young people.</w:t>
      </w:r>
    </w:p>
    <w:p w14:paraId="368E7F93" w14:textId="70BCC7E9"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The ICU Agency’s staff is mostly </w:t>
      </w:r>
      <w:proofErr w:type="gramStart"/>
      <w:r w:rsidRPr="0084367E">
        <w:rPr>
          <w:color w:val="000000"/>
          <w:lang w:val="en-US"/>
        </w:rPr>
        <w:t>young.</w:t>
      </w:r>
      <w:r w:rsidR="00960442">
        <w:rPr>
          <w:color w:val="000000"/>
          <w:lang w:val="en-US"/>
        </w:rPr>
        <w:t>(</w:t>
      </w:r>
      <w:proofErr w:type="gramEnd"/>
      <w:r w:rsidR="00960442">
        <w:rPr>
          <w:color w:val="000000"/>
          <w:lang w:val="en-US"/>
        </w:rPr>
        <w:t>ICU,</w:t>
      </w:r>
      <w:r w:rsidRPr="0084367E">
        <w:rPr>
          <w:color w:val="000000"/>
          <w:lang w:val="en-US"/>
        </w:rPr>
        <w:t xml:space="preserve"> </w:t>
      </w:r>
      <w:r w:rsidR="0097194B" w:rsidRPr="0097194B">
        <w:rPr>
          <w:color w:val="000000"/>
          <w:lang w:val="en-US"/>
        </w:rPr>
        <w:t xml:space="preserve">2023, December 11). </w:t>
      </w:r>
      <w:r w:rsidRPr="0084367E">
        <w:rPr>
          <w:color w:val="000000"/>
          <w:lang w:val="en-US"/>
        </w:rPr>
        <w:t>The design department students have the opportunity to complete an internship at ICU, which will give the company a fresh perspective on current projects. This is particularly attractive for companies that are youth-oriented.</w:t>
      </w:r>
    </w:p>
    <w:p w14:paraId="73E68037" w14:textId="7094D2E5"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When </w:t>
      </w:r>
      <w:proofErr w:type="spellStart"/>
      <w:r w:rsidRPr="0084367E">
        <w:rPr>
          <w:color w:val="000000"/>
          <w:lang w:val="en-US"/>
        </w:rPr>
        <w:t>analysing</w:t>
      </w:r>
      <w:proofErr w:type="spellEnd"/>
      <w:r w:rsidRPr="0084367E">
        <w:rPr>
          <w:color w:val="000000"/>
          <w:lang w:val="en-US"/>
        </w:rPr>
        <w:t xml:space="preserve"> competitors, it stands out that the average age of members of the ICU team is less than that of members of the Brandson team</w:t>
      </w:r>
      <w:r w:rsidR="00960442">
        <w:rPr>
          <w:color w:val="000000"/>
          <w:lang w:val="en-US"/>
        </w:rPr>
        <w:t xml:space="preserve"> (Brandson, n.d.).</w:t>
      </w:r>
      <w:r w:rsidR="0097194B">
        <w:rPr>
          <w:color w:val="000000"/>
          <w:lang w:val="en-US"/>
        </w:rPr>
        <w:t xml:space="preserve"> </w:t>
      </w:r>
      <w:r w:rsidRPr="0084367E">
        <w:rPr>
          <w:color w:val="000000"/>
          <w:lang w:val="en-US"/>
        </w:rPr>
        <w:t>Their employee is a group of highly qualified specialists with relevant and high levels of expertise. Nevertheless, long immersion into one area can lead to some limitations, for instance inability to use AI or follow trends, which can be crucial for projects whose target audience is mostly youngsters.</w:t>
      </w:r>
    </w:p>
    <w:p w14:paraId="45AAC08C" w14:textId="77777777" w:rsidR="0084367E" w:rsidRDefault="0084367E" w:rsidP="00512530">
      <w:pPr>
        <w:pStyle w:val="af5"/>
        <w:spacing w:before="0" w:beforeAutospacing="0" w:after="0" w:afterAutospacing="0" w:line="276" w:lineRule="auto"/>
        <w:ind w:firstLine="709"/>
        <w:jc w:val="both"/>
        <w:rPr>
          <w:color w:val="000000"/>
          <w:lang w:val="en-US"/>
        </w:rPr>
      </w:pPr>
    </w:p>
    <w:p w14:paraId="07CC83AF" w14:textId="6CD1BF74"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Deep dive</w:t>
      </w:r>
      <w:r w:rsidRPr="0084367E">
        <w:rPr>
          <w:color w:val="000000"/>
          <w:lang w:val="en-US"/>
        </w:rPr>
        <w:t> </w:t>
      </w:r>
    </w:p>
    <w:p w14:paraId="72C0D1C9"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Deep immersion of branding agencies in the study of the company's product and competitors in a particular field is one of the most important factors in choosing the right specialists. </w:t>
      </w:r>
    </w:p>
    <w:p w14:paraId="39B64F42"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ICU Agency emphasizes that they use deep dive method. This allows them to develop an optimal, unique promotion strategy for the client by analyzing its audience and market of the industry. </w:t>
      </w:r>
    </w:p>
    <w:p w14:paraId="4BE48672" w14:textId="223881C1"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Of all the companies represented, Endy is the predominant agency with its own brand immersion techniques, and thanks to their efforts, their clients are known not only in Russia but also abroad</w:t>
      </w:r>
      <w:r w:rsidR="00960442">
        <w:rPr>
          <w:color w:val="000000"/>
          <w:lang w:val="en-US"/>
        </w:rPr>
        <w:t xml:space="preserve"> (Andy, n.d.). </w:t>
      </w:r>
      <w:r w:rsidRPr="0084367E">
        <w:rPr>
          <w:color w:val="000000"/>
          <w:lang w:val="en-US"/>
        </w:rPr>
        <w:t>The ICU agency works mainly with Russian companies, but their promotion is not so noticeable compared to Endy.</w:t>
      </w:r>
    </w:p>
    <w:p w14:paraId="1906B442" w14:textId="77777777" w:rsidR="0084367E" w:rsidRPr="0084367E" w:rsidRDefault="0084367E" w:rsidP="00512530">
      <w:pPr>
        <w:spacing w:line="276" w:lineRule="auto"/>
        <w:ind w:firstLine="709"/>
        <w:jc w:val="both"/>
        <w:rPr>
          <w:color w:val="000000"/>
          <w:lang w:val="en-US"/>
        </w:rPr>
      </w:pPr>
    </w:p>
    <w:p w14:paraId="308370FC"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Rich portfolio</w:t>
      </w:r>
      <w:r w:rsidRPr="0084367E">
        <w:rPr>
          <w:color w:val="000000"/>
          <w:lang w:val="en-US"/>
        </w:rPr>
        <w:t> </w:t>
      </w:r>
    </w:p>
    <w:p w14:paraId="4E2BAA86" w14:textId="77777777"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The portfolio of agencies is also one of the key factors in choosing clients. A person wants to understand in which industries the company mainly developed design, in what style it works, and whether they are identical.</w:t>
      </w:r>
    </w:p>
    <w:p w14:paraId="31B33FD2" w14:textId="0888905F" w:rsid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ICU Agency cooperated with such well-known companies as </w:t>
      </w:r>
      <w:proofErr w:type="spellStart"/>
      <w:r w:rsidRPr="0084367E">
        <w:rPr>
          <w:color w:val="000000"/>
          <w:lang w:val="en-US"/>
        </w:rPr>
        <w:t>Megafon</w:t>
      </w:r>
      <w:proofErr w:type="spellEnd"/>
      <w:r w:rsidRPr="0084367E">
        <w:rPr>
          <w:color w:val="000000"/>
          <w:lang w:val="en-US"/>
        </w:rPr>
        <w:t xml:space="preserve">, Mark </w:t>
      </w:r>
      <w:proofErr w:type="spellStart"/>
      <w:r w:rsidRPr="0084367E">
        <w:rPr>
          <w:color w:val="000000"/>
          <w:lang w:val="en-US"/>
        </w:rPr>
        <w:t>Formelle</w:t>
      </w:r>
      <w:proofErr w:type="spellEnd"/>
      <w:r w:rsidRPr="0084367E">
        <w:rPr>
          <w:color w:val="000000"/>
          <w:lang w:val="en-US"/>
        </w:rPr>
        <w:t xml:space="preserve">, and </w:t>
      </w:r>
      <w:proofErr w:type="spellStart"/>
      <w:r w:rsidRPr="0084367E">
        <w:rPr>
          <w:color w:val="000000"/>
          <w:lang w:val="en-US"/>
        </w:rPr>
        <w:t>Nemoloko</w:t>
      </w:r>
      <w:proofErr w:type="spellEnd"/>
      <w:r w:rsidR="00960442">
        <w:rPr>
          <w:color w:val="000000"/>
          <w:lang w:val="en-US"/>
        </w:rPr>
        <w:t xml:space="preserve"> (ICU, </w:t>
      </w:r>
      <w:r w:rsidR="0097194B" w:rsidRPr="0097194B">
        <w:rPr>
          <w:color w:val="000000"/>
        </w:rPr>
        <w:t>Проекты</w:t>
      </w:r>
      <w:r w:rsidR="0097194B" w:rsidRPr="00960442">
        <w:rPr>
          <w:color w:val="000000"/>
          <w:lang w:val="en-US"/>
        </w:rPr>
        <w:t xml:space="preserve"> </w:t>
      </w:r>
      <w:r w:rsidR="0097194B" w:rsidRPr="0097194B">
        <w:rPr>
          <w:color w:val="000000"/>
          <w:lang w:val="en-US"/>
        </w:rPr>
        <w:t>ICU</w:t>
      </w:r>
      <w:r w:rsidR="00960442">
        <w:rPr>
          <w:color w:val="000000"/>
          <w:lang w:val="en-US"/>
        </w:rPr>
        <w:t xml:space="preserve">, </w:t>
      </w:r>
      <w:r w:rsidR="0097194B" w:rsidRPr="0097194B">
        <w:rPr>
          <w:color w:val="000000"/>
          <w:lang w:val="en-US"/>
        </w:rPr>
        <w:t xml:space="preserve">2023, December 11). </w:t>
      </w:r>
      <w:r w:rsidRPr="0084367E">
        <w:rPr>
          <w:color w:val="000000"/>
          <w:lang w:val="en-US"/>
        </w:rPr>
        <w:t>This convinces potential customers of the reliability of the company. The projects' examples are listed on the site and used to assist them in understanding the agency's style and methods of working.</w:t>
      </w:r>
    </w:p>
    <w:p w14:paraId="60E7D803" w14:textId="3DC362A1"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As for competitors, the Andy agency's portfolio is very extensive, all the projects are widely known and it can be seen that their style is completely different from each other. In comparison The ICU agency cannot boast of such successes, because some of the projects are not well known in the Russian market, and others have similar designs, which can be a double-edge sword. </w:t>
      </w:r>
      <w:r w:rsidR="00960442">
        <w:rPr>
          <w:color w:val="000000"/>
          <w:lang w:val="en-US"/>
        </w:rPr>
        <w:t xml:space="preserve">(ICU, </w:t>
      </w:r>
      <w:r w:rsidR="00F73F1D" w:rsidRPr="00F73F1D">
        <w:rPr>
          <w:color w:val="000000"/>
          <w:lang w:val="en-US"/>
        </w:rPr>
        <w:t>Aloha Browser</w:t>
      </w:r>
      <w:r w:rsidR="00960442">
        <w:rPr>
          <w:color w:val="000000"/>
          <w:lang w:val="en-US"/>
        </w:rPr>
        <w:t xml:space="preserve">, </w:t>
      </w:r>
      <w:r w:rsidR="00F73F1D" w:rsidRPr="00F73F1D">
        <w:rPr>
          <w:color w:val="000000"/>
          <w:lang w:val="en-US"/>
        </w:rPr>
        <w:t xml:space="preserve">2024, July 30). </w:t>
      </w:r>
      <w:r w:rsidRPr="0084367E">
        <w:rPr>
          <w:color w:val="000000"/>
          <w:lang w:val="en-US"/>
        </w:rPr>
        <w:t>Some clients might see a lack of creativity and some might come for a specific style.</w:t>
      </w:r>
    </w:p>
    <w:p w14:paraId="3956C24F" w14:textId="77777777" w:rsidR="0084367E" w:rsidRPr="0084367E" w:rsidRDefault="0084367E" w:rsidP="00512530">
      <w:pPr>
        <w:spacing w:line="276" w:lineRule="auto"/>
        <w:ind w:firstLine="709"/>
        <w:jc w:val="both"/>
        <w:rPr>
          <w:color w:val="000000"/>
          <w:lang w:val="en-US"/>
        </w:rPr>
      </w:pPr>
    </w:p>
    <w:p w14:paraId="66553580" w14:textId="77777777" w:rsidR="00512530"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High niche expertise</w:t>
      </w:r>
    </w:p>
    <w:p w14:paraId="2ACA5DB2" w14:textId="77777777"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It is also important for clients how long an agency has been in existence, whether it has any achievements in its field, and how often staff are trained, because this directly affects their willingness to quickly adapt to trends.</w:t>
      </w:r>
    </w:p>
    <w:p w14:paraId="712315FC" w14:textId="6E87914B"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ICU Agency are on the market for design 15 years, ranked 39th in the Ranking of Brand hub (</w:t>
      </w:r>
      <w:r>
        <w:rPr>
          <w:color w:val="000000"/>
        </w:rPr>
        <w:t>Топ</w:t>
      </w:r>
      <w:r w:rsidRPr="0084367E">
        <w:rPr>
          <w:color w:val="000000"/>
          <w:lang w:val="en-US"/>
        </w:rPr>
        <w:t xml:space="preserve">-100 </w:t>
      </w:r>
      <w:proofErr w:type="spellStart"/>
      <w:r>
        <w:rPr>
          <w:color w:val="000000"/>
        </w:rPr>
        <w:t>брендинговых</w:t>
      </w:r>
      <w:proofErr w:type="spellEnd"/>
      <w:r w:rsidRPr="0084367E">
        <w:rPr>
          <w:color w:val="000000"/>
          <w:lang w:val="en-US"/>
        </w:rPr>
        <w:t xml:space="preserve"> </w:t>
      </w:r>
      <w:r>
        <w:rPr>
          <w:color w:val="000000"/>
        </w:rPr>
        <w:t>агентств</w:t>
      </w:r>
      <w:r w:rsidRPr="0084367E">
        <w:rPr>
          <w:color w:val="000000"/>
          <w:lang w:val="en-US"/>
        </w:rPr>
        <w:t xml:space="preserve"> </w:t>
      </w:r>
      <w:r>
        <w:rPr>
          <w:color w:val="000000"/>
        </w:rPr>
        <w:t>России</w:t>
      </w:r>
      <w:proofErr w:type="gramStart"/>
      <w:r w:rsidRPr="0084367E">
        <w:rPr>
          <w:color w:val="000000"/>
          <w:lang w:val="en-US"/>
        </w:rPr>
        <w:t>),  have</w:t>
      </w:r>
      <w:proofErr w:type="gramEnd"/>
      <w:r w:rsidRPr="0084367E">
        <w:rPr>
          <w:color w:val="000000"/>
          <w:lang w:val="en-US"/>
        </w:rPr>
        <w:t xml:space="preserve"> awards in the field of design (3rd place in the nomination «</w:t>
      </w:r>
      <w:proofErr w:type="spellStart"/>
      <w:r w:rsidRPr="0084367E">
        <w:rPr>
          <w:color w:val="000000"/>
          <w:lang w:val="en-US"/>
        </w:rPr>
        <w:t>WorldLover</w:t>
      </w:r>
      <w:proofErr w:type="spellEnd"/>
      <w:r w:rsidRPr="0084367E">
        <w:rPr>
          <w:color w:val="000000"/>
          <w:lang w:val="en-US"/>
        </w:rPr>
        <w:t>: Best social business project»).</w:t>
      </w:r>
      <w:r w:rsidR="005F0CE2">
        <w:rPr>
          <w:color w:val="000000"/>
          <w:lang w:val="en-US"/>
        </w:rPr>
        <w:t xml:space="preserve"> </w:t>
      </w:r>
      <w:r w:rsidRPr="0084367E">
        <w:rPr>
          <w:color w:val="000000"/>
          <w:lang w:val="en-US"/>
        </w:rPr>
        <w:t>This convinces potential clients of the company’s reliability, that they are ready to adapt to changing market conditions and have sufficient experience and ability to execute a project.</w:t>
      </w:r>
    </w:p>
    <w:p w14:paraId="6A4A6791" w14:textId="592B7A5A" w:rsidR="0084367E" w:rsidRPr="005F0CE2"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Branson in comparison holds 21th place in Brand hub ranking, the company is part of the Total Skills Network and has offices not only in Russia, but also in China, Europe and the UAE</w:t>
      </w:r>
      <w:r w:rsidR="005F0CE2">
        <w:rPr>
          <w:color w:val="000000"/>
          <w:lang w:val="en-US"/>
        </w:rPr>
        <w:t xml:space="preserve"> (</w:t>
      </w:r>
      <w:r w:rsidR="00F73F1D" w:rsidRPr="00F73F1D">
        <w:rPr>
          <w:color w:val="000000"/>
        </w:rPr>
        <w:t>Контакты</w:t>
      </w:r>
      <w:r w:rsidR="00F73F1D" w:rsidRPr="005F0CE2">
        <w:rPr>
          <w:color w:val="000000"/>
          <w:lang w:val="en-US"/>
        </w:rPr>
        <w:t xml:space="preserve"> </w:t>
      </w:r>
      <w:proofErr w:type="spellStart"/>
      <w:r w:rsidR="00F73F1D" w:rsidRPr="00F73F1D">
        <w:rPr>
          <w:color w:val="000000"/>
        </w:rPr>
        <w:t>брендингового</w:t>
      </w:r>
      <w:proofErr w:type="spellEnd"/>
      <w:r w:rsidR="00F73F1D" w:rsidRPr="005F0CE2">
        <w:rPr>
          <w:color w:val="000000"/>
          <w:lang w:val="en-US"/>
        </w:rPr>
        <w:t xml:space="preserve"> </w:t>
      </w:r>
      <w:r w:rsidR="00F73F1D" w:rsidRPr="00F73F1D">
        <w:rPr>
          <w:color w:val="000000"/>
        </w:rPr>
        <w:t>агентства</w:t>
      </w:r>
      <w:r w:rsidR="00F73F1D" w:rsidRPr="005F0CE2">
        <w:rPr>
          <w:color w:val="000000"/>
          <w:lang w:val="en-US"/>
        </w:rPr>
        <w:t xml:space="preserve"> </w:t>
      </w:r>
      <w:r w:rsidR="00F73F1D" w:rsidRPr="00F73F1D">
        <w:rPr>
          <w:color w:val="000000"/>
          <w:lang w:val="en-US"/>
        </w:rPr>
        <w:t>Brandson</w:t>
      </w:r>
      <w:r w:rsidR="005F0CE2">
        <w:rPr>
          <w:color w:val="000000"/>
          <w:lang w:val="en-US"/>
        </w:rPr>
        <w:t>, n.d.).</w:t>
      </w:r>
    </w:p>
    <w:p w14:paraId="43740D27" w14:textId="77777777" w:rsidR="0084367E" w:rsidRPr="005F0CE2" w:rsidRDefault="0084367E" w:rsidP="00512530">
      <w:pPr>
        <w:spacing w:line="276" w:lineRule="auto"/>
        <w:ind w:firstLine="709"/>
        <w:jc w:val="both"/>
        <w:rPr>
          <w:color w:val="000000"/>
          <w:lang w:val="en-US"/>
        </w:rPr>
      </w:pPr>
    </w:p>
    <w:p w14:paraId="6360EA4A" w14:textId="77777777" w:rsidR="00512530"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Usage of AI instruments in branding</w:t>
      </w:r>
    </w:p>
    <w:p w14:paraId="1CD5E6BB" w14:textId="77777777"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AI instruments streamline the process of branding, save the time of designers and clients, help develop different ideas, and some brands can see AI as the way to lower operational costs. This is some, but not all, of the benefits of using AI in projects for both agencies and clients.</w:t>
      </w:r>
    </w:p>
    <w:p w14:paraId="4B8A67EA" w14:textId="668367A4"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ICU Agency has specific services for those customers who want to implement AI features into the projects. It</w:t>
      </w:r>
      <w:r w:rsidRPr="005F0CE2">
        <w:rPr>
          <w:color w:val="000000"/>
        </w:rPr>
        <w:t xml:space="preserve"> </w:t>
      </w:r>
      <w:r w:rsidRPr="0084367E">
        <w:rPr>
          <w:color w:val="000000"/>
          <w:lang w:val="en-US"/>
        </w:rPr>
        <w:t>is</w:t>
      </w:r>
      <w:r w:rsidRPr="005F0CE2">
        <w:rPr>
          <w:color w:val="000000"/>
        </w:rPr>
        <w:t xml:space="preserve"> </w:t>
      </w:r>
      <w:r w:rsidRPr="0084367E">
        <w:rPr>
          <w:color w:val="000000"/>
          <w:lang w:val="en-US"/>
        </w:rPr>
        <w:t>called</w:t>
      </w:r>
      <w:r w:rsidRPr="005F0CE2">
        <w:rPr>
          <w:color w:val="000000"/>
        </w:rPr>
        <w:t xml:space="preserve"> </w:t>
      </w:r>
      <w:proofErr w:type="spellStart"/>
      <w:r w:rsidRPr="0084367E">
        <w:rPr>
          <w:color w:val="000000"/>
          <w:lang w:val="en-US"/>
        </w:rPr>
        <w:t>neurobranding</w:t>
      </w:r>
      <w:proofErr w:type="spellEnd"/>
      <w:r w:rsidR="005F0CE2" w:rsidRPr="005F0CE2">
        <w:rPr>
          <w:color w:val="000000"/>
        </w:rPr>
        <w:t xml:space="preserve"> (</w:t>
      </w:r>
      <w:r w:rsidR="005F0CE2">
        <w:rPr>
          <w:color w:val="000000"/>
          <w:lang w:val="en-US"/>
        </w:rPr>
        <w:t>ICU</w:t>
      </w:r>
      <w:r w:rsidR="005F0CE2" w:rsidRPr="005F0CE2">
        <w:rPr>
          <w:color w:val="000000"/>
        </w:rPr>
        <w:t xml:space="preserve">, </w:t>
      </w:r>
      <w:r w:rsidR="00F73F1D" w:rsidRPr="00F73F1D">
        <w:rPr>
          <w:color w:val="000000"/>
        </w:rPr>
        <w:t>Разработка рекламных креативов, дизайна и упаковки с использованием ИИ</w:t>
      </w:r>
      <w:r w:rsidR="005F0CE2" w:rsidRPr="005F0CE2">
        <w:rPr>
          <w:color w:val="000000"/>
        </w:rPr>
        <w:t xml:space="preserve">, </w:t>
      </w:r>
      <w:r w:rsidR="00F73F1D" w:rsidRPr="005F0CE2">
        <w:rPr>
          <w:color w:val="000000"/>
        </w:rPr>
        <w:t xml:space="preserve">2025, </w:t>
      </w:r>
      <w:r w:rsidR="00F73F1D" w:rsidRPr="00F73F1D">
        <w:rPr>
          <w:color w:val="000000"/>
          <w:lang w:val="en-US"/>
        </w:rPr>
        <w:t>May</w:t>
      </w:r>
      <w:r w:rsidR="00F73F1D" w:rsidRPr="005F0CE2">
        <w:rPr>
          <w:color w:val="000000"/>
        </w:rPr>
        <w:t xml:space="preserve"> 13). </w:t>
      </w:r>
      <w:r w:rsidRPr="0084367E">
        <w:rPr>
          <w:color w:val="000000"/>
          <w:lang w:val="en-US"/>
        </w:rPr>
        <w:t xml:space="preserve">The company has successful cases with AI instruments, for example, the </w:t>
      </w:r>
      <w:proofErr w:type="spellStart"/>
      <w:r w:rsidRPr="0084367E">
        <w:rPr>
          <w:color w:val="000000"/>
          <w:lang w:val="en-US"/>
        </w:rPr>
        <w:t>Nemoloko</w:t>
      </w:r>
      <w:proofErr w:type="spellEnd"/>
      <w:r w:rsidRPr="0084367E">
        <w:rPr>
          <w:color w:val="000000"/>
          <w:lang w:val="en-US"/>
        </w:rPr>
        <w:t xml:space="preserve"> yoghurt creative ads.</w:t>
      </w:r>
      <w:r w:rsidR="00F73F1D">
        <w:rPr>
          <w:color w:val="000000"/>
          <w:lang w:val="en-US"/>
        </w:rPr>
        <w:t xml:space="preserve"> </w:t>
      </w:r>
      <w:r w:rsidR="005F0CE2">
        <w:rPr>
          <w:color w:val="000000"/>
          <w:lang w:val="en-US"/>
        </w:rPr>
        <w:t>(ICU</w:t>
      </w:r>
      <w:r w:rsidR="00925FA6">
        <w:rPr>
          <w:color w:val="000000"/>
          <w:lang w:val="en-US"/>
        </w:rPr>
        <w:t xml:space="preserve">, </w:t>
      </w:r>
      <w:proofErr w:type="spellStart"/>
      <w:r w:rsidR="00F73F1D" w:rsidRPr="00F73F1D">
        <w:rPr>
          <w:color w:val="000000"/>
          <w:lang w:val="en-US"/>
        </w:rPr>
        <w:t>Nemoloko</w:t>
      </w:r>
      <w:proofErr w:type="spellEnd"/>
      <w:r w:rsidR="00F73F1D" w:rsidRPr="00F73F1D">
        <w:rPr>
          <w:color w:val="000000"/>
          <w:lang w:val="en-US"/>
        </w:rPr>
        <w:t xml:space="preserve"> advertising campaign: natural goodness in every yogurt</w:t>
      </w:r>
      <w:r w:rsidR="00925FA6">
        <w:rPr>
          <w:color w:val="000000"/>
          <w:lang w:val="en-US"/>
        </w:rPr>
        <w:t xml:space="preserve">, </w:t>
      </w:r>
      <w:r w:rsidR="00F73F1D" w:rsidRPr="00F73F1D">
        <w:rPr>
          <w:color w:val="000000"/>
          <w:lang w:val="en-US"/>
        </w:rPr>
        <w:t xml:space="preserve">2024, October 14). </w:t>
      </w:r>
    </w:p>
    <w:p w14:paraId="0D17E79E" w14:textId="6FA06D71"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Some rivals, such as Endy, also talk in the blog about the usage of AI in their works, but they do not have a specific service for that</w:t>
      </w:r>
      <w:r w:rsidR="00925FA6">
        <w:rPr>
          <w:color w:val="000000"/>
          <w:lang w:val="en-US"/>
        </w:rPr>
        <w:t xml:space="preserve"> (</w:t>
      </w:r>
      <w:r w:rsidR="00F73F1D" w:rsidRPr="00F73F1D">
        <w:rPr>
          <w:color w:val="000000"/>
          <w:lang w:val="en-US"/>
        </w:rPr>
        <w:t>ENDY</w:t>
      </w:r>
      <w:r w:rsidR="00925FA6">
        <w:rPr>
          <w:color w:val="000000"/>
          <w:lang w:val="en-US"/>
        </w:rPr>
        <w:t>,</w:t>
      </w:r>
      <w:r w:rsidR="00F73F1D" w:rsidRPr="00F73F1D">
        <w:rPr>
          <w:color w:val="000000"/>
          <w:lang w:val="en-US"/>
        </w:rPr>
        <w:t xml:space="preserve"> Telegram</w:t>
      </w:r>
      <w:r w:rsidR="00925FA6">
        <w:rPr>
          <w:color w:val="000000"/>
          <w:lang w:val="en-US"/>
        </w:rPr>
        <w:t>, n.d.).</w:t>
      </w:r>
      <w:r w:rsidR="00F73F1D">
        <w:rPr>
          <w:color w:val="000000"/>
          <w:lang w:val="en-US"/>
        </w:rPr>
        <w:t xml:space="preserve"> </w:t>
      </w:r>
      <w:r w:rsidRPr="0084367E">
        <w:rPr>
          <w:color w:val="000000"/>
          <w:lang w:val="en-US"/>
        </w:rPr>
        <w:t>Therefore, ICU Agency is a great player in the market of AI branding.</w:t>
      </w:r>
    </w:p>
    <w:p w14:paraId="691D5E14" w14:textId="77777777" w:rsidR="0084367E" w:rsidRPr="0084367E" w:rsidRDefault="0084367E" w:rsidP="00512530">
      <w:pPr>
        <w:spacing w:line="276" w:lineRule="auto"/>
        <w:ind w:firstLine="709"/>
        <w:jc w:val="both"/>
        <w:rPr>
          <w:color w:val="000000"/>
          <w:lang w:val="en-US"/>
        </w:rPr>
      </w:pPr>
    </w:p>
    <w:p w14:paraId="26AF229F" w14:textId="77777777"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b/>
          <w:bCs/>
          <w:color w:val="000000"/>
          <w:lang w:val="en-US"/>
        </w:rPr>
        <w:t>Price flexibility</w:t>
      </w:r>
    </w:p>
    <w:p w14:paraId="368B67C7" w14:textId="77777777"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Price flexibility shows how the company is willing not only to sell its services to the customer, but also to do so within a limited budget.</w:t>
      </w:r>
    </w:p>
    <w:p w14:paraId="2F7B37F3" w14:textId="3A318EB1" w:rsidR="00512530"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ICU does not only have a wide range of </w:t>
      </w:r>
      <w:proofErr w:type="gramStart"/>
      <w:r w:rsidRPr="0084367E">
        <w:rPr>
          <w:color w:val="000000"/>
          <w:lang w:val="en-US"/>
        </w:rPr>
        <w:t>services,</w:t>
      </w:r>
      <w:proofErr w:type="gramEnd"/>
      <w:r w:rsidRPr="0084367E">
        <w:rPr>
          <w:color w:val="000000"/>
          <w:lang w:val="en-US"/>
        </w:rPr>
        <w:t xml:space="preserve"> the agency combines them by offering all parties of branding. With a limited budget, the ICU team can provide a </w:t>
      </w:r>
      <w:proofErr w:type="spellStart"/>
      <w:r w:rsidRPr="0084367E">
        <w:rPr>
          <w:color w:val="000000"/>
          <w:lang w:val="en-US"/>
        </w:rPr>
        <w:t>neurobranding</w:t>
      </w:r>
      <w:proofErr w:type="spellEnd"/>
      <w:r w:rsidRPr="0084367E">
        <w:rPr>
          <w:color w:val="000000"/>
          <w:lang w:val="en-US"/>
        </w:rPr>
        <w:t xml:space="preserve"> that fulfills the client's visual and material needs</w:t>
      </w:r>
      <w:r w:rsidR="00925FA6">
        <w:rPr>
          <w:color w:val="000000"/>
          <w:lang w:val="en-US"/>
        </w:rPr>
        <w:t xml:space="preserve"> (ICU,</w:t>
      </w:r>
      <w:r w:rsidR="001057B7" w:rsidRPr="00925FA6">
        <w:rPr>
          <w:color w:val="000000"/>
          <w:lang w:val="en-US"/>
        </w:rPr>
        <w:t xml:space="preserve"> </w:t>
      </w:r>
      <w:r w:rsidR="001057B7" w:rsidRPr="001057B7">
        <w:rPr>
          <w:color w:val="000000"/>
        </w:rPr>
        <w:t>Разработка</w:t>
      </w:r>
      <w:r w:rsidR="001057B7" w:rsidRPr="00925FA6">
        <w:rPr>
          <w:color w:val="000000"/>
          <w:lang w:val="en-US"/>
        </w:rPr>
        <w:t xml:space="preserve"> </w:t>
      </w:r>
      <w:r w:rsidR="001057B7" w:rsidRPr="001057B7">
        <w:rPr>
          <w:color w:val="000000"/>
        </w:rPr>
        <w:t>рекламных</w:t>
      </w:r>
      <w:r w:rsidR="001057B7" w:rsidRPr="00925FA6">
        <w:rPr>
          <w:color w:val="000000"/>
          <w:lang w:val="en-US"/>
        </w:rPr>
        <w:t xml:space="preserve"> </w:t>
      </w:r>
      <w:r w:rsidR="001057B7" w:rsidRPr="001057B7">
        <w:rPr>
          <w:color w:val="000000"/>
        </w:rPr>
        <w:t>креативов</w:t>
      </w:r>
      <w:r w:rsidR="001057B7" w:rsidRPr="00925FA6">
        <w:rPr>
          <w:color w:val="000000"/>
          <w:lang w:val="en-US"/>
        </w:rPr>
        <w:t xml:space="preserve">, </w:t>
      </w:r>
      <w:r w:rsidR="001057B7" w:rsidRPr="001057B7">
        <w:rPr>
          <w:color w:val="000000"/>
        </w:rPr>
        <w:t>дизайна</w:t>
      </w:r>
      <w:r w:rsidR="001057B7" w:rsidRPr="00925FA6">
        <w:rPr>
          <w:color w:val="000000"/>
          <w:lang w:val="en-US"/>
        </w:rPr>
        <w:t xml:space="preserve"> </w:t>
      </w:r>
      <w:r w:rsidR="001057B7" w:rsidRPr="001057B7">
        <w:rPr>
          <w:color w:val="000000"/>
        </w:rPr>
        <w:t>и</w:t>
      </w:r>
      <w:r w:rsidR="001057B7" w:rsidRPr="00925FA6">
        <w:rPr>
          <w:color w:val="000000"/>
          <w:lang w:val="en-US"/>
        </w:rPr>
        <w:t xml:space="preserve"> </w:t>
      </w:r>
      <w:r w:rsidR="001057B7" w:rsidRPr="001057B7">
        <w:rPr>
          <w:color w:val="000000"/>
        </w:rPr>
        <w:t>упаковки</w:t>
      </w:r>
      <w:r w:rsidR="001057B7" w:rsidRPr="00925FA6">
        <w:rPr>
          <w:color w:val="000000"/>
          <w:lang w:val="en-US"/>
        </w:rPr>
        <w:t xml:space="preserve"> </w:t>
      </w:r>
      <w:r w:rsidR="001057B7" w:rsidRPr="001057B7">
        <w:rPr>
          <w:color w:val="000000"/>
        </w:rPr>
        <w:t>с</w:t>
      </w:r>
      <w:r w:rsidR="001057B7" w:rsidRPr="00925FA6">
        <w:rPr>
          <w:color w:val="000000"/>
          <w:lang w:val="en-US"/>
        </w:rPr>
        <w:t xml:space="preserve"> </w:t>
      </w:r>
      <w:r w:rsidR="001057B7" w:rsidRPr="001057B7">
        <w:rPr>
          <w:color w:val="000000"/>
        </w:rPr>
        <w:t>использованием</w:t>
      </w:r>
      <w:r w:rsidR="00925FA6">
        <w:rPr>
          <w:color w:val="000000"/>
          <w:lang w:val="en-US"/>
        </w:rPr>
        <w:t xml:space="preserve">, </w:t>
      </w:r>
      <w:r w:rsidR="001057B7" w:rsidRPr="001057B7">
        <w:rPr>
          <w:color w:val="000000"/>
          <w:lang w:val="en-US"/>
        </w:rPr>
        <w:t xml:space="preserve">2025, May 13). </w:t>
      </w:r>
    </w:p>
    <w:p w14:paraId="27D0032F" w14:textId="79D3A3F6"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Coruna Branding offers three 3 packages with different services</w:t>
      </w:r>
      <w:r w:rsidR="00925FA6">
        <w:rPr>
          <w:color w:val="000000"/>
          <w:lang w:val="en-US"/>
        </w:rPr>
        <w:t xml:space="preserve"> (</w:t>
      </w:r>
      <w:r w:rsidR="001057B7" w:rsidRPr="001057B7">
        <w:rPr>
          <w:color w:val="000000"/>
          <w:lang w:val="en-US"/>
        </w:rPr>
        <w:t>CORUNA</w:t>
      </w:r>
      <w:r w:rsidR="00925FA6">
        <w:rPr>
          <w:color w:val="000000"/>
          <w:lang w:val="en-US"/>
        </w:rPr>
        <w:t>, n.d.).</w:t>
      </w:r>
      <w:r w:rsidR="001057B7">
        <w:rPr>
          <w:color w:val="000000"/>
          <w:lang w:val="en-US"/>
        </w:rPr>
        <w:t xml:space="preserve"> </w:t>
      </w:r>
      <w:r w:rsidRPr="0084367E">
        <w:rPr>
          <w:color w:val="000000"/>
          <w:lang w:val="en-US"/>
        </w:rPr>
        <w:t>This allows clients to estimate the project budget in advance depending on the selected package.</w:t>
      </w:r>
    </w:p>
    <w:p w14:paraId="7216D83F" w14:textId="77777777" w:rsidR="0084367E" w:rsidRPr="0084367E"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This approach enhances transparency and convenience in the cooperation process for both parties.</w:t>
      </w:r>
    </w:p>
    <w:p w14:paraId="0FBF493E" w14:textId="77777777" w:rsidR="00512530" w:rsidRDefault="00512530" w:rsidP="00512530">
      <w:pPr>
        <w:pStyle w:val="af5"/>
        <w:spacing w:before="0" w:beforeAutospacing="0" w:after="0" w:afterAutospacing="0" w:line="276" w:lineRule="auto"/>
        <w:ind w:firstLine="709"/>
        <w:jc w:val="both"/>
        <w:rPr>
          <w:color w:val="000000"/>
          <w:lang w:val="en-US"/>
        </w:rPr>
      </w:pPr>
    </w:p>
    <w:p w14:paraId="4617E30A" w14:textId="77777777" w:rsidR="00512530" w:rsidRDefault="00512530" w:rsidP="00512530">
      <w:pPr>
        <w:pStyle w:val="af5"/>
        <w:spacing w:before="0" w:beforeAutospacing="0" w:after="0" w:afterAutospacing="0" w:line="276" w:lineRule="auto"/>
        <w:ind w:firstLine="709"/>
        <w:jc w:val="both"/>
        <w:rPr>
          <w:color w:val="000000"/>
          <w:lang w:val="en-US"/>
        </w:rPr>
      </w:pPr>
    </w:p>
    <w:p w14:paraId="7D428DD3" w14:textId="58F061C8" w:rsidR="007E5FEA" w:rsidRDefault="0084367E" w:rsidP="00512530">
      <w:pPr>
        <w:pStyle w:val="af5"/>
        <w:spacing w:before="0" w:beforeAutospacing="0" w:after="0" w:afterAutospacing="0" w:line="276" w:lineRule="auto"/>
        <w:ind w:firstLine="709"/>
        <w:jc w:val="both"/>
        <w:rPr>
          <w:color w:val="000000"/>
          <w:lang w:val="en-US"/>
        </w:rPr>
      </w:pPr>
      <w:r w:rsidRPr="0084367E">
        <w:rPr>
          <w:color w:val="000000"/>
          <w:lang w:val="en-US"/>
        </w:rPr>
        <w:t xml:space="preserve">After analyzing the ICU brand agency and its competitors in terms of key success factors, we came to the conclusion that the company is on a par with its rivals but has great potential for developing their ideas. At the moment, the agency offers a wide range of services, but their main advantage is </w:t>
      </w:r>
      <w:proofErr w:type="spellStart"/>
      <w:r w:rsidRPr="0084367E">
        <w:rPr>
          <w:color w:val="000000"/>
          <w:lang w:val="en-US"/>
        </w:rPr>
        <w:t>neurobranding</w:t>
      </w:r>
      <w:proofErr w:type="spellEnd"/>
      <w:r w:rsidRPr="0084367E">
        <w:rPr>
          <w:color w:val="000000"/>
          <w:lang w:val="en-US"/>
        </w:rPr>
        <w:t>. This service not only saves resources, but also gives customers a choice based on their budget. However, the company has weaknesses: its portfolio is not extensive enough. Most of the work is focused on design, which does not demonstrate their achievements in other areas and may have a negative impact on attracting clients.</w:t>
      </w:r>
    </w:p>
    <w:p w14:paraId="18E41BDC" w14:textId="77777777" w:rsidR="007E5FEA" w:rsidRDefault="007E5FEA">
      <w:pPr>
        <w:spacing w:after="160" w:line="278" w:lineRule="auto"/>
        <w:rPr>
          <w:color w:val="000000"/>
          <w:lang w:val="en-US"/>
        </w:rPr>
      </w:pPr>
      <w:r>
        <w:rPr>
          <w:color w:val="000000"/>
          <w:lang w:val="en-US"/>
        </w:rPr>
        <w:br w:type="page"/>
      </w:r>
    </w:p>
    <w:p w14:paraId="1885ABF6" w14:textId="079BDD5E" w:rsidR="007E5FEA" w:rsidRDefault="007E5FEA" w:rsidP="007E5FEA">
      <w:pPr>
        <w:pStyle w:val="1"/>
      </w:pPr>
      <w:bookmarkStart w:id="6" w:name="_Toc200307282"/>
      <w:r>
        <w:t>PRIMARY SWOT-ANALYSIS</w:t>
      </w:r>
      <w:bookmarkEnd w:id="6"/>
    </w:p>
    <w:p w14:paraId="5CFA2D64" w14:textId="77777777" w:rsidR="007E5FEA" w:rsidRPr="007E5FEA" w:rsidRDefault="007E5FEA" w:rsidP="00080545">
      <w:pPr>
        <w:ind w:firstLine="709"/>
        <w:rPr>
          <w:lang w:val="en-US"/>
        </w:rPr>
      </w:pPr>
    </w:p>
    <w:p w14:paraId="0EC3D6E1" w14:textId="77777777" w:rsidR="007E5FEA" w:rsidRPr="007E5FEA" w:rsidRDefault="007E5FEA" w:rsidP="00080545">
      <w:pPr>
        <w:pStyle w:val="af5"/>
        <w:spacing w:before="0" w:beforeAutospacing="0" w:after="0" w:afterAutospacing="0" w:line="276" w:lineRule="auto"/>
        <w:ind w:firstLine="709"/>
        <w:jc w:val="both"/>
        <w:rPr>
          <w:color w:val="000000"/>
          <w:lang w:val="en-US"/>
        </w:rPr>
      </w:pPr>
      <w:r w:rsidRPr="007E5FEA">
        <w:rPr>
          <w:color w:val="000000"/>
          <w:lang w:val="en-US"/>
        </w:rPr>
        <w:t>A SWOT analysis is a tool that can be used to plan the necessary actions for a company's development and to assess the company's current position in relation to its internal and external environments. ICU focusses on branding in the ever-evolving digital market. </w:t>
      </w:r>
    </w:p>
    <w:p w14:paraId="0A171C7B" w14:textId="77777777" w:rsidR="007E5FEA" w:rsidRPr="007E5FEA" w:rsidRDefault="007E5FEA" w:rsidP="00745FBF">
      <w:pPr>
        <w:pStyle w:val="af5"/>
        <w:numPr>
          <w:ilvl w:val="0"/>
          <w:numId w:val="72"/>
        </w:numPr>
        <w:spacing w:before="0" w:beforeAutospacing="0" w:after="0" w:afterAutospacing="0" w:line="276" w:lineRule="auto"/>
        <w:jc w:val="both"/>
        <w:textAlignment w:val="baseline"/>
        <w:rPr>
          <w:color w:val="000000"/>
          <w:lang w:val="en-US"/>
        </w:rPr>
      </w:pPr>
      <w:r w:rsidRPr="007E5FEA">
        <w:rPr>
          <w:color w:val="000000"/>
          <w:lang w:val="en-US"/>
        </w:rPr>
        <w:t xml:space="preserve">Finding the company's strengths and weaknesses and figuring out how to improve and better convey those strengths to the external world are two reasons why SWOT analysis is helpful for this </w:t>
      </w:r>
      <w:proofErr w:type="spellStart"/>
      <w:r w:rsidRPr="007E5FEA">
        <w:rPr>
          <w:color w:val="000000"/>
          <w:lang w:val="en-US"/>
        </w:rPr>
        <w:t>organisation</w:t>
      </w:r>
      <w:proofErr w:type="spellEnd"/>
      <w:r w:rsidRPr="007E5FEA">
        <w:rPr>
          <w:color w:val="000000"/>
          <w:lang w:val="en-US"/>
        </w:rPr>
        <w:t>.</w:t>
      </w:r>
    </w:p>
    <w:p w14:paraId="33AC4AA4" w14:textId="77777777" w:rsidR="007E5FEA" w:rsidRPr="007E5FEA" w:rsidRDefault="007E5FEA" w:rsidP="00745FBF">
      <w:pPr>
        <w:pStyle w:val="af5"/>
        <w:numPr>
          <w:ilvl w:val="0"/>
          <w:numId w:val="72"/>
        </w:numPr>
        <w:spacing w:before="0" w:beforeAutospacing="0" w:after="0" w:afterAutospacing="0" w:line="276" w:lineRule="auto"/>
        <w:jc w:val="both"/>
        <w:textAlignment w:val="baseline"/>
        <w:rPr>
          <w:color w:val="000000"/>
          <w:lang w:val="en-US"/>
        </w:rPr>
      </w:pPr>
      <w:r w:rsidRPr="007E5FEA">
        <w:rPr>
          <w:color w:val="000000"/>
          <w:lang w:val="en-US"/>
        </w:rPr>
        <w:t xml:space="preserve">Identifying one's place in the market. SWOT analysis can be used to </w:t>
      </w:r>
      <w:proofErr w:type="spellStart"/>
      <w:r w:rsidRPr="007E5FEA">
        <w:rPr>
          <w:color w:val="000000"/>
          <w:lang w:val="en-US"/>
        </w:rPr>
        <w:t>analyse</w:t>
      </w:r>
      <w:proofErr w:type="spellEnd"/>
      <w:r w:rsidRPr="007E5FEA">
        <w:rPr>
          <w:color w:val="000000"/>
          <w:lang w:val="en-US"/>
        </w:rPr>
        <w:t xml:space="preserve"> customer needs and pinpoint areas for improvement, depending on the branding segment that has been selected.</w:t>
      </w:r>
    </w:p>
    <w:p w14:paraId="73B832A4" w14:textId="77777777" w:rsidR="007E5FEA" w:rsidRPr="007E5FEA" w:rsidRDefault="007E5FEA" w:rsidP="00745FBF">
      <w:pPr>
        <w:pStyle w:val="af5"/>
        <w:numPr>
          <w:ilvl w:val="0"/>
          <w:numId w:val="72"/>
        </w:numPr>
        <w:spacing w:before="0" w:beforeAutospacing="0" w:after="0" w:afterAutospacing="0" w:line="276" w:lineRule="auto"/>
        <w:jc w:val="both"/>
        <w:textAlignment w:val="baseline"/>
        <w:rPr>
          <w:color w:val="000000"/>
          <w:lang w:val="en-US"/>
        </w:rPr>
      </w:pPr>
      <w:r w:rsidRPr="007E5FEA">
        <w:rPr>
          <w:color w:val="000000"/>
          <w:lang w:val="en-US"/>
        </w:rPr>
        <w:t xml:space="preserve">Control of risks. This tool uses prior experience to </w:t>
      </w:r>
      <w:proofErr w:type="spellStart"/>
      <w:r w:rsidRPr="007E5FEA">
        <w:rPr>
          <w:color w:val="000000"/>
          <w:lang w:val="en-US"/>
        </w:rPr>
        <w:t>analyse</w:t>
      </w:r>
      <w:proofErr w:type="spellEnd"/>
      <w:r w:rsidRPr="007E5FEA">
        <w:rPr>
          <w:color w:val="000000"/>
          <w:lang w:val="en-US"/>
        </w:rPr>
        <w:t xml:space="preserve"> external factors and predict possible future outcomes.</w:t>
      </w:r>
    </w:p>
    <w:p w14:paraId="55DA88F1" w14:textId="201B315F" w:rsidR="00745FBF" w:rsidRDefault="0011593C" w:rsidP="00745FBF">
      <w:pPr>
        <w:pStyle w:val="af5"/>
        <w:spacing w:before="0" w:beforeAutospacing="0" w:after="0" w:afterAutospacing="0"/>
        <w:rPr>
          <w:lang w:val="en-US"/>
        </w:rPr>
      </w:pPr>
      <w:r>
        <w:rPr>
          <w:lang w:val="en-US"/>
        </w:rPr>
        <w:t>See [</w:t>
      </w:r>
      <w:r w:rsidRPr="001B5852">
        <w:rPr>
          <w:lang w:val="en-GB"/>
        </w:rPr>
        <w:t>3</w:t>
      </w:r>
      <w:r>
        <w:rPr>
          <w:lang w:val="en-US"/>
        </w:rPr>
        <w:t>]</w:t>
      </w:r>
    </w:p>
    <w:p w14:paraId="40DA4CEC" w14:textId="77777777" w:rsidR="0011593C" w:rsidRDefault="0011593C" w:rsidP="00745FBF">
      <w:pPr>
        <w:pStyle w:val="af5"/>
        <w:spacing w:before="0" w:beforeAutospacing="0" w:after="0" w:afterAutospacing="0"/>
        <w:rPr>
          <w:color w:val="0D1D32"/>
          <w:lang w:val="en-US"/>
        </w:rPr>
      </w:pPr>
    </w:p>
    <w:p w14:paraId="61BA6580" w14:textId="73E5E6F7" w:rsidR="00745FBF" w:rsidRPr="00745FBF" w:rsidRDefault="00745FBF" w:rsidP="00D24B5A">
      <w:pPr>
        <w:pStyle w:val="af5"/>
        <w:spacing w:before="0" w:beforeAutospacing="0" w:after="0" w:afterAutospacing="0" w:line="276" w:lineRule="auto"/>
        <w:rPr>
          <w:color w:val="0D1D32"/>
          <w:lang w:val="en-US"/>
        </w:rPr>
      </w:pPr>
      <w:r w:rsidRPr="00745FBF">
        <w:rPr>
          <w:color w:val="0D1D32"/>
          <w:lang w:val="en-US"/>
        </w:rPr>
        <w:t>In terms of strengths, the following factors can be pointed out:</w:t>
      </w:r>
    </w:p>
    <w:p w14:paraId="46D4BCC9" w14:textId="77777777" w:rsidR="00745FBF" w:rsidRPr="00745FBF" w:rsidRDefault="00745FBF" w:rsidP="00D24B5A">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The main idea of the ICU agency is to conduct deep research and take an individual approach, which can help create a </w:t>
      </w:r>
      <w:proofErr w:type="spellStart"/>
      <w:r w:rsidRPr="00745FBF">
        <w:rPr>
          <w:color w:val="0D1D32"/>
          <w:lang w:val="en-US"/>
        </w:rPr>
        <w:t>personalised</w:t>
      </w:r>
      <w:proofErr w:type="spellEnd"/>
      <w:r w:rsidRPr="00745FBF">
        <w:rPr>
          <w:color w:val="0D1D32"/>
          <w:lang w:val="en-US"/>
        </w:rPr>
        <w:t xml:space="preserve"> project that meets clients' needs.</w:t>
      </w:r>
    </w:p>
    <w:p w14:paraId="6A5B4A53" w14:textId="77777777" w:rsidR="00745FBF" w:rsidRPr="00745FBF" w:rsidRDefault="00745FBF" w:rsidP="00D24B5A">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ICU agency has several projects with great Russian companies such as </w:t>
      </w:r>
      <w:proofErr w:type="spellStart"/>
      <w:r w:rsidRPr="00745FBF">
        <w:rPr>
          <w:color w:val="0D1D32"/>
          <w:lang w:val="en-US"/>
        </w:rPr>
        <w:t>Megafon</w:t>
      </w:r>
      <w:proofErr w:type="spellEnd"/>
      <w:r w:rsidRPr="00745FBF">
        <w:rPr>
          <w:color w:val="0D1D32"/>
          <w:lang w:val="en-US"/>
        </w:rPr>
        <w:t xml:space="preserve">, Galleria and others. This </w:t>
      </w:r>
      <w:proofErr w:type="gramStart"/>
      <w:r w:rsidRPr="00745FBF">
        <w:rPr>
          <w:color w:val="0D1D32"/>
          <w:lang w:val="en-US"/>
        </w:rPr>
        <w:t>strengthen</w:t>
      </w:r>
      <w:proofErr w:type="gramEnd"/>
      <w:r w:rsidRPr="00745FBF">
        <w:rPr>
          <w:color w:val="0D1D32"/>
          <w:lang w:val="en-US"/>
        </w:rPr>
        <w:t xml:space="preserve"> position of the agency in the market and </w:t>
      </w:r>
      <w:proofErr w:type="spellStart"/>
      <w:r w:rsidRPr="00745FBF">
        <w:rPr>
          <w:color w:val="0D1D32"/>
          <w:lang w:val="en-US"/>
        </w:rPr>
        <w:t>emphasises</w:t>
      </w:r>
      <w:proofErr w:type="spellEnd"/>
      <w:r w:rsidRPr="00745FBF">
        <w:rPr>
          <w:color w:val="0D1D32"/>
          <w:lang w:val="en-US"/>
        </w:rPr>
        <w:t xml:space="preserve"> that even big businesses trust ICU. </w:t>
      </w:r>
    </w:p>
    <w:p w14:paraId="4B3F5427" w14:textId="77777777" w:rsidR="00745FBF" w:rsidRPr="00745FBF" w:rsidRDefault="00745FBF" w:rsidP="00D24B5A">
      <w:pPr>
        <w:pStyle w:val="af5"/>
        <w:numPr>
          <w:ilvl w:val="0"/>
          <w:numId w:val="73"/>
        </w:numPr>
        <w:spacing w:before="0" w:beforeAutospacing="0" w:after="0" w:afterAutospacing="0" w:line="276" w:lineRule="auto"/>
        <w:jc w:val="both"/>
        <w:rPr>
          <w:color w:val="0D1D32"/>
          <w:lang w:val="en-US"/>
        </w:rPr>
      </w:pPr>
      <w:r w:rsidRPr="00745FBF">
        <w:rPr>
          <w:color w:val="0D1D32"/>
          <w:lang w:val="en-US"/>
        </w:rPr>
        <w:t>ICU agency has many projects and has operated in the market for more than 15 years. This experience helps the company understand deeply the needs of the clients and find the best ways to reach given goals.  This leads to increased credibility and a high reputation.</w:t>
      </w:r>
    </w:p>
    <w:p w14:paraId="578C3BA0" w14:textId="77777777" w:rsidR="00745FBF" w:rsidRP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The company has many services starting from </w:t>
      </w:r>
      <w:proofErr w:type="spellStart"/>
      <w:r w:rsidRPr="00745FBF">
        <w:rPr>
          <w:color w:val="0D1D32"/>
          <w:lang w:val="en-US"/>
        </w:rPr>
        <w:t>neurobranding</w:t>
      </w:r>
      <w:proofErr w:type="spellEnd"/>
      <w:r w:rsidRPr="00745FBF">
        <w:rPr>
          <w:color w:val="0D1D32"/>
          <w:lang w:val="en-US"/>
        </w:rPr>
        <w:t xml:space="preserve"> to creating a branding strategy that show their broad </w:t>
      </w:r>
      <w:proofErr w:type="spellStart"/>
      <w:r w:rsidRPr="00745FBF">
        <w:rPr>
          <w:color w:val="0D1D32"/>
          <w:lang w:val="en-US"/>
        </w:rPr>
        <w:t>specialisation</w:t>
      </w:r>
      <w:proofErr w:type="spellEnd"/>
      <w:r w:rsidRPr="00745FBF">
        <w:rPr>
          <w:color w:val="0D1D32"/>
          <w:lang w:val="en-US"/>
        </w:rPr>
        <w:t xml:space="preserve"> and allow customers to choose the best combination for them.</w:t>
      </w:r>
    </w:p>
    <w:p w14:paraId="39D852B3" w14:textId="77777777" w:rsidR="00745FBF" w:rsidRP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ICU agency has high price flexibility, which allows clients to choose what they </w:t>
      </w:r>
      <w:proofErr w:type="gramStart"/>
      <w:r w:rsidRPr="00745FBF">
        <w:rPr>
          <w:color w:val="0D1D32"/>
          <w:lang w:val="en-US"/>
        </w:rPr>
        <w:t>require  and</w:t>
      </w:r>
      <w:proofErr w:type="gramEnd"/>
      <w:r w:rsidRPr="00745FBF">
        <w:rPr>
          <w:color w:val="0D1D32"/>
          <w:lang w:val="en-US"/>
        </w:rPr>
        <w:t xml:space="preserve"> still fit into their budget by refusing unnecessary </w:t>
      </w:r>
      <w:proofErr w:type="gramStart"/>
      <w:r w:rsidRPr="00745FBF">
        <w:rPr>
          <w:color w:val="0D1D32"/>
          <w:lang w:val="en-US"/>
        </w:rPr>
        <w:t>services .</w:t>
      </w:r>
      <w:proofErr w:type="gramEnd"/>
      <w:r w:rsidRPr="00745FBF">
        <w:rPr>
          <w:color w:val="0D1D32"/>
          <w:lang w:val="en-US"/>
        </w:rPr>
        <w:t xml:space="preserve"> This policy not only adds clarity to price setting but also makes ICU more accessible.</w:t>
      </w:r>
    </w:p>
    <w:p w14:paraId="3AE9743F" w14:textId="77777777" w:rsidR="00745FBF" w:rsidRP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The company has such service as </w:t>
      </w:r>
      <w:proofErr w:type="spellStart"/>
      <w:r w:rsidRPr="00745FBF">
        <w:rPr>
          <w:color w:val="0D1D32"/>
          <w:lang w:val="en-US"/>
        </w:rPr>
        <w:t>neurobranding</w:t>
      </w:r>
      <w:proofErr w:type="spellEnd"/>
      <w:r w:rsidRPr="00745FBF">
        <w:rPr>
          <w:color w:val="0D1D32"/>
          <w:lang w:val="en-US"/>
        </w:rPr>
        <w:t xml:space="preserve">. This service implements AI into branding, which helps to cut costs and skyrocket the process. </w:t>
      </w:r>
      <w:proofErr w:type="spellStart"/>
      <w:r w:rsidRPr="00745FBF">
        <w:rPr>
          <w:color w:val="0D1D32"/>
          <w:lang w:val="en-US"/>
        </w:rPr>
        <w:t>Neurobranding</w:t>
      </w:r>
      <w:proofErr w:type="spellEnd"/>
      <w:r w:rsidRPr="00745FBF">
        <w:rPr>
          <w:color w:val="0D1D32"/>
          <w:lang w:val="en-US"/>
        </w:rPr>
        <w:t xml:space="preserve"> helps to identify the best ideas which significantly speeds up every process.</w:t>
      </w:r>
    </w:p>
    <w:p w14:paraId="291D58D9" w14:textId="77777777" w:rsidR="00745FBF" w:rsidRP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ICU Agency mostly operates remotely. This is not only beneficial for long-term fulfillment for employees because it allows them to choose the location, comfortable schedule of work but also it helps </w:t>
      </w:r>
      <w:proofErr w:type="gramStart"/>
      <w:r w:rsidRPr="00745FBF">
        <w:rPr>
          <w:color w:val="0D1D32"/>
          <w:lang w:val="en-US"/>
        </w:rPr>
        <w:t>the  company</w:t>
      </w:r>
      <w:proofErr w:type="gramEnd"/>
      <w:r w:rsidRPr="00745FBF">
        <w:rPr>
          <w:color w:val="0D1D32"/>
          <w:lang w:val="en-US"/>
        </w:rPr>
        <w:t xml:space="preserve"> to reduce costs and allows customers to get access to the services regarding their location.</w:t>
      </w:r>
    </w:p>
    <w:p w14:paraId="65E64D01" w14:textId="77777777" w:rsidR="00745FBF" w:rsidRP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ICU Agency does not </w:t>
      </w:r>
      <w:proofErr w:type="gramStart"/>
      <w:r w:rsidRPr="00745FBF">
        <w:rPr>
          <w:color w:val="0D1D32"/>
          <w:lang w:val="en-US"/>
        </w:rPr>
        <w:t>hesitates</w:t>
      </w:r>
      <w:proofErr w:type="gramEnd"/>
      <w:r w:rsidRPr="00745FBF">
        <w:rPr>
          <w:color w:val="0D1D32"/>
          <w:lang w:val="en-US"/>
        </w:rPr>
        <w:t xml:space="preserve"> to improve their projects by implementing innovations, saying that high level of observation is crucial for successful execution of the project</w:t>
      </w:r>
    </w:p>
    <w:p w14:paraId="60885F39" w14:textId="77777777" w:rsidR="00745FBF" w:rsidRDefault="00745FBF" w:rsidP="00745FBF">
      <w:pPr>
        <w:pStyle w:val="af5"/>
        <w:numPr>
          <w:ilvl w:val="0"/>
          <w:numId w:val="73"/>
        </w:numPr>
        <w:spacing w:before="0" w:beforeAutospacing="0" w:after="0" w:afterAutospacing="0" w:line="276" w:lineRule="auto"/>
        <w:jc w:val="both"/>
        <w:rPr>
          <w:color w:val="0D1D32"/>
          <w:lang w:val="en-US"/>
        </w:rPr>
      </w:pPr>
      <w:r w:rsidRPr="00745FBF">
        <w:rPr>
          <w:color w:val="0D1D32"/>
          <w:lang w:val="en-US"/>
        </w:rPr>
        <w:t xml:space="preserve">Employees of the ICU agency have a high level of expertise. They combine theoretical knowledge with many years of experience. This helps employees generate innovative ideas which are based on current trends </w:t>
      </w:r>
    </w:p>
    <w:p w14:paraId="5A843A06" w14:textId="2ACEF48C" w:rsidR="00745FBF" w:rsidRPr="00745FBF" w:rsidRDefault="00745FBF" w:rsidP="00745FBF">
      <w:pPr>
        <w:pStyle w:val="af5"/>
        <w:spacing w:before="0" w:beforeAutospacing="0" w:after="0" w:afterAutospacing="0" w:line="276" w:lineRule="auto"/>
        <w:jc w:val="both"/>
        <w:rPr>
          <w:color w:val="0D1D32"/>
          <w:lang w:val="en-US"/>
        </w:rPr>
      </w:pPr>
      <w:proofErr w:type="gramStart"/>
      <w:r w:rsidRPr="00745FBF">
        <w:rPr>
          <w:color w:val="0D1D32"/>
          <w:lang w:val="en-US"/>
        </w:rPr>
        <w:t>Of course</w:t>
      </w:r>
      <w:proofErr w:type="gramEnd"/>
      <w:r w:rsidRPr="00745FBF">
        <w:rPr>
          <w:color w:val="0D1D32"/>
          <w:lang w:val="en-US"/>
        </w:rPr>
        <w:t xml:space="preserve"> we also need to talk about weaknesses, in our company we identified the following points.</w:t>
      </w:r>
    </w:p>
    <w:p w14:paraId="1DB2E2CE"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Despite the wide range of services provided by the organization, it must take into account specialized knowledge and resource allocation. In any particular, specialized field, the diffusion may make it more difficult to achieve peak performance and true excellence.</w:t>
      </w:r>
    </w:p>
    <w:p w14:paraId="72B3BE84"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Being a limited liability company (LLC) limits the company's ability to grow because its financial resources are mostly reliant on a single owner, which restricts access to important investment opportunities that are necessary for expansion.</w:t>
      </w:r>
    </w:p>
    <w:p w14:paraId="74A0CB4E"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The ICU agency has a small staff of only 15 people, which makes it hard for them to manage more than one project at a time. The agency has a small staff, which makes it hard to give enough people expertise and attention to all of its tasks.</w:t>
      </w:r>
    </w:p>
    <w:p w14:paraId="57A46B31"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The company's reliance on outsourcing results in higher project costs. Contracts with outside vendors, management overhead, and coordination difficulties all add to cost inflation, which can reduce profit margins. Furthermore, financial forecasting becomes less accurate due to third-party providers' fluctuating prices, which could pose risks to the sustainability of a project over the long run.</w:t>
      </w:r>
    </w:p>
    <w:p w14:paraId="59B11A61"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 xml:space="preserve">Most of the design projects in the agency's portfolio are mainly focused on aesthetic execution, rather than on showing noticeable brand results, such as improving market positioning, increasing brand awareness, or quantifying customer business growth. Because of this gap in representation, the agency is losing customers, because they require not only creative quality, but also evidence of strategic influence. </w:t>
      </w:r>
    </w:p>
    <w:p w14:paraId="7A4DE46F" w14:textId="77777777" w:rsidR="00745FBF" w:rsidRPr="00745FBF"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Although the educational efforts of the UCI agency are commendable, they do not have a clear strategic plan. Currently, their efforts are limited to periodic webinars. There are no certification programs, no single training program, and no significant industry associations. Due to the lack of comprehensive educational initiatives, such a limited approach deprives the agency of the opportunity for long-term partnership, customer acquisition and income diversification.</w:t>
      </w:r>
    </w:p>
    <w:p w14:paraId="744882F8" w14:textId="1941776E" w:rsidR="00A215B6" w:rsidRDefault="00745FBF" w:rsidP="00745FBF">
      <w:pPr>
        <w:pStyle w:val="af5"/>
        <w:numPr>
          <w:ilvl w:val="0"/>
          <w:numId w:val="74"/>
        </w:numPr>
        <w:spacing w:before="0" w:beforeAutospacing="0" w:after="0" w:afterAutospacing="0" w:line="276" w:lineRule="auto"/>
        <w:jc w:val="both"/>
        <w:rPr>
          <w:color w:val="0D1D32"/>
          <w:lang w:val="en-US"/>
        </w:rPr>
      </w:pPr>
      <w:r w:rsidRPr="00745FBF">
        <w:rPr>
          <w:color w:val="0D1D32"/>
          <w:lang w:val="en-US"/>
        </w:rPr>
        <w:t>The ICU agency's project portfolio and growth potential are severely limited by the fact that it currently operates only in the Russian market. By focusing on only one area, a company cannot scale, diversify its revenue sources, or attract customers, all of which can negatively affect its competitiveness in the long run.</w:t>
      </w:r>
    </w:p>
    <w:p w14:paraId="6BD61C86" w14:textId="77777777" w:rsidR="00745FBF" w:rsidRDefault="00745FBF" w:rsidP="00745FBF">
      <w:pPr>
        <w:pStyle w:val="af5"/>
        <w:spacing w:before="0" w:beforeAutospacing="0" w:after="0" w:afterAutospacing="0" w:line="276" w:lineRule="auto"/>
        <w:ind w:left="360"/>
        <w:jc w:val="both"/>
        <w:rPr>
          <w:color w:val="0D1D32"/>
          <w:lang w:val="en-US"/>
        </w:rPr>
      </w:pPr>
    </w:p>
    <w:p w14:paraId="5231ED2A" w14:textId="57479109" w:rsidR="007E5FEA" w:rsidRPr="00580A7C" w:rsidRDefault="007E5FEA" w:rsidP="00A215B6">
      <w:pPr>
        <w:pStyle w:val="af5"/>
        <w:spacing w:before="0" w:beforeAutospacing="0" w:after="0" w:afterAutospacing="0" w:line="276" w:lineRule="auto"/>
        <w:jc w:val="both"/>
        <w:rPr>
          <w:color w:val="0D1D32"/>
          <w:lang w:val="en-US"/>
        </w:rPr>
      </w:pPr>
      <w:r w:rsidRPr="00580A7C">
        <w:rPr>
          <w:color w:val="000000"/>
          <w:lang w:val="en-US"/>
        </w:rPr>
        <w:t>External factors should also be taken into account. For instance, opportunities:</w:t>
      </w:r>
    </w:p>
    <w:p w14:paraId="606455D9"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ICU's collaborations with well-known brands, educational and cultural organizations will improve its reputation, strengthen the agency's image as an innovator and expert, enter a new market by expanding its audience, and gain recognition in the professional community.</w:t>
      </w:r>
    </w:p>
    <w:p w14:paraId="043E4DC3"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ICU can rely on its experience and global trends to enter international markets, offering its services to companies from countries that are currently friendly to Russia, taking into account cultural specifics (the easiest way to do this is for CIS countries). This will help reduce dependence on local economic factors and introduce global best practices. </w:t>
      </w:r>
    </w:p>
    <w:p w14:paraId="6539E2D7"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Creating its own educational courses, webinars and lectures will allow ICU to strengthen its status and expertise, gain potential clients and form a community of unique specialists who will be able to successfully work for the company in the future.</w:t>
      </w:r>
    </w:p>
    <w:p w14:paraId="78C04A5D"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The development of social networks will help ICU to promptly communicate its cases and expert opinions to a wide audience, as well as interact with potential clients and partners. Active social networking contributes to the growth of brand awareness, building trust and attracting new customers</w:t>
      </w:r>
    </w:p>
    <w:p w14:paraId="03F1C015"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ICU partnership with consulting agencies allows to create joint products, gain access to new market segments, exchange expertise and enter larger projects.</w:t>
      </w:r>
    </w:p>
    <w:p w14:paraId="6C62A77D" w14:textId="77777777" w:rsidR="007E5FEA" w:rsidRPr="007E5FEA" w:rsidRDefault="007E5FEA" w:rsidP="00A215B6">
      <w:pPr>
        <w:pStyle w:val="af5"/>
        <w:numPr>
          <w:ilvl w:val="0"/>
          <w:numId w:val="52"/>
        </w:numPr>
        <w:spacing w:before="0" w:beforeAutospacing="0" w:after="0" w:afterAutospacing="0" w:line="276" w:lineRule="auto"/>
        <w:jc w:val="both"/>
        <w:textAlignment w:val="baseline"/>
        <w:rPr>
          <w:color w:val="000000"/>
          <w:lang w:val="en-US"/>
        </w:rPr>
      </w:pPr>
      <w:r w:rsidRPr="007E5FEA">
        <w:rPr>
          <w:color w:val="000000"/>
          <w:lang w:val="en-US"/>
        </w:rPr>
        <w:t>In the present realities, it is becoming popular to replace departed international brands and rebrand existing companies. The focus on import substitution is a great opportunity for ICU.</w:t>
      </w:r>
    </w:p>
    <w:p w14:paraId="1FC059A7" w14:textId="77777777" w:rsidR="007E5FEA" w:rsidRDefault="007E5FEA" w:rsidP="00D24B5A">
      <w:pPr>
        <w:pStyle w:val="af5"/>
        <w:numPr>
          <w:ilvl w:val="0"/>
          <w:numId w:val="52"/>
        </w:numPr>
        <w:spacing w:before="0" w:beforeAutospacing="0" w:after="0" w:afterAutospacing="0" w:line="276" w:lineRule="auto"/>
        <w:ind w:left="714" w:hanging="357"/>
        <w:jc w:val="both"/>
        <w:textAlignment w:val="baseline"/>
        <w:rPr>
          <w:color w:val="000000"/>
          <w:lang w:val="en-US"/>
        </w:rPr>
      </w:pPr>
      <w:r w:rsidRPr="007E5FEA">
        <w:rPr>
          <w:color w:val="000000"/>
          <w:lang w:val="en-US"/>
        </w:rPr>
        <w:t>In view of the import substitution and digital sovereignty policy, ICU should consider government projects and branding for new industrial and technology clusters to increase recognizability.</w:t>
      </w:r>
    </w:p>
    <w:p w14:paraId="47F90527" w14:textId="77777777" w:rsidR="00A215B6" w:rsidRPr="007E5FEA" w:rsidRDefault="00A215B6" w:rsidP="00A215B6">
      <w:pPr>
        <w:pStyle w:val="af5"/>
        <w:spacing w:before="0" w:beforeAutospacing="0" w:after="0" w:afterAutospacing="0" w:line="276" w:lineRule="auto"/>
        <w:ind w:left="360"/>
        <w:jc w:val="both"/>
        <w:textAlignment w:val="baseline"/>
        <w:rPr>
          <w:color w:val="000000"/>
          <w:lang w:val="en-US"/>
        </w:rPr>
      </w:pPr>
    </w:p>
    <w:p w14:paraId="2BA50E7D" w14:textId="77777777" w:rsidR="00A215B6" w:rsidRPr="00A215B6" w:rsidRDefault="00A215B6" w:rsidP="005A42A6">
      <w:pPr>
        <w:jc w:val="both"/>
        <w:rPr>
          <w:color w:val="000000"/>
          <w:lang w:val="en-US"/>
        </w:rPr>
      </w:pPr>
      <w:r w:rsidRPr="00A215B6">
        <w:rPr>
          <w:color w:val="000000"/>
          <w:lang w:val="en-US"/>
        </w:rPr>
        <w:t>Speaking about threats, it has significant impact on this industry:</w:t>
      </w:r>
    </w:p>
    <w:p w14:paraId="0A71A9CE" w14:textId="51DCF277" w:rsidR="00A215B6" w:rsidRPr="005A42A6" w:rsidRDefault="00A215B6" w:rsidP="005A42A6">
      <w:pPr>
        <w:pStyle w:val="a7"/>
        <w:numPr>
          <w:ilvl w:val="0"/>
          <w:numId w:val="53"/>
        </w:numPr>
        <w:spacing w:line="276" w:lineRule="auto"/>
        <w:jc w:val="both"/>
        <w:rPr>
          <w:color w:val="000000"/>
          <w:lang w:val="en-US"/>
        </w:rPr>
      </w:pPr>
      <w:r w:rsidRPr="005A42A6">
        <w:rPr>
          <w:color w:val="000000"/>
          <w:lang w:val="en-US"/>
        </w:rPr>
        <w:t>Since the ICU is based on in-depth analysis and an individual approach, creates a unique branding for each client, the company can suffer from plagiarism and leakage of ideas on the Internet, the company's original products can be used by competitors, which can lead to a decrease in customer confidence, sales and the company's value in the market. (Plagiarism and leakage of ideas on the Internet)</w:t>
      </w:r>
    </w:p>
    <w:p w14:paraId="442EE833" w14:textId="77777777" w:rsidR="005A42A6" w:rsidRPr="005A42A6" w:rsidRDefault="00A215B6" w:rsidP="005A42A6">
      <w:pPr>
        <w:pStyle w:val="a7"/>
        <w:numPr>
          <w:ilvl w:val="0"/>
          <w:numId w:val="53"/>
        </w:numPr>
        <w:spacing w:line="276" w:lineRule="auto"/>
        <w:jc w:val="both"/>
        <w:rPr>
          <w:color w:val="000000"/>
          <w:lang w:val="en-US"/>
        </w:rPr>
      </w:pPr>
      <w:r w:rsidRPr="005A42A6">
        <w:rPr>
          <w:color w:val="000000"/>
          <w:lang w:val="en-US"/>
        </w:rPr>
        <w:t>(High costs on the background of freelance structure)</w:t>
      </w:r>
    </w:p>
    <w:p w14:paraId="6FE5C4E7" w14:textId="77777777" w:rsidR="005A42A6" w:rsidRPr="005A42A6" w:rsidRDefault="00A215B6" w:rsidP="005A42A6">
      <w:pPr>
        <w:pStyle w:val="a7"/>
        <w:numPr>
          <w:ilvl w:val="0"/>
          <w:numId w:val="53"/>
        </w:numPr>
        <w:spacing w:line="276" w:lineRule="auto"/>
        <w:jc w:val="both"/>
        <w:rPr>
          <w:color w:val="000000"/>
          <w:lang w:val="en-US"/>
        </w:rPr>
      </w:pPr>
      <w:r w:rsidRPr="005A42A6">
        <w:rPr>
          <w:color w:val="000000"/>
          <w:lang w:val="en-US"/>
        </w:rPr>
        <w:t>Since ICU uses additional services in the form of platforms and subscriptions in its work, this may lead to additional costs. (Dependence on platforms and subscriptions)</w:t>
      </w:r>
    </w:p>
    <w:p w14:paraId="70D0401C" w14:textId="77777777" w:rsidR="005A42A6" w:rsidRPr="005A42A6" w:rsidRDefault="00A215B6" w:rsidP="005A42A6">
      <w:pPr>
        <w:pStyle w:val="a7"/>
        <w:numPr>
          <w:ilvl w:val="0"/>
          <w:numId w:val="53"/>
        </w:numPr>
        <w:spacing w:line="276" w:lineRule="auto"/>
        <w:jc w:val="both"/>
        <w:rPr>
          <w:color w:val="000000"/>
          <w:lang w:val="en-US"/>
        </w:rPr>
      </w:pPr>
      <w:r w:rsidRPr="005A42A6">
        <w:rPr>
          <w:color w:val="000000"/>
          <w:lang w:val="en-US"/>
        </w:rPr>
        <w:t>Legal difficulties may arise for the company when drafting contracts with clients, protecting copyrights, and other actions of the company. Mistakes in the company's legal activities can lead to fines, legal proceedings, and it can also affect the company's reputation in the market and the degree of customer trust. (Law difficulties)</w:t>
      </w:r>
    </w:p>
    <w:p w14:paraId="0C8974FB" w14:textId="77777777" w:rsidR="005A42A6" w:rsidRPr="005A42A6" w:rsidRDefault="00A215B6" w:rsidP="005A42A6">
      <w:pPr>
        <w:pStyle w:val="a7"/>
        <w:numPr>
          <w:ilvl w:val="0"/>
          <w:numId w:val="53"/>
        </w:numPr>
        <w:spacing w:line="276" w:lineRule="auto"/>
        <w:jc w:val="both"/>
        <w:rPr>
          <w:color w:val="000000"/>
          <w:lang w:val="en-US"/>
        </w:rPr>
      </w:pPr>
      <w:r w:rsidRPr="005A42A6">
        <w:rPr>
          <w:color w:val="000000"/>
          <w:lang w:val="en-US"/>
        </w:rPr>
        <w:t>In an unstable economic situation, the ICU may be subject to a decrease in demand for services, cancellation and postponement of projects, which may lead to a decrease in the company's revenue. (Sensitive markets depended on economic situation)</w:t>
      </w:r>
    </w:p>
    <w:p w14:paraId="467E0B88" w14:textId="77777777" w:rsidR="005A42A6" w:rsidRPr="005A42A6" w:rsidRDefault="00A215B6" w:rsidP="005A42A6">
      <w:pPr>
        <w:pStyle w:val="a7"/>
        <w:numPr>
          <w:ilvl w:val="0"/>
          <w:numId w:val="53"/>
        </w:numPr>
        <w:spacing w:line="276" w:lineRule="auto"/>
        <w:jc w:val="both"/>
        <w:rPr>
          <w:color w:val="000000"/>
          <w:lang w:val="en-US"/>
        </w:rPr>
      </w:pPr>
      <w:r w:rsidRPr="005A42A6">
        <w:rPr>
          <w:color w:val="000000"/>
          <w:lang w:val="en-US"/>
        </w:rPr>
        <w:t>Even one unsuccessful project can lead to reputation risks, and consequently, to a decrease in customer confidence, lower revenues, lower competitiveness, and a deterioration in ratings. (Reputation risks)</w:t>
      </w:r>
    </w:p>
    <w:p w14:paraId="1E524263" w14:textId="4F4FE12B" w:rsidR="007E5FEA" w:rsidRDefault="00A215B6" w:rsidP="005A42A6">
      <w:pPr>
        <w:pStyle w:val="a7"/>
        <w:numPr>
          <w:ilvl w:val="0"/>
          <w:numId w:val="53"/>
        </w:numPr>
        <w:spacing w:line="276" w:lineRule="auto"/>
        <w:jc w:val="both"/>
        <w:rPr>
          <w:color w:val="000000"/>
          <w:lang w:val="en-US"/>
        </w:rPr>
      </w:pPr>
      <w:r w:rsidRPr="005A42A6">
        <w:rPr>
          <w:color w:val="000000"/>
          <w:lang w:val="en-US"/>
        </w:rPr>
        <w:t>Due to the increase in the number of branding agencies in the market, there is an increase in the level of competition, which can lead to a decrease in the number of customers, a reduction in profits and other consequences. (Oversupply of offers on the market)</w:t>
      </w:r>
    </w:p>
    <w:p w14:paraId="6B51C920" w14:textId="77777777" w:rsidR="005A42A6" w:rsidRPr="005A42A6" w:rsidRDefault="005A42A6" w:rsidP="005A42A6">
      <w:pPr>
        <w:spacing w:line="276" w:lineRule="auto"/>
        <w:jc w:val="both"/>
        <w:rPr>
          <w:color w:val="000000"/>
          <w:lang w:val="en-US"/>
        </w:rPr>
      </w:pPr>
    </w:p>
    <w:p w14:paraId="54C99100" w14:textId="77777777" w:rsidR="007E5FEA" w:rsidRPr="007E5FEA" w:rsidRDefault="007E5FEA" w:rsidP="005A42A6">
      <w:pPr>
        <w:pStyle w:val="af5"/>
        <w:spacing w:before="0" w:beforeAutospacing="0" w:after="0" w:afterAutospacing="0" w:line="276" w:lineRule="auto"/>
        <w:ind w:firstLine="709"/>
        <w:jc w:val="both"/>
        <w:rPr>
          <w:color w:val="000000"/>
          <w:lang w:val="en-US"/>
        </w:rPr>
      </w:pPr>
      <w:r w:rsidRPr="007E5FEA">
        <w:rPr>
          <w:color w:val="000000"/>
          <w:lang w:val="en-US"/>
        </w:rPr>
        <w:t>After analyzing the company, we identified from 7 to 9 strengths, weaknesses, opportunities and threats for each. However, for further analysis, it is worth highlighting the most important points at this stage of the company's development. Strengths of the greatest importance, 5 weaknesses that should be taken into account when promoting the company were taken, opportunities that are the most efficient and perspective for agency and threats that might be dangerous for company and for which it is important to make a strategy to avoid them, by 5 respectively.</w:t>
      </w:r>
    </w:p>
    <w:p w14:paraId="53CCA050" w14:textId="77777777" w:rsidR="007E5FEA" w:rsidRPr="007E5FEA" w:rsidRDefault="007E5FEA" w:rsidP="007E5FEA">
      <w:pPr>
        <w:spacing w:after="240"/>
        <w:rPr>
          <w:color w:val="000000"/>
          <w:lang w:val="en-US"/>
        </w:rPr>
      </w:pPr>
    </w:p>
    <w:p w14:paraId="39344E11" w14:textId="0D48BB95" w:rsidR="005A42A6" w:rsidRDefault="005A42A6" w:rsidP="005A42A6">
      <w:pPr>
        <w:pStyle w:val="af6"/>
        <w:keepNext/>
        <w:spacing w:after="0"/>
        <w:jc w:val="right"/>
        <w:rPr>
          <w:rFonts w:ascii="Times New Roman" w:hAnsi="Times New Roman" w:cs="Times New Roman"/>
          <w:i w:val="0"/>
          <w:iCs w:val="0"/>
          <w:color w:val="000000" w:themeColor="text1"/>
          <w:sz w:val="24"/>
          <w:szCs w:val="24"/>
          <w:lang w:val="en-US"/>
        </w:rPr>
      </w:pPr>
      <w:r w:rsidRPr="005A42A6">
        <w:rPr>
          <w:rFonts w:ascii="Times New Roman" w:hAnsi="Times New Roman" w:cs="Times New Roman"/>
          <w:i w:val="0"/>
          <w:iCs w:val="0"/>
          <w:color w:val="000000" w:themeColor="text1"/>
          <w:sz w:val="24"/>
          <w:szCs w:val="24"/>
          <w:lang w:val="en-US"/>
        </w:rPr>
        <w:t>Table 4.1</w:t>
      </w:r>
      <w:r>
        <w:rPr>
          <w:rFonts w:ascii="Times New Roman" w:hAnsi="Times New Roman" w:cs="Times New Roman"/>
          <w:i w:val="0"/>
          <w:iCs w:val="0"/>
          <w:color w:val="000000" w:themeColor="text1"/>
          <w:sz w:val="24"/>
          <w:szCs w:val="24"/>
          <w:lang w:val="en-US"/>
        </w:rPr>
        <w:t xml:space="preserve"> Primary SWOT</w:t>
      </w:r>
    </w:p>
    <w:p w14:paraId="339E048A" w14:textId="75ADA5B5" w:rsidR="005A42A6" w:rsidRPr="005A42A6" w:rsidRDefault="005A42A6" w:rsidP="005A42A6">
      <w:pPr>
        <w:jc w:val="right"/>
        <w:rPr>
          <w:lang w:val="en-US" w:eastAsia="en-US"/>
        </w:rPr>
      </w:pPr>
      <w:r>
        <w:rPr>
          <w:lang w:val="en-US" w:eastAsia="en-US"/>
        </w:rPr>
        <w:t>Complied by author</w:t>
      </w:r>
    </w:p>
    <w:tbl>
      <w:tblPr>
        <w:tblW w:w="9026" w:type="dxa"/>
        <w:tblCellMar>
          <w:top w:w="15" w:type="dxa"/>
          <w:left w:w="15" w:type="dxa"/>
          <w:bottom w:w="15" w:type="dxa"/>
          <w:right w:w="15" w:type="dxa"/>
        </w:tblCellMar>
        <w:tblLook w:val="04A0" w:firstRow="1" w:lastRow="0" w:firstColumn="1" w:lastColumn="0" w:noHBand="0" w:noVBand="1"/>
      </w:tblPr>
      <w:tblGrid>
        <w:gridCol w:w="4382"/>
        <w:gridCol w:w="4644"/>
      </w:tblGrid>
      <w:tr w:rsidR="007E5FEA" w14:paraId="5B135AD0" w14:textId="77777777" w:rsidTr="007E5FEA">
        <w:trPr>
          <w:trHeight w:val="418"/>
        </w:trPr>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6C2F0BCE" w14:textId="77777777" w:rsidR="007E5FEA" w:rsidRDefault="007E5FEA" w:rsidP="005A42A6">
            <w:pPr>
              <w:pStyle w:val="af5"/>
              <w:spacing w:before="0" w:beforeAutospacing="0" w:after="0" w:afterAutospacing="0" w:line="276" w:lineRule="auto"/>
            </w:pPr>
            <w:proofErr w:type="spellStart"/>
            <w:r>
              <w:rPr>
                <w:color w:val="000000"/>
              </w:rPr>
              <w:t>Strengths</w:t>
            </w:r>
            <w:proofErr w:type="spellEnd"/>
            <w:r>
              <w:rPr>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63E4C982" w14:textId="77777777" w:rsidR="007E5FEA" w:rsidRDefault="007E5FEA" w:rsidP="005A42A6">
            <w:pPr>
              <w:pStyle w:val="af5"/>
              <w:spacing w:before="0" w:beforeAutospacing="0" w:after="0" w:afterAutospacing="0" w:line="276" w:lineRule="auto"/>
            </w:pPr>
            <w:proofErr w:type="spellStart"/>
            <w:r>
              <w:rPr>
                <w:color w:val="000000"/>
              </w:rPr>
              <w:t>Weaknesses</w:t>
            </w:r>
            <w:proofErr w:type="spellEnd"/>
            <w:r>
              <w:rPr>
                <w:color w:val="000000"/>
              </w:rPr>
              <w:t>:</w:t>
            </w:r>
          </w:p>
        </w:tc>
      </w:tr>
      <w:tr w:rsidR="007E5FEA" w14:paraId="581521DF" w14:textId="77777777" w:rsidTr="007E5FEA">
        <w:trPr>
          <w:trHeight w:val="16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FCE8F" w14:textId="77777777" w:rsidR="007E5FEA" w:rsidRDefault="007E5FEA" w:rsidP="005A42A6">
            <w:pPr>
              <w:pStyle w:val="af5"/>
              <w:numPr>
                <w:ilvl w:val="0"/>
                <w:numId w:val="44"/>
              </w:numPr>
              <w:spacing w:before="0" w:beforeAutospacing="0" w:after="0" w:afterAutospacing="0" w:line="276" w:lineRule="auto"/>
              <w:textAlignment w:val="baseline"/>
              <w:rPr>
                <w:color w:val="000000"/>
              </w:rPr>
            </w:pPr>
            <w:r>
              <w:rPr>
                <w:color w:val="000000"/>
              </w:rPr>
              <w:t xml:space="preserve">Deep </w:t>
            </w:r>
            <w:proofErr w:type="spellStart"/>
            <w:r>
              <w:rPr>
                <w:color w:val="000000"/>
              </w:rPr>
              <w:t>research</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individual</w:t>
            </w:r>
            <w:proofErr w:type="spellEnd"/>
            <w:r>
              <w:rPr>
                <w:color w:val="000000"/>
              </w:rPr>
              <w:t xml:space="preserve"> </w:t>
            </w:r>
            <w:proofErr w:type="spellStart"/>
            <w:r>
              <w:rPr>
                <w:color w:val="000000"/>
              </w:rPr>
              <w:t>approach</w:t>
            </w:r>
            <w:proofErr w:type="spellEnd"/>
          </w:p>
          <w:p w14:paraId="77F3F420" w14:textId="77777777" w:rsidR="007E5FEA" w:rsidRPr="007E5FEA" w:rsidRDefault="007E5FEA" w:rsidP="005A42A6">
            <w:pPr>
              <w:pStyle w:val="af5"/>
              <w:numPr>
                <w:ilvl w:val="0"/>
                <w:numId w:val="44"/>
              </w:numPr>
              <w:spacing w:before="0" w:beforeAutospacing="0" w:after="0" w:afterAutospacing="0" w:line="276" w:lineRule="auto"/>
              <w:textAlignment w:val="baseline"/>
              <w:rPr>
                <w:color w:val="000000"/>
                <w:lang w:val="en-US"/>
              </w:rPr>
            </w:pPr>
            <w:r w:rsidRPr="007E5FEA">
              <w:rPr>
                <w:color w:val="000000"/>
                <w:lang w:val="en-US"/>
              </w:rPr>
              <w:t>High level of credibility and reputation</w:t>
            </w:r>
          </w:p>
          <w:p w14:paraId="64E967F5" w14:textId="77777777" w:rsidR="007E5FEA" w:rsidRDefault="007E5FEA" w:rsidP="005A42A6">
            <w:pPr>
              <w:pStyle w:val="af5"/>
              <w:numPr>
                <w:ilvl w:val="0"/>
                <w:numId w:val="44"/>
              </w:numPr>
              <w:spacing w:before="0" w:beforeAutospacing="0" w:after="0" w:afterAutospacing="0" w:line="276" w:lineRule="auto"/>
              <w:textAlignment w:val="baseline"/>
              <w:rPr>
                <w:color w:val="000000"/>
              </w:rPr>
            </w:pPr>
            <w:proofErr w:type="spellStart"/>
            <w:r>
              <w:rPr>
                <w:color w:val="000000"/>
              </w:rPr>
              <w:t>Broad</w:t>
            </w:r>
            <w:proofErr w:type="spellEnd"/>
            <w:r>
              <w:rPr>
                <w:color w:val="000000"/>
              </w:rPr>
              <w:t xml:space="preserve"> </w:t>
            </w:r>
            <w:proofErr w:type="spellStart"/>
            <w:r>
              <w:rPr>
                <w:color w:val="000000"/>
              </w:rPr>
              <w:t>specialization</w:t>
            </w:r>
            <w:proofErr w:type="spellEnd"/>
          </w:p>
          <w:p w14:paraId="69461744" w14:textId="77777777" w:rsidR="007E5FEA" w:rsidRDefault="007E5FEA" w:rsidP="005A42A6">
            <w:pPr>
              <w:pStyle w:val="af5"/>
              <w:numPr>
                <w:ilvl w:val="0"/>
                <w:numId w:val="44"/>
              </w:numPr>
              <w:spacing w:before="0" w:beforeAutospacing="0" w:after="0" w:afterAutospacing="0" w:line="276" w:lineRule="auto"/>
              <w:textAlignment w:val="baseline"/>
              <w:rPr>
                <w:color w:val="000000"/>
              </w:rPr>
            </w:pPr>
            <w:r>
              <w:rPr>
                <w:color w:val="000000"/>
              </w:rPr>
              <w:t xml:space="preserve">Remote </w:t>
            </w:r>
            <w:proofErr w:type="spellStart"/>
            <w:r>
              <w:rPr>
                <w:color w:val="000000"/>
              </w:rPr>
              <w:t>work</w:t>
            </w:r>
            <w:proofErr w:type="spellEnd"/>
            <w:r>
              <w:rPr>
                <w:color w:val="000000"/>
              </w:rPr>
              <w:t xml:space="preserve"> </w:t>
            </w:r>
            <w:proofErr w:type="spellStart"/>
            <w:r>
              <w:rPr>
                <w:color w:val="000000"/>
              </w:rPr>
              <w:t>format</w:t>
            </w:r>
            <w:proofErr w:type="spellEnd"/>
          </w:p>
          <w:p w14:paraId="40F76FCF" w14:textId="77777777" w:rsidR="007E5FEA" w:rsidRDefault="007E5FEA" w:rsidP="005A42A6">
            <w:pPr>
              <w:pStyle w:val="af5"/>
              <w:numPr>
                <w:ilvl w:val="0"/>
                <w:numId w:val="44"/>
              </w:numPr>
              <w:spacing w:before="0" w:beforeAutospacing="0" w:after="0" w:afterAutospacing="0" w:line="276" w:lineRule="auto"/>
              <w:textAlignment w:val="baseline"/>
              <w:rPr>
                <w:color w:val="000000"/>
              </w:rPr>
            </w:pPr>
            <w:proofErr w:type="spellStart"/>
            <w:r>
              <w:rPr>
                <w:color w:val="000000"/>
              </w:rPr>
              <w:t>Innovations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observation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92573" w14:textId="77777777" w:rsidR="007E5FEA" w:rsidRDefault="007E5FEA" w:rsidP="005A42A6">
            <w:pPr>
              <w:pStyle w:val="af5"/>
              <w:numPr>
                <w:ilvl w:val="0"/>
                <w:numId w:val="45"/>
              </w:numPr>
              <w:spacing w:before="0" w:beforeAutospacing="0" w:after="0" w:afterAutospacing="0" w:line="276" w:lineRule="auto"/>
              <w:textAlignment w:val="baseline"/>
              <w:rPr>
                <w:color w:val="000000"/>
              </w:rPr>
            </w:pPr>
            <w:proofErr w:type="spellStart"/>
            <w:r>
              <w:rPr>
                <w:color w:val="000000"/>
              </w:rPr>
              <w:t>Lack</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clear</w:t>
            </w:r>
            <w:proofErr w:type="spellEnd"/>
            <w:r>
              <w:rPr>
                <w:color w:val="000000"/>
              </w:rPr>
              <w:t xml:space="preserve"> </w:t>
            </w:r>
            <w:proofErr w:type="spellStart"/>
            <w:r>
              <w:rPr>
                <w:color w:val="000000"/>
              </w:rPr>
              <w:t>self-positioning</w:t>
            </w:r>
            <w:proofErr w:type="spellEnd"/>
          </w:p>
          <w:p w14:paraId="7B6E9107" w14:textId="77777777" w:rsidR="007E5FEA" w:rsidRDefault="007E5FEA" w:rsidP="005A42A6">
            <w:pPr>
              <w:pStyle w:val="af5"/>
              <w:numPr>
                <w:ilvl w:val="0"/>
                <w:numId w:val="45"/>
              </w:numPr>
              <w:spacing w:before="0" w:beforeAutospacing="0" w:after="0" w:afterAutospacing="0" w:line="276" w:lineRule="auto"/>
              <w:textAlignment w:val="baseline"/>
              <w:rPr>
                <w:color w:val="000000"/>
              </w:rPr>
            </w:pPr>
            <w:r>
              <w:rPr>
                <w:color w:val="000000"/>
              </w:rPr>
              <w:t xml:space="preserve">Limited </w:t>
            </w:r>
            <w:proofErr w:type="spellStart"/>
            <w:r>
              <w:rPr>
                <w:color w:val="000000"/>
              </w:rPr>
              <w:t>funding</w:t>
            </w:r>
            <w:proofErr w:type="spellEnd"/>
          </w:p>
          <w:p w14:paraId="5BBEBB18" w14:textId="77777777" w:rsidR="007E5FEA" w:rsidRDefault="007E5FEA" w:rsidP="005A42A6">
            <w:pPr>
              <w:pStyle w:val="af5"/>
              <w:numPr>
                <w:ilvl w:val="0"/>
                <w:numId w:val="45"/>
              </w:numPr>
              <w:spacing w:before="0" w:beforeAutospacing="0" w:after="0" w:afterAutospacing="0" w:line="276" w:lineRule="auto"/>
              <w:textAlignment w:val="baseline"/>
              <w:rPr>
                <w:color w:val="000000"/>
              </w:rPr>
            </w:pPr>
            <w:proofErr w:type="spellStart"/>
            <w:r>
              <w:rPr>
                <w:color w:val="000000"/>
              </w:rPr>
              <w:t>Dependence</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external</w:t>
            </w:r>
            <w:proofErr w:type="spellEnd"/>
            <w:r>
              <w:rPr>
                <w:color w:val="000000"/>
              </w:rPr>
              <w:t xml:space="preserve"> </w:t>
            </w:r>
            <w:proofErr w:type="spellStart"/>
            <w:r>
              <w:rPr>
                <w:color w:val="000000"/>
              </w:rPr>
              <w:t>performers</w:t>
            </w:r>
            <w:proofErr w:type="spellEnd"/>
          </w:p>
          <w:p w14:paraId="3F1C63CE" w14:textId="77777777" w:rsidR="007E5FEA" w:rsidRPr="007E5FEA" w:rsidRDefault="007E5FEA" w:rsidP="005A42A6">
            <w:pPr>
              <w:pStyle w:val="af5"/>
              <w:numPr>
                <w:ilvl w:val="0"/>
                <w:numId w:val="45"/>
              </w:numPr>
              <w:spacing w:before="0" w:beforeAutospacing="0" w:after="0" w:afterAutospacing="0" w:line="276" w:lineRule="auto"/>
              <w:textAlignment w:val="baseline"/>
              <w:rPr>
                <w:color w:val="000000"/>
                <w:lang w:val="en-US"/>
              </w:rPr>
            </w:pPr>
            <w:r w:rsidRPr="007E5FEA">
              <w:rPr>
                <w:color w:val="000000"/>
                <w:lang w:val="en-US"/>
              </w:rPr>
              <w:t>Weak portfolio, many cases on design that do not show</w:t>
            </w:r>
          </w:p>
          <w:p w14:paraId="3F2DB8BE" w14:textId="77777777" w:rsidR="007E5FEA" w:rsidRDefault="007E5FEA" w:rsidP="005A42A6">
            <w:pPr>
              <w:pStyle w:val="af5"/>
              <w:numPr>
                <w:ilvl w:val="0"/>
                <w:numId w:val="45"/>
              </w:numPr>
              <w:spacing w:before="0" w:beforeAutospacing="0" w:after="0" w:afterAutospacing="0" w:line="276" w:lineRule="auto"/>
              <w:textAlignment w:val="baseline"/>
              <w:rPr>
                <w:color w:val="000000"/>
              </w:rPr>
            </w:pPr>
            <w:proofErr w:type="spellStart"/>
            <w:r>
              <w:rPr>
                <w:color w:val="000000"/>
              </w:rPr>
              <w:t>Poorly</w:t>
            </w:r>
            <w:proofErr w:type="spellEnd"/>
            <w:r>
              <w:rPr>
                <w:color w:val="000000"/>
              </w:rPr>
              <w:t xml:space="preserve"> </w:t>
            </w:r>
            <w:proofErr w:type="spellStart"/>
            <w:r>
              <w:rPr>
                <w:color w:val="000000"/>
              </w:rPr>
              <w:t>developed</w:t>
            </w:r>
            <w:proofErr w:type="spellEnd"/>
            <w:r>
              <w:rPr>
                <w:color w:val="000000"/>
              </w:rPr>
              <w:t xml:space="preserve"> </w:t>
            </w:r>
            <w:proofErr w:type="spellStart"/>
            <w:r>
              <w:rPr>
                <w:color w:val="000000"/>
              </w:rPr>
              <w:t>education</w:t>
            </w:r>
            <w:proofErr w:type="spellEnd"/>
            <w:r>
              <w:rPr>
                <w:color w:val="000000"/>
              </w:rPr>
              <w:t xml:space="preserve"> </w:t>
            </w:r>
            <w:proofErr w:type="spellStart"/>
            <w:r>
              <w:rPr>
                <w:color w:val="000000"/>
              </w:rPr>
              <w:t>sector</w:t>
            </w:r>
            <w:proofErr w:type="spellEnd"/>
          </w:p>
        </w:tc>
      </w:tr>
      <w:tr w:rsidR="007E5FEA" w14:paraId="3C752196" w14:textId="77777777" w:rsidTr="007E5FEA">
        <w:tc>
          <w:tcPr>
            <w:tcW w:w="0" w:type="auto"/>
            <w:tcBorders>
              <w:top w:val="single" w:sz="8" w:space="0" w:color="000000"/>
              <w:left w:val="single" w:sz="8" w:space="0" w:color="000000"/>
              <w:bottom w:val="single" w:sz="8" w:space="0" w:color="000000"/>
              <w:right w:val="single" w:sz="8" w:space="0" w:color="000000"/>
            </w:tcBorders>
            <w:shd w:val="clear" w:color="auto" w:fill="A2C4C9"/>
            <w:tcMar>
              <w:top w:w="100" w:type="dxa"/>
              <w:left w:w="100" w:type="dxa"/>
              <w:bottom w:w="100" w:type="dxa"/>
              <w:right w:w="100" w:type="dxa"/>
            </w:tcMar>
            <w:hideMark/>
          </w:tcPr>
          <w:p w14:paraId="3DC1417A" w14:textId="77777777" w:rsidR="007E5FEA" w:rsidRDefault="007E5FEA" w:rsidP="005A42A6">
            <w:pPr>
              <w:pStyle w:val="af5"/>
              <w:spacing w:before="0" w:beforeAutospacing="0" w:after="0" w:afterAutospacing="0" w:line="276" w:lineRule="auto"/>
            </w:pPr>
            <w:proofErr w:type="spellStart"/>
            <w:r>
              <w:rPr>
                <w:color w:val="000000"/>
              </w:rPr>
              <w:t>Opportunities</w:t>
            </w:r>
            <w:proofErr w:type="spellEnd"/>
            <w:r>
              <w:rPr>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A2C4C9"/>
            <w:tcMar>
              <w:top w:w="100" w:type="dxa"/>
              <w:left w:w="100" w:type="dxa"/>
              <w:bottom w:w="100" w:type="dxa"/>
              <w:right w:w="100" w:type="dxa"/>
            </w:tcMar>
            <w:hideMark/>
          </w:tcPr>
          <w:p w14:paraId="39F9BA84" w14:textId="77777777" w:rsidR="007E5FEA" w:rsidRDefault="007E5FEA" w:rsidP="005A42A6">
            <w:pPr>
              <w:pStyle w:val="af5"/>
              <w:spacing w:before="0" w:beforeAutospacing="0" w:after="0" w:afterAutospacing="0" w:line="276" w:lineRule="auto"/>
            </w:pPr>
            <w:proofErr w:type="spellStart"/>
            <w:r>
              <w:rPr>
                <w:color w:val="000000"/>
              </w:rPr>
              <w:t>Threats</w:t>
            </w:r>
            <w:proofErr w:type="spellEnd"/>
            <w:r>
              <w:rPr>
                <w:color w:val="000000"/>
              </w:rPr>
              <w:t>:</w:t>
            </w:r>
          </w:p>
        </w:tc>
      </w:tr>
      <w:tr w:rsidR="007E5FEA" w:rsidRPr="008924DC" w14:paraId="5ADBC098" w14:textId="77777777" w:rsidTr="007E5FEA">
        <w:trPr>
          <w:trHeight w:val="19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643D7" w14:textId="77777777" w:rsidR="007E5FEA" w:rsidRDefault="007E5FEA" w:rsidP="005A42A6">
            <w:pPr>
              <w:pStyle w:val="af5"/>
              <w:numPr>
                <w:ilvl w:val="0"/>
                <w:numId w:val="46"/>
              </w:numPr>
              <w:spacing w:before="0" w:beforeAutospacing="0" w:after="0" w:afterAutospacing="0" w:line="276" w:lineRule="auto"/>
              <w:textAlignment w:val="baseline"/>
              <w:rPr>
                <w:color w:val="000000"/>
              </w:rPr>
            </w:pPr>
            <w:proofErr w:type="spellStart"/>
            <w:r>
              <w:rPr>
                <w:color w:val="000000"/>
              </w:rPr>
              <w:t>Increased</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through</w:t>
            </w:r>
            <w:proofErr w:type="spellEnd"/>
            <w:r>
              <w:rPr>
                <w:color w:val="000000"/>
              </w:rPr>
              <w:t xml:space="preserve"> </w:t>
            </w:r>
            <w:proofErr w:type="spellStart"/>
            <w:r>
              <w:rPr>
                <w:color w:val="000000"/>
              </w:rPr>
              <w:t>collaborations</w:t>
            </w:r>
            <w:proofErr w:type="spellEnd"/>
          </w:p>
          <w:p w14:paraId="43B592D4" w14:textId="77777777" w:rsidR="007E5FEA" w:rsidRPr="007E5FEA" w:rsidRDefault="007E5FEA" w:rsidP="005A42A6">
            <w:pPr>
              <w:pStyle w:val="af5"/>
              <w:numPr>
                <w:ilvl w:val="0"/>
                <w:numId w:val="46"/>
              </w:numPr>
              <w:spacing w:before="0" w:beforeAutospacing="0" w:after="0" w:afterAutospacing="0" w:line="276" w:lineRule="auto"/>
              <w:textAlignment w:val="baseline"/>
              <w:rPr>
                <w:color w:val="000000"/>
                <w:lang w:val="en-US"/>
              </w:rPr>
            </w:pPr>
            <w:r w:rsidRPr="007E5FEA">
              <w:rPr>
                <w:color w:val="000000"/>
                <w:lang w:val="en-US"/>
              </w:rPr>
              <w:t>Participation in new markets, including foreign</w:t>
            </w:r>
          </w:p>
          <w:p w14:paraId="27CEB54B" w14:textId="77777777" w:rsidR="007E5FEA" w:rsidRDefault="007E5FEA" w:rsidP="005A42A6">
            <w:pPr>
              <w:pStyle w:val="af5"/>
              <w:numPr>
                <w:ilvl w:val="0"/>
                <w:numId w:val="46"/>
              </w:numPr>
              <w:spacing w:before="0" w:beforeAutospacing="0" w:after="0" w:afterAutospacing="0" w:line="276" w:lineRule="auto"/>
              <w:textAlignment w:val="baseline"/>
              <w:rPr>
                <w:color w:val="000000"/>
              </w:rPr>
            </w:pPr>
            <w:proofErr w:type="spellStart"/>
            <w:r>
              <w:rPr>
                <w:color w:val="000000"/>
              </w:rPr>
              <w:t>Deepening</w:t>
            </w:r>
            <w:proofErr w:type="spellEnd"/>
            <w:r>
              <w:rPr>
                <w:color w:val="000000"/>
              </w:rPr>
              <w:t xml:space="preserve"> </w:t>
            </w:r>
            <w:proofErr w:type="spellStart"/>
            <w:r>
              <w:rPr>
                <w:color w:val="000000"/>
              </w:rPr>
              <w:t>expertise</w:t>
            </w:r>
            <w:proofErr w:type="spellEnd"/>
            <w:r>
              <w:rPr>
                <w:color w:val="000000"/>
              </w:rPr>
              <w:t xml:space="preserve"> </w:t>
            </w:r>
            <w:proofErr w:type="spellStart"/>
            <w:r>
              <w:rPr>
                <w:color w:val="000000"/>
              </w:rPr>
              <w:t>through</w:t>
            </w:r>
            <w:proofErr w:type="spellEnd"/>
            <w:r>
              <w:rPr>
                <w:color w:val="000000"/>
              </w:rPr>
              <w:t xml:space="preserve"> </w:t>
            </w:r>
            <w:proofErr w:type="spellStart"/>
            <w:r>
              <w:rPr>
                <w:color w:val="000000"/>
              </w:rPr>
              <w:t>educational</w:t>
            </w:r>
            <w:proofErr w:type="spellEnd"/>
            <w:r>
              <w:rPr>
                <w:color w:val="000000"/>
              </w:rPr>
              <w:t xml:space="preserve"> </w:t>
            </w:r>
            <w:proofErr w:type="spellStart"/>
            <w:r>
              <w:rPr>
                <w:color w:val="000000"/>
              </w:rPr>
              <w:t>products</w:t>
            </w:r>
            <w:proofErr w:type="spellEnd"/>
          </w:p>
          <w:p w14:paraId="400DD5C3" w14:textId="77777777" w:rsidR="007E5FEA" w:rsidRDefault="007E5FEA" w:rsidP="005A42A6">
            <w:pPr>
              <w:pStyle w:val="af5"/>
              <w:numPr>
                <w:ilvl w:val="0"/>
                <w:numId w:val="46"/>
              </w:numPr>
              <w:spacing w:before="0" w:beforeAutospacing="0" w:after="0" w:afterAutospacing="0" w:line="276" w:lineRule="auto"/>
              <w:textAlignment w:val="baseline"/>
              <w:rPr>
                <w:color w:val="000000"/>
              </w:rPr>
            </w:pPr>
            <w:r>
              <w:rPr>
                <w:color w:val="000000"/>
              </w:rPr>
              <w:t xml:space="preserve">Active, </w:t>
            </w:r>
            <w:proofErr w:type="spellStart"/>
            <w:r>
              <w:rPr>
                <w:color w:val="000000"/>
              </w:rPr>
              <w:t>developed</w:t>
            </w:r>
            <w:proofErr w:type="spellEnd"/>
            <w:r>
              <w:rPr>
                <w:color w:val="000000"/>
              </w:rPr>
              <w:t xml:space="preserve"> </w:t>
            </w:r>
            <w:proofErr w:type="spellStart"/>
            <w:r>
              <w:rPr>
                <w:color w:val="000000"/>
              </w:rPr>
              <w:t>social</w:t>
            </w:r>
            <w:proofErr w:type="spellEnd"/>
            <w:r>
              <w:rPr>
                <w:color w:val="000000"/>
              </w:rPr>
              <w:t xml:space="preserve"> </w:t>
            </w:r>
            <w:proofErr w:type="spellStart"/>
            <w:r>
              <w:rPr>
                <w:color w:val="000000"/>
              </w:rPr>
              <w:t>media</w:t>
            </w:r>
            <w:proofErr w:type="spellEnd"/>
          </w:p>
          <w:p w14:paraId="6DCE79AC" w14:textId="77777777" w:rsidR="007E5FEA" w:rsidRDefault="007E5FEA" w:rsidP="005A42A6">
            <w:pPr>
              <w:pStyle w:val="af5"/>
              <w:numPr>
                <w:ilvl w:val="0"/>
                <w:numId w:val="46"/>
              </w:numPr>
              <w:spacing w:before="0" w:beforeAutospacing="0" w:after="0" w:afterAutospacing="0" w:line="276" w:lineRule="auto"/>
              <w:textAlignment w:val="baseline"/>
              <w:rPr>
                <w:color w:val="000000"/>
              </w:rPr>
            </w:pPr>
            <w:r>
              <w:rPr>
                <w:color w:val="000000"/>
              </w:rPr>
              <w:t xml:space="preserve">Partnership </w:t>
            </w:r>
            <w:proofErr w:type="spellStart"/>
            <w:r>
              <w:rPr>
                <w:color w:val="000000"/>
              </w:rPr>
              <w:t>with</w:t>
            </w:r>
            <w:proofErr w:type="spellEnd"/>
            <w:r>
              <w:rPr>
                <w:color w:val="000000"/>
              </w:rPr>
              <w:t xml:space="preserve"> </w:t>
            </w:r>
            <w:proofErr w:type="spellStart"/>
            <w:r>
              <w:rPr>
                <w:color w:val="000000"/>
              </w:rPr>
              <w:t>consulting</w:t>
            </w:r>
            <w:proofErr w:type="spellEnd"/>
            <w:r>
              <w:rPr>
                <w:color w:val="000000"/>
              </w:rPr>
              <w:t xml:space="preserve"> </w:t>
            </w:r>
            <w:proofErr w:type="spellStart"/>
            <w:r>
              <w:rPr>
                <w:color w:val="000000"/>
              </w:rPr>
              <w:t>agencies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EA18A" w14:textId="77777777" w:rsidR="007E5FEA" w:rsidRPr="007E5FEA" w:rsidRDefault="007E5FEA" w:rsidP="005A42A6">
            <w:pPr>
              <w:pStyle w:val="af5"/>
              <w:numPr>
                <w:ilvl w:val="0"/>
                <w:numId w:val="47"/>
              </w:numPr>
              <w:spacing w:before="0" w:beforeAutospacing="0" w:after="0" w:afterAutospacing="0" w:line="276" w:lineRule="auto"/>
              <w:textAlignment w:val="baseline"/>
              <w:rPr>
                <w:color w:val="000000"/>
                <w:lang w:val="en-US"/>
              </w:rPr>
            </w:pPr>
            <w:r w:rsidRPr="007E5FEA">
              <w:rPr>
                <w:color w:val="000000"/>
                <w:lang w:val="en-US"/>
              </w:rPr>
              <w:t>Plagiarism and leakage of ideas on the Internet</w:t>
            </w:r>
          </w:p>
          <w:p w14:paraId="2327EDBF" w14:textId="77777777" w:rsidR="007E5FEA" w:rsidRPr="007E5FEA" w:rsidRDefault="007E5FEA" w:rsidP="005A42A6">
            <w:pPr>
              <w:pStyle w:val="af5"/>
              <w:numPr>
                <w:ilvl w:val="0"/>
                <w:numId w:val="47"/>
              </w:numPr>
              <w:spacing w:before="0" w:beforeAutospacing="0" w:after="0" w:afterAutospacing="0" w:line="276" w:lineRule="auto"/>
              <w:textAlignment w:val="baseline"/>
              <w:rPr>
                <w:color w:val="000000"/>
                <w:lang w:val="en-US"/>
              </w:rPr>
            </w:pPr>
            <w:r w:rsidRPr="007E5FEA">
              <w:rPr>
                <w:color w:val="000000"/>
                <w:lang w:val="en-US"/>
              </w:rPr>
              <w:t>High costs on the background of freelance structure</w:t>
            </w:r>
          </w:p>
          <w:p w14:paraId="4DD87E38" w14:textId="77777777" w:rsidR="007E5FEA" w:rsidRDefault="007E5FEA" w:rsidP="005A42A6">
            <w:pPr>
              <w:pStyle w:val="af5"/>
              <w:numPr>
                <w:ilvl w:val="0"/>
                <w:numId w:val="47"/>
              </w:numPr>
              <w:spacing w:before="0" w:beforeAutospacing="0" w:after="0" w:afterAutospacing="0" w:line="276" w:lineRule="auto"/>
              <w:textAlignment w:val="baseline"/>
              <w:rPr>
                <w:color w:val="000000"/>
              </w:rPr>
            </w:pPr>
            <w:proofErr w:type="spellStart"/>
            <w:r>
              <w:rPr>
                <w:color w:val="000000"/>
              </w:rPr>
              <w:t>Dependence</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platforms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subscriptions</w:t>
            </w:r>
            <w:proofErr w:type="spellEnd"/>
          </w:p>
          <w:p w14:paraId="056F0F47" w14:textId="77777777" w:rsidR="007E5FEA" w:rsidRDefault="007E5FEA" w:rsidP="005A42A6">
            <w:pPr>
              <w:pStyle w:val="af5"/>
              <w:numPr>
                <w:ilvl w:val="0"/>
                <w:numId w:val="47"/>
              </w:numPr>
              <w:spacing w:before="0" w:beforeAutospacing="0" w:after="0" w:afterAutospacing="0" w:line="276" w:lineRule="auto"/>
              <w:textAlignment w:val="baseline"/>
              <w:rPr>
                <w:color w:val="000000"/>
              </w:rPr>
            </w:pPr>
            <w:proofErr w:type="spellStart"/>
            <w:r>
              <w:rPr>
                <w:color w:val="000000"/>
              </w:rPr>
              <w:t>Law</w:t>
            </w:r>
            <w:proofErr w:type="spellEnd"/>
            <w:r>
              <w:rPr>
                <w:color w:val="000000"/>
              </w:rPr>
              <w:t xml:space="preserve"> </w:t>
            </w:r>
            <w:proofErr w:type="spellStart"/>
            <w:r>
              <w:rPr>
                <w:color w:val="000000"/>
              </w:rPr>
              <w:t>difficulties</w:t>
            </w:r>
            <w:proofErr w:type="spellEnd"/>
          </w:p>
          <w:p w14:paraId="10A9BD9C" w14:textId="77777777" w:rsidR="007E5FEA" w:rsidRPr="007E5FEA" w:rsidRDefault="007E5FEA" w:rsidP="005A42A6">
            <w:pPr>
              <w:pStyle w:val="af5"/>
              <w:numPr>
                <w:ilvl w:val="0"/>
                <w:numId w:val="47"/>
              </w:numPr>
              <w:spacing w:before="0" w:beforeAutospacing="0" w:after="0" w:afterAutospacing="0" w:line="276" w:lineRule="auto"/>
              <w:textAlignment w:val="baseline"/>
              <w:rPr>
                <w:color w:val="000000"/>
                <w:lang w:val="en-US"/>
              </w:rPr>
            </w:pPr>
            <w:r w:rsidRPr="007E5FEA">
              <w:rPr>
                <w:color w:val="000000"/>
                <w:lang w:val="en-US"/>
              </w:rPr>
              <w:t>Sensitive markets depended on economic situation</w:t>
            </w:r>
          </w:p>
        </w:tc>
      </w:tr>
    </w:tbl>
    <w:p w14:paraId="604FFA25" w14:textId="4BC778FA" w:rsidR="005A42A6" w:rsidRDefault="005A42A6" w:rsidP="007E5FEA">
      <w:pPr>
        <w:rPr>
          <w:lang w:val="en-US"/>
        </w:rPr>
      </w:pPr>
    </w:p>
    <w:p w14:paraId="3E78F2A0" w14:textId="77777777" w:rsidR="005A42A6" w:rsidRDefault="005A42A6">
      <w:pPr>
        <w:spacing w:after="160" w:line="278" w:lineRule="auto"/>
        <w:rPr>
          <w:lang w:val="en-US"/>
        </w:rPr>
      </w:pPr>
      <w:r>
        <w:rPr>
          <w:lang w:val="en-US"/>
        </w:rPr>
        <w:br w:type="page"/>
      </w:r>
    </w:p>
    <w:p w14:paraId="32644568" w14:textId="2B5493E8" w:rsidR="007E5FEA" w:rsidRDefault="005A42A6" w:rsidP="005A42A6">
      <w:pPr>
        <w:pStyle w:val="1"/>
      </w:pPr>
      <w:bookmarkStart w:id="7" w:name="_Toc200307283"/>
      <w:r>
        <w:t>EXTENDED SWOT AND STRATEGIC ALTERNATIVES</w:t>
      </w:r>
      <w:bookmarkEnd w:id="7"/>
    </w:p>
    <w:p w14:paraId="4F525F1A" w14:textId="77777777" w:rsidR="005A42A6" w:rsidRPr="005A42A6" w:rsidRDefault="005A42A6" w:rsidP="005A42A6">
      <w:pPr>
        <w:rPr>
          <w:lang w:val="en-US"/>
        </w:rPr>
      </w:pPr>
    </w:p>
    <w:p w14:paraId="261743C9" w14:textId="77777777" w:rsidR="005A42A6" w:rsidRPr="005A42A6" w:rsidRDefault="005A42A6" w:rsidP="005A42A6">
      <w:pPr>
        <w:spacing w:line="276" w:lineRule="auto"/>
        <w:rPr>
          <w:b/>
          <w:bCs/>
          <w:lang w:val="en-US"/>
        </w:rPr>
      </w:pPr>
      <w:r w:rsidRPr="005A42A6">
        <w:rPr>
          <w:b/>
          <w:bCs/>
          <w:lang w:val="en-US"/>
        </w:rPr>
        <w:t>About an extended SWOT-analysis and strategic alternatives</w:t>
      </w:r>
    </w:p>
    <w:p w14:paraId="6590399A" w14:textId="77777777" w:rsidR="005A42A6" w:rsidRPr="005A42A6" w:rsidRDefault="005A42A6" w:rsidP="005A42A6">
      <w:pPr>
        <w:spacing w:line="276" w:lineRule="auto"/>
        <w:ind w:firstLine="709"/>
        <w:jc w:val="both"/>
        <w:rPr>
          <w:lang w:val="en-US"/>
        </w:rPr>
      </w:pPr>
      <w:r w:rsidRPr="005A42A6">
        <w:rPr>
          <w:lang w:val="en-US"/>
        </w:rPr>
        <w:t xml:space="preserve">An expanded SWOT analysis entails a comprehensive examination of the traditional SWOT framework, forming the foundation for strategic planning. Its primary objective is to generate four key strategic alternatives by intersecting internal capabilities (strengths/weaknesses) with external factors (opportunities/threats). This methodology produces six strategic combinations:  </w:t>
      </w:r>
    </w:p>
    <w:p w14:paraId="68FEC300" w14:textId="77777777" w:rsidR="005A42A6" w:rsidRPr="005A42A6" w:rsidRDefault="005A42A6" w:rsidP="005A42A6">
      <w:pPr>
        <w:spacing w:line="276" w:lineRule="auto"/>
        <w:jc w:val="both"/>
        <w:rPr>
          <w:lang w:val="en-US"/>
        </w:rPr>
      </w:pPr>
    </w:p>
    <w:p w14:paraId="108BD316" w14:textId="3B50749E" w:rsidR="005A42A6" w:rsidRPr="005A42A6" w:rsidRDefault="005A42A6" w:rsidP="005A42A6">
      <w:pPr>
        <w:pStyle w:val="a7"/>
        <w:numPr>
          <w:ilvl w:val="0"/>
          <w:numId w:val="54"/>
        </w:numPr>
        <w:spacing w:line="276" w:lineRule="auto"/>
        <w:jc w:val="both"/>
        <w:rPr>
          <w:lang w:val="en-US"/>
        </w:rPr>
      </w:pPr>
      <w:r w:rsidRPr="005A42A6">
        <w:rPr>
          <w:lang w:val="en-US"/>
        </w:rPr>
        <w:t xml:space="preserve">SO (Strengths-Opportunities) – Leveraging strengths to capitalize on opportunities  </w:t>
      </w:r>
    </w:p>
    <w:p w14:paraId="5F2D9EAC" w14:textId="38D3FE57" w:rsidR="005A42A6" w:rsidRPr="005A42A6" w:rsidRDefault="005A42A6" w:rsidP="005A42A6">
      <w:pPr>
        <w:pStyle w:val="a7"/>
        <w:numPr>
          <w:ilvl w:val="0"/>
          <w:numId w:val="54"/>
        </w:numPr>
        <w:spacing w:line="276" w:lineRule="auto"/>
        <w:jc w:val="both"/>
        <w:rPr>
          <w:lang w:val="en-US"/>
        </w:rPr>
      </w:pPr>
      <w:r w:rsidRPr="005A42A6">
        <w:rPr>
          <w:lang w:val="en-US"/>
        </w:rPr>
        <w:t xml:space="preserve">ST (Strengths-Threats) – Using strengths to mitigate threats  </w:t>
      </w:r>
    </w:p>
    <w:p w14:paraId="742D28B6" w14:textId="078E803A" w:rsidR="005A42A6" w:rsidRPr="005A42A6" w:rsidRDefault="005A42A6" w:rsidP="005A42A6">
      <w:pPr>
        <w:pStyle w:val="a7"/>
        <w:numPr>
          <w:ilvl w:val="0"/>
          <w:numId w:val="54"/>
        </w:numPr>
        <w:spacing w:line="276" w:lineRule="auto"/>
        <w:jc w:val="both"/>
        <w:rPr>
          <w:lang w:val="en-US"/>
        </w:rPr>
      </w:pPr>
      <w:r w:rsidRPr="005A42A6">
        <w:rPr>
          <w:lang w:val="en-US"/>
        </w:rPr>
        <w:t xml:space="preserve">SW (Strengths-Weaknesses) – Addressing weaknesses through existing strengths  </w:t>
      </w:r>
    </w:p>
    <w:p w14:paraId="037FD478" w14:textId="55CEA9DE" w:rsidR="005A42A6" w:rsidRPr="005A42A6" w:rsidRDefault="005A42A6" w:rsidP="005A42A6">
      <w:pPr>
        <w:pStyle w:val="a7"/>
        <w:numPr>
          <w:ilvl w:val="0"/>
          <w:numId w:val="54"/>
        </w:numPr>
        <w:spacing w:line="276" w:lineRule="auto"/>
        <w:jc w:val="both"/>
        <w:rPr>
          <w:lang w:val="en-US"/>
        </w:rPr>
      </w:pPr>
      <w:r w:rsidRPr="005A42A6">
        <w:rPr>
          <w:lang w:val="en-US"/>
        </w:rPr>
        <w:t xml:space="preserve">WO (Weaknesses-Opportunities) – Overcoming weaknesses by seizing opportunities  </w:t>
      </w:r>
    </w:p>
    <w:p w14:paraId="5A06A6EE" w14:textId="713C3A8D" w:rsidR="005A42A6" w:rsidRPr="005A42A6" w:rsidRDefault="005A42A6" w:rsidP="005A42A6">
      <w:pPr>
        <w:pStyle w:val="a7"/>
        <w:numPr>
          <w:ilvl w:val="0"/>
          <w:numId w:val="54"/>
        </w:numPr>
        <w:spacing w:line="276" w:lineRule="auto"/>
        <w:jc w:val="both"/>
        <w:rPr>
          <w:lang w:val="en-US"/>
        </w:rPr>
      </w:pPr>
      <w:r w:rsidRPr="005A42A6">
        <w:rPr>
          <w:lang w:val="en-US"/>
        </w:rPr>
        <w:t xml:space="preserve">OT (Opportunities-Threats) – Balancing external prospects against risks  </w:t>
      </w:r>
    </w:p>
    <w:p w14:paraId="0795ECBB" w14:textId="30704710" w:rsidR="005A42A6" w:rsidRDefault="005A42A6" w:rsidP="005A42A6">
      <w:pPr>
        <w:pStyle w:val="a7"/>
        <w:numPr>
          <w:ilvl w:val="0"/>
          <w:numId w:val="54"/>
        </w:numPr>
        <w:spacing w:line="276" w:lineRule="auto"/>
        <w:jc w:val="both"/>
        <w:rPr>
          <w:lang w:val="en-US"/>
        </w:rPr>
      </w:pPr>
      <w:r w:rsidRPr="005A42A6">
        <w:rPr>
          <w:lang w:val="en-US"/>
        </w:rPr>
        <w:t xml:space="preserve">WT (Weaknesses-Threats) – Defensive strategies to minimize vulnerabilities  </w:t>
      </w:r>
    </w:p>
    <w:p w14:paraId="6A631916" w14:textId="77777777" w:rsidR="005A42A6" w:rsidRDefault="005A42A6" w:rsidP="005A42A6">
      <w:pPr>
        <w:spacing w:line="276" w:lineRule="auto"/>
        <w:jc w:val="both"/>
        <w:rPr>
          <w:lang w:val="en-US"/>
        </w:rPr>
      </w:pPr>
    </w:p>
    <w:p w14:paraId="5FB0BC56" w14:textId="57C5F7EF" w:rsidR="00EE2327" w:rsidRDefault="00EE2327" w:rsidP="00737DA8">
      <w:pPr>
        <w:pStyle w:val="af6"/>
        <w:keepNext/>
        <w:spacing w:after="0" w:line="276" w:lineRule="auto"/>
        <w:jc w:val="right"/>
        <w:rPr>
          <w:rFonts w:ascii="Times New Roman" w:hAnsi="Times New Roman" w:cs="Times New Roman"/>
          <w:i w:val="0"/>
          <w:iCs w:val="0"/>
          <w:color w:val="000000" w:themeColor="text1"/>
          <w:sz w:val="24"/>
          <w:szCs w:val="24"/>
          <w:lang w:val="en-US"/>
        </w:rPr>
      </w:pPr>
      <w:r w:rsidRPr="001B5852">
        <w:rPr>
          <w:rFonts w:ascii="Times New Roman" w:hAnsi="Times New Roman" w:cs="Times New Roman"/>
          <w:i w:val="0"/>
          <w:iCs w:val="0"/>
          <w:color w:val="000000" w:themeColor="text1"/>
          <w:sz w:val="24"/>
          <w:szCs w:val="24"/>
          <w:lang w:val="en-GB"/>
        </w:rPr>
        <w:t xml:space="preserve">Table </w:t>
      </w:r>
      <w:r w:rsidRPr="00EE2327">
        <w:rPr>
          <w:rFonts w:ascii="Times New Roman" w:hAnsi="Times New Roman" w:cs="Times New Roman"/>
          <w:i w:val="0"/>
          <w:iCs w:val="0"/>
          <w:color w:val="000000" w:themeColor="text1"/>
          <w:sz w:val="24"/>
          <w:szCs w:val="24"/>
          <w:lang w:val="en-US"/>
        </w:rPr>
        <w:t xml:space="preserve">5.1 Extended </w:t>
      </w:r>
      <w:r>
        <w:rPr>
          <w:rFonts w:ascii="Times New Roman" w:hAnsi="Times New Roman" w:cs="Times New Roman"/>
          <w:i w:val="0"/>
          <w:iCs w:val="0"/>
          <w:color w:val="000000" w:themeColor="text1"/>
          <w:sz w:val="24"/>
          <w:szCs w:val="24"/>
          <w:lang w:val="en-US"/>
        </w:rPr>
        <w:t>SWOT</w:t>
      </w:r>
    </w:p>
    <w:p w14:paraId="10E27089" w14:textId="6605C2B6" w:rsidR="00EE2327" w:rsidRPr="00EE2327" w:rsidRDefault="00737DA8" w:rsidP="00737DA8">
      <w:pPr>
        <w:spacing w:line="276" w:lineRule="auto"/>
        <w:jc w:val="right"/>
        <w:rPr>
          <w:lang w:val="en-US" w:eastAsia="en-US"/>
        </w:rPr>
      </w:pPr>
      <w:r>
        <w:rPr>
          <w:lang w:val="en-US" w:eastAsia="en-US"/>
        </w:rPr>
        <w:t>Complied by author</w:t>
      </w:r>
    </w:p>
    <w:tbl>
      <w:tblPr>
        <w:tblW w:w="0" w:type="auto"/>
        <w:tblCellMar>
          <w:top w:w="15" w:type="dxa"/>
          <w:left w:w="15" w:type="dxa"/>
          <w:bottom w:w="15" w:type="dxa"/>
          <w:right w:w="15" w:type="dxa"/>
        </w:tblCellMar>
        <w:tblLook w:val="04A0" w:firstRow="1" w:lastRow="0" w:firstColumn="1" w:lastColumn="0" w:noHBand="0" w:noVBand="1"/>
      </w:tblPr>
      <w:tblGrid>
        <w:gridCol w:w="2146"/>
        <w:gridCol w:w="3548"/>
        <w:gridCol w:w="3641"/>
      </w:tblGrid>
      <w:tr w:rsidR="00EE2327" w:rsidRPr="008924DC" w14:paraId="4BA2D605" w14:textId="77777777" w:rsidTr="00EE2327">
        <w:trPr>
          <w:trHeight w:val="31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02A58" w14:textId="77777777" w:rsidR="00EE2327" w:rsidRPr="001B5852" w:rsidRDefault="00EE2327" w:rsidP="00EE2327">
            <w:pPr>
              <w:spacing w:line="276" w:lineRule="auto"/>
              <w:rPr>
                <w:lang w:val="en-GB"/>
              </w:rPr>
            </w:pP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EB56BF4"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Strengths </w:t>
            </w:r>
          </w:p>
          <w:p w14:paraId="20FB3E64"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S1. </w:t>
            </w:r>
            <w:r w:rsidRPr="00EE2327">
              <w:rPr>
                <w:color w:val="000000"/>
                <w:lang w:val="en-US"/>
              </w:rPr>
              <w:t>Deep research and individual approach</w:t>
            </w:r>
          </w:p>
          <w:p w14:paraId="6195587E"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S2. </w:t>
            </w:r>
            <w:r w:rsidRPr="00EE2327">
              <w:rPr>
                <w:color w:val="000000"/>
                <w:lang w:val="en-US"/>
              </w:rPr>
              <w:t>High level of credibility and reputation</w:t>
            </w:r>
          </w:p>
          <w:p w14:paraId="3970D5A1"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S3. </w:t>
            </w:r>
            <w:r w:rsidRPr="00EE2327">
              <w:rPr>
                <w:color w:val="000000"/>
                <w:lang w:val="en-US"/>
              </w:rPr>
              <w:t>Broad specialization</w:t>
            </w:r>
          </w:p>
          <w:p w14:paraId="38C064FE"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S4. </w:t>
            </w:r>
            <w:r w:rsidRPr="00EE2327">
              <w:rPr>
                <w:color w:val="000000"/>
                <w:lang w:val="en-US"/>
              </w:rPr>
              <w:t>Remote work format</w:t>
            </w:r>
          </w:p>
          <w:p w14:paraId="47EF4681" w14:textId="77777777" w:rsidR="00EE2327" w:rsidRPr="00EE2327" w:rsidRDefault="00EE2327" w:rsidP="00EE2327">
            <w:pPr>
              <w:pStyle w:val="af5"/>
              <w:spacing w:before="0" w:beforeAutospacing="0" w:after="0" w:afterAutospacing="0" w:line="276" w:lineRule="auto"/>
            </w:pPr>
            <w:r w:rsidRPr="00EE2327">
              <w:rPr>
                <w:b/>
                <w:bCs/>
                <w:color w:val="000000"/>
              </w:rPr>
              <w:t xml:space="preserve">S5. </w:t>
            </w:r>
            <w:proofErr w:type="spellStart"/>
            <w:r w:rsidRPr="00EE2327">
              <w:rPr>
                <w:color w:val="000000"/>
              </w:rPr>
              <w:t>Innovations</w:t>
            </w:r>
            <w:proofErr w:type="spellEnd"/>
            <w:r w:rsidRPr="00EE2327">
              <w:rPr>
                <w:color w:val="000000"/>
              </w:rPr>
              <w:t xml:space="preserve"> </w:t>
            </w:r>
            <w:proofErr w:type="spellStart"/>
            <w:r w:rsidRPr="00EE2327">
              <w:rPr>
                <w:color w:val="000000"/>
              </w:rPr>
              <w:t>and</w:t>
            </w:r>
            <w:proofErr w:type="spellEnd"/>
            <w:r w:rsidRPr="00EE2327">
              <w:rPr>
                <w:color w:val="000000"/>
              </w:rPr>
              <w:t xml:space="preserve"> </w:t>
            </w:r>
            <w:proofErr w:type="spellStart"/>
            <w:r w:rsidRPr="00EE2327">
              <w:rPr>
                <w:color w:val="000000"/>
              </w:rPr>
              <w:t>observation</w:t>
            </w:r>
            <w:proofErr w:type="spellEnd"/>
          </w:p>
          <w:p w14:paraId="4170A1B9" w14:textId="77777777" w:rsidR="00EE2327" w:rsidRPr="00EE2327" w:rsidRDefault="00EE2327" w:rsidP="00EE2327">
            <w:pPr>
              <w:spacing w:after="240" w:line="276" w:lineRule="auto"/>
            </w:pP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18F90E66"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Weaknesses</w:t>
            </w:r>
          </w:p>
          <w:p w14:paraId="25AA30E1"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W1. Lack of clear self-positioning</w:t>
            </w:r>
          </w:p>
          <w:p w14:paraId="0D21E8B4"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W2. Limited funding</w:t>
            </w:r>
          </w:p>
          <w:p w14:paraId="68E9075F"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W3. Dependence on external performers</w:t>
            </w:r>
          </w:p>
          <w:p w14:paraId="4ECCBA60"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W4. Weak portfolio, many cases on design that do not show the branding results</w:t>
            </w:r>
          </w:p>
          <w:p w14:paraId="1F16E02D"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W5. Poorly developed education sector</w:t>
            </w:r>
          </w:p>
        </w:tc>
      </w:tr>
      <w:tr w:rsidR="00EE2327" w:rsidRPr="008924DC" w14:paraId="342AE6C0" w14:textId="77777777" w:rsidTr="00EE2327">
        <w:trPr>
          <w:trHeight w:val="2737"/>
        </w:trPr>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0F95615"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Opportunities</w:t>
            </w:r>
          </w:p>
          <w:p w14:paraId="38683C6B"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O1. Increased recognition through collaborations</w:t>
            </w:r>
          </w:p>
          <w:p w14:paraId="11E2B814"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O</w:t>
            </w:r>
            <w:proofErr w:type="gramStart"/>
            <w:r w:rsidRPr="00EE2327">
              <w:rPr>
                <w:color w:val="000000"/>
                <w:lang w:val="en-US"/>
              </w:rPr>
              <w:t>2.Participation</w:t>
            </w:r>
            <w:proofErr w:type="gramEnd"/>
            <w:r w:rsidRPr="00EE2327">
              <w:rPr>
                <w:color w:val="000000"/>
                <w:lang w:val="en-US"/>
              </w:rPr>
              <w:t xml:space="preserve"> in new markets</w:t>
            </w:r>
          </w:p>
          <w:p w14:paraId="41BC9DA0"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O</w:t>
            </w:r>
            <w:proofErr w:type="gramStart"/>
            <w:r w:rsidRPr="00EE2327">
              <w:rPr>
                <w:color w:val="000000"/>
                <w:lang w:val="en-US"/>
              </w:rPr>
              <w:t>3.Deepening</w:t>
            </w:r>
            <w:proofErr w:type="gramEnd"/>
            <w:r w:rsidRPr="00EE2327">
              <w:rPr>
                <w:color w:val="000000"/>
                <w:lang w:val="en-US"/>
              </w:rPr>
              <w:t xml:space="preserve"> expertise through educational products</w:t>
            </w:r>
          </w:p>
          <w:p w14:paraId="7BF7CC1A" w14:textId="77777777" w:rsidR="00EE2327" w:rsidRPr="00EE2327" w:rsidRDefault="00EE2327" w:rsidP="00EE2327">
            <w:pPr>
              <w:pStyle w:val="af5"/>
              <w:spacing w:before="0" w:beforeAutospacing="0" w:after="0" w:afterAutospacing="0" w:line="276" w:lineRule="auto"/>
              <w:rPr>
                <w:lang w:val="en-US"/>
              </w:rPr>
            </w:pPr>
            <w:r w:rsidRPr="00EE2327">
              <w:rPr>
                <w:color w:val="000000"/>
                <w:lang w:val="en-US"/>
              </w:rPr>
              <w:t>O4. Active, developed social media.</w:t>
            </w:r>
          </w:p>
        </w:tc>
        <w:tc>
          <w:tcPr>
            <w:tcW w:w="0" w:type="auto"/>
            <w:tcBorders>
              <w:top w:val="single" w:sz="8" w:space="0" w:color="000000"/>
              <w:left w:val="single" w:sz="8" w:space="0" w:color="000000"/>
              <w:bottom w:val="single" w:sz="8" w:space="0" w:color="000000"/>
              <w:right w:val="single" w:sz="8" w:space="0" w:color="000000"/>
            </w:tcBorders>
            <w:shd w:val="clear" w:color="auto" w:fill="FFEBEB"/>
            <w:tcMar>
              <w:top w:w="100" w:type="dxa"/>
              <w:left w:w="100" w:type="dxa"/>
              <w:bottom w:w="100" w:type="dxa"/>
              <w:right w:w="100" w:type="dxa"/>
            </w:tcMar>
            <w:hideMark/>
          </w:tcPr>
          <w:p w14:paraId="6C5DFE80"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SO</w:t>
            </w:r>
            <w:r w:rsidRPr="00EE2327">
              <w:rPr>
                <w:color w:val="000000"/>
                <w:lang w:val="en-US"/>
              </w:rPr>
              <w:t>: A strategy to maximize the strength and maximize opportunities from the environment</w:t>
            </w:r>
          </w:p>
        </w:tc>
        <w:tc>
          <w:tcPr>
            <w:tcW w:w="0" w:type="auto"/>
            <w:tcBorders>
              <w:top w:val="single" w:sz="8" w:space="0" w:color="000000"/>
              <w:left w:val="single" w:sz="8" w:space="0" w:color="000000"/>
              <w:bottom w:val="single" w:sz="8" w:space="0" w:color="000000"/>
              <w:right w:val="single" w:sz="8" w:space="0" w:color="000000"/>
            </w:tcBorders>
            <w:shd w:val="clear" w:color="auto" w:fill="FFEBEB"/>
            <w:tcMar>
              <w:top w:w="100" w:type="dxa"/>
              <w:left w:w="100" w:type="dxa"/>
              <w:bottom w:w="100" w:type="dxa"/>
              <w:right w:w="100" w:type="dxa"/>
            </w:tcMar>
            <w:hideMark/>
          </w:tcPr>
          <w:p w14:paraId="6CF9547B"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WO</w:t>
            </w:r>
            <w:r w:rsidRPr="00EE2327">
              <w:rPr>
                <w:color w:val="000000"/>
                <w:lang w:val="en-US"/>
              </w:rPr>
              <w:t>: A strategy to minimize the impact of weaknesses and maximize the use opportunities from the environment</w:t>
            </w:r>
          </w:p>
        </w:tc>
      </w:tr>
      <w:tr w:rsidR="00EE2327" w:rsidRPr="008924DC" w14:paraId="6681F572" w14:textId="77777777" w:rsidTr="00EE2327">
        <w:trPr>
          <w:trHeight w:val="21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31529"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FB5B0"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S4O1O3</w:t>
            </w:r>
            <w:r w:rsidRPr="00EE2327">
              <w:rPr>
                <w:color w:val="000000"/>
                <w:lang w:val="en-US"/>
              </w:rPr>
              <w:t xml:space="preserve"> - ICU employees can work remotely, collaborate with freelancers from all over the world, and conduct webinars to increase awareness and attract more talents.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FB14"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W4O3O4</w:t>
            </w:r>
            <w:r w:rsidRPr="00EE2327">
              <w:rPr>
                <w:color w:val="000000"/>
                <w:lang w:val="en-US"/>
              </w:rPr>
              <w:t xml:space="preserve"> - Launch educational courses that demonstrate developing ICU projects to strengthen their portfolio. </w:t>
            </w:r>
          </w:p>
        </w:tc>
      </w:tr>
      <w:tr w:rsidR="00EE2327" w:rsidRPr="008924DC" w14:paraId="482E4EDC" w14:textId="77777777" w:rsidTr="00EE2327">
        <w:trPr>
          <w:trHeight w:val="19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205AF"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0DA4D"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S3S4O2</w:t>
            </w:r>
            <w:r w:rsidRPr="00EE2327">
              <w:rPr>
                <w:color w:val="000000"/>
                <w:lang w:val="en-US"/>
              </w:rPr>
              <w:t xml:space="preserve"> </w:t>
            </w:r>
            <w:proofErr w:type="gramStart"/>
            <w:r w:rsidRPr="00EE2327">
              <w:rPr>
                <w:color w:val="000000"/>
                <w:lang w:val="en-US"/>
              </w:rPr>
              <w:t>-  ICU</w:t>
            </w:r>
            <w:proofErr w:type="gramEnd"/>
            <w:r w:rsidRPr="00EE2327">
              <w:rPr>
                <w:color w:val="000000"/>
                <w:lang w:val="en-US"/>
              </w:rPr>
              <w:t xml:space="preserve"> having a wide range of services and remote workers can offer branding for small and medium enterprises in the CIS.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379A4"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W5O2O3</w:t>
            </w:r>
            <w:r w:rsidRPr="00EE2327">
              <w:rPr>
                <w:color w:val="000000"/>
                <w:lang w:val="en-US"/>
              </w:rPr>
              <w:t xml:space="preserve"> - Courses in English can be provided for foreign companies and CIS companies to enhance their understanding of the Russian branding market.</w:t>
            </w:r>
          </w:p>
        </w:tc>
      </w:tr>
      <w:tr w:rsidR="00EE2327" w:rsidRPr="008924DC" w14:paraId="00B021C0" w14:textId="77777777" w:rsidTr="00EE2327">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4364C"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57F3DC6C"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S2O1O2 - </w:t>
            </w:r>
            <w:r w:rsidRPr="00EE2327">
              <w:rPr>
                <w:color w:val="000000"/>
                <w:lang w:val="en-US"/>
              </w:rPr>
              <w:t>cooperate with foreign companies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BFAC5"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W2O1O3 - </w:t>
            </w:r>
            <w:r w:rsidRPr="00EE2327">
              <w:rPr>
                <w:color w:val="000000"/>
                <w:lang w:val="en-US"/>
              </w:rPr>
              <w:t>Collaboration with online schools to create branding courses can help increase limited funding and generate additional revenue</w:t>
            </w:r>
          </w:p>
        </w:tc>
      </w:tr>
      <w:tr w:rsidR="00EE2327" w:rsidRPr="008924DC" w14:paraId="4D76CFC4" w14:textId="77777777" w:rsidTr="00EE2327">
        <w:trPr>
          <w:trHeight w:val="27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B6F7D"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0AC62"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S5O4 - </w:t>
            </w:r>
            <w:r w:rsidRPr="00EE2327">
              <w:rPr>
                <w:color w:val="000000"/>
                <w:lang w:val="en-US"/>
              </w:rPr>
              <w:t>ICU is a company that talks about the use of AI in their projects (</w:t>
            </w:r>
            <w:proofErr w:type="spellStart"/>
            <w:r w:rsidRPr="00EE2327">
              <w:rPr>
                <w:color w:val="000000"/>
                <w:lang w:val="en-US"/>
              </w:rPr>
              <w:t>neurobranding</w:t>
            </w:r>
            <w:proofErr w:type="spellEnd"/>
            <w:r w:rsidRPr="00EE2327">
              <w:rPr>
                <w:color w:val="000000"/>
                <w:lang w:val="en-US"/>
              </w:rPr>
              <w:t>) without hesitation. In this context, it would be beneficial to conduct a series of podcasts on the usage of AI in branding.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203C0"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W1W3O4- </w:t>
            </w:r>
            <w:r w:rsidRPr="00EE2327">
              <w:rPr>
                <w:color w:val="000000"/>
                <w:lang w:val="en-US"/>
              </w:rPr>
              <w:t>Lack of clear self-positioning can be an advantage in social media. Posting about the significance of each direction can increase confidence in the agency from clients and attract new employees</w:t>
            </w:r>
          </w:p>
        </w:tc>
      </w:tr>
      <w:tr w:rsidR="00EE2327" w:rsidRPr="008924DC" w14:paraId="1B30CCF6" w14:textId="77777777" w:rsidTr="00EE2327">
        <w:trPr>
          <w:trHeight w:val="27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D6512"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B5FB2"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S1O4 - </w:t>
            </w:r>
            <w:r w:rsidRPr="00EE2327">
              <w:rPr>
                <w:color w:val="000000"/>
                <w:lang w:val="en-US"/>
              </w:rPr>
              <w:t>Deep research skills and an individual approach to clients can be showcased through social media platforms</w:t>
            </w:r>
            <w:proofErr w:type="gramStart"/>
            <w:r w:rsidRPr="00EE2327">
              <w:rPr>
                <w:color w:val="000000"/>
                <w:lang w:val="en-US"/>
              </w:rPr>
              <w:t>. .</w:t>
            </w:r>
            <w:proofErr w:type="gramEnd"/>
            <w:r w:rsidRPr="00EE2327">
              <w:rPr>
                <w:color w:val="000000"/>
                <w:lang w:val="en-US"/>
              </w:rPr>
              <w:t xml:space="preserve"> This will not only enhance the company’s reputation, but also attract potential partners.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308AD" w14:textId="77777777" w:rsidR="00EE2327" w:rsidRPr="00EE2327" w:rsidRDefault="00EE2327" w:rsidP="00EE2327">
            <w:pPr>
              <w:spacing w:line="276" w:lineRule="auto"/>
              <w:rPr>
                <w:lang w:val="en-US"/>
              </w:rPr>
            </w:pPr>
          </w:p>
        </w:tc>
      </w:tr>
      <w:tr w:rsidR="00EE2327" w:rsidRPr="008924DC" w14:paraId="78146345" w14:textId="77777777" w:rsidTr="00EE2327">
        <w:trPr>
          <w:trHeight w:val="3088"/>
        </w:trPr>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A33B370"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Threats</w:t>
            </w:r>
          </w:p>
          <w:p w14:paraId="6C77A0C2"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T1. </w:t>
            </w:r>
            <w:r w:rsidRPr="00EE2327">
              <w:rPr>
                <w:color w:val="000000"/>
                <w:lang w:val="en-US"/>
              </w:rPr>
              <w:t>Plagiarism and leakage of ideas on the Internet</w:t>
            </w:r>
          </w:p>
          <w:p w14:paraId="445F20D9"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T2. </w:t>
            </w:r>
            <w:r w:rsidRPr="00EE2327">
              <w:rPr>
                <w:color w:val="000000"/>
                <w:lang w:val="en-US"/>
              </w:rPr>
              <w:t>High costs on the background of freelance structure</w:t>
            </w:r>
          </w:p>
          <w:p w14:paraId="107BEDBE"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T3. </w:t>
            </w:r>
            <w:r w:rsidRPr="00EE2327">
              <w:rPr>
                <w:color w:val="000000"/>
                <w:lang w:val="en-US"/>
              </w:rPr>
              <w:t>Dependence on platforms and subscriptions</w:t>
            </w:r>
          </w:p>
          <w:p w14:paraId="7D5C3B61"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T4. </w:t>
            </w:r>
            <w:r w:rsidRPr="00EE2327">
              <w:rPr>
                <w:color w:val="000000"/>
                <w:lang w:val="en-US"/>
              </w:rPr>
              <w:t>Law difficulties</w:t>
            </w:r>
          </w:p>
          <w:p w14:paraId="565F02A1"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 xml:space="preserve">T5. </w:t>
            </w:r>
            <w:r w:rsidRPr="00EE2327">
              <w:rPr>
                <w:color w:val="000000"/>
                <w:lang w:val="en-US"/>
              </w:rPr>
              <w:t>Sensitive markets depended on economic situation</w:t>
            </w:r>
          </w:p>
        </w:tc>
        <w:tc>
          <w:tcPr>
            <w:tcW w:w="0" w:type="auto"/>
            <w:tcBorders>
              <w:top w:val="single" w:sz="8" w:space="0" w:color="000000"/>
              <w:left w:val="single" w:sz="8" w:space="0" w:color="000000"/>
              <w:bottom w:val="single" w:sz="8" w:space="0" w:color="000000"/>
              <w:right w:val="single" w:sz="8" w:space="0" w:color="000000"/>
            </w:tcBorders>
            <w:shd w:val="clear" w:color="auto" w:fill="FFEBEB"/>
            <w:tcMar>
              <w:top w:w="100" w:type="dxa"/>
              <w:left w:w="100" w:type="dxa"/>
              <w:bottom w:w="100" w:type="dxa"/>
              <w:right w:w="100" w:type="dxa"/>
            </w:tcMar>
            <w:hideMark/>
          </w:tcPr>
          <w:p w14:paraId="15F4C736"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ST</w:t>
            </w:r>
            <w:r w:rsidRPr="00EE2327">
              <w:rPr>
                <w:color w:val="000000"/>
                <w:lang w:val="en-US"/>
              </w:rPr>
              <w:t>: A strategy to maximize the strength and minimize threats from the environment</w:t>
            </w:r>
          </w:p>
        </w:tc>
        <w:tc>
          <w:tcPr>
            <w:tcW w:w="0" w:type="auto"/>
            <w:tcBorders>
              <w:top w:val="single" w:sz="8" w:space="0" w:color="000000"/>
              <w:left w:val="single" w:sz="8" w:space="0" w:color="000000"/>
              <w:bottom w:val="single" w:sz="8" w:space="0" w:color="000000"/>
              <w:right w:val="single" w:sz="8" w:space="0" w:color="000000"/>
            </w:tcBorders>
            <w:shd w:val="clear" w:color="auto" w:fill="FFEBEB"/>
            <w:tcMar>
              <w:top w:w="100" w:type="dxa"/>
              <w:left w:w="100" w:type="dxa"/>
              <w:bottom w:w="100" w:type="dxa"/>
              <w:right w:w="100" w:type="dxa"/>
            </w:tcMar>
            <w:hideMark/>
          </w:tcPr>
          <w:p w14:paraId="6A8B2B98"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WT</w:t>
            </w:r>
            <w:r w:rsidRPr="00EE2327">
              <w:rPr>
                <w:color w:val="000000"/>
                <w:lang w:val="en-US"/>
              </w:rPr>
              <w:t>: A strategy to minimize the impact of weaknesses and minimize threats from the environment</w:t>
            </w:r>
          </w:p>
        </w:tc>
      </w:tr>
      <w:tr w:rsidR="00EE2327" w:rsidRPr="008924DC" w14:paraId="2C171CEC" w14:textId="77777777" w:rsidTr="00EE2327">
        <w:trPr>
          <w:trHeight w:val="29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15457"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D5444"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S4T2T3</w:t>
            </w:r>
            <w:r w:rsidRPr="00EE2327">
              <w:rPr>
                <w:color w:val="000000"/>
                <w:lang w:val="en-US"/>
              </w:rPr>
              <w:t>: collaboration with startups by barter. ICU give them promotion and startups provide their platforms.</w:t>
            </w:r>
          </w:p>
          <w:p w14:paraId="0F167332"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E0B5F" w14:textId="77777777" w:rsidR="00EE2327" w:rsidRPr="00EE2327" w:rsidRDefault="00EE2327" w:rsidP="00EE2327">
            <w:pPr>
              <w:pStyle w:val="af5"/>
              <w:spacing w:before="200" w:beforeAutospacing="0" w:after="0" w:afterAutospacing="0" w:line="276" w:lineRule="auto"/>
              <w:rPr>
                <w:lang w:val="en-US"/>
              </w:rPr>
            </w:pPr>
            <w:r w:rsidRPr="00EE2327">
              <w:rPr>
                <w:b/>
                <w:bCs/>
                <w:color w:val="000000"/>
                <w:lang w:val="en-US"/>
              </w:rPr>
              <w:t>W2T4</w:t>
            </w:r>
            <w:r w:rsidRPr="00EE2327">
              <w:rPr>
                <w:color w:val="000000"/>
                <w:lang w:val="en-US"/>
              </w:rPr>
              <w:t>: hiring a permanent in-house lawyer may avoid any legal issues with drafting contracts, hiring employees, in accordance with changing laws, and it also ensures legal security for the business at all levels.</w:t>
            </w:r>
          </w:p>
        </w:tc>
      </w:tr>
      <w:tr w:rsidR="00EE2327" w:rsidRPr="00B807CE" w14:paraId="0FED36E1" w14:textId="77777777" w:rsidTr="00EE2327">
        <w:trPr>
          <w:trHeight w:val="30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D424F"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5897F"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S3S5T1T4</w:t>
            </w:r>
            <w:r w:rsidRPr="00EE2327">
              <w:rPr>
                <w:color w:val="000000"/>
                <w:lang w:val="en-US"/>
              </w:rPr>
              <w:t>: patent a product using creative commons and NFT. </w:t>
            </w:r>
          </w:p>
          <w:p w14:paraId="59989AD6" w14:textId="77777777" w:rsidR="00EE2327" w:rsidRPr="00EE2327" w:rsidRDefault="00EE2327" w:rsidP="00EE2327">
            <w:pPr>
              <w:spacing w:after="240"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8EB71" w14:textId="77777777" w:rsidR="00EE2327" w:rsidRPr="00EE2327" w:rsidRDefault="00EE2327" w:rsidP="00EE2327">
            <w:pPr>
              <w:pStyle w:val="af5"/>
              <w:spacing w:before="200" w:beforeAutospacing="0" w:after="0" w:afterAutospacing="0" w:line="276" w:lineRule="auto"/>
              <w:rPr>
                <w:lang w:val="en-US"/>
              </w:rPr>
            </w:pPr>
            <w:r w:rsidRPr="00EE2327">
              <w:rPr>
                <w:b/>
                <w:bCs/>
                <w:color w:val="000000"/>
                <w:lang w:val="en-US"/>
              </w:rPr>
              <w:t>W3T1</w:t>
            </w:r>
            <w:r w:rsidRPr="00EE2327">
              <w:rPr>
                <w:color w:val="000000"/>
                <w:lang w:val="en-US"/>
              </w:rPr>
              <w:t xml:space="preserve">: focusing on the content that is viral on the Internet, making an </w:t>
            </w:r>
            <w:proofErr w:type="gramStart"/>
            <w:r w:rsidRPr="00EE2327">
              <w:rPr>
                <w:color w:val="000000"/>
                <w:lang w:val="en-US"/>
              </w:rPr>
              <w:t>attractive creatives</w:t>
            </w:r>
            <w:proofErr w:type="gramEnd"/>
            <w:r w:rsidRPr="00EE2327">
              <w:rPr>
                <w:color w:val="000000"/>
                <w:lang w:val="en-US"/>
              </w:rPr>
              <w:t xml:space="preserve"> for promoting their company as a </w:t>
            </w:r>
            <w:proofErr w:type="gramStart"/>
            <w:r w:rsidRPr="00EE2327">
              <w:rPr>
                <w:color w:val="000000"/>
                <w:lang w:val="en-US"/>
              </w:rPr>
              <w:t>professionals</w:t>
            </w:r>
            <w:proofErr w:type="gramEnd"/>
            <w:r w:rsidRPr="00EE2327">
              <w:rPr>
                <w:color w:val="000000"/>
                <w:lang w:val="en-US"/>
              </w:rPr>
              <w:t xml:space="preserve"> with rich experience and creative thinking, thus ICU improve their portfolio.</w:t>
            </w:r>
          </w:p>
        </w:tc>
      </w:tr>
      <w:tr w:rsidR="00EE2327" w:rsidRPr="008924DC" w14:paraId="5611985F" w14:textId="77777777" w:rsidTr="00EE2327">
        <w:trPr>
          <w:trHeight w:val="30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F0DA3"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AED06"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S2T5</w:t>
            </w:r>
            <w:r w:rsidRPr="00EE2327">
              <w:rPr>
                <w:color w:val="000000"/>
                <w:lang w:val="en-US"/>
              </w:rPr>
              <w:t>: ICU's high reputation will be an important factor for clients when choosing a branding agency in a difficult economic situation.</w:t>
            </w:r>
          </w:p>
          <w:p w14:paraId="1183CB9C"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0826DDA4" w14:textId="77777777" w:rsidR="00EE2327" w:rsidRPr="00EE2327" w:rsidRDefault="00EE2327" w:rsidP="00EE2327">
            <w:pPr>
              <w:pStyle w:val="af5"/>
              <w:spacing w:before="200" w:beforeAutospacing="0" w:after="0" w:afterAutospacing="0" w:line="276" w:lineRule="auto"/>
              <w:rPr>
                <w:lang w:val="en-US"/>
              </w:rPr>
            </w:pPr>
            <w:r w:rsidRPr="00EE2327">
              <w:rPr>
                <w:b/>
                <w:bCs/>
                <w:color w:val="000000"/>
                <w:lang w:val="en-US"/>
              </w:rPr>
              <w:t>W1W5T2</w:t>
            </w:r>
            <w:r w:rsidRPr="00EE2327">
              <w:rPr>
                <w:color w:val="000000"/>
                <w:lang w:val="en-US"/>
              </w:rPr>
              <w:t>: organizing online courses, free lectures in institutions and forums can help ICU identify itself in the market, find its own style and attract young motivated specialists, thus reducing the company's costs for recruiting employees.</w:t>
            </w:r>
          </w:p>
        </w:tc>
      </w:tr>
      <w:tr w:rsidR="00EE2327" w:rsidRPr="008924DC" w14:paraId="2E1DEE2A" w14:textId="77777777" w:rsidTr="00EE2327">
        <w:trPr>
          <w:trHeight w:val="22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F4C66" w14:textId="77777777" w:rsidR="00EE2327" w:rsidRPr="00EE2327" w:rsidRDefault="00EE2327" w:rsidP="00EE2327">
            <w:pPr>
              <w:spacing w:line="276" w:lineRule="auto"/>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2E7BA" w14:textId="77777777" w:rsidR="00EE2327" w:rsidRPr="00EE2327" w:rsidRDefault="00EE2327" w:rsidP="00EE2327">
            <w:pPr>
              <w:pStyle w:val="af5"/>
              <w:spacing w:before="0" w:beforeAutospacing="0" w:after="0" w:afterAutospacing="0" w:line="276" w:lineRule="auto"/>
              <w:rPr>
                <w:lang w:val="en-US"/>
              </w:rPr>
            </w:pPr>
            <w:r w:rsidRPr="00EE2327">
              <w:rPr>
                <w:b/>
                <w:bCs/>
                <w:color w:val="000000"/>
                <w:lang w:val="en-US"/>
              </w:rPr>
              <w:t>S1T5</w:t>
            </w:r>
            <w:r w:rsidRPr="00EE2327">
              <w:rPr>
                <w:color w:val="000000"/>
                <w:lang w:val="en-US"/>
              </w:rPr>
              <w:t>: through in-depth research and a personalized approach, ICU will be able to tailor a strategy for the individual promotion of clients during difficult economic situation.</w:t>
            </w:r>
          </w:p>
        </w:tc>
        <w:tc>
          <w:tcPr>
            <w:tcW w:w="0" w:type="auto"/>
            <w:tcBorders>
              <w:top w:val="single" w:sz="8" w:space="0" w:color="000000"/>
              <w:left w:val="single" w:sz="8" w:space="0" w:color="000000"/>
              <w:bottom w:val="single" w:sz="8" w:space="0" w:color="000000"/>
              <w:right w:val="single" w:sz="8" w:space="0" w:color="000000"/>
            </w:tcBorders>
            <w:shd w:val="clear" w:color="auto" w:fill="D0E0E3"/>
            <w:tcMar>
              <w:top w:w="100" w:type="dxa"/>
              <w:left w:w="100" w:type="dxa"/>
              <w:bottom w:w="100" w:type="dxa"/>
              <w:right w:w="100" w:type="dxa"/>
            </w:tcMar>
            <w:hideMark/>
          </w:tcPr>
          <w:p w14:paraId="0EB0C262" w14:textId="77777777" w:rsidR="00EE2327" w:rsidRPr="00EE2327" w:rsidRDefault="00EE2327" w:rsidP="00EE2327">
            <w:pPr>
              <w:pStyle w:val="af5"/>
              <w:spacing w:before="200" w:beforeAutospacing="0" w:after="0" w:afterAutospacing="0" w:line="276" w:lineRule="auto"/>
              <w:rPr>
                <w:lang w:val="en-US"/>
              </w:rPr>
            </w:pPr>
            <w:r w:rsidRPr="00EE2327">
              <w:rPr>
                <w:b/>
                <w:bCs/>
                <w:color w:val="000000"/>
                <w:lang w:val="en-US"/>
              </w:rPr>
              <w:t>W3W2T3T5</w:t>
            </w:r>
            <w:r w:rsidRPr="00EE2327">
              <w:rPr>
                <w:color w:val="000000"/>
                <w:lang w:val="en-US"/>
              </w:rPr>
              <w:t>: In critical situations, outsourcing is a way to save ICU's resources.</w:t>
            </w:r>
          </w:p>
        </w:tc>
      </w:tr>
    </w:tbl>
    <w:p w14:paraId="63130484" w14:textId="77777777" w:rsidR="005A42A6" w:rsidRDefault="005A42A6" w:rsidP="005A42A6">
      <w:pPr>
        <w:spacing w:line="276" w:lineRule="auto"/>
        <w:jc w:val="both"/>
        <w:rPr>
          <w:lang w:val="en-US"/>
        </w:rPr>
      </w:pPr>
    </w:p>
    <w:p w14:paraId="1C49757F" w14:textId="12F0A169" w:rsidR="00737DA8" w:rsidRDefault="00737DA8" w:rsidP="00737DA8">
      <w:pPr>
        <w:pStyle w:val="af5"/>
        <w:spacing w:before="0" w:beforeAutospacing="0" w:after="0" w:afterAutospacing="0" w:line="276" w:lineRule="auto"/>
        <w:ind w:firstLine="709"/>
        <w:jc w:val="both"/>
        <w:rPr>
          <w:color w:val="000000"/>
          <w:lang w:val="en-US"/>
        </w:rPr>
      </w:pPr>
      <w:r w:rsidRPr="00737DA8">
        <w:rPr>
          <w:color w:val="000000"/>
          <w:lang w:val="en-US"/>
        </w:rPr>
        <w:t xml:space="preserve">Thanks to extended SWOT analysis, we have identified the main strategic alternatives for the further development of the BST company which are described further. </w:t>
      </w:r>
      <w:r w:rsidRPr="001B5852">
        <w:rPr>
          <w:color w:val="000000"/>
          <w:lang w:val="en-GB"/>
        </w:rPr>
        <w:t>They are highlighted with green in the table.</w:t>
      </w:r>
    </w:p>
    <w:p w14:paraId="3D862E1E" w14:textId="77777777" w:rsidR="00737DA8" w:rsidRDefault="00737DA8" w:rsidP="00737DA8">
      <w:pPr>
        <w:pStyle w:val="af5"/>
        <w:spacing w:before="0" w:beforeAutospacing="0" w:after="0" w:afterAutospacing="0" w:line="276" w:lineRule="auto"/>
        <w:jc w:val="both"/>
        <w:rPr>
          <w:color w:val="000000"/>
          <w:lang w:val="en-US"/>
        </w:rPr>
      </w:pPr>
    </w:p>
    <w:p w14:paraId="7600DB11" w14:textId="5129C269" w:rsidR="00737DA8" w:rsidRPr="00737DA8" w:rsidRDefault="00737DA8" w:rsidP="00737DA8">
      <w:pPr>
        <w:pStyle w:val="af5"/>
        <w:spacing w:before="0" w:beforeAutospacing="0" w:after="0" w:afterAutospacing="0" w:line="276" w:lineRule="auto"/>
        <w:jc w:val="both"/>
        <w:rPr>
          <w:color w:val="000000"/>
          <w:lang w:val="en-US"/>
        </w:rPr>
      </w:pPr>
      <w:r w:rsidRPr="00737DA8">
        <w:rPr>
          <w:b/>
          <w:bCs/>
          <w:color w:val="000000"/>
          <w:lang w:val="en-US"/>
        </w:rPr>
        <w:t>Main strategic alternatives</w:t>
      </w:r>
    </w:p>
    <w:p w14:paraId="19E10640" w14:textId="77777777" w:rsidR="00737DA8" w:rsidRPr="00737DA8" w:rsidRDefault="00737DA8" w:rsidP="00737DA8">
      <w:pPr>
        <w:pStyle w:val="af5"/>
        <w:spacing w:before="0" w:beforeAutospacing="0" w:after="0" w:afterAutospacing="0" w:line="276" w:lineRule="auto"/>
        <w:ind w:firstLine="709"/>
        <w:jc w:val="both"/>
        <w:rPr>
          <w:color w:val="000000"/>
          <w:lang w:val="en-US"/>
        </w:rPr>
      </w:pPr>
      <w:r w:rsidRPr="00737DA8">
        <w:rPr>
          <w:color w:val="000000"/>
          <w:lang w:val="en-US"/>
        </w:rPr>
        <w:t>From the strategic alternatives that have been identified in Extended SWOT-analysis we have chosen several ones to describe in detail reasons for their realization, implementation plans, required resources and expected results of implementing these strategies:</w:t>
      </w:r>
    </w:p>
    <w:p w14:paraId="68B98E74" w14:textId="77777777" w:rsidR="00737DA8" w:rsidRPr="00737DA8" w:rsidRDefault="00737DA8" w:rsidP="00737DA8">
      <w:pPr>
        <w:pStyle w:val="af5"/>
        <w:numPr>
          <w:ilvl w:val="0"/>
          <w:numId w:val="56"/>
        </w:numPr>
        <w:spacing w:before="0" w:beforeAutospacing="0" w:after="0" w:afterAutospacing="0" w:line="276" w:lineRule="auto"/>
        <w:jc w:val="both"/>
        <w:textAlignment w:val="baseline"/>
        <w:rPr>
          <w:color w:val="000000"/>
          <w:lang w:val="en-US"/>
        </w:rPr>
      </w:pPr>
      <w:r w:rsidRPr="00737DA8">
        <w:rPr>
          <w:color w:val="000000"/>
          <w:lang w:val="en-US"/>
        </w:rPr>
        <w:t>Education: online courses, lectures and forums.</w:t>
      </w:r>
    </w:p>
    <w:p w14:paraId="559B147B" w14:textId="64AD7FA1" w:rsidR="00737DA8" w:rsidRPr="00737DA8" w:rsidRDefault="00737DA8" w:rsidP="00737DA8">
      <w:pPr>
        <w:pStyle w:val="af5"/>
        <w:numPr>
          <w:ilvl w:val="0"/>
          <w:numId w:val="56"/>
        </w:numPr>
        <w:spacing w:before="0" w:beforeAutospacing="0" w:after="0" w:afterAutospacing="0" w:line="276" w:lineRule="auto"/>
        <w:jc w:val="both"/>
        <w:textAlignment w:val="baseline"/>
        <w:rPr>
          <w:color w:val="000000"/>
          <w:lang w:val="en-US"/>
        </w:rPr>
      </w:pPr>
      <w:r w:rsidRPr="00737DA8">
        <w:rPr>
          <w:color w:val="000000"/>
          <w:lang w:val="en-US"/>
        </w:rPr>
        <w:t>In critical situations, outsourcing is a way to save ICU's resources.</w:t>
      </w:r>
    </w:p>
    <w:p w14:paraId="3C0A5FD4" w14:textId="77777777" w:rsidR="004B61E8" w:rsidRPr="004B61E8" w:rsidRDefault="004B61E8" w:rsidP="004B61E8">
      <w:pPr>
        <w:pStyle w:val="af5"/>
        <w:spacing w:before="0" w:beforeAutospacing="0" w:after="0" w:afterAutospacing="0" w:line="276" w:lineRule="auto"/>
        <w:ind w:firstLine="709"/>
        <w:jc w:val="both"/>
        <w:rPr>
          <w:color w:val="000000"/>
          <w:lang w:val="en-US"/>
        </w:rPr>
      </w:pPr>
      <w:r w:rsidRPr="004B61E8">
        <w:rPr>
          <w:color w:val="000000"/>
          <w:lang w:val="en-US"/>
        </w:rPr>
        <w:t xml:space="preserve">We chose these two strategic alternatives for the prioritization matrix. We have two main factors for it: importance and simplicity of implementation. </w:t>
      </w:r>
    </w:p>
    <w:p w14:paraId="3482B293" w14:textId="750B1FE7" w:rsidR="00737DA8" w:rsidRDefault="004B61E8" w:rsidP="004B61E8">
      <w:pPr>
        <w:pStyle w:val="af5"/>
        <w:spacing w:before="0" w:beforeAutospacing="0" w:after="0" w:afterAutospacing="0" w:line="276" w:lineRule="auto"/>
        <w:ind w:firstLine="709"/>
        <w:jc w:val="both"/>
        <w:rPr>
          <w:color w:val="000000"/>
          <w:lang w:val="en-US"/>
        </w:rPr>
      </w:pPr>
      <w:r w:rsidRPr="004B61E8">
        <w:rPr>
          <w:color w:val="000000"/>
          <w:lang w:val="en-US"/>
        </w:rPr>
        <w:t>The proposed ideas can help ICU demonstrate high efficiency and gain a competitive advantage in the market.</w:t>
      </w:r>
    </w:p>
    <w:p w14:paraId="26A1F8AD" w14:textId="77777777" w:rsidR="004B61E8" w:rsidRDefault="004B61E8" w:rsidP="004B61E8">
      <w:pPr>
        <w:pStyle w:val="af5"/>
        <w:spacing w:before="0" w:beforeAutospacing="0" w:after="0" w:afterAutospacing="0" w:line="276" w:lineRule="auto"/>
        <w:ind w:firstLine="709"/>
        <w:jc w:val="both"/>
        <w:rPr>
          <w:color w:val="000000"/>
          <w:lang w:val="en-US"/>
        </w:rPr>
      </w:pPr>
    </w:p>
    <w:p w14:paraId="1AE3095E" w14:textId="77777777" w:rsidR="00737DA8" w:rsidRPr="00737DA8" w:rsidRDefault="00737DA8" w:rsidP="00737DA8">
      <w:pPr>
        <w:pStyle w:val="af5"/>
        <w:spacing w:before="0" w:beforeAutospacing="0" w:after="0" w:afterAutospacing="0"/>
        <w:rPr>
          <w:color w:val="000000"/>
          <w:lang w:val="en-US"/>
        </w:rPr>
      </w:pPr>
      <w:r w:rsidRPr="00737DA8">
        <w:rPr>
          <w:b/>
          <w:bCs/>
          <w:color w:val="000000"/>
          <w:lang w:val="en-US"/>
        </w:rPr>
        <w:t>W1W3O4 Education: online courses, lectures and forums</w:t>
      </w:r>
    </w:p>
    <w:p w14:paraId="12EB0F87" w14:textId="77777777" w:rsidR="00737DA8" w:rsidRPr="00737DA8" w:rsidRDefault="00737DA8" w:rsidP="00737DA8">
      <w:pPr>
        <w:rPr>
          <w:color w:val="000000"/>
          <w:lang w:val="en-US"/>
        </w:rPr>
      </w:pPr>
    </w:p>
    <w:p w14:paraId="5EBF603E" w14:textId="77777777" w:rsidR="00737DA8" w:rsidRPr="00737DA8" w:rsidRDefault="00737DA8" w:rsidP="00737DA8">
      <w:pPr>
        <w:pStyle w:val="af5"/>
        <w:spacing w:before="0" w:beforeAutospacing="0" w:after="0" w:afterAutospacing="0" w:line="276" w:lineRule="auto"/>
        <w:rPr>
          <w:color w:val="000000"/>
          <w:lang w:val="en-US"/>
        </w:rPr>
      </w:pPr>
      <w:r w:rsidRPr="00737DA8">
        <w:rPr>
          <w:b/>
          <w:bCs/>
          <w:color w:val="000000"/>
          <w:lang w:val="en-US"/>
        </w:rPr>
        <w:t xml:space="preserve">W1 </w:t>
      </w:r>
      <w:r w:rsidRPr="00737DA8">
        <w:rPr>
          <w:color w:val="000000"/>
          <w:lang w:val="en-US"/>
        </w:rPr>
        <w:t>- Lack of clear self-positioning</w:t>
      </w:r>
    </w:p>
    <w:p w14:paraId="6EDC1F2F" w14:textId="77777777" w:rsidR="00737DA8" w:rsidRPr="00737DA8" w:rsidRDefault="00737DA8" w:rsidP="00737DA8">
      <w:pPr>
        <w:pStyle w:val="af5"/>
        <w:spacing w:before="0" w:beforeAutospacing="0" w:after="0" w:afterAutospacing="0" w:line="276" w:lineRule="auto"/>
        <w:rPr>
          <w:color w:val="000000"/>
          <w:lang w:val="en-US"/>
        </w:rPr>
      </w:pPr>
      <w:r w:rsidRPr="00737DA8">
        <w:rPr>
          <w:b/>
          <w:bCs/>
          <w:color w:val="000000"/>
          <w:lang w:val="en-US"/>
        </w:rPr>
        <w:t>W3</w:t>
      </w:r>
      <w:r w:rsidRPr="00737DA8">
        <w:rPr>
          <w:color w:val="000000"/>
          <w:lang w:val="en-US"/>
        </w:rPr>
        <w:t xml:space="preserve"> - Dependence on external performers</w:t>
      </w:r>
    </w:p>
    <w:p w14:paraId="1A03DE5A" w14:textId="77777777" w:rsidR="00737DA8" w:rsidRDefault="00737DA8" w:rsidP="00737DA8">
      <w:pPr>
        <w:pStyle w:val="af5"/>
        <w:spacing w:before="0" w:beforeAutospacing="0" w:after="0" w:afterAutospacing="0" w:line="276" w:lineRule="auto"/>
        <w:rPr>
          <w:color w:val="000000"/>
          <w:lang w:val="en-US"/>
        </w:rPr>
      </w:pPr>
      <w:r w:rsidRPr="00737DA8">
        <w:rPr>
          <w:b/>
          <w:bCs/>
          <w:color w:val="000000"/>
          <w:lang w:val="en-US"/>
        </w:rPr>
        <w:t xml:space="preserve">O4 </w:t>
      </w:r>
      <w:r w:rsidRPr="00737DA8">
        <w:rPr>
          <w:color w:val="000000"/>
          <w:lang w:val="en-US"/>
        </w:rPr>
        <w:t>- Active, developed social media.</w:t>
      </w:r>
    </w:p>
    <w:p w14:paraId="43D0C330" w14:textId="77777777" w:rsidR="00737DA8" w:rsidRDefault="00737DA8" w:rsidP="00737DA8">
      <w:pPr>
        <w:pStyle w:val="af5"/>
        <w:spacing w:before="0" w:beforeAutospacing="0" w:after="0" w:afterAutospacing="0" w:line="276" w:lineRule="auto"/>
        <w:rPr>
          <w:color w:val="000000"/>
          <w:lang w:val="en-US"/>
        </w:rPr>
      </w:pPr>
    </w:p>
    <w:p w14:paraId="75412201" w14:textId="2175EB4E" w:rsidR="00737DA8" w:rsidRPr="008924DC" w:rsidRDefault="00737DA8" w:rsidP="00737DA8">
      <w:pPr>
        <w:pStyle w:val="af5"/>
        <w:spacing w:before="0" w:beforeAutospacing="0" w:after="0" w:afterAutospacing="0" w:line="276" w:lineRule="auto"/>
        <w:ind w:firstLine="709"/>
        <w:rPr>
          <w:color w:val="000000"/>
          <w:lang w:val="en-US"/>
        </w:rPr>
      </w:pPr>
      <w:r w:rsidRPr="00737DA8">
        <w:rPr>
          <w:color w:val="000000"/>
          <w:lang w:val="en-US"/>
        </w:rPr>
        <w:t>ICU should develop an educational program, launch a project to implement it, and then expand its scope, thereby increasing the level of development of the educational sector. In the optimal case, the company will attract new clients and employees, identify itself in the market, and reduce costs. In an unsuccessful case, it is possible to switch to a free model with monetization through partner programs.</w:t>
      </w:r>
    </w:p>
    <w:p w14:paraId="5DEE2BD2" w14:textId="77777777" w:rsidR="001B5852" w:rsidRDefault="001B5852" w:rsidP="001B5852">
      <w:pPr>
        <w:pStyle w:val="af5"/>
        <w:spacing w:before="0" w:beforeAutospacing="0" w:after="0" w:afterAutospacing="0"/>
        <w:rPr>
          <w:color w:val="000000"/>
          <w:lang w:eastAsia="en-GB"/>
        </w:rPr>
      </w:pPr>
      <w:proofErr w:type="spellStart"/>
      <w:r>
        <w:rPr>
          <w:b/>
          <w:bCs/>
          <w:color w:val="000000"/>
        </w:rPr>
        <w:t>Results</w:t>
      </w:r>
      <w:proofErr w:type="spellEnd"/>
      <w:r>
        <w:rPr>
          <w:b/>
          <w:bCs/>
          <w:color w:val="000000"/>
        </w:rPr>
        <w:t xml:space="preserve"> </w:t>
      </w:r>
      <w:proofErr w:type="spellStart"/>
      <w:r>
        <w:rPr>
          <w:b/>
          <w:bCs/>
          <w:color w:val="000000"/>
        </w:rPr>
        <w:t>that</w:t>
      </w:r>
      <w:proofErr w:type="spellEnd"/>
      <w:r>
        <w:rPr>
          <w:b/>
          <w:bCs/>
          <w:color w:val="000000"/>
        </w:rPr>
        <w:t xml:space="preserve"> </w:t>
      </w:r>
      <w:proofErr w:type="spellStart"/>
      <w:r>
        <w:rPr>
          <w:b/>
          <w:bCs/>
          <w:color w:val="000000"/>
        </w:rPr>
        <w:t>we</w:t>
      </w:r>
      <w:proofErr w:type="spellEnd"/>
      <w:r>
        <w:rPr>
          <w:b/>
          <w:bCs/>
          <w:color w:val="000000"/>
        </w:rPr>
        <w:t xml:space="preserve"> </w:t>
      </w:r>
      <w:proofErr w:type="spellStart"/>
      <w:r>
        <w:rPr>
          <w:b/>
          <w:bCs/>
          <w:color w:val="000000"/>
        </w:rPr>
        <w:t>expect</w:t>
      </w:r>
      <w:proofErr w:type="spellEnd"/>
      <w:r>
        <w:rPr>
          <w:b/>
          <w:bCs/>
          <w:color w:val="000000"/>
        </w:rPr>
        <w:t> </w:t>
      </w:r>
    </w:p>
    <w:p w14:paraId="2D57489A" w14:textId="3413ED68" w:rsidR="001B5852" w:rsidRPr="001B5852" w:rsidRDefault="001B5852" w:rsidP="001B5852">
      <w:pPr>
        <w:pStyle w:val="af5"/>
        <w:numPr>
          <w:ilvl w:val="0"/>
          <w:numId w:val="79"/>
        </w:numPr>
        <w:spacing w:before="0" w:beforeAutospacing="0" w:after="0" w:afterAutospacing="0"/>
        <w:rPr>
          <w:color w:val="000000"/>
          <w:lang w:val="en-GB"/>
        </w:rPr>
      </w:pPr>
      <w:r w:rsidRPr="001B5852">
        <w:rPr>
          <w:color w:val="000000"/>
          <w:lang w:val="en-GB"/>
        </w:rPr>
        <w:t>Increase in the number of corporate clients (5+)</w:t>
      </w:r>
      <w:r>
        <w:rPr>
          <w:color w:val="000000"/>
          <w:lang w:val="en-GB"/>
        </w:rPr>
        <w:t>.</w:t>
      </w:r>
    </w:p>
    <w:p w14:paraId="4368FE8E" w14:textId="7B878D43" w:rsidR="001B5852" w:rsidRPr="001B5852" w:rsidRDefault="001B5852" w:rsidP="001B5852">
      <w:pPr>
        <w:pStyle w:val="af5"/>
        <w:numPr>
          <w:ilvl w:val="0"/>
          <w:numId w:val="79"/>
        </w:numPr>
        <w:spacing w:before="0" w:beforeAutospacing="0" w:after="0" w:afterAutospacing="0"/>
        <w:rPr>
          <w:color w:val="000000"/>
          <w:lang w:val="en-GB"/>
        </w:rPr>
      </w:pPr>
      <w:r w:rsidRPr="001B5852">
        <w:rPr>
          <w:color w:val="000000"/>
          <w:lang w:val="en-GB"/>
        </w:rPr>
        <w:t>Increase the share of educational services in ICU revenue to 20%</w:t>
      </w:r>
      <w:r>
        <w:rPr>
          <w:color w:val="000000"/>
          <w:lang w:val="en-GB"/>
        </w:rPr>
        <w:t>.</w:t>
      </w:r>
    </w:p>
    <w:p w14:paraId="13FEA964" w14:textId="1A43456B" w:rsidR="001B5852" w:rsidRDefault="001B5852" w:rsidP="001B5852">
      <w:pPr>
        <w:pStyle w:val="af5"/>
        <w:numPr>
          <w:ilvl w:val="0"/>
          <w:numId w:val="79"/>
        </w:numPr>
        <w:spacing w:before="0" w:beforeAutospacing="0" w:after="0" w:afterAutospacing="0"/>
        <w:rPr>
          <w:color w:val="000000"/>
        </w:rPr>
      </w:pPr>
      <w:proofErr w:type="spellStart"/>
      <w:r w:rsidRPr="001B5852">
        <w:rPr>
          <w:color w:val="000000"/>
        </w:rPr>
        <w:t>Increased</w:t>
      </w:r>
      <w:proofErr w:type="spellEnd"/>
      <w:r w:rsidRPr="001B5852">
        <w:rPr>
          <w:color w:val="000000"/>
        </w:rPr>
        <w:t xml:space="preserve"> </w:t>
      </w:r>
      <w:proofErr w:type="spellStart"/>
      <w:r w:rsidRPr="001B5852">
        <w:rPr>
          <w:color w:val="000000"/>
        </w:rPr>
        <w:t>brand</w:t>
      </w:r>
      <w:proofErr w:type="spellEnd"/>
      <w:r w:rsidRPr="001B5852">
        <w:rPr>
          <w:color w:val="000000"/>
        </w:rPr>
        <w:t xml:space="preserve"> </w:t>
      </w:r>
      <w:proofErr w:type="spellStart"/>
      <w:r w:rsidRPr="001B5852">
        <w:rPr>
          <w:color w:val="000000"/>
        </w:rPr>
        <w:t>recognition</w:t>
      </w:r>
      <w:proofErr w:type="spellEnd"/>
      <w:r>
        <w:rPr>
          <w:color w:val="000000"/>
          <w:lang w:val="en-US"/>
        </w:rPr>
        <w:t>.</w:t>
      </w:r>
    </w:p>
    <w:p w14:paraId="64317ABC" w14:textId="21CAD9F0" w:rsidR="001B5852" w:rsidRPr="001B5852" w:rsidRDefault="001B5852" w:rsidP="001B5852">
      <w:pPr>
        <w:pStyle w:val="af5"/>
        <w:numPr>
          <w:ilvl w:val="0"/>
          <w:numId w:val="79"/>
        </w:numPr>
        <w:spacing w:before="0" w:beforeAutospacing="0" w:after="0" w:afterAutospacing="0"/>
        <w:rPr>
          <w:color w:val="000000"/>
          <w:lang w:val="en-GB"/>
        </w:rPr>
      </w:pPr>
      <w:r w:rsidRPr="001B5852">
        <w:rPr>
          <w:color w:val="000000"/>
          <w:lang w:val="en-GB"/>
        </w:rPr>
        <w:t>Best students - unique and highly qualified specialists</w:t>
      </w:r>
      <w:r>
        <w:rPr>
          <w:color w:val="000000"/>
          <w:lang w:val="en-GB"/>
        </w:rPr>
        <w:t>.</w:t>
      </w:r>
    </w:p>
    <w:p w14:paraId="653A663D" w14:textId="7E178B46" w:rsidR="001B5852" w:rsidRPr="001B5852" w:rsidRDefault="001B5852" w:rsidP="001B5852">
      <w:pPr>
        <w:pStyle w:val="af5"/>
        <w:numPr>
          <w:ilvl w:val="0"/>
          <w:numId w:val="79"/>
        </w:numPr>
        <w:spacing w:before="0" w:beforeAutospacing="0" w:after="0" w:afterAutospacing="0"/>
        <w:rPr>
          <w:color w:val="000000"/>
          <w:lang w:val="en-GB"/>
        </w:rPr>
      </w:pPr>
      <w:r w:rsidRPr="001B5852">
        <w:rPr>
          <w:color w:val="000000"/>
          <w:lang w:val="en-GB"/>
        </w:rPr>
        <w:t>Additional income covering part of operating expenses (up to 30%)</w:t>
      </w:r>
      <w:r>
        <w:rPr>
          <w:color w:val="000000"/>
          <w:lang w:val="en-GB"/>
        </w:rPr>
        <w:t>.</w:t>
      </w:r>
    </w:p>
    <w:p w14:paraId="0C712062" w14:textId="77777777" w:rsidR="001B5852" w:rsidRPr="001B5852" w:rsidRDefault="001B5852" w:rsidP="001B5852">
      <w:pPr>
        <w:spacing w:after="240"/>
        <w:rPr>
          <w:lang w:val="en-GB"/>
        </w:rPr>
      </w:pPr>
    </w:p>
    <w:p w14:paraId="6AF40A7E" w14:textId="77777777" w:rsidR="001B5852" w:rsidRPr="001B5852" w:rsidRDefault="001B5852" w:rsidP="001B5852">
      <w:pPr>
        <w:rPr>
          <w:lang w:val="en-GB"/>
        </w:rPr>
      </w:pPr>
    </w:p>
    <w:p w14:paraId="20BBE8EC" w14:textId="77777777" w:rsidR="001B5852" w:rsidRPr="001B5852" w:rsidRDefault="001B5852" w:rsidP="00737DA8">
      <w:pPr>
        <w:pStyle w:val="af5"/>
        <w:spacing w:before="0" w:beforeAutospacing="0" w:after="0" w:afterAutospacing="0" w:line="276" w:lineRule="auto"/>
        <w:ind w:firstLine="709"/>
        <w:rPr>
          <w:color w:val="000000"/>
          <w:lang w:val="en-GB"/>
        </w:rPr>
      </w:pPr>
    </w:p>
    <w:p w14:paraId="5EC277B9" w14:textId="77777777" w:rsidR="00737DA8" w:rsidRPr="00737DA8" w:rsidRDefault="00737DA8" w:rsidP="00737DA8">
      <w:pPr>
        <w:rPr>
          <w:color w:val="000000"/>
          <w:lang w:val="en-US"/>
        </w:rPr>
      </w:pPr>
    </w:p>
    <w:p w14:paraId="50457FE6" w14:textId="72ABEFE1" w:rsidR="00737DA8" w:rsidRPr="00B65A77" w:rsidRDefault="00B65A77" w:rsidP="00737DA8">
      <w:pPr>
        <w:rPr>
          <w:color w:val="000000"/>
          <w:lang w:val="en-US"/>
        </w:rPr>
      </w:pPr>
      <w:r>
        <w:rPr>
          <w:color w:val="000000"/>
          <w:lang w:val="en-US"/>
        </w:rPr>
        <w:t>See [4].</w:t>
      </w:r>
    </w:p>
    <w:p w14:paraId="6859367A" w14:textId="77777777" w:rsidR="00737DA8" w:rsidRPr="00737DA8" w:rsidRDefault="00737DA8" w:rsidP="00737DA8">
      <w:pPr>
        <w:spacing w:after="240"/>
        <w:rPr>
          <w:color w:val="000000"/>
          <w:lang w:val="en-US"/>
        </w:rPr>
      </w:pPr>
    </w:p>
    <w:p w14:paraId="670F1459" w14:textId="71BFCC4D" w:rsidR="00737DA8" w:rsidRDefault="00737DA8" w:rsidP="00737DA8">
      <w:pPr>
        <w:pStyle w:val="af5"/>
        <w:spacing w:before="0" w:beforeAutospacing="0" w:after="0" w:afterAutospacing="0" w:line="276" w:lineRule="auto"/>
        <w:jc w:val="both"/>
        <w:rPr>
          <w:b/>
          <w:bCs/>
          <w:color w:val="000000"/>
          <w:lang w:val="en-US"/>
        </w:rPr>
      </w:pPr>
      <w:r w:rsidRPr="00737DA8">
        <w:rPr>
          <w:b/>
          <w:bCs/>
          <w:color w:val="000000"/>
          <w:lang w:val="en-US"/>
        </w:rPr>
        <w:t>W3W2T3T5: In critical situations, outsourcing is a way to save ICU's resources.</w:t>
      </w:r>
    </w:p>
    <w:p w14:paraId="33A469FE" w14:textId="77777777" w:rsidR="005679F1" w:rsidRDefault="005679F1" w:rsidP="00737DA8">
      <w:pPr>
        <w:pStyle w:val="af5"/>
        <w:spacing w:before="0" w:beforeAutospacing="0" w:after="0" w:afterAutospacing="0" w:line="276" w:lineRule="auto"/>
        <w:jc w:val="both"/>
        <w:rPr>
          <w:b/>
          <w:bCs/>
          <w:color w:val="000000"/>
          <w:lang w:val="en-US"/>
        </w:rPr>
      </w:pPr>
    </w:p>
    <w:p w14:paraId="24003F45" w14:textId="3615AA4A" w:rsidR="005679F1" w:rsidRPr="005679F1" w:rsidRDefault="005679F1" w:rsidP="005679F1">
      <w:pPr>
        <w:pStyle w:val="af5"/>
        <w:spacing w:before="0" w:beforeAutospacing="0" w:after="0" w:afterAutospacing="0"/>
        <w:rPr>
          <w:color w:val="000000"/>
          <w:lang w:val="en-US"/>
        </w:rPr>
      </w:pPr>
      <w:r w:rsidRPr="005679F1">
        <w:rPr>
          <w:b/>
          <w:bCs/>
          <w:color w:val="000000"/>
          <w:lang w:val="en-US"/>
        </w:rPr>
        <w:t>W2</w:t>
      </w:r>
      <w:r>
        <w:rPr>
          <w:b/>
          <w:bCs/>
          <w:color w:val="000000"/>
          <w:lang w:val="en-US"/>
        </w:rPr>
        <w:t xml:space="preserve"> - </w:t>
      </w:r>
      <w:r w:rsidRPr="005679F1">
        <w:rPr>
          <w:color w:val="000000"/>
          <w:lang w:val="en-US"/>
        </w:rPr>
        <w:t>Limited funding</w:t>
      </w:r>
    </w:p>
    <w:p w14:paraId="3887F004" w14:textId="30BA6966" w:rsidR="005679F1" w:rsidRPr="005679F1" w:rsidRDefault="005679F1" w:rsidP="005679F1">
      <w:pPr>
        <w:pStyle w:val="af5"/>
        <w:spacing w:before="0" w:beforeAutospacing="0" w:after="0" w:afterAutospacing="0"/>
        <w:rPr>
          <w:color w:val="000000"/>
          <w:lang w:val="en-US"/>
        </w:rPr>
      </w:pPr>
      <w:r w:rsidRPr="005679F1">
        <w:rPr>
          <w:b/>
          <w:bCs/>
          <w:color w:val="000000"/>
          <w:lang w:val="en-US"/>
        </w:rPr>
        <w:t>W3</w:t>
      </w:r>
      <w:r>
        <w:rPr>
          <w:b/>
          <w:bCs/>
          <w:color w:val="000000"/>
          <w:lang w:val="en-US"/>
        </w:rPr>
        <w:t xml:space="preserve"> - </w:t>
      </w:r>
      <w:r w:rsidRPr="005679F1">
        <w:rPr>
          <w:color w:val="000000"/>
          <w:lang w:val="en-US"/>
        </w:rPr>
        <w:t>Dependence on external performers</w:t>
      </w:r>
    </w:p>
    <w:p w14:paraId="4771740D" w14:textId="6FB10A31" w:rsidR="005679F1" w:rsidRPr="005679F1" w:rsidRDefault="005679F1" w:rsidP="005679F1">
      <w:pPr>
        <w:pStyle w:val="af5"/>
        <w:spacing w:before="0" w:beforeAutospacing="0" w:after="0" w:afterAutospacing="0"/>
        <w:rPr>
          <w:color w:val="000000"/>
          <w:lang w:val="en-US"/>
        </w:rPr>
      </w:pPr>
      <w:r w:rsidRPr="005679F1">
        <w:rPr>
          <w:b/>
          <w:bCs/>
          <w:color w:val="000000"/>
          <w:lang w:val="en-US"/>
        </w:rPr>
        <w:t>T3</w:t>
      </w:r>
      <w:r>
        <w:rPr>
          <w:b/>
          <w:bCs/>
          <w:color w:val="000000"/>
          <w:lang w:val="en-US"/>
        </w:rPr>
        <w:t xml:space="preserve"> - </w:t>
      </w:r>
      <w:r w:rsidRPr="005679F1">
        <w:rPr>
          <w:color w:val="000000"/>
          <w:lang w:val="en-US"/>
        </w:rPr>
        <w:t>Dependence on platforms and subscriptions</w:t>
      </w:r>
    </w:p>
    <w:p w14:paraId="667E01F1" w14:textId="13485219" w:rsidR="005679F1" w:rsidRPr="005679F1" w:rsidRDefault="005679F1" w:rsidP="005679F1">
      <w:pPr>
        <w:pStyle w:val="af5"/>
        <w:spacing w:before="0" w:beforeAutospacing="0" w:after="0" w:afterAutospacing="0"/>
        <w:rPr>
          <w:color w:val="000000"/>
          <w:lang w:val="en-US"/>
        </w:rPr>
      </w:pPr>
      <w:r w:rsidRPr="005679F1">
        <w:rPr>
          <w:b/>
          <w:bCs/>
          <w:color w:val="000000"/>
          <w:lang w:val="en-US"/>
        </w:rPr>
        <w:t>T4</w:t>
      </w:r>
      <w:r>
        <w:rPr>
          <w:b/>
          <w:bCs/>
          <w:color w:val="000000"/>
          <w:lang w:val="en-US"/>
        </w:rPr>
        <w:t xml:space="preserve"> - </w:t>
      </w:r>
      <w:r w:rsidRPr="005679F1">
        <w:rPr>
          <w:color w:val="000000"/>
          <w:lang w:val="en-US"/>
        </w:rPr>
        <w:t>Law difficulties</w:t>
      </w:r>
    </w:p>
    <w:p w14:paraId="0B1D77FC" w14:textId="438FB5B4" w:rsidR="005679F1" w:rsidRPr="005679F1" w:rsidRDefault="005679F1" w:rsidP="005679F1">
      <w:pPr>
        <w:pStyle w:val="af5"/>
        <w:spacing w:before="0" w:beforeAutospacing="0" w:after="0" w:afterAutospacing="0"/>
        <w:rPr>
          <w:color w:val="000000"/>
          <w:lang w:val="en-US"/>
        </w:rPr>
      </w:pPr>
      <w:r w:rsidRPr="005679F1">
        <w:rPr>
          <w:b/>
          <w:bCs/>
          <w:color w:val="000000"/>
          <w:lang w:val="en-US"/>
        </w:rPr>
        <w:t>T</w:t>
      </w:r>
      <w:r>
        <w:rPr>
          <w:b/>
          <w:bCs/>
          <w:color w:val="000000"/>
          <w:lang w:val="en-US"/>
        </w:rPr>
        <w:t xml:space="preserve">5 - </w:t>
      </w:r>
      <w:r w:rsidRPr="005679F1">
        <w:rPr>
          <w:color w:val="000000"/>
          <w:lang w:val="en-US"/>
        </w:rPr>
        <w:t>Sensitive markets depended on economic situation</w:t>
      </w:r>
    </w:p>
    <w:p w14:paraId="503539B7" w14:textId="77777777" w:rsidR="005679F1" w:rsidRPr="005679F1" w:rsidRDefault="005679F1" w:rsidP="00737DA8">
      <w:pPr>
        <w:pStyle w:val="af5"/>
        <w:spacing w:before="0" w:beforeAutospacing="0" w:after="0" w:afterAutospacing="0" w:line="276" w:lineRule="auto"/>
        <w:jc w:val="both"/>
        <w:rPr>
          <w:b/>
          <w:bCs/>
          <w:color w:val="000000"/>
          <w:lang w:val="en-US"/>
        </w:rPr>
      </w:pPr>
    </w:p>
    <w:p w14:paraId="4F647D23" w14:textId="77777777" w:rsidR="00737DA8" w:rsidRPr="008924DC" w:rsidRDefault="00737DA8" w:rsidP="00737DA8">
      <w:pPr>
        <w:pStyle w:val="af5"/>
        <w:spacing w:before="0" w:beforeAutospacing="0" w:after="0" w:afterAutospacing="0" w:line="276" w:lineRule="auto"/>
        <w:ind w:firstLine="709"/>
        <w:jc w:val="both"/>
        <w:rPr>
          <w:color w:val="000000"/>
          <w:lang w:val="en-US"/>
        </w:rPr>
      </w:pPr>
      <w:r w:rsidRPr="00737DA8">
        <w:rPr>
          <w:color w:val="000000"/>
          <w:lang w:val="en-US"/>
        </w:rPr>
        <w:t>In difficult economic situations with a limited budget, outsourcing allows ICU to conclude long-term contracts with companies that perform non-core services for the ICU agency and helps save time, effort, and money on temporary employees. However, it can lead to partially losing control over operations, and result, it could be difficult to reintegrate activities.</w:t>
      </w:r>
    </w:p>
    <w:p w14:paraId="68DFA041" w14:textId="77777777" w:rsidR="001B5852" w:rsidRPr="008924DC" w:rsidRDefault="001B5852" w:rsidP="00737DA8">
      <w:pPr>
        <w:pStyle w:val="af5"/>
        <w:spacing w:before="0" w:beforeAutospacing="0" w:after="0" w:afterAutospacing="0" w:line="276" w:lineRule="auto"/>
        <w:ind w:firstLine="709"/>
        <w:jc w:val="both"/>
        <w:rPr>
          <w:color w:val="000000"/>
          <w:lang w:val="en-US"/>
        </w:rPr>
      </w:pPr>
    </w:p>
    <w:p w14:paraId="3C23FDEA" w14:textId="77777777" w:rsidR="001B5852" w:rsidRDefault="001B5852" w:rsidP="001B5852">
      <w:pPr>
        <w:pStyle w:val="af5"/>
        <w:spacing w:before="0" w:beforeAutospacing="0" w:after="0" w:afterAutospacing="0" w:line="276" w:lineRule="auto"/>
        <w:jc w:val="both"/>
        <w:rPr>
          <w:color w:val="000000"/>
        </w:rPr>
      </w:pPr>
      <w:proofErr w:type="spellStart"/>
      <w:r>
        <w:rPr>
          <w:b/>
          <w:bCs/>
          <w:color w:val="000000"/>
        </w:rPr>
        <w:t>Expected</w:t>
      </w:r>
      <w:proofErr w:type="spellEnd"/>
      <w:r>
        <w:rPr>
          <w:b/>
          <w:bCs/>
          <w:color w:val="000000"/>
        </w:rPr>
        <w:t xml:space="preserve"> </w:t>
      </w:r>
      <w:proofErr w:type="spellStart"/>
      <w:r>
        <w:rPr>
          <w:b/>
          <w:bCs/>
          <w:color w:val="000000"/>
        </w:rPr>
        <w:t>results</w:t>
      </w:r>
      <w:proofErr w:type="spellEnd"/>
    </w:p>
    <w:p w14:paraId="4BD0CB14" w14:textId="77777777" w:rsidR="001B5852" w:rsidRPr="00737DA8" w:rsidRDefault="001B5852" w:rsidP="001B5852">
      <w:pPr>
        <w:pStyle w:val="af5"/>
        <w:numPr>
          <w:ilvl w:val="0"/>
          <w:numId w:val="68"/>
        </w:numPr>
        <w:spacing w:before="0" w:beforeAutospacing="0" w:after="0" w:afterAutospacing="0" w:line="276" w:lineRule="auto"/>
        <w:jc w:val="both"/>
        <w:textAlignment w:val="baseline"/>
        <w:rPr>
          <w:color w:val="000000"/>
          <w:lang w:val="en-US"/>
        </w:rPr>
      </w:pPr>
      <w:r w:rsidRPr="00737DA8">
        <w:rPr>
          <w:color w:val="000000"/>
          <w:lang w:val="en-US"/>
        </w:rPr>
        <w:t>Setting clear SLAs and implementing mandatory quarterly reports that reflect the quality of the work done.</w:t>
      </w:r>
    </w:p>
    <w:p w14:paraId="240BACA3" w14:textId="077EE415" w:rsidR="001B5852" w:rsidRDefault="001B5852" w:rsidP="001B5852">
      <w:pPr>
        <w:pStyle w:val="af5"/>
        <w:numPr>
          <w:ilvl w:val="0"/>
          <w:numId w:val="68"/>
        </w:numPr>
        <w:spacing w:before="0" w:beforeAutospacing="0" w:after="0" w:afterAutospacing="0" w:line="276" w:lineRule="auto"/>
        <w:jc w:val="both"/>
        <w:textAlignment w:val="baseline"/>
        <w:rPr>
          <w:color w:val="000000"/>
        </w:rPr>
      </w:pPr>
      <w:r>
        <w:rPr>
          <w:color w:val="000000"/>
        </w:rPr>
        <w:t xml:space="preserve">Budget </w:t>
      </w:r>
      <w:proofErr w:type="spellStart"/>
      <w:r>
        <w:rPr>
          <w:color w:val="000000"/>
        </w:rPr>
        <w:t>savings</w:t>
      </w:r>
      <w:proofErr w:type="spellEnd"/>
      <w:r>
        <w:rPr>
          <w:color w:val="000000"/>
          <w:lang w:val="en-US"/>
        </w:rPr>
        <w:t>.</w:t>
      </w:r>
    </w:p>
    <w:p w14:paraId="6EEAB20B" w14:textId="2A00BF50" w:rsidR="001B5852" w:rsidRPr="00737DA8" w:rsidRDefault="001B5852" w:rsidP="001B5852">
      <w:pPr>
        <w:pStyle w:val="af5"/>
        <w:numPr>
          <w:ilvl w:val="0"/>
          <w:numId w:val="68"/>
        </w:numPr>
        <w:spacing w:before="0" w:beforeAutospacing="0" w:after="0" w:afterAutospacing="0" w:line="276" w:lineRule="auto"/>
        <w:jc w:val="both"/>
        <w:textAlignment w:val="baseline"/>
        <w:rPr>
          <w:color w:val="000000"/>
          <w:lang w:val="en-US"/>
        </w:rPr>
      </w:pPr>
      <w:r w:rsidRPr="00737DA8">
        <w:rPr>
          <w:color w:val="000000"/>
          <w:lang w:val="en-US"/>
        </w:rPr>
        <w:t>Free time and energy for specialized tasks</w:t>
      </w:r>
      <w:r>
        <w:rPr>
          <w:color w:val="000000"/>
          <w:lang w:val="en-US"/>
        </w:rPr>
        <w:t>.</w:t>
      </w:r>
    </w:p>
    <w:p w14:paraId="3CBD3F1E" w14:textId="79B8370D" w:rsidR="001B5852" w:rsidRPr="00737DA8" w:rsidRDefault="001B5852" w:rsidP="001B5852">
      <w:pPr>
        <w:pStyle w:val="af5"/>
        <w:numPr>
          <w:ilvl w:val="0"/>
          <w:numId w:val="68"/>
        </w:numPr>
        <w:spacing w:before="0" w:beforeAutospacing="0" w:after="0" w:afterAutospacing="0" w:line="276" w:lineRule="auto"/>
        <w:jc w:val="both"/>
        <w:textAlignment w:val="baseline"/>
        <w:rPr>
          <w:color w:val="000000"/>
          <w:lang w:val="en-US"/>
        </w:rPr>
      </w:pPr>
      <w:r w:rsidRPr="00737DA8">
        <w:rPr>
          <w:color w:val="000000"/>
          <w:lang w:val="en-US"/>
        </w:rPr>
        <w:t>Scalability, rapid growth without increasing staffing levels</w:t>
      </w:r>
      <w:r>
        <w:rPr>
          <w:color w:val="000000"/>
          <w:lang w:val="en-US"/>
        </w:rPr>
        <w:t>.</w:t>
      </w:r>
    </w:p>
    <w:p w14:paraId="432B23C3" w14:textId="421ED666" w:rsidR="001B5852" w:rsidRDefault="001B5852" w:rsidP="001B5852">
      <w:pPr>
        <w:pStyle w:val="af5"/>
        <w:numPr>
          <w:ilvl w:val="0"/>
          <w:numId w:val="68"/>
        </w:numPr>
        <w:spacing w:before="0" w:beforeAutospacing="0" w:after="0" w:afterAutospacing="0" w:line="276" w:lineRule="auto"/>
        <w:jc w:val="both"/>
        <w:textAlignment w:val="baseline"/>
        <w:rPr>
          <w:color w:val="000000"/>
        </w:rPr>
      </w:pPr>
      <w:proofErr w:type="spellStart"/>
      <w:r>
        <w:rPr>
          <w:color w:val="000000"/>
        </w:rPr>
        <w:t>Compensation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staff</w:t>
      </w:r>
      <w:proofErr w:type="spellEnd"/>
      <w:r>
        <w:rPr>
          <w:color w:val="000000"/>
        </w:rPr>
        <w:t xml:space="preserve"> </w:t>
      </w:r>
      <w:proofErr w:type="spellStart"/>
      <w:r>
        <w:rPr>
          <w:color w:val="000000"/>
        </w:rPr>
        <w:t>shortages</w:t>
      </w:r>
      <w:proofErr w:type="spellEnd"/>
      <w:r>
        <w:rPr>
          <w:color w:val="000000"/>
          <w:lang w:val="en-US"/>
        </w:rPr>
        <w:t>.</w:t>
      </w:r>
    </w:p>
    <w:p w14:paraId="69AD65B7" w14:textId="77777777" w:rsidR="001B5852" w:rsidRPr="001B5852" w:rsidRDefault="001B5852" w:rsidP="00737DA8">
      <w:pPr>
        <w:pStyle w:val="af5"/>
        <w:spacing w:before="0" w:beforeAutospacing="0" w:after="0" w:afterAutospacing="0" w:line="276" w:lineRule="auto"/>
        <w:ind w:firstLine="709"/>
        <w:jc w:val="both"/>
        <w:rPr>
          <w:color w:val="000000"/>
        </w:rPr>
      </w:pPr>
    </w:p>
    <w:p w14:paraId="405D3A53" w14:textId="77777777" w:rsidR="005679F1" w:rsidRPr="00737DA8" w:rsidRDefault="005679F1" w:rsidP="005679F1">
      <w:pPr>
        <w:pStyle w:val="af5"/>
        <w:spacing w:before="0" w:beforeAutospacing="0" w:after="0" w:afterAutospacing="0" w:line="276" w:lineRule="auto"/>
        <w:jc w:val="both"/>
        <w:rPr>
          <w:color w:val="000000"/>
          <w:lang w:val="en-US"/>
        </w:rPr>
      </w:pPr>
    </w:p>
    <w:p w14:paraId="68012139" w14:textId="21B2288C" w:rsidR="005679F1" w:rsidRDefault="00B65A77" w:rsidP="005679F1">
      <w:pPr>
        <w:pStyle w:val="af5"/>
        <w:spacing w:before="0" w:beforeAutospacing="0" w:after="0" w:afterAutospacing="0" w:line="276" w:lineRule="auto"/>
        <w:jc w:val="both"/>
        <w:rPr>
          <w:color w:val="000000"/>
          <w:lang w:val="en-US"/>
        </w:rPr>
      </w:pPr>
      <w:r>
        <w:rPr>
          <w:color w:val="000000"/>
          <w:lang w:val="en-US"/>
        </w:rPr>
        <w:t>See [5]</w:t>
      </w:r>
    </w:p>
    <w:p w14:paraId="5344F998" w14:textId="4130C9C1" w:rsidR="005679F1" w:rsidRDefault="005679F1">
      <w:pPr>
        <w:spacing w:after="160" w:line="278" w:lineRule="auto"/>
        <w:rPr>
          <w:color w:val="000000"/>
          <w:lang w:val="en-US"/>
        </w:rPr>
      </w:pPr>
      <w:r>
        <w:rPr>
          <w:color w:val="000000"/>
          <w:lang w:val="en-US"/>
        </w:rPr>
        <w:br w:type="page"/>
      </w:r>
    </w:p>
    <w:p w14:paraId="07B8C2DD" w14:textId="3D112D30" w:rsidR="00737DA8" w:rsidRDefault="005679F1" w:rsidP="005679F1">
      <w:pPr>
        <w:pStyle w:val="1"/>
      </w:pPr>
      <w:bookmarkStart w:id="8" w:name="_Toc200307284"/>
      <w:r>
        <w:t>CONCLUSION</w:t>
      </w:r>
      <w:bookmarkEnd w:id="8"/>
    </w:p>
    <w:p w14:paraId="7AB3E250" w14:textId="77777777"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In conclusion, it should be noted that we conducted a number of necessary analyses during this work: These included PESTEL analysis, Porter's five forces analysis, key success factor analysis and an additional KSF analysis of the HR brand. SWOT analysis enabled us to identify the company's main strengths, weaknesses, opportunities and threats, providing us with a deep understanding of its internal and external factors. The extended SWOT analysis provided valuable insights into the company's current position, enabling us to develop several strategies to help the company become more profitable and influential.</w:t>
      </w:r>
    </w:p>
    <w:p w14:paraId="61FE03C8" w14:textId="77777777"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Taking into account all the identified weaknesses and opportunities, three main areas of focus were determined.</w:t>
      </w:r>
    </w:p>
    <w:p w14:paraId="68E40A76" w14:textId="77777777"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Firstly, launching online courses and developing in the field of education will help ICU increase its expertise and customer loyalty, attract new specialists to the team, and occupy a niche in education, which will increase their revenue and allow them to compete with their competitors. Also, creating such a unique product and transferring experience to others will enable ICU to reveal its new unique and strong qualities, which will strengthen its positioning.</w:t>
      </w:r>
    </w:p>
    <w:p w14:paraId="2DF0A47B" w14:textId="615AD98B"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This strategic alternative should be implemented taking into account the company's available resources, opportunities, and all risks. Based on the information we have, the launch of online courses is possible and will allow the company to reach a new level.</w:t>
      </w:r>
    </w:p>
    <w:p w14:paraId="312A32BE" w14:textId="77777777"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As for the second point, we are talking about the use of outsourcing, as there are some problematic issues related to the recruitment of project staff and staff turnover.</w:t>
      </w:r>
    </w:p>
    <w:p w14:paraId="3AE9626A" w14:textId="77777777" w:rsidR="001B37B0" w:rsidRP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Currently, outsourcing is one of the most popular topics in companies. It is extremely important to have people who can complete urgent tasks on time without unnecessary costs for finding contractors, salaries for HR managers, and mistakes in selecting employees. By trying to implement this method of searching for and hiring employees, a company can speed up the hiring process and always be guaranteed to receive the service even in difficult economic times.</w:t>
      </w:r>
    </w:p>
    <w:p w14:paraId="1DC27476" w14:textId="10F5229B" w:rsidR="001B37B0" w:rsidRDefault="001B37B0" w:rsidP="001B37B0">
      <w:pPr>
        <w:pStyle w:val="af5"/>
        <w:spacing w:before="0" w:beforeAutospacing="0" w:after="0" w:afterAutospacing="0" w:line="276" w:lineRule="auto"/>
        <w:ind w:firstLine="709"/>
        <w:jc w:val="both"/>
        <w:rPr>
          <w:color w:val="000000"/>
          <w:lang w:val="en-US"/>
        </w:rPr>
      </w:pPr>
      <w:r w:rsidRPr="001B37B0">
        <w:rPr>
          <w:color w:val="000000"/>
          <w:lang w:val="en-US"/>
        </w:rPr>
        <w:t>These strategic alternatives will help the company develop, overcome a number of existing shortcomings, and increase the efficiency of all company processes, which will ultimately lead to increased profits and good ratings.</w:t>
      </w:r>
    </w:p>
    <w:p w14:paraId="273D483C" w14:textId="77777777" w:rsidR="001B37B0" w:rsidRDefault="001B37B0">
      <w:pPr>
        <w:spacing w:after="160" w:line="278" w:lineRule="auto"/>
        <w:rPr>
          <w:color w:val="000000"/>
          <w:lang w:val="en-US"/>
        </w:rPr>
      </w:pPr>
      <w:r>
        <w:rPr>
          <w:color w:val="000000"/>
          <w:lang w:val="en-US"/>
        </w:rPr>
        <w:br w:type="page"/>
      </w:r>
    </w:p>
    <w:p w14:paraId="6C18B47F" w14:textId="0AD14BD3" w:rsidR="00CA1FE7" w:rsidRDefault="001B37B0" w:rsidP="00CA1FE7">
      <w:pPr>
        <w:pStyle w:val="1"/>
        <w:rPr>
          <w:lang w:val="ru-RU"/>
        </w:rPr>
      </w:pPr>
      <w:bookmarkStart w:id="9" w:name="_Toc200307285"/>
      <w:r>
        <w:t>REFERENCES</w:t>
      </w:r>
      <w:bookmarkEnd w:id="9"/>
    </w:p>
    <w:p w14:paraId="380CD5D7" w14:textId="77777777" w:rsidR="00CA1FE7" w:rsidRPr="00CA1FE7" w:rsidRDefault="00CA1FE7" w:rsidP="00CA1FE7">
      <w:pPr>
        <w:pStyle w:val="a7"/>
        <w:numPr>
          <w:ilvl w:val="0"/>
          <w:numId w:val="78"/>
        </w:numPr>
        <w:rPr>
          <w:lang w:val="en-US"/>
        </w:rPr>
      </w:pPr>
      <w:r w:rsidRPr="00CA1FE7">
        <w:rPr>
          <w:color w:val="000000"/>
          <w:lang w:val="en-US"/>
        </w:rPr>
        <w:t xml:space="preserve">Haan, K. (2024, January 17). How each generation is building relationships with brands. Forbes Advisor. </w:t>
      </w:r>
      <w:proofErr w:type="spellStart"/>
      <w:r w:rsidRPr="00CA1FE7">
        <w:rPr>
          <w:color w:val="000000"/>
          <w:lang w:val="en-US"/>
        </w:rPr>
        <w:t>Avaliable</w:t>
      </w:r>
      <w:proofErr w:type="spellEnd"/>
      <w:r w:rsidRPr="00CA1FE7">
        <w:rPr>
          <w:color w:val="000000"/>
          <w:lang w:val="en-US"/>
        </w:rPr>
        <w:t xml:space="preserve"> from: [</w:t>
      </w:r>
      <w:hyperlink r:id="rId14" w:history="1">
        <w:r w:rsidRPr="00CA1FE7">
          <w:rPr>
            <w:rStyle w:val="af2"/>
            <w:lang w:val="en-US"/>
          </w:rPr>
          <w:t>https://www.forbes.com/advisor/business/software/generational-relationships-brands/</w:t>
        </w:r>
      </w:hyperlink>
      <w:r w:rsidRPr="00CA1FE7">
        <w:rPr>
          <w:color w:val="000000"/>
          <w:lang w:val="en-US"/>
        </w:rPr>
        <w:t xml:space="preserve">]. </w:t>
      </w:r>
    </w:p>
    <w:p w14:paraId="2DD066C9" w14:textId="76DC8A26" w:rsidR="00CA1FE7" w:rsidRPr="005526EF" w:rsidRDefault="00CA1FE7" w:rsidP="00CA1FE7">
      <w:pPr>
        <w:pStyle w:val="a7"/>
        <w:numPr>
          <w:ilvl w:val="0"/>
          <w:numId w:val="78"/>
        </w:numPr>
        <w:rPr>
          <w:lang w:val="en-US"/>
        </w:rPr>
      </w:pPr>
      <w:r w:rsidRPr="00CA1FE7">
        <w:rPr>
          <w:color w:val="404040"/>
          <w:lang w:val="en-US"/>
        </w:rPr>
        <w:t xml:space="preserve">How inflation affects online businesses | Sponsored Content. (2023, March 28). EMARKETER. </w:t>
      </w:r>
      <w:proofErr w:type="spellStart"/>
      <w:r w:rsidRPr="00CA1FE7">
        <w:rPr>
          <w:color w:val="404040"/>
          <w:lang w:val="en-US"/>
        </w:rPr>
        <w:t>Avaliable</w:t>
      </w:r>
      <w:proofErr w:type="spellEnd"/>
      <w:r w:rsidRPr="00CA1FE7">
        <w:rPr>
          <w:color w:val="404040"/>
          <w:lang w:val="en-US"/>
        </w:rPr>
        <w:t xml:space="preserve"> from: [</w:t>
      </w:r>
      <w:hyperlink r:id="rId15" w:history="1">
        <w:r w:rsidRPr="00CA1FE7">
          <w:rPr>
            <w:rStyle w:val="af2"/>
            <w:lang w:val="en-US"/>
          </w:rPr>
          <w:t>https://www.emarketer.com/content/how-inflation-affects-online-businesses-sponsored-content</w:t>
        </w:r>
      </w:hyperlink>
      <w:r w:rsidRPr="00CA1FE7">
        <w:rPr>
          <w:color w:val="404040"/>
          <w:lang w:val="en-US"/>
        </w:rPr>
        <w:t>].</w:t>
      </w:r>
    </w:p>
    <w:p w14:paraId="1D1321FF" w14:textId="77777777" w:rsidR="00D24B5A" w:rsidRPr="00CA1FE7" w:rsidRDefault="00D24B5A" w:rsidP="00CA1FE7">
      <w:pPr>
        <w:pStyle w:val="a7"/>
        <w:numPr>
          <w:ilvl w:val="0"/>
          <w:numId w:val="78"/>
        </w:numPr>
        <w:rPr>
          <w:lang w:val="en-US"/>
        </w:rPr>
      </w:pPr>
      <w:proofErr w:type="spellStart"/>
      <w:r w:rsidRPr="00CA1FE7">
        <w:rPr>
          <w:color w:val="404040"/>
        </w:rPr>
        <w:t>Альфа-банк</w:t>
      </w:r>
      <w:proofErr w:type="spellEnd"/>
      <w:r w:rsidRPr="00CA1FE7">
        <w:rPr>
          <w:color w:val="404040"/>
        </w:rPr>
        <w:t xml:space="preserve">. (2023, </w:t>
      </w:r>
      <w:r w:rsidRPr="00CA1FE7">
        <w:rPr>
          <w:color w:val="404040"/>
          <w:lang w:val="en-US"/>
        </w:rPr>
        <w:t>November</w:t>
      </w:r>
      <w:r w:rsidRPr="00CA1FE7">
        <w:rPr>
          <w:color w:val="404040"/>
        </w:rPr>
        <w:t xml:space="preserve"> 14). Как повышение ключевой ставки повлияет на кредитование бизнеса. </w:t>
      </w:r>
      <w:r w:rsidRPr="00CA1FE7">
        <w:rPr>
          <w:color w:val="404040"/>
          <w:lang w:val="en-US"/>
        </w:rPr>
        <w:t xml:space="preserve">АО </w:t>
      </w:r>
      <w:proofErr w:type="spellStart"/>
      <w:r w:rsidRPr="00CA1FE7">
        <w:rPr>
          <w:color w:val="404040"/>
          <w:lang w:val="en-US"/>
        </w:rPr>
        <w:t>Альфа-Банк</w:t>
      </w:r>
      <w:proofErr w:type="spellEnd"/>
      <w:r w:rsidRPr="00CA1FE7">
        <w:rPr>
          <w:color w:val="404040"/>
          <w:lang w:val="en-US"/>
        </w:rPr>
        <w:t>. Retrieved August 5, 2024, available from: [</w:t>
      </w:r>
      <w:hyperlink r:id="rId16" w:history="1">
        <w:r w:rsidRPr="00CA1FE7">
          <w:rPr>
            <w:rStyle w:val="af2"/>
            <w:lang w:val="en-US"/>
          </w:rPr>
          <w:t>https://alfabank.ru/help/articles/sme/profits/kak-povyshenie-klyuchevoy-stavki-povliyaet-na-kreditovanie-biznesa/</w:t>
        </w:r>
      </w:hyperlink>
      <w:r w:rsidRPr="00CA1FE7">
        <w:rPr>
          <w:color w:val="404040"/>
          <w:lang w:val="en-US"/>
        </w:rPr>
        <w:t>].</w:t>
      </w:r>
    </w:p>
    <w:p w14:paraId="020BF6A0" w14:textId="77777777" w:rsidR="00D24B5A" w:rsidRPr="00CA1FE7" w:rsidRDefault="00D24B5A" w:rsidP="00CA1FE7">
      <w:pPr>
        <w:pStyle w:val="a7"/>
        <w:numPr>
          <w:ilvl w:val="0"/>
          <w:numId w:val="78"/>
        </w:numPr>
        <w:rPr>
          <w:lang w:val="en-US"/>
        </w:rPr>
      </w:pPr>
      <w:r w:rsidRPr="00CA1FE7">
        <w:rPr>
          <w:color w:val="000000"/>
        </w:rPr>
        <w:t xml:space="preserve">Ведущее креативное </w:t>
      </w:r>
      <w:proofErr w:type="spellStart"/>
      <w:r w:rsidRPr="00CA1FE7">
        <w:rPr>
          <w:color w:val="000000"/>
        </w:rPr>
        <w:t>брендинговое</w:t>
      </w:r>
      <w:proofErr w:type="spellEnd"/>
      <w:r w:rsidRPr="00CA1FE7">
        <w:rPr>
          <w:color w:val="000000"/>
        </w:rPr>
        <w:t xml:space="preserve"> агентство </w:t>
      </w:r>
      <w:r w:rsidRPr="00CA1FE7">
        <w:rPr>
          <w:color w:val="000000"/>
          <w:lang w:val="en-US"/>
        </w:rPr>
        <w:t>Brandson</w:t>
      </w:r>
      <w:r w:rsidRPr="00CA1FE7">
        <w:rPr>
          <w:color w:val="000000"/>
        </w:rPr>
        <w:t xml:space="preserve"> в Москве. </w:t>
      </w:r>
      <w:r w:rsidRPr="00CA1FE7">
        <w:rPr>
          <w:color w:val="000000"/>
          <w:lang w:val="en-US"/>
        </w:rPr>
        <w:t>Available from: [</w:t>
      </w:r>
      <w:hyperlink r:id="rId17" w:history="1">
        <w:r w:rsidRPr="00CA1FE7">
          <w:rPr>
            <w:rStyle w:val="af2"/>
            <w:lang w:val="en-US"/>
          </w:rPr>
          <w:t>https://brandson-total.com/about</w:t>
        </w:r>
      </w:hyperlink>
      <w:r w:rsidRPr="00CA1FE7">
        <w:rPr>
          <w:color w:val="000000"/>
          <w:lang w:val="en-US"/>
        </w:rPr>
        <w:t xml:space="preserve">]. </w:t>
      </w:r>
    </w:p>
    <w:p w14:paraId="20011A70" w14:textId="77777777" w:rsidR="00D24B5A" w:rsidRPr="00CA1FE7" w:rsidRDefault="00D24B5A" w:rsidP="00CA1FE7">
      <w:pPr>
        <w:pStyle w:val="a7"/>
        <w:numPr>
          <w:ilvl w:val="0"/>
          <w:numId w:val="78"/>
        </w:numPr>
        <w:rPr>
          <w:lang w:val="en-US"/>
        </w:rPr>
      </w:pPr>
      <w:r w:rsidRPr="008E3838">
        <w:rPr>
          <w:color w:val="172B4D"/>
          <w:shd w:val="clear" w:color="auto" w:fill="FFFFFF"/>
        </w:rPr>
        <w:t xml:space="preserve">Власти к осени 2025 года наведут порядок с </w:t>
      </w:r>
      <w:r w:rsidRPr="008E3838">
        <w:rPr>
          <w:color w:val="172B4D"/>
          <w:shd w:val="clear" w:color="auto" w:fill="FFFFFF"/>
          <w:lang w:val="en-US"/>
        </w:rPr>
        <w:t>VPN</w:t>
      </w:r>
      <w:r w:rsidRPr="008E3838">
        <w:rPr>
          <w:color w:val="172B4D"/>
          <w:shd w:val="clear" w:color="auto" w:fill="FFFFFF"/>
        </w:rPr>
        <w:t xml:space="preserve"> - </w:t>
      </w:r>
      <w:proofErr w:type="spellStart"/>
      <w:r w:rsidRPr="008E3838">
        <w:rPr>
          <w:color w:val="172B4D"/>
          <w:shd w:val="clear" w:color="auto" w:fill="FFFFFF"/>
          <w:lang w:val="en-US"/>
        </w:rPr>
        <w:t>CNews</w:t>
      </w:r>
      <w:proofErr w:type="spellEnd"/>
      <w:r w:rsidRPr="008E3838">
        <w:rPr>
          <w:color w:val="172B4D"/>
          <w:shd w:val="clear" w:color="auto" w:fill="FFFFFF"/>
        </w:rPr>
        <w:t xml:space="preserve">. </w:t>
      </w:r>
      <w:r w:rsidRPr="008E3838">
        <w:rPr>
          <w:color w:val="172B4D"/>
          <w:shd w:val="clear" w:color="auto" w:fill="FFFFFF"/>
          <w:lang w:val="en-US"/>
        </w:rPr>
        <w:t xml:space="preserve">(2025, May 29). CNews.ru. </w:t>
      </w:r>
      <w:r>
        <w:rPr>
          <w:color w:val="172B4D"/>
          <w:shd w:val="clear" w:color="auto" w:fill="FFFFFF"/>
          <w:lang w:val="en-US"/>
        </w:rPr>
        <w:t>Available from: [</w:t>
      </w:r>
      <w:hyperlink r:id="rId18" w:history="1">
        <w:r w:rsidRPr="008E3838">
          <w:rPr>
            <w:rStyle w:val="af2"/>
            <w:shd w:val="clear" w:color="auto" w:fill="FFFFFF"/>
            <w:lang w:val="en-US"/>
          </w:rPr>
          <w:t>https://www.cnews.ru/news/top/2025-05-29_rossijskie_vlasti_dopustili</w:t>
        </w:r>
      </w:hyperlink>
      <w:r>
        <w:rPr>
          <w:color w:val="172B4D"/>
          <w:shd w:val="clear" w:color="auto" w:fill="FFFFFF"/>
          <w:lang w:val="en-US"/>
        </w:rPr>
        <w:t>]</w:t>
      </w:r>
    </w:p>
    <w:p w14:paraId="65600B03" w14:textId="77777777" w:rsidR="00D24B5A" w:rsidRPr="00CA1FE7" w:rsidRDefault="00D24B5A" w:rsidP="00CA1FE7">
      <w:pPr>
        <w:pStyle w:val="a7"/>
        <w:numPr>
          <w:ilvl w:val="0"/>
          <w:numId w:val="78"/>
        </w:numPr>
        <w:rPr>
          <w:lang w:val="en-US"/>
        </w:rPr>
      </w:pPr>
      <w:r w:rsidRPr="00CA1FE7">
        <w:rPr>
          <w:color w:val="000000"/>
        </w:rPr>
        <w:t xml:space="preserve">Детальный обзор санкций против России, их структура, экономические последствия и адаптация российской экономики в период с 2022 по 2025 годы, включая финансовые, торговые и персональные меры. </w:t>
      </w:r>
      <w:r w:rsidRPr="00CA1FE7">
        <w:rPr>
          <w:color w:val="000000"/>
          <w:lang w:val="en-US"/>
        </w:rPr>
        <w:t>(2025, March 11). Т‑</w:t>
      </w:r>
      <w:proofErr w:type="spellStart"/>
      <w:r w:rsidRPr="00CA1FE7">
        <w:rPr>
          <w:color w:val="000000"/>
          <w:lang w:val="en-US"/>
        </w:rPr>
        <w:t>Банк</w:t>
      </w:r>
      <w:proofErr w:type="spellEnd"/>
      <w:r w:rsidRPr="00CA1FE7">
        <w:rPr>
          <w:color w:val="000000"/>
          <w:lang w:val="en-US"/>
        </w:rPr>
        <w:t xml:space="preserve">. </w:t>
      </w:r>
      <w:proofErr w:type="spellStart"/>
      <w:r w:rsidRPr="00CA1FE7">
        <w:rPr>
          <w:color w:val="000000"/>
          <w:lang w:val="en-US"/>
        </w:rPr>
        <w:t>Avaliable</w:t>
      </w:r>
      <w:proofErr w:type="spellEnd"/>
      <w:r w:rsidRPr="00CA1FE7">
        <w:rPr>
          <w:color w:val="000000"/>
          <w:lang w:val="en-US"/>
        </w:rPr>
        <w:t xml:space="preserve"> from [</w:t>
      </w:r>
      <w:hyperlink r:id="rId19" w:history="1">
        <w:r w:rsidRPr="00CA1FE7">
          <w:rPr>
            <w:rStyle w:val="af2"/>
            <w:lang w:val="en-US"/>
          </w:rPr>
          <w:t>https://www.tbank.ru/invest/social/profile/Schava/60b0c44c-e23d-4987-b33a-f7cc9e5fd507/?author=profile</w:t>
        </w:r>
      </w:hyperlink>
      <w:r w:rsidRPr="00CA1FE7">
        <w:rPr>
          <w:color w:val="000000"/>
          <w:lang w:val="en-US"/>
        </w:rPr>
        <w:t>].</w:t>
      </w:r>
    </w:p>
    <w:p w14:paraId="30935825" w14:textId="77777777" w:rsidR="00D24B5A" w:rsidRPr="00CA1FE7" w:rsidRDefault="00D24B5A" w:rsidP="00CA1FE7">
      <w:pPr>
        <w:pStyle w:val="a7"/>
        <w:numPr>
          <w:ilvl w:val="0"/>
          <w:numId w:val="78"/>
        </w:numPr>
        <w:rPr>
          <w:lang w:val="en-US"/>
        </w:rPr>
      </w:pPr>
      <w:r w:rsidRPr="00CA1FE7">
        <w:rPr>
          <w:color w:val="000000"/>
        </w:rPr>
        <w:t xml:space="preserve">Детальный обзор санкций против России, их структура, экономические последствия и адаптация российской экономики в период с 2022 по 2025 годы, включая финансовые, торговые и персональные меры. </w:t>
      </w:r>
      <w:r w:rsidRPr="00CA1FE7">
        <w:rPr>
          <w:color w:val="000000"/>
          <w:lang w:val="en-US"/>
        </w:rPr>
        <w:t>(2025b, March 11). Т‑</w:t>
      </w:r>
      <w:proofErr w:type="spellStart"/>
      <w:r w:rsidRPr="00CA1FE7">
        <w:rPr>
          <w:color w:val="000000"/>
          <w:lang w:val="en-US"/>
        </w:rPr>
        <w:t>Банк</w:t>
      </w:r>
      <w:proofErr w:type="spellEnd"/>
      <w:r w:rsidRPr="00CA1FE7">
        <w:rPr>
          <w:color w:val="000000"/>
          <w:lang w:val="en-US"/>
        </w:rPr>
        <w:t xml:space="preserve">. </w:t>
      </w:r>
      <w:proofErr w:type="spellStart"/>
      <w:r w:rsidRPr="00CA1FE7">
        <w:rPr>
          <w:color w:val="000000"/>
          <w:lang w:val="en-US"/>
        </w:rPr>
        <w:t>Avaliable</w:t>
      </w:r>
      <w:proofErr w:type="spellEnd"/>
      <w:r w:rsidRPr="00CA1FE7">
        <w:rPr>
          <w:color w:val="000000"/>
          <w:lang w:val="en-US"/>
        </w:rPr>
        <w:t xml:space="preserve"> from: [</w:t>
      </w:r>
      <w:hyperlink r:id="rId20" w:history="1">
        <w:r w:rsidRPr="00CA1FE7">
          <w:rPr>
            <w:rStyle w:val="af2"/>
            <w:lang w:val="en-US"/>
          </w:rPr>
          <w:t>https://www.tbank.ru/invest/social/profile/Schava/60b0c44c-e23d-4987-b33a-f7cc9e5fd507/?author=profile</w:t>
        </w:r>
      </w:hyperlink>
    </w:p>
    <w:p w14:paraId="1FA9460E" w14:textId="77777777" w:rsidR="00D24B5A" w:rsidRPr="00CA1FE7" w:rsidRDefault="00D24B5A" w:rsidP="00CA1FE7">
      <w:pPr>
        <w:pStyle w:val="a7"/>
        <w:numPr>
          <w:ilvl w:val="0"/>
          <w:numId w:val="78"/>
        </w:numPr>
        <w:rPr>
          <w:lang w:val="en-US"/>
        </w:rPr>
      </w:pPr>
      <w:r w:rsidRPr="00CA1FE7">
        <w:rPr>
          <w:color w:val="000000"/>
        </w:rPr>
        <w:t xml:space="preserve">Законы об интеллектуальной собственности в России | Ваш </w:t>
      </w:r>
      <w:proofErr w:type="gramStart"/>
      <w:r w:rsidRPr="00CA1FE7">
        <w:rPr>
          <w:color w:val="000000"/>
        </w:rPr>
        <w:t>Патент  -</w:t>
      </w:r>
      <w:proofErr w:type="gramEnd"/>
      <w:r w:rsidRPr="00CA1FE7">
        <w:rPr>
          <w:color w:val="000000"/>
        </w:rPr>
        <w:t xml:space="preserve"> Патентное бюро Ваш Патент. </w:t>
      </w:r>
      <w:proofErr w:type="spellStart"/>
      <w:r w:rsidRPr="00CA1FE7">
        <w:rPr>
          <w:color w:val="000000"/>
          <w:lang w:val="en-US"/>
        </w:rPr>
        <w:t>Avaliable</w:t>
      </w:r>
      <w:proofErr w:type="spellEnd"/>
      <w:r w:rsidRPr="00CA1FE7">
        <w:rPr>
          <w:color w:val="000000"/>
          <w:lang w:val="en-US"/>
        </w:rPr>
        <w:t xml:space="preserve"> from: [</w:t>
      </w:r>
      <w:hyperlink r:id="rId21" w:history="1">
        <w:r w:rsidRPr="00CA1FE7">
          <w:rPr>
            <w:rStyle w:val="af2"/>
            <w:lang w:val="en-US"/>
          </w:rPr>
          <w:t>https://vashpatent.ru/articles/zakony-ob-intellektualnoy-sobstvennosti-v-rossii/</w:t>
        </w:r>
      </w:hyperlink>
      <w:r w:rsidRPr="00CA1FE7">
        <w:rPr>
          <w:color w:val="000000"/>
          <w:lang w:val="en-US"/>
        </w:rPr>
        <w:t xml:space="preserve">]. </w:t>
      </w:r>
    </w:p>
    <w:p w14:paraId="3BF14CEB" w14:textId="77777777" w:rsidR="00D24B5A" w:rsidRPr="00CA1FE7" w:rsidRDefault="00D24B5A" w:rsidP="00CA1FE7">
      <w:pPr>
        <w:pStyle w:val="af5"/>
        <w:numPr>
          <w:ilvl w:val="0"/>
          <w:numId w:val="78"/>
        </w:numPr>
        <w:spacing w:before="0" w:beforeAutospacing="0" w:after="0" w:afterAutospacing="0" w:line="276" w:lineRule="auto"/>
        <w:jc w:val="both"/>
        <w:textAlignment w:val="baseline"/>
        <w:rPr>
          <w:color w:val="000000"/>
        </w:rPr>
      </w:pPr>
      <w:r w:rsidRPr="00972955">
        <w:rPr>
          <w:color w:val="000000"/>
        </w:rPr>
        <w:t>Импортозамещение - База знаний Газпромбанк</w:t>
      </w:r>
      <w:r>
        <w:rPr>
          <w:color w:val="000000"/>
          <w:lang w:val="en-US"/>
        </w:rPr>
        <w:t>a</w:t>
      </w:r>
      <w:r w:rsidRPr="00972955">
        <w:rPr>
          <w:color w:val="000000"/>
        </w:rPr>
        <w:t xml:space="preserve">. </w:t>
      </w:r>
      <w:proofErr w:type="spellStart"/>
      <w:r>
        <w:rPr>
          <w:color w:val="000000"/>
          <w:lang w:val="en-US"/>
        </w:rPr>
        <w:t>Avaliable</w:t>
      </w:r>
      <w:proofErr w:type="spellEnd"/>
      <w:r w:rsidRPr="00CA1FE7">
        <w:rPr>
          <w:color w:val="000000"/>
        </w:rPr>
        <w:t xml:space="preserve"> </w:t>
      </w:r>
      <w:r>
        <w:rPr>
          <w:color w:val="000000"/>
          <w:lang w:val="en-US"/>
        </w:rPr>
        <w:t>from</w:t>
      </w:r>
      <w:r w:rsidRPr="00CA1FE7">
        <w:rPr>
          <w:color w:val="000000"/>
        </w:rPr>
        <w:t>: [</w:t>
      </w:r>
      <w:hyperlink r:id="rId22" w:history="1">
        <w:r w:rsidRPr="00972955">
          <w:rPr>
            <w:rStyle w:val="af2"/>
            <w:lang w:val="en-US"/>
          </w:rPr>
          <w:t>https</w:t>
        </w:r>
        <w:r w:rsidRPr="00CA1FE7">
          <w:rPr>
            <w:rStyle w:val="af2"/>
          </w:rPr>
          <w:t>://</w:t>
        </w:r>
        <w:r w:rsidRPr="00972955">
          <w:rPr>
            <w:rStyle w:val="af2"/>
            <w:lang w:val="en-US"/>
          </w:rPr>
          <w:t>www</w:t>
        </w:r>
        <w:r w:rsidRPr="00CA1FE7">
          <w:rPr>
            <w:rStyle w:val="af2"/>
          </w:rPr>
          <w:t>.</w:t>
        </w:r>
        <w:proofErr w:type="spellStart"/>
        <w:r w:rsidRPr="00972955">
          <w:rPr>
            <w:rStyle w:val="af2"/>
            <w:lang w:val="en-US"/>
          </w:rPr>
          <w:t>gazprombank</w:t>
        </w:r>
        <w:proofErr w:type="spellEnd"/>
        <w:r w:rsidRPr="00CA1FE7">
          <w:rPr>
            <w:rStyle w:val="af2"/>
          </w:rPr>
          <w:t>.</w:t>
        </w:r>
        <w:proofErr w:type="spellStart"/>
        <w:r w:rsidRPr="00972955">
          <w:rPr>
            <w:rStyle w:val="af2"/>
            <w:lang w:val="en-US"/>
          </w:rPr>
          <w:t>ru</w:t>
        </w:r>
        <w:proofErr w:type="spellEnd"/>
        <w:r w:rsidRPr="00CA1FE7">
          <w:rPr>
            <w:rStyle w:val="af2"/>
          </w:rPr>
          <w:t>/</w:t>
        </w:r>
        <w:r w:rsidRPr="00972955">
          <w:rPr>
            <w:rStyle w:val="af2"/>
            <w:lang w:val="en-US"/>
          </w:rPr>
          <w:t>knowledge</w:t>
        </w:r>
        <w:r w:rsidRPr="00CA1FE7">
          <w:rPr>
            <w:rStyle w:val="af2"/>
          </w:rPr>
          <w:t>-</w:t>
        </w:r>
        <w:r w:rsidRPr="00972955">
          <w:rPr>
            <w:rStyle w:val="af2"/>
            <w:lang w:val="en-US"/>
          </w:rPr>
          <w:t>base</w:t>
        </w:r>
        <w:r w:rsidRPr="00CA1FE7">
          <w:rPr>
            <w:rStyle w:val="af2"/>
          </w:rPr>
          <w:t>/</w:t>
        </w:r>
        <w:r w:rsidRPr="00972955">
          <w:rPr>
            <w:rStyle w:val="af2"/>
            <w:lang w:val="en-US"/>
          </w:rPr>
          <w:t>term</w:t>
        </w:r>
        <w:r w:rsidRPr="00CA1FE7">
          <w:rPr>
            <w:rStyle w:val="af2"/>
          </w:rPr>
          <w:t>/</w:t>
        </w:r>
        <w:proofErr w:type="spellStart"/>
        <w:r w:rsidRPr="00972955">
          <w:rPr>
            <w:rStyle w:val="af2"/>
            <w:lang w:val="en-US"/>
          </w:rPr>
          <w:t>importozameshchenie</w:t>
        </w:r>
        <w:proofErr w:type="spellEnd"/>
        <w:r w:rsidRPr="00CA1FE7">
          <w:rPr>
            <w:rStyle w:val="af2"/>
          </w:rPr>
          <w:t>/?</w:t>
        </w:r>
        <w:proofErr w:type="spellStart"/>
        <w:r w:rsidRPr="00972955">
          <w:rPr>
            <w:rStyle w:val="af2"/>
            <w:lang w:val="en-US"/>
          </w:rPr>
          <w:t>ysclid</w:t>
        </w:r>
        <w:proofErr w:type="spellEnd"/>
        <w:r w:rsidRPr="00CA1FE7">
          <w:rPr>
            <w:rStyle w:val="af2"/>
          </w:rPr>
          <w:t>=</w:t>
        </w:r>
        <w:r w:rsidRPr="00972955">
          <w:rPr>
            <w:rStyle w:val="af2"/>
            <w:lang w:val="en-US"/>
          </w:rPr>
          <w:t>mb</w:t>
        </w:r>
        <w:r w:rsidRPr="00CA1FE7">
          <w:rPr>
            <w:rStyle w:val="af2"/>
          </w:rPr>
          <w:t>2</w:t>
        </w:r>
        <w:r w:rsidRPr="00972955">
          <w:rPr>
            <w:rStyle w:val="af2"/>
            <w:lang w:val="en-US"/>
          </w:rPr>
          <w:t>w</w:t>
        </w:r>
        <w:r w:rsidRPr="00CA1FE7">
          <w:rPr>
            <w:rStyle w:val="af2"/>
          </w:rPr>
          <w:t>9</w:t>
        </w:r>
        <w:proofErr w:type="spellStart"/>
        <w:r w:rsidRPr="00972955">
          <w:rPr>
            <w:rStyle w:val="af2"/>
            <w:lang w:val="en-US"/>
          </w:rPr>
          <w:t>yidkl</w:t>
        </w:r>
        <w:proofErr w:type="spellEnd"/>
        <w:r w:rsidRPr="00CA1FE7">
          <w:rPr>
            <w:rStyle w:val="af2"/>
          </w:rPr>
          <w:t>486314186</w:t>
        </w:r>
      </w:hyperlink>
      <w:r w:rsidRPr="00CA1FE7">
        <w:rPr>
          <w:color w:val="000000"/>
        </w:rPr>
        <w:t>].</w:t>
      </w:r>
    </w:p>
    <w:p w14:paraId="3320B84D" w14:textId="77777777" w:rsidR="00D24B5A" w:rsidRDefault="00D24B5A" w:rsidP="00CA1FE7">
      <w:pPr>
        <w:pStyle w:val="a7"/>
        <w:numPr>
          <w:ilvl w:val="0"/>
          <w:numId w:val="78"/>
        </w:numPr>
      </w:pPr>
      <w:r>
        <w:rPr>
          <w:color w:val="000000"/>
        </w:rPr>
        <w:t>Карева, М.</w:t>
      </w:r>
      <w:r w:rsidRPr="00CA1FE7">
        <w:rPr>
          <w:color w:val="000000"/>
        </w:rPr>
        <w:t xml:space="preserve"> (</w:t>
      </w:r>
      <w:r w:rsidRPr="00CA1FE7">
        <w:rPr>
          <w:color w:val="000000"/>
          <w:lang w:val="en-US"/>
        </w:rPr>
        <w:t>Ed</w:t>
      </w:r>
      <w:r w:rsidRPr="00CA1FE7">
        <w:rPr>
          <w:color w:val="000000"/>
        </w:rPr>
        <w:t xml:space="preserve">.). (2024, </w:t>
      </w:r>
      <w:r w:rsidRPr="00CA1FE7">
        <w:rPr>
          <w:color w:val="000000"/>
          <w:lang w:val="en-US"/>
        </w:rPr>
        <w:t>August</w:t>
      </w:r>
      <w:r w:rsidRPr="00CA1FE7">
        <w:rPr>
          <w:color w:val="000000"/>
        </w:rPr>
        <w:t xml:space="preserve"> 30). Зачем компании в любой отрасли нужно вести соцсети и постоянно наполнять их контентом? Бизнес Секреты. </w:t>
      </w:r>
      <w:proofErr w:type="spellStart"/>
      <w:r w:rsidRPr="00CA1FE7">
        <w:rPr>
          <w:color w:val="000000"/>
          <w:lang w:val="en-US"/>
        </w:rPr>
        <w:t>Avaliable</w:t>
      </w:r>
      <w:proofErr w:type="spellEnd"/>
      <w:r w:rsidRPr="00CA1FE7">
        <w:rPr>
          <w:color w:val="000000"/>
        </w:rPr>
        <w:t xml:space="preserve"> </w:t>
      </w:r>
      <w:r w:rsidRPr="00CA1FE7">
        <w:rPr>
          <w:color w:val="000000"/>
          <w:lang w:val="en-US"/>
        </w:rPr>
        <w:t>from</w:t>
      </w:r>
      <w:r w:rsidRPr="00CA1FE7">
        <w:rPr>
          <w:color w:val="000000"/>
        </w:rPr>
        <w:t>: [</w:t>
      </w:r>
      <w:hyperlink r:id="rId23" w:history="1">
        <w:r w:rsidRPr="00CA1FE7">
          <w:rPr>
            <w:rStyle w:val="af2"/>
            <w:lang w:val="en-US"/>
          </w:rPr>
          <w:t>https</w:t>
        </w:r>
        <w:r w:rsidRPr="00CA1FE7">
          <w:rPr>
            <w:rStyle w:val="af2"/>
          </w:rPr>
          <w:t>://</w:t>
        </w:r>
        <w:r w:rsidRPr="00CA1FE7">
          <w:rPr>
            <w:rStyle w:val="af2"/>
            <w:lang w:val="en-US"/>
          </w:rPr>
          <w:t>secrets</w:t>
        </w:r>
        <w:r w:rsidRPr="00CA1FE7">
          <w:rPr>
            <w:rStyle w:val="af2"/>
          </w:rPr>
          <w:t>.</w:t>
        </w:r>
        <w:proofErr w:type="spellStart"/>
        <w:r w:rsidRPr="00CA1FE7">
          <w:rPr>
            <w:rStyle w:val="af2"/>
            <w:lang w:val="en-US"/>
          </w:rPr>
          <w:t>tbank</w:t>
        </w:r>
        <w:proofErr w:type="spellEnd"/>
        <w:r w:rsidRPr="00CA1FE7">
          <w:rPr>
            <w:rStyle w:val="af2"/>
          </w:rPr>
          <w:t>.</w:t>
        </w:r>
        <w:proofErr w:type="spellStart"/>
        <w:r w:rsidRPr="00CA1FE7">
          <w:rPr>
            <w:rStyle w:val="af2"/>
            <w:lang w:val="en-US"/>
          </w:rPr>
          <w:t>ru</w:t>
        </w:r>
        <w:proofErr w:type="spellEnd"/>
        <w:r w:rsidRPr="00CA1FE7">
          <w:rPr>
            <w:rStyle w:val="af2"/>
          </w:rPr>
          <w:t>/</w:t>
        </w:r>
        <w:proofErr w:type="spellStart"/>
        <w:r w:rsidRPr="00CA1FE7">
          <w:rPr>
            <w:rStyle w:val="af2"/>
            <w:lang w:val="en-US"/>
          </w:rPr>
          <w:t>blogi</w:t>
        </w:r>
        <w:proofErr w:type="spellEnd"/>
        <w:r w:rsidRPr="00CA1FE7">
          <w:rPr>
            <w:rStyle w:val="af2"/>
          </w:rPr>
          <w:t>-</w:t>
        </w:r>
        <w:proofErr w:type="spellStart"/>
        <w:r w:rsidRPr="00CA1FE7">
          <w:rPr>
            <w:rStyle w:val="af2"/>
            <w:lang w:val="en-US"/>
          </w:rPr>
          <w:t>kompanij</w:t>
        </w:r>
        <w:proofErr w:type="spellEnd"/>
        <w:r w:rsidRPr="00CA1FE7">
          <w:rPr>
            <w:rStyle w:val="af2"/>
          </w:rPr>
          <w:t>/</w:t>
        </w:r>
        <w:proofErr w:type="spellStart"/>
        <w:r w:rsidRPr="00CA1FE7">
          <w:rPr>
            <w:rStyle w:val="af2"/>
            <w:lang w:val="en-US"/>
          </w:rPr>
          <w:t>kontent</w:t>
        </w:r>
        <w:proofErr w:type="spellEnd"/>
        <w:r w:rsidRPr="00CA1FE7">
          <w:rPr>
            <w:rStyle w:val="af2"/>
          </w:rPr>
          <w:t>-</w:t>
        </w:r>
        <w:proofErr w:type="spellStart"/>
        <w:r w:rsidRPr="00CA1FE7">
          <w:rPr>
            <w:rStyle w:val="af2"/>
            <w:lang w:val="en-US"/>
          </w:rPr>
          <w:t>dlya</w:t>
        </w:r>
        <w:proofErr w:type="spellEnd"/>
        <w:r w:rsidRPr="00CA1FE7">
          <w:rPr>
            <w:rStyle w:val="af2"/>
          </w:rPr>
          <w:t>-</w:t>
        </w:r>
        <w:proofErr w:type="spellStart"/>
        <w:r w:rsidRPr="00CA1FE7">
          <w:rPr>
            <w:rStyle w:val="af2"/>
            <w:lang w:val="en-US"/>
          </w:rPr>
          <w:t>socsetej</w:t>
        </w:r>
        <w:proofErr w:type="spellEnd"/>
        <w:r w:rsidRPr="00CA1FE7">
          <w:rPr>
            <w:rStyle w:val="af2"/>
          </w:rPr>
          <w:t>/?</w:t>
        </w:r>
        <w:proofErr w:type="spellStart"/>
        <w:r w:rsidRPr="00CA1FE7">
          <w:rPr>
            <w:rStyle w:val="af2"/>
            <w:lang w:val="en-US"/>
          </w:rPr>
          <w:t>utm</w:t>
        </w:r>
        <w:proofErr w:type="spellEnd"/>
        <w:r w:rsidRPr="00CA1FE7">
          <w:rPr>
            <w:rStyle w:val="af2"/>
          </w:rPr>
          <w:t>_</w:t>
        </w:r>
        <w:r w:rsidRPr="00CA1FE7">
          <w:rPr>
            <w:rStyle w:val="af2"/>
            <w:lang w:val="en-US"/>
          </w:rPr>
          <w:t>referrer</w:t>
        </w:r>
        <w:r w:rsidRPr="00CA1FE7">
          <w:rPr>
            <w:rStyle w:val="af2"/>
          </w:rPr>
          <w:t>=</w:t>
        </w:r>
        <w:r w:rsidRPr="00CA1FE7">
          <w:rPr>
            <w:rStyle w:val="af2"/>
            <w:lang w:val="en-US"/>
          </w:rPr>
          <w:t>https</w:t>
        </w:r>
        <w:r w:rsidRPr="00CA1FE7">
          <w:rPr>
            <w:rStyle w:val="af2"/>
          </w:rPr>
          <w:t>%3</w:t>
        </w:r>
        <w:r w:rsidRPr="00CA1FE7">
          <w:rPr>
            <w:rStyle w:val="af2"/>
            <w:lang w:val="en-US"/>
          </w:rPr>
          <w:t>A</w:t>
        </w:r>
        <w:r w:rsidRPr="00CA1FE7">
          <w:rPr>
            <w:rStyle w:val="af2"/>
          </w:rPr>
          <w:t>%2</w:t>
        </w:r>
        <w:r w:rsidRPr="00CA1FE7">
          <w:rPr>
            <w:rStyle w:val="af2"/>
            <w:lang w:val="en-US"/>
          </w:rPr>
          <w:t>F</w:t>
        </w:r>
        <w:r w:rsidRPr="00CA1FE7">
          <w:rPr>
            <w:rStyle w:val="af2"/>
          </w:rPr>
          <w:t>%2</w:t>
        </w:r>
        <w:proofErr w:type="spellStart"/>
        <w:r w:rsidRPr="00CA1FE7">
          <w:rPr>
            <w:rStyle w:val="af2"/>
            <w:lang w:val="en-US"/>
          </w:rPr>
          <w:t>Fwww</w:t>
        </w:r>
        <w:proofErr w:type="spellEnd"/>
        <w:r w:rsidRPr="00CA1FE7">
          <w:rPr>
            <w:rStyle w:val="af2"/>
          </w:rPr>
          <w:t>.</w:t>
        </w:r>
        <w:r w:rsidRPr="00CA1FE7">
          <w:rPr>
            <w:rStyle w:val="af2"/>
            <w:lang w:val="en-US"/>
          </w:rPr>
          <w:t>google</w:t>
        </w:r>
        <w:r w:rsidRPr="00CA1FE7">
          <w:rPr>
            <w:rStyle w:val="af2"/>
          </w:rPr>
          <w:t>.</w:t>
        </w:r>
        <w:r w:rsidRPr="00CA1FE7">
          <w:rPr>
            <w:rStyle w:val="af2"/>
            <w:lang w:val="en-US"/>
          </w:rPr>
          <w:t>com</w:t>
        </w:r>
        <w:r w:rsidRPr="00CA1FE7">
          <w:rPr>
            <w:rStyle w:val="af2"/>
          </w:rPr>
          <w:t>%2</w:t>
        </w:r>
        <w:r w:rsidRPr="00CA1FE7">
          <w:rPr>
            <w:rStyle w:val="af2"/>
            <w:lang w:val="en-US"/>
          </w:rPr>
          <w:t>F</w:t>
        </w:r>
      </w:hyperlink>
      <w:r w:rsidRPr="00CA1FE7">
        <w:rPr>
          <w:color w:val="000000"/>
        </w:rPr>
        <w:t>].</w:t>
      </w:r>
    </w:p>
    <w:p w14:paraId="094B2F27" w14:textId="77777777" w:rsidR="00D24B5A" w:rsidRPr="00CA1FE7" w:rsidRDefault="00D24B5A" w:rsidP="00CA1FE7">
      <w:pPr>
        <w:pStyle w:val="a7"/>
        <w:numPr>
          <w:ilvl w:val="0"/>
          <w:numId w:val="78"/>
        </w:numPr>
        <w:rPr>
          <w:lang w:val="en-US"/>
        </w:rPr>
      </w:pPr>
      <w:r w:rsidRPr="00CA1FE7">
        <w:rPr>
          <w:color w:val="000000"/>
        </w:rPr>
        <w:t xml:space="preserve">Команда </w:t>
      </w:r>
      <w:r w:rsidRPr="00CA1FE7">
        <w:rPr>
          <w:color w:val="000000"/>
          <w:lang w:val="en-US"/>
        </w:rPr>
        <w:t>ICU</w:t>
      </w:r>
      <w:r w:rsidRPr="00CA1FE7">
        <w:rPr>
          <w:color w:val="000000"/>
        </w:rPr>
        <w:t xml:space="preserve"> | Эксперты в сфере брендинга и коммуникаций. </w:t>
      </w:r>
      <w:r w:rsidRPr="00CA1FE7">
        <w:rPr>
          <w:color w:val="000000"/>
          <w:lang w:val="en-US"/>
        </w:rPr>
        <w:t>(2023, December 11). ICU. Available from: [</w:t>
      </w:r>
      <w:hyperlink r:id="rId24" w:history="1">
        <w:r w:rsidRPr="00CA1FE7">
          <w:rPr>
            <w:rStyle w:val="af2"/>
            <w:lang w:val="en-US"/>
          </w:rPr>
          <w:t>https://icu.agency/team</w:t>
        </w:r>
      </w:hyperlink>
      <w:r w:rsidRPr="00CA1FE7">
        <w:rPr>
          <w:color w:val="000000"/>
          <w:lang w:val="en-US"/>
        </w:rPr>
        <w:t xml:space="preserve">]. </w:t>
      </w:r>
    </w:p>
    <w:p w14:paraId="245CA218" w14:textId="77777777" w:rsidR="00D24B5A" w:rsidRDefault="00D24B5A" w:rsidP="00CA1FE7">
      <w:pPr>
        <w:pStyle w:val="a7"/>
        <w:numPr>
          <w:ilvl w:val="0"/>
          <w:numId w:val="78"/>
        </w:numPr>
      </w:pPr>
      <w:r w:rsidRPr="00CA1FE7">
        <w:rPr>
          <w:color w:val="000000"/>
        </w:rPr>
        <w:t xml:space="preserve">Коммерсантъ. (2024, </w:t>
      </w:r>
      <w:r w:rsidRPr="00CA1FE7">
        <w:rPr>
          <w:color w:val="000000"/>
          <w:lang w:val="en-US"/>
        </w:rPr>
        <w:t>March</w:t>
      </w:r>
      <w:r w:rsidRPr="00CA1FE7">
        <w:rPr>
          <w:color w:val="000000"/>
        </w:rPr>
        <w:t xml:space="preserve"> 27). “Информационные технологии”. Приложение. </w:t>
      </w:r>
      <w:proofErr w:type="spellStart"/>
      <w:r w:rsidRPr="00CA1FE7">
        <w:rPr>
          <w:color w:val="000000"/>
          <w:lang w:val="en-US"/>
        </w:rPr>
        <w:t>Коммерсантъ</w:t>
      </w:r>
      <w:proofErr w:type="spellEnd"/>
      <w:r w:rsidRPr="00CA1FE7">
        <w:rPr>
          <w:color w:val="000000"/>
          <w:lang w:val="en-US"/>
        </w:rPr>
        <w:t>. Available from: [</w:t>
      </w:r>
      <w:hyperlink r:id="rId25" w:history="1">
        <w:r w:rsidRPr="00CA1FE7">
          <w:rPr>
            <w:rStyle w:val="af2"/>
            <w:lang w:val="en-US"/>
          </w:rPr>
          <w:t>https://www.kommersant.ru/doc/6553290</w:t>
        </w:r>
      </w:hyperlink>
      <w:r w:rsidRPr="00CA1FE7">
        <w:rPr>
          <w:color w:val="000000"/>
          <w:lang w:val="en-US"/>
        </w:rPr>
        <w:t xml:space="preserve">]. </w:t>
      </w:r>
    </w:p>
    <w:p w14:paraId="10C32BAB" w14:textId="77777777" w:rsidR="00D24B5A" w:rsidRPr="00E36DC2" w:rsidRDefault="00D24B5A" w:rsidP="00CA1FE7">
      <w:pPr>
        <w:pStyle w:val="a7"/>
        <w:numPr>
          <w:ilvl w:val="0"/>
          <w:numId w:val="78"/>
        </w:numPr>
        <w:rPr>
          <w:lang w:val="en-US"/>
        </w:rPr>
      </w:pPr>
      <w:r w:rsidRPr="005526EF">
        <w:t xml:space="preserve">Компании оценили влияние искусственного интеллекта на финансовые показатели. </w:t>
      </w:r>
      <w:r w:rsidRPr="005526EF">
        <w:rPr>
          <w:lang w:val="en-US"/>
        </w:rPr>
        <w:t xml:space="preserve">(2023, December 18). Forbes. </w:t>
      </w:r>
      <w:hyperlink r:id="rId26" w:history="1">
        <w:r w:rsidRPr="004B021F">
          <w:rPr>
            <w:rStyle w:val="af2"/>
            <w:lang w:val="en-US"/>
          </w:rPr>
          <w:t>https://www.forbes.ru/tekhnologii/502682-kompanii-ocenili-vlianie-iskusstvennogo-intellekta-na-finansovye-pokazateli</w:t>
        </w:r>
      </w:hyperlink>
      <w:r>
        <w:rPr>
          <w:lang w:val="en-US"/>
        </w:rPr>
        <w:t xml:space="preserve"> </w:t>
      </w:r>
    </w:p>
    <w:p w14:paraId="2A6EF466" w14:textId="77777777" w:rsidR="00D24B5A" w:rsidRPr="001B5852" w:rsidRDefault="00D24B5A" w:rsidP="00CA1FE7">
      <w:pPr>
        <w:pStyle w:val="af5"/>
        <w:numPr>
          <w:ilvl w:val="0"/>
          <w:numId w:val="78"/>
        </w:numPr>
        <w:spacing w:before="0" w:beforeAutospacing="0" w:after="0" w:afterAutospacing="0" w:line="276" w:lineRule="auto"/>
        <w:jc w:val="both"/>
        <w:rPr>
          <w:color w:val="000000"/>
          <w:lang w:val="en-US"/>
        </w:rPr>
      </w:pPr>
      <w:r w:rsidRPr="00F73F1D">
        <w:rPr>
          <w:color w:val="000000"/>
        </w:rPr>
        <w:t>Контакты</w:t>
      </w:r>
      <w:r w:rsidRPr="001B5852">
        <w:rPr>
          <w:color w:val="000000"/>
          <w:lang w:val="en-US"/>
        </w:rPr>
        <w:t xml:space="preserve"> </w:t>
      </w:r>
      <w:proofErr w:type="spellStart"/>
      <w:r w:rsidRPr="00F73F1D">
        <w:rPr>
          <w:color w:val="000000"/>
        </w:rPr>
        <w:t>брендингового</w:t>
      </w:r>
      <w:proofErr w:type="spellEnd"/>
      <w:r w:rsidRPr="001B5852">
        <w:rPr>
          <w:color w:val="000000"/>
          <w:lang w:val="en-US"/>
        </w:rPr>
        <w:t xml:space="preserve"> </w:t>
      </w:r>
      <w:r w:rsidRPr="00F73F1D">
        <w:rPr>
          <w:color w:val="000000"/>
        </w:rPr>
        <w:t>агентства</w:t>
      </w:r>
      <w:r w:rsidRPr="001B5852">
        <w:rPr>
          <w:color w:val="000000"/>
          <w:lang w:val="en-US"/>
        </w:rPr>
        <w:t xml:space="preserve"> </w:t>
      </w:r>
      <w:r w:rsidRPr="00F73F1D">
        <w:rPr>
          <w:color w:val="000000"/>
          <w:lang w:val="en-US"/>
        </w:rPr>
        <w:t>Brandson</w:t>
      </w:r>
      <w:r w:rsidRPr="001B5852">
        <w:rPr>
          <w:color w:val="000000"/>
          <w:lang w:val="en-US"/>
        </w:rPr>
        <w:t xml:space="preserve">. </w:t>
      </w:r>
      <w:r>
        <w:rPr>
          <w:color w:val="000000"/>
          <w:lang w:val="en-US"/>
        </w:rPr>
        <w:t>Available</w:t>
      </w:r>
      <w:r w:rsidRPr="001B5852">
        <w:rPr>
          <w:color w:val="000000"/>
          <w:lang w:val="en-US"/>
        </w:rPr>
        <w:t xml:space="preserve"> </w:t>
      </w:r>
      <w:r>
        <w:rPr>
          <w:color w:val="000000"/>
          <w:lang w:val="en-US"/>
        </w:rPr>
        <w:t>from</w:t>
      </w:r>
      <w:r w:rsidRPr="001B5852">
        <w:rPr>
          <w:color w:val="000000"/>
          <w:lang w:val="en-US"/>
        </w:rPr>
        <w:t>: [</w:t>
      </w:r>
      <w:hyperlink r:id="rId27" w:history="1">
        <w:r w:rsidRPr="00F73F1D">
          <w:rPr>
            <w:rStyle w:val="af2"/>
            <w:lang w:val="en-US"/>
          </w:rPr>
          <w:t>https</w:t>
        </w:r>
        <w:r w:rsidRPr="001B5852">
          <w:rPr>
            <w:rStyle w:val="af2"/>
            <w:lang w:val="en-US"/>
          </w:rPr>
          <w:t>://</w:t>
        </w:r>
        <w:r w:rsidRPr="00F73F1D">
          <w:rPr>
            <w:rStyle w:val="af2"/>
            <w:lang w:val="en-US"/>
          </w:rPr>
          <w:t>brandson</w:t>
        </w:r>
        <w:r w:rsidRPr="001B5852">
          <w:rPr>
            <w:rStyle w:val="af2"/>
            <w:lang w:val="en-US"/>
          </w:rPr>
          <w:t>-</w:t>
        </w:r>
        <w:r w:rsidRPr="00F73F1D">
          <w:rPr>
            <w:rStyle w:val="af2"/>
            <w:lang w:val="en-US"/>
          </w:rPr>
          <w:t>total</w:t>
        </w:r>
        <w:r w:rsidRPr="001B5852">
          <w:rPr>
            <w:rStyle w:val="af2"/>
            <w:lang w:val="en-US"/>
          </w:rPr>
          <w:t>.</w:t>
        </w:r>
        <w:r w:rsidRPr="00F73F1D">
          <w:rPr>
            <w:rStyle w:val="af2"/>
            <w:lang w:val="en-US"/>
          </w:rPr>
          <w:t>com</w:t>
        </w:r>
        <w:r w:rsidRPr="001B5852">
          <w:rPr>
            <w:rStyle w:val="af2"/>
            <w:lang w:val="en-US"/>
          </w:rPr>
          <w:t>/</w:t>
        </w:r>
        <w:r w:rsidRPr="00F73F1D">
          <w:rPr>
            <w:rStyle w:val="af2"/>
            <w:lang w:val="en-US"/>
          </w:rPr>
          <w:t>contacts</w:t>
        </w:r>
      </w:hyperlink>
      <w:r w:rsidRPr="001B5852">
        <w:rPr>
          <w:color w:val="000000"/>
          <w:lang w:val="en-US"/>
        </w:rPr>
        <w:t>].</w:t>
      </w:r>
    </w:p>
    <w:p w14:paraId="7DA2A626" w14:textId="77777777" w:rsidR="00D24B5A" w:rsidRDefault="00D24B5A" w:rsidP="00CA1FE7">
      <w:pPr>
        <w:pStyle w:val="a7"/>
        <w:numPr>
          <w:ilvl w:val="0"/>
          <w:numId w:val="78"/>
        </w:numPr>
      </w:pPr>
      <w:r w:rsidRPr="00CA1FE7">
        <w:rPr>
          <w:color w:val="000000"/>
        </w:rPr>
        <w:t xml:space="preserve">Меры поддержки креативной экономики. </w:t>
      </w:r>
      <w:proofErr w:type="spellStart"/>
      <w:r w:rsidRPr="00CA1FE7">
        <w:rPr>
          <w:color w:val="000000"/>
          <w:lang w:val="en-US"/>
        </w:rPr>
        <w:t>Avaliable</w:t>
      </w:r>
      <w:proofErr w:type="spellEnd"/>
      <w:r w:rsidRPr="00CA1FE7">
        <w:rPr>
          <w:color w:val="000000"/>
        </w:rPr>
        <w:t xml:space="preserve"> </w:t>
      </w:r>
      <w:r w:rsidRPr="00CA1FE7">
        <w:rPr>
          <w:color w:val="000000"/>
          <w:lang w:val="en-US"/>
        </w:rPr>
        <w:t>from</w:t>
      </w:r>
      <w:r w:rsidRPr="00CA1FE7">
        <w:rPr>
          <w:color w:val="000000"/>
        </w:rPr>
        <w:t>: [</w:t>
      </w:r>
      <w:hyperlink r:id="rId28" w:history="1">
        <w:r w:rsidRPr="00CA1FE7">
          <w:rPr>
            <w:rStyle w:val="af2"/>
            <w:lang w:val="en-US"/>
          </w:rPr>
          <w:t>https</w:t>
        </w:r>
        <w:r w:rsidRPr="00CA1FE7">
          <w:rPr>
            <w:rStyle w:val="af2"/>
          </w:rPr>
          <w:t>://</w:t>
        </w:r>
        <w:r w:rsidRPr="00CA1FE7">
          <w:rPr>
            <w:rStyle w:val="af2"/>
            <w:lang w:val="en-US"/>
          </w:rPr>
          <w:t>www</w:t>
        </w:r>
        <w:r w:rsidRPr="00CA1FE7">
          <w:rPr>
            <w:rStyle w:val="af2"/>
          </w:rPr>
          <w:t>.</w:t>
        </w:r>
        <w:proofErr w:type="spellStart"/>
        <w:r w:rsidRPr="00CA1FE7">
          <w:rPr>
            <w:rStyle w:val="af2"/>
            <w:lang w:val="en-US"/>
          </w:rPr>
          <w:t>csr</w:t>
        </w:r>
        <w:proofErr w:type="spellEnd"/>
        <w:r w:rsidRPr="00CA1FE7">
          <w:rPr>
            <w:rStyle w:val="af2"/>
          </w:rPr>
          <w:t>.</w:t>
        </w:r>
        <w:proofErr w:type="spellStart"/>
        <w:r w:rsidRPr="00CA1FE7">
          <w:rPr>
            <w:rStyle w:val="af2"/>
            <w:lang w:val="en-US"/>
          </w:rPr>
          <w:t>ru</w:t>
        </w:r>
        <w:proofErr w:type="spellEnd"/>
        <w:r w:rsidRPr="00CA1FE7">
          <w:rPr>
            <w:rStyle w:val="af2"/>
          </w:rPr>
          <w:t>/</w:t>
        </w:r>
        <w:proofErr w:type="spellStart"/>
        <w:r w:rsidRPr="00CA1FE7">
          <w:rPr>
            <w:rStyle w:val="af2"/>
            <w:lang w:val="en-US"/>
          </w:rPr>
          <w:t>ru</w:t>
        </w:r>
        <w:proofErr w:type="spellEnd"/>
        <w:r w:rsidRPr="00CA1FE7">
          <w:rPr>
            <w:rStyle w:val="af2"/>
          </w:rPr>
          <w:t>/</w:t>
        </w:r>
        <w:r w:rsidRPr="00CA1FE7">
          <w:rPr>
            <w:rStyle w:val="af2"/>
            <w:lang w:val="en-US"/>
          </w:rPr>
          <w:t>research</w:t>
        </w:r>
        <w:r w:rsidRPr="00CA1FE7">
          <w:rPr>
            <w:rStyle w:val="af2"/>
          </w:rPr>
          <w:t>/</w:t>
        </w:r>
        <w:proofErr w:type="spellStart"/>
        <w:r w:rsidRPr="00CA1FE7">
          <w:rPr>
            <w:rStyle w:val="af2"/>
            <w:lang w:val="en-US"/>
          </w:rPr>
          <w:t>mery</w:t>
        </w:r>
        <w:proofErr w:type="spellEnd"/>
        <w:r w:rsidRPr="00CA1FE7">
          <w:rPr>
            <w:rStyle w:val="af2"/>
          </w:rPr>
          <w:t>-</w:t>
        </w:r>
        <w:proofErr w:type="spellStart"/>
        <w:r w:rsidRPr="00CA1FE7">
          <w:rPr>
            <w:rStyle w:val="af2"/>
            <w:lang w:val="en-US"/>
          </w:rPr>
          <w:t>podderzhki</w:t>
        </w:r>
        <w:proofErr w:type="spellEnd"/>
        <w:r w:rsidRPr="00CA1FE7">
          <w:rPr>
            <w:rStyle w:val="af2"/>
          </w:rPr>
          <w:t>-</w:t>
        </w:r>
        <w:proofErr w:type="spellStart"/>
        <w:r w:rsidRPr="00CA1FE7">
          <w:rPr>
            <w:rStyle w:val="af2"/>
            <w:lang w:val="en-US"/>
          </w:rPr>
          <w:t>kreativnoy</w:t>
        </w:r>
        <w:proofErr w:type="spellEnd"/>
        <w:r w:rsidRPr="00CA1FE7">
          <w:rPr>
            <w:rStyle w:val="af2"/>
          </w:rPr>
          <w:t>-</w:t>
        </w:r>
        <w:proofErr w:type="spellStart"/>
        <w:r w:rsidRPr="00CA1FE7">
          <w:rPr>
            <w:rStyle w:val="af2"/>
            <w:lang w:val="en-US"/>
          </w:rPr>
          <w:t>ekonomiki</w:t>
        </w:r>
        <w:proofErr w:type="spellEnd"/>
        <w:r w:rsidRPr="00CA1FE7">
          <w:rPr>
            <w:rStyle w:val="af2"/>
          </w:rPr>
          <w:t>/</w:t>
        </w:r>
      </w:hyperlink>
      <w:r w:rsidRPr="00CA1FE7">
        <w:rPr>
          <w:color w:val="000000"/>
        </w:rPr>
        <w:t>].</w:t>
      </w:r>
    </w:p>
    <w:p w14:paraId="63CCE960" w14:textId="77777777" w:rsidR="00D24B5A" w:rsidRPr="00CA1FE7" w:rsidRDefault="00D24B5A" w:rsidP="00CA1FE7">
      <w:pPr>
        <w:pStyle w:val="a7"/>
        <w:numPr>
          <w:ilvl w:val="0"/>
          <w:numId w:val="78"/>
        </w:numPr>
        <w:rPr>
          <w:lang w:val="en-US"/>
        </w:rPr>
      </w:pPr>
      <w:r w:rsidRPr="00CA1FE7">
        <w:rPr>
          <w:color w:val="000000"/>
          <w:lang w:val="en-US"/>
        </w:rPr>
        <w:t>МСП.РФ. Available from: [</w:t>
      </w:r>
      <w:hyperlink r:id="rId29" w:history="1">
        <w:r w:rsidRPr="00CA1FE7">
          <w:rPr>
            <w:rStyle w:val="af2"/>
            <w:lang w:val="en-US"/>
          </w:rPr>
          <w:t>https://мсп.рф/education/promo/</w:t>
        </w:r>
      </w:hyperlink>
      <w:r w:rsidRPr="00CA1FE7">
        <w:rPr>
          <w:color w:val="000000"/>
          <w:lang w:val="en-US"/>
        </w:rPr>
        <w:t>].</w:t>
      </w:r>
    </w:p>
    <w:p w14:paraId="47220588" w14:textId="77777777" w:rsidR="00D24B5A" w:rsidRPr="00CA1FE7" w:rsidRDefault="00D24B5A" w:rsidP="00CA1FE7">
      <w:pPr>
        <w:pStyle w:val="a7"/>
        <w:numPr>
          <w:ilvl w:val="0"/>
          <w:numId w:val="78"/>
        </w:numPr>
        <w:rPr>
          <w:lang w:val="en-US"/>
        </w:rPr>
      </w:pPr>
      <w:r w:rsidRPr="00CA1FE7">
        <w:rPr>
          <w:color w:val="000000"/>
        </w:rPr>
        <w:t xml:space="preserve">Нейро бренд. Разработка рекламных креативов, дизайна и упаковки с использованием ИИ | </w:t>
      </w:r>
      <w:r w:rsidRPr="00CA1FE7">
        <w:rPr>
          <w:color w:val="000000"/>
          <w:lang w:val="en-US"/>
        </w:rPr>
        <w:t>ICU</w:t>
      </w:r>
      <w:r w:rsidRPr="00CA1FE7">
        <w:rPr>
          <w:color w:val="000000"/>
        </w:rPr>
        <w:t xml:space="preserve">. </w:t>
      </w:r>
      <w:r w:rsidRPr="00CA1FE7">
        <w:rPr>
          <w:color w:val="000000"/>
          <w:lang w:val="en-US"/>
        </w:rPr>
        <w:t>(2025, May 13). ICU. Available from: [</w:t>
      </w:r>
      <w:hyperlink r:id="rId30" w:history="1">
        <w:r w:rsidRPr="00CA1FE7">
          <w:rPr>
            <w:rStyle w:val="af2"/>
            <w:lang w:val="en-US"/>
          </w:rPr>
          <w:t>https://icu.agency/services/razrabotka-nejro-brenda/</w:t>
        </w:r>
      </w:hyperlink>
      <w:r w:rsidRPr="00CA1FE7">
        <w:rPr>
          <w:color w:val="000000"/>
          <w:lang w:val="en-US"/>
        </w:rPr>
        <w:t>].</w:t>
      </w:r>
    </w:p>
    <w:p w14:paraId="7F3AFD55" w14:textId="77777777" w:rsidR="00D24B5A" w:rsidRPr="00CA1FE7" w:rsidRDefault="00D24B5A" w:rsidP="00CA1FE7">
      <w:pPr>
        <w:pStyle w:val="a7"/>
        <w:numPr>
          <w:ilvl w:val="0"/>
          <w:numId w:val="78"/>
        </w:numPr>
        <w:rPr>
          <w:lang w:val="en-US"/>
        </w:rPr>
      </w:pPr>
      <w:r>
        <w:rPr>
          <w:color w:val="000000"/>
        </w:rPr>
        <w:t>Нестеров, А.</w:t>
      </w:r>
      <w:r w:rsidRPr="00CA1FE7">
        <w:rPr>
          <w:color w:val="000000"/>
        </w:rPr>
        <w:t xml:space="preserve"> (</w:t>
      </w:r>
      <w:r w:rsidRPr="00CA1FE7">
        <w:rPr>
          <w:color w:val="000000"/>
          <w:lang w:val="en-US"/>
        </w:rPr>
        <w:t>Ed</w:t>
      </w:r>
      <w:r w:rsidRPr="00CA1FE7">
        <w:rPr>
          <w:color w:val="000000"/>
        </w:rPr>
        <w:t xml:space="preserve">.). (2025, </w:t>
      </w:r>
      <w:r w:rsidRPr="00CA1FE7">
        <w:rPr>
          <w:color w:val="000000"/>
          <w:lang w:val="en-US"/>
        </w:rPr>
        <w:t>April</w:t>
      </w:r>
      <w:r w:rsidRPr="00CA1FE7">
        <w:rPr>
          <w:color w:val="000000"/>
        </w:rPr>
        <w:t xml:space="preserve"> 11). Сила </w:t>
      </w:r>
      <w:r w:rsidRPr="00CA1FE7">
        <w:rPr>
          <w:color w:val="000000"/>
          <w:lang w:val="en-US"/>
        </w:rPr>
        <w:t>UGC</w:t>
      </w:r>
      <w:r w:rsidRPr="00CA1FE7">
        <w:rPr>
          <w:color w:val="000000"/>
        </w:rPr>
        <w:t xml:space="preserve">-контента: как </w:t>
      </w:r>
      <w:proofErr w:type="spellStart"/>
      <w:r w:rsidRPr="00CA1FE7">
        <w:rPr>
          <w:color w:val="000000"/>
        </w:rPr>
        <w:t>инфлюенсеры</w:t>
      </w:r>
      <w:proofErr w:type="spellEnd"/>
      <w:r w:rsidRPr="00CA1FE7">
        <w:rPr>
          <w:color w:val="000000"/>
        </w:rPr>
        <w:t xml:space="preserve"> продвигают в топ ваш бизнес. </w:t>
      </w:r>
      <w:r w:rsidRPr="00CA1FE7">
        <w:rPr>
          <w:color w:val="000000"/>
          <w:lang w:val="en-US"/>
        </w:rPr>
        <w:t>Available from: [</w:t>
      </w:r>
      <w:hyperlink r:id="rId31" w:history="1">
        <w:r w:rsidRPr="00CA1FE7">
          <w:rPr>
            <w:rStyle w:val="af2"/>
            <w:lang w:val="en-US"/>
          </w:rPr>
          <w:t>https://secrets.tbank.ru/blogi-kompanij/pro-ugc-kontent/</w:t>
        </w:r>
      </w:hyperlink>
      <w:r w:rsidRPr="00CA1FE7">
        <w:rPr>
          <w:color w:val="000000"/>
          <w:lang w:val="en-US"/>
        </w:rPr>
        <w:t>]</w:t>
      </w:r>
    </w:p>
    <w:p w14:paraId="1515984C" w14:textId="77777777" w:rsidR="00D24B5A" w:rsidRPr="00972955" w:rsidRDefault="00D24B5A" w:rsidP="00CA1FE7">
      <w:pPr>
        <w:pStyle w:val="af5"/>
        <w:numPr>
          <w:ilvl w:val="0"/>
          <w:numId w:val="78"/>
        </w:numPr>
        <w:spacing w:before="0" w:beforeAutospacing="0" w:after="0" w:afterAutospacing="0" w:line="276" w:lineRule="auto"/>
        <w:jc w:val="both"/>
        <w:textAlignment w:val="baseline"/>
        <w:rPr>
          <w:color w:val="000000"/>
        </w:rPr>
      </w:pPr>
      <w:r>
        <w:rPr>
          <w:color w:val="000000"/>
        </w:rPr>
        <w:t>Осипова, И.</w:t>
      </w:r>
      <w:r w:rsidRPr="00972955">
        <w:rPr>
          <w:color w:val="000000"/>
        </w:rPr>
        <w:t xml:space="preserve"> (</w:t>
      </w:r>
      <w:r w:rsidRPr="00972955">
        <w:rPr>
          <w:color w:val="000000"/>
          <w:lang w:val="en-US"/>
        </w:rPr>
        <w:t>Ed</w:t>
      </w:r>
      <w:r w:rsidRPr="00972955">
        <w:rPr>
          <w:color w:val="000000"/>
        </w:rPr>
        <w:t xml:space="preserve">.). (2024, </w:t>
      </w:r>
      <w:r w:rsidRPr="00972955">
        <w:rPr>
          <w:color w:val="000000"/>
          <w:lang w:val="en-US"/>
        </w:rPr>
        <w:t>November</w:t>
      </w:r>
      <w:r w:rsidRPr="00972955">
        <w:rPr>
          <w:color w:val="000000"/>
        </w:rPr>
        <w:t xml:space="preserve"> 21). Исследование бизнес-секретов</w:t>
      </w:r>
      <w:proofErr w:type="gramStart"/>
      <w:r w:rsidRPr="00972955">
        <w:rPr>
          <w:color w:val="000000"/>
        </w:rPr>
        <w:t>: Как</w:t>
      </w:r>
      <w:proofErr w:type="gramEnd"/>
      <w:r w:rsidRPr="00972955">
        <w:rPr>
          <w:color w:val="000000"/>
        </w:rPr>
        <w:t xml:space="preserve"> идет импортозамещение в 2024 году. </w:t>
      </w:r>
      <w:r w:rsidRPr="00972955">
        <w:rPr>
          <w:color w:val="000000"/>
          <w:lang w:val="en-US"/>
        </w:rPr>
        <w:t>secrets</w:t>
      </w:r>
      <w:r w:rsidRPr="00972955">
        <w:rPr>
          <w:color w:val="000000"/>
        </w:rPr>
        <w:t>.</w:t>
      </w:r>
      <w:proofErr w:type="spellStart"/>
      <w:r w:rsidRPr="00972955">
        <w:rPr>
          <w:color w:val="000000"/>
          <w:lang w:val="en-US"/>
        </w:rPr>
        <w:t>tbank</w:t>
      </w:r>
      <w:proofErr w:type="spellEnd"/>
      <w:r w:rsidRPr="00972955">
        <w:rPr>
          <w:color w:val="000000"/>
        </w:rPr>
        <w:t>.</w:t>
      </w:r>
      <w:r w:rsidRPr="00972955">
        <w:rPr>
          <w:color w:val="000000"/>
          <w:lang w:val="en-US"/>
        </w:rPr>
        <w:t>com</w:t>
      </w:r>
      <w:r w:rsidRPr="00972955">
        <w:rPr>
          <w:color w:val="000000"/>
        </w:rPr>
        <w:t>.</w:t>
      </w:r>
      <w:r>
        <w:rPr>
          <w:color w:val="000000"/>
        </w:rPr>
        <w:t xml:space="preserve"> </w:t>
      </w:r>
      <w:proofErr w:type="spellStart"/>
      <w:r>
        <w:rPr>
          <w:color w:val="000000"/>
          <w:lang w:val="en-US"/>
        </w:rPr>
        <w:t>Avaliable</w:t>
      </w:r>
      <w:proofErr w:type="spellEnd"/>
      <w:r w:rsidRPr="00972955">
        <w:rPr>
          <w:color w:val="000000"/>
        </w:rPr>
        <w:t xml:space="preserve"> </w:t>
      </w:r>
      <w:r>
        <w:rPr>
          <w:color w:val="000000"/>
          <w:lang w:val="en-US"/>
        </w:rPr>
        <w:t>from</w:t>
      </w:r>
      <w:r w:rsidRPr="00972955">
        <w:rPr>
          <w:color w:val="000000"/>
        </w:rPr>
        <w:t>: [</w:t>
      </w:r>
      <w:hyperlink r:id="rId32" w:history="1">
        <w:r w:rsidRPr="00972955">
          <w:rPr>
            <w:rStyle w:val="af2"/>
            <w:lang w:val="en-US"/>
          </w:rPr>
          <w:t>https</w:t>
        </w:r>
        <w:r w:rsidRPr="00972955">
          <w:rPr>
            <w:rStyle w:val="af2"/>
          </w:rPr>
          <w:t>://</w:t>
        </w:r>
        <w:r w:rsidRPr="00972955">
          <w:rPr>
            <w:rStyle w:val="af2"/>
            <w:lang w:val="en-US"/>
          </w:rPr>
          <w:t>secrets</w:t>
        </w:r>
        <w:r w:rsidRPr="00972955">
          <w:rPr>
            <w:rStyle w:val="af2"/>
          </w:rPr>
          <w:t>.</w:t>
        </w:r>
        <w:proofErr w:type="spellStart"/>
        <w:r w:rsidRPr="00972955">
          <w:rPr>
            <w:rStyle w:val="af2"/>
            <w:lang w:val="en-US"/>
          </w:rPr>
          <w:t>tbank</w:t>
        </w:r>
        <w:proofErr w:type="spellEnd"/>
        <w:r w:rsidRPr="00972955">
          <w:rPr>
            <w:rStyle w:val="af2"/>
          </w:rPr>
          <w:t>.</w:t>
        </w:r>
        <w:proofErr w:type="spellStart"/>
        <w:r w:rsidRPr="00972955">
          <w:rPr>
            <w:rStyle w:val="af2"/>
            <w:lang w:val="en-US"/>
          </w:rPr>
          <w:t>ru</w:t>
        </w:r>
        <w:proofErr w:type="spellEnd"/>
        <w:r w:rsidRPr="00972955">
          <w:rPr>
            <w:rStyle w:val="af2"/>
          </w:rPr>
          <w:t>/</w:t>
        </w:r>
        <w:r w:rsidRPr="00972955">
          <w:rPr>
            <w:rStyle w:val="af2"/>
            <w:lang w:val="en-US"/>
          </w:rPr>
          <w:t>trendy</w:t>
        </w:r>
        <w:r w:rsidRPr="00972955">
          <w:rPr>
            <w:rStyle w:val="af2"/>
          </w:rPr>
          <w:t>/</w:t>
        </w:r>
        <w:proofErr w:type="spellStart"/>
        <w:r w:rsidRPr="00972955">
          <w:rPr>
            <w:rStyle w:val="af2"/>
            <w:lang w:val="en-US"/>
          </w:rPr>
          <w:t>tendencii</w:t>
        </w:r>
        <w:proofErr w:type="spellEnd"/>
        <w:r w:rsidRPr="00972955">
          <w:rPr>
            <w:rStyle w:val="af2"/>
          </w:rPr>
          <w:t>-</w:t>
        </w:r>
        <w:proofErr w:type="spellStart"/>
        <w:r w:rsidRPr="00972955">
          <w:rPr>
            <w:rStyle w:val="af2"/>
            <w:lang w:val="en-US"/>
          </w:rPr>
          <w:t>importozameshcheniyai</w:t>
        </w:r>
        <w:proofErr w:type="spellEnd"/>
        <w:r w:rsidRPr="00972955">
          <w:rPr>
            <w:rStyle w:val="af2"/>
          </w:rPr>
          <w:t>/?</w:t>
        </w:r>
        <w:proofErr w:type="spellStart"/>
        <w:r w:rsidRPr="00972955">
          <w:rPr>
            <w:rStyle w:val="af2"/>
            <w:lang w:val="en-US"/>
          </w:rPr>
          <w:t>ysclid</w:t>
        </w:r>
        <w:proofErr w:type="spellEnd"/>
        <w:r w:rsidRPr="00972955">
          <w:rPr>
            <w:rStyle w:val="af2"/>
          </w:rPr>
          <w:t>=</w:t>
        </w:r>
        <w:r w:rsidRPr="00972955">
          <w:rPr>
            <w:rStyle w:val="af2"/>
            <w:lang w:val="en-US"/>
          </w:rPr>
          <w:t>mb</w:t>
        </w:r>
        <w:r w:rsidRPr="00972955">
          <w:rPr>
            <w:rStyle w:val="af2"/>
          </w:rPr>
          <w:t>80</w:t>
        </w:r>
        <w:proofErr w:type="spellStart"/>
        <w:r w:rsidRPr="00972955">
          <w:rPr>
            <w:rStyle w:val="af2"/>
            <w:lang w:val="en-US"/>
          </w:rPr>
          <w:t>hqbiog</w:t>
        </w:r>
        <w:proofErr w:type="spellEnd"/>
        <w:r w:rsidRPr="00972955">
          <w:rPr>
            <w:rStyle w:val="af2"/>
          </w:rPr>
          <w:t>269977717&amp;</w:t>
        </w:r>
        <w:proofErr w:type="spellStart"/>
        <w:r w:rsidRPr="00972955">
          <w:rPr>
            <w:rStyle w:val="af2"/>
            <w:lang w:val="en-US"/>
          </w:rPr>
          <w:t>utm</w:t>
        </w:r>
        <w:proofErr w:type="spellEnd"/>
        <w:r w:rsidRPr="00972955">
          <w:rPr>
            <w:rStyle w:val="af2"/>
          </w:rPr>
          <w:t>_</w:t>
        </w:r>
        <w:r w:rsidRPr="00972955">
          <w:rPr>
            <w:rStyle w:val="af2"/>
            <w:lang w:val="en-US"/>
          </w:rPr>
          <w:t>referrer</w:t>
        </w:r>
        <w:r w:rsidRPr="00972955">
          <w:rPr>
            <w:rStyle w:val="af2"/>
          </w:rPr>
          <w:t>=</w:t>
        </w:r>
        <w:r w:rsidRPr="00972955">
          <w:rPr>
            <w:rStyle w:val="af2"/>
            <w:lang w:val="en-US"/>
          </w:rPr>
          <w:t>https</w:t>
        </w:r>
        <w:r w:rsidRPr="00972955">
          <w:rPr>
            <w:rStyle w:val="af2"/>
          </w:rPr>
          <w:t>%3</w:t>
        </w:r>
        <w:r w:rsidRPr="00972955">
          <w:rPr>
            <w:rStyle w:val="af2"/>
            <w:lang w:val="en-US"/>
          </w:rPr>
          <w:t>A</w:t>
        </w:r>
        <w:r w:rsidRPr="00972955">
          <w:rPr>
            <w:rStyle w:val="af2"/>
          </w:rPr>
          <w:t>%2</w:t>
        </w:r>
        <w:r w:rsidRPr="00972955">
          <w:rPr>
            <w:rStyle w:val="af2"/>
            <w:lang w:val="en-US"/>
          </w:rPr>
          <w:t>F</w:t>
        </w:r>
        <w:r w:rsidRPr="00972955">
          <w:rPr>
            <w:rStyle w:val="af2"/>
          </w:rPr>
          <w:t>%2</w:t>
        </w:r>
        <w:proofErr w:type="spellStart"/>
        <w:r w:rsidRPr="00972955">
          <w:rPr>
            <w:rStyle w:val="af2"/>
            <w:lang w:val="en-US"/>
          </w:rPr>
          <w:t>Fyandex</w:t>
        </w:r>
        <w:proofErr w:type="spellEnd"/>
        <w:r w:rsidRPr="00972955">
          <w:rPr>
            <w:rStyle w:val="af2"/>
          </w:rPr>
          <w:t>.</w:t>
        </w:r>
        <w:proofErr w:type="spellStart"/>
        <w:r w:rsidRPr="00972955">
          <w:rPr>
            <w:rStyle w:val="af2"/>
            <w:lang w:val="en-US"/>
          </w:rPr>
          <w:t>ru</w:t>
        </w:r>
        <w:proofErr w:type="spellEnd"/>
        <w:r w:rsidRPr="00972955">
          <w:rPr>
            <w:rStyle w:val="af2"/>
          </w:rPr>
          <w:t>%2</w:t>
        </w:r>
        <w:r w:rsidRPr="00972955">
          <w:rPr>
            <w:rStyle w:val="af2"/>
            <w:lang w:val="en-US"/>
          </w:rPr>
          <w:t>F</w:t>
        </w:r>
      </w:hyperlink>
      <w:r w:rsidRPr="00CA1FE7">
        <w:rPr>
          <w:color w:val="000000"/>
        </w:rPr>
        <w:t>].</w:t>
      </w:r>
    </w:p>
    <w:p w14:paraId="78805D2B" w14:textId="77777777" w:rsidR="00D24B5A" w:rsidRPr="006976EF" w:rsidRDefault="00D24B5A" w:rsidP="00CA1FE7">
      <w:pPr>
        <w:pStyle w:val="af5"/>
        <w:numPr>
          <w:ilvl w:val="0"/>
          <w:numId w:val="78"/>
        </w:numPr>
        <w:spacing w:before="0" w:beforeAutospacing="0" w:after="0" w:afterAutospacing="0" w:line="276" w:lineRule="auto"/>
        <w:jc w:val="both"/>
        <w:textAlignment w:val="baseline"/>
        <w:rPr>
          <w:color w:val="000000"/>
          <w:lang w:val="en-US"/>
        </w:rPr>
      </w:pPr>
      <w:r w:rsidRPr="006976EF">
        <w:rPr>
          <w:color w:val="000000"/>
        </w:rPr>
        <w:t xml:space="preserve">Поддержка малого и среднего бизнеса: на какую помощь может рассчитывать предприниматель? </w:t>
      </w:r>
      <w:r w:rsidRPr="00CA1FE7">
        <w:rPr>
          <w:color w:val="000000"/>
          <w:lang w:val="en-US"/>
        </w:rPr>
        <w:t xml:space="preserve">(2025, </w:t>
      </w:r>
      <w:r w:rsidRPr="006976EF">
        <w:rPr>
          <w:color w:val="000000"/>
          <w:lang w:val="en-US"/>
        </w:rPr>
        <w:t>January</w:t>
      </w:r>
      <w:r w:rsidRPr="00CA1FE7">
        <w:rPr>
          <w:color w:val="000000"/>
          <w:lang w:val="en-US"/>
        </w:rPr>
        <w:t xml:space="preserve"> 27). </w:t>
      </w:r>
      <w:r w:rsidRPr="006976EF">
        <w:rPr>
          <w:color w:val="000000"/>
        </w:rPr>
        <w:t>ВЦИОМ</w:t>
      </w:r>
      <w:r w:rsidRPr="00CA1FE7">
        <w:rPr>
          <w:color w:val="000000"/>
          <w:lang w:val="en-US"/>
        </w:rPr>
        <w:t xml:space="preserve">. </w:t>
      </w:r>
      <w:r w:rsidRPr="006976EF">
        <w:rPr>
          <w:color w:val="000000"/>
        </w:rPr>
        <w:t>Новост</w:t>
      </w:r>
      <w:r>
        <w:rPr>
          <w:color w:val="000000"/>
        </w:rPr>
        <w:t>и</w:t>
      </w:r>
      <w:r w:rsidRPr="006976EF">
        <w:rPr>
          <w:color w:val="000000"/>
          <w:lang w:val="en-US"/>
        </w:rPr>
        <w:t xml:space="preserve">. </w:t>
      </w:r>
      <w:proofErr w:type="spellStart"/>
      <w:r>
        <w:rPr>
          <w:color w:val="000000"/>
          <w:lang w:val="en-US"/>
        </w:rPr>
        <w:t>Avaliable</w:t>
      </w:r>
      <w:proofErr w:type="spellEnd"/>
      <w:r w:rsidRPr="006976EF">
        <w:rPr>
          <w:color w:val="000000"/>
          <w:lang w:val="en-US"/>
        </w:rPr>
        <w:t xml:space="preserve"> </w:t>
      </w:r>
      <w:r>
        <w:rPr>
          <w:color w:val="000000"/>
          <w:lang w:val="en-US"/>
        </w:rPr>
        <w:t>from</w:t>
      </w:r>
      <w:r w:rsidRPr="006976EF">
        <w:rPr>
          <w:color w:val="000000"/>
          <w:lang w:val="en-US"/>
        </w:rPr>
        <w:t>: [</w:t>
      </w:r>
      <w:hyperlink r:id="rId33" w:history="1">
        <w:r w:rsidRPr="006976EF">
          <w:rPr>
            <w:rStyle w:val="af2"/>
            <w:lang w:val="en-US"/>
          </w:rPr>
          <w:t>https://wciom.ru/expertise/podderzhka-malogo-i-srednego-biznesa-na-kakuju-pomoshch-mozhet-rasschityvat-predprinimatel</w:t>
        </w:r>
      </w:hyperlink>
      <w:r>
        <w:rPr>
          <w:color w:val="000000"/>
          <w:lang w:val="en-US"/>
        </w:rPr>
        <w:t>].</w:t>
      </w:r>
    </w:p>
    <w:p w14:paraId="6F833859" w14:textId="77777777" w:rsidR="00D24B5A" w:rsidRPr="001B5852" w:rsidRDefault="00D24B5A" w:rsidP="00CA1FE7">
      <w:pPr>
        <w:pStyle w:val="a7"/>
        <w:numPr>
          <w:ilvl w:val="0"/>
          <w:numId w:val="78"/>
        </w:numPr>
      </w:pPr>
      <w:r w:rsidRPr="005526EF">
        <w:t xml:space="preserve">Пономарева, С., &amp; </w:t>
      </w:r>
      <w:proofErr w:type="spellStart"/>
      <w:r w:rsidRPr="005526EF">
        <w:t>Корюшов</w:t>
      </w:r>
      <w:proofErr w:type="spellEnd"/>
      <w:r w:rsidRPr="005526EF">
        <w:t>, Н. (</w:t>
      </w:r>
      <w:r w:rsidRPr="005526EF">
        <w:rPr>
          <w:lang w:val="en-US"/>
        </w:rPr>
        <w:t>n</w:t>
      </w:r>
      <w:r w:rsidRPr="005526EF">
        <w:t>.</w:t>
      </w:r>
      <w:r w:rsidRPr="005526EF">
        <w:rPr>
          <w:lang w:val="en-US"/>
        </w:rPr>
        <w:t>d</w:t>
      </w:r>
      <w:r w:rsidRPr="005526EF">
        <w:t xml:space="preserve">.). ВЛИЯНИЕ ЦИФРОВОЙ ТРАНСФОРМАЦИИ НА ЭФФЕКТИВНОСТЬ БИЗНЕС-ПРОЦЕССОВ и КОНКУРЕНТОСПОСОБНОСТЬ ПРЕДПРИЯТИЙ. </w:t>
      </w:r>
      <w:hyperlink r:id="rId34" w:history="1">
        <w:r w:rsidRPr="004B021F">
          <w:rPr>
            <w:rStyle w:val="af2"/>
            <w:lang w:val="en-US"/>
          </w:rPr>
          <w:t>https</w:t>
        </w:r>
        <w:r w:rsidRPr="001B5852">
          <w:rPr>
            <w:rStyle w:val="af2"/>
          </w:rPr>
          <w:t>://</w:t>
        </w:r>
        <w:proofErr w:type="spellStart"/>
        <w:r w:rsidRPr="004B021F">
          <w:rPr>
            <w:rStyle w:val="af2"/>
            <w:lang w:val="en-US"/>
          </w:rPr>
          <w:t>cyberleninka</w:t>
        </w:r>
        <w:proofErr w:type="spellEnd"/>
        <w:r w:rsidRPr="001B5852">
          <w:rPr>
            <w:rStyle w:val="af2"/>
          </w:rPr>
          <w:t>.</w:t>
        </w:r>
        <w:proofErr w:type="spellStart"/>
        <w:r w:rsidRPr="004B021F">
          <w:rPr>
            <w:rStyle w:val="af2"/>
            <w:lang w:val="en-US"/>
          </w:rPr>
          <w:t>ru</w:t>
        </w:r>
        <w:proofErr w:type="spellEnd"/>
        <w:r w:rsidRPr="001B5852">
          <w:rPr>
            <w:rStyle w:val="af2"/>
          </w:rPr>
          <w:t>/</w:t>
        </w:r>
        <w:r w:rsidRPr="004B021F">
          <w:rPr>
            <w:rStyle w:val="af2"/>
            <w:lang w:val="en-US"/>
          </w:rPr>
          <w:t>article</w:t>
        </w:r>
        <w:r w:rsidRPr="001B5852">
          <w:rPr>
            <w:rStyle w:val="af2"/>
          </w:rPr>
          <w:t>/</w:t>
        </w:r>
        <w:r w:rsidRPr="004B021F">
          <w:rPr>
            <w:rStyle w:val="af2"/>
            <w:lang w:val="en-US"/>
          </w:rPr>
          <w:t>n</w:t>
        </w:r>
        <w:r w:rsidRPr="001B5852">
          <w:rPr>
            <w:rStyle w:val="af2"/>
          </w:rPr>
          <w:t>/</w:t>
        </w:r>
        <w:proofErr w:type="spellStart"/>
        <w:r w:rsidRPr="004B021F">
          <w:rPr>
            <w:rStyle w:val="af2"/>
            <w:lang w:val="en-US"/>
          </w:rPr>
          <w:t>vliyanie</w:t>
        </w:r>
        <w:proofErr w:type="spellEnd"/>
        <w:r w:rsidRPr="001B5852">
          <w:rPr>
            <w:rStyle w:val="af2"/>
          </w:rPr>
          <w:t>-</w:t>
        </w:r>
        <w:proofErr w:type="spellStart"/>
        <w:r w:rsidRPr="004B021F">
          <w:rPr>
            <w:rStyle w:val="af2"/>
            <w:lang w:val="en-US"/>
          </w:rPr>
          <w:t>tsifrovoy</w:t>
        </w:r>
        <w:proofErr w:type="spellEnd"/>
        <w:r w:rsidRPr="001B5852">
          <w:rPr>
            <w:rStyle w:val="af2"/>
          </w:rPr>
          <w:t>-</w:t>
        </w:r>
        <w:proofErr w:type="spellStart"/>
        <w:r w:rsidRPr="004B021F">
          <w:rPr>
            <w:rStyle w:val="af2"/>
            <w:lang w:val="en-US"/>
          </w:rPr>
          <w:t>transformatsii</w:t>
        </w:r>
        <w:proofErr w:type="spellEnd"/>
        <w:r w:rsidRPr="001B5852">
          <w:rPr>
            <w:rStyle w:val="af2"/>
          </w:rPr>
          <w:t>-</w:t>
        </w:r>
        <w:proofErr w:type="spellStart"/>
        <w:r w:rsidRPr="004B021F">
          <w:rPr>
            <w:rStyle w:val="af2"/>
            <w:lang w:val="en-US"/>
          </w:rPr>
          <w:t>na</w:t>
        </w:r>
        <w:proofErr w:type="spellEnd"/>
        <w:r w:rsidRPr="001B5852">
          <w:rPr>
            <w:rStyle w:val="af2"/>
          </w:rPr>
          <w:t>-</w:t>
        </w:r>
        <w:proofErr w:type="spellStart"/>
        <w:r w:rsidRPr="004B021F">
          <w:rPr>
            <w:rStyle w:val="af2"/>
            <w:lang w:val="en-US"/>
          </w:rPr>
          <w:t>effektivnost</w:t>
        </w:r>
        <w:proofErr w:type="spellEnd"/>
        <w:r w:rsidRPr="001B5852">
          <w:rPr>
            <w:rStyle w:val="af2"/>
          </w:rPr>
          <w:t>-</w:t>
        </w:r>
        <w:proofErr w:type="spellStart"/>
        <w:r w:rsidRPr="004B021F">
          <w:rPr>
            <w:rStyle w:val="af2"/>
            <w:lang w:val="en-US"/>
          </w:rPr>
          <w:t>biznes</w:t>
        </w:r>
        <w:proofErr w:type="spellEnd"/>
        <w:r w:rsidRPr="001B5852">
          <w:rPr>
            <w:rStyle w:val="af2"/>
          </w:rPr>
          <w:t>-</w:t>
        </w:r>
        <w:proofErr w:type="spellStart"/>
        <w:r w:rsidRPr="004B021F">
          <w:rPr>
            <w:rStyle w:val="af2"/>
            <w:lang w:val="en-US"/>
          </w:rPr>
          <w:t>protsessov</w:t>
        </w:r>
        <w:proofErr w:type="spellEnd"/>
        <w:r w:rsidRPr="001B5852">
          <w:rPr>
            <w:rStyle w:val="af2"/>
          </w:rPr>
          <w:t>-</w:t>
        </w:r>
        <w:proofErr w:type="spellStart"/>
        <w:r w:rsidRPr="004B021F">
          <w:rPr>
            <w:rStyle w:val="af2"/>
            <w:lang w:val="en-US"/>
          </w:rPr>
          <w:t>i</w:t>
        </w:r>
        <w:proofErr w:type="spellEnd"/>
        <w:r w:rsidRPr="001B5852">
          <w:rPr>
            <w:rStyle w:val="af2"/>
          </w:rPr>
          <w:t>-</w:t>
        </w:r>
        <w:proofErr w:type="spellStart"/>
        <w:r w:rsidRPr="004B021F">
          <w:rPr>
            <w:rStyle w:val="af2"/>
            <w:lang w:val="en-US"/>
          </w:rPr>
          <w:t>konkurentosposobnost</w:t>
        </w:r>
        <w:proofErr w:type="spellEnd"/>
        <w:r w:rsidRPr="001B5852">
          <w:rPr>
            <w:rStyle w:val="af2"/>
          </w:rPr>
          <w:t>-</w:t>
        </w:r>
        <w:proofErr w:type="spellStart"/>
        <w:r w:rsidRPr="004B021F">
          <w:rPr>
            <w:rStyle w:val="af2"/>
            <w:lang w:val="en-US"/>
          </w:rPr>
          <w:t>predpriyatiy</w:t>
        </w:r>
        <w:proofErr w:type="spellEnd"/>
        <w:r w:rsidRPr="001B5852">
          <w:rPr>
            <w:rStyle w:val="af2"/>
          </w:rPr>
          <w:t>/</w:t>
        </w:r>
        <w:r w:rsidRPr="004B021F">
          <w:rPr>
            <w:rStyle w:val="af2"/>
            <w:lang w:val="en-US"/>
          </w:rPr>
          <w:t>viewer</w:t>
        </w:r>
      </w:hyperlink>
      <w:r w:rsidRPr="001B5852">
        <w:t xml:space="preserve"> </w:t>
      </w:r>
    </w:p>
    <w:p w14:paraId="1815A698" w14:textId="77777777" w:rsidR="00D24B5A" w:rsidRDefault="00D24B5A" w:rsidP="00CA1FE7">
      <w:pPr>
        <w:pStyle w:val="a7"/>
        <w:numPr>
          <w:ilvl w:val="0"/>
          <w:numId w:val="78"/>
        </w:numPr>
      </w:pPr>
      <w:r w:rsidRPr="00CA1FE7">
        <w:rPr>
          <w:color w:val="000000"/>
        </w:rPr>
        <w:t xml:space="preserve">Проекты </w:t>
      </w:r>
      <w:r w:rsidRPr="00CA1FE7">
        <w:rPr>
          <w:color w:val="000000"/>
          <w:lang w:val="en-US"/>
        </w:rPr>
        <w:t>ICU</w:t>
      </w:r>
      <w:r w:rsidRPr="00CA1FE7">
        <w:rPr>
          <w:color w:val="000000"/>
        </w:rPr>
        <w:t xml:space="preserve"> | Наши кейсы в области брендинга, стратегии, креатива и коммуникаций. </w:t>
      </w:r>
      <w:r w:rsidRPr="008E3838">
        <w:rPr>
          <w:color w:val="000000"/>
        </w:rPr>
        <w:t xml:space="preserve">(2023, </w:t>
      </w:r>
      <w:r w:rsidRPr="00CA1FE7">
        <w:rPr>
          <w:color w:val="000000"/>
          <w:lang w:val="en-US"/>
        </w:rPr>
        <w:t>December</w:t>
      </w:r>
      <w:r w:rsidRPr="008E3838">
        <w:rPr>
          <w:color w:val="000000"/>
        </w:rPr>
        <w:t xml:space="preserve"> 11). </w:t>
      </w:r>
      <w:r w:rsidRPr="00CA1FE7">
        <w:rPr>
          <w:color w:val="000000"/>
          <w:lang w:val="en-US"/>
        </w:rPr>
        <w:t>ICU</w:t>
      </w:r>
      <w:r w:rsidRPr="008E3838">
        <w:rPr>
          <w:color w:val="000000"/>
        </w:rPr>
        <w:t xml:space="preserve">. </w:t>
      </w:r>
      <w:r w:rsidRPr="00CA1FE7">
        <w:rPr>
          <w:color w:val="000000"/>
          <w:lang w:val="en-US"/>
        </w:rPr>
        <w:t>Available</w:t>
      </w:r>
      <w:r w:rsidRPr="008E3838">
        <w:rPr>
          <w:color w:val="000000"/>
        </w:rPr>
        <w:t xml:space="preserve"> </w:t>
      </w:r>
      <w:r w:rsidRPr="00CA1FE7">
        <w:rPr>
          <w:color w:val="000000"/>
          <w:lang w:val="en-US"/>
        </w:rPr>
        <w:t>from</w:t>
      </w:r>
      <w:r w:rsidRPr="008E3838">
        <w:rPr>
          <w:color w:val="000000"/>
        </w:rPr>
        <w:t>:</w:t>
      </w:r>
      <w:r>
        <w:rPr>
          <w:color w:val="000000"/>
        </w:rPr>
        <w:t xml:space="preserve"> </w:t>
      </w:r>
      <w:r w:rsidRPr="008E3838">
        <w:rPr>
          <w:color w:val="000000"/>
        </w:rPr>
        <w:t>[</w:t>
      </w:r>
      <w:hyperlink r:id="rId35" w:history="1">
        <w:r w:rsidRPr="00CA1FE7">
          <w:rPr>
            <w:rStyle w:val="af2"/>
            <w:lang w:val="en-US"/>
          </w:rPr>
          <w:t>https</w:t>
        </w:r>
        <w:r w:rsidRPr="008E3838">
          <w:rPr>
            <w:rStyle w:val="af2"/>
          </w:rPr>
          <w:t>://</w:t>
        </w:r>
        <w:proofErr w:type="spellStart"/>
        <w:r w:rsidRPr="00CA1FE7">
          <w:rPr>
            <w:rStyle w:val="af2"/>
            <w:lang w:val="en-US"/>
          </w:rPr>
          <w:t>icu</w:t>
        </w:r>
        <w:proofErr w:type="spellEnd"/>
        <w:r w:rsidRPr="008E3838">
          <w:rPr>
            <w:rStyle w:val="af2"/>
          </w:rPr>
          <w:t>.</w:t>
        </w:r>
        <w:r w:rsidRPr="00CA1FE7">
          <w:rPr>
            <w:rStyle w:val="af2"/>
            <w:lang w:val="en-US"/>
          </w:rPr>
          <w:t>agency</w:t>
        </w:r>
        <w:r w:rsidRPr="008E3838">
          <w:rPr>
            <w:rStyle w:val="af2"/>
          </w:rPr>
          <w:t>/</w:t>
        </w:r>
        <w:r w:rsidRPr="00CA1FE7">
          <w:rPr>
            <w:rStyle w:val="af2"/>
            <w:lang w:val="en-US"/>
          </w:rPr>
          <w:t>portfolio</w:t>
        </w:r>
      </w:hyperlink>
      <w:r w:rsidRPr="008E3838">
        <w:rPr>
          <w:color w:val="000000"/>
        </w:rPr>
        <w:t xml:space="preserve">]. </w:t>
      </w:r>
    </w:p>
    <w:p w14:paraId="11A4DD3A" w14:textId="77777777" w:rsidR="00D24B5A" w:rsidRDefault="00D24B5A" w:rsidP="00CA1FE7">
      <w:pPr>
        <w:pStyle w:val="af5"/>
        <w:numPr>
          <w:ilvl w:val="0"/>
          <w:numId w:val="78"/>
        </w:numPr>
        <w:spacing w:before="0" w:beforeAutospacing="0" w:after="0" w:afterAutospacing="0" w:line="276" w:lineRule="auto"/>
        <w:jc w:val="both"/>
        <w:rPr>
          <w:color w:val="000000"/>
          <w:lang w:val="en-US"/>
        </w:rPr>
      </w:pPr>
      <w:r w:rsidRPr="001057B7">
        <w:rPr>
          <w:color w:val="000000"/>
        </w:rPr>
        <w:t xml:space="preserve">Разработка рекламных креативов, дизайна и упаковки с использованием ИИ | </w:t>
      </w:r>
      <w:r w:rsidRPr="001057B7">
        <w:rPr>
          <w:color w:val="000000"/>
          <w:lang w:val="en-US"/>
        </w:rPr>
        <w:t>ICU</w:t>
      </w:r>
      <w:r w:rsidRPr="001057B7">
        <w:rPr>
          <w:color w:val="000000"/>
        </w:rPr>
        <w:t xml:space="preserve">. </w:t>
      </w:r>
      <w:r w:rsidRPr="001057B7">
        <w:rPr>
          <w:color w:val="000000"/>
          <w:lang w:val="en-US"/>
        </w:rPr>
        <w:t xml:space="preserve">(2025b, May 13). ICU. </w:t>
      </w:r>
      <w:r>
        <w:rPr>
          <w:color w:val="000000"/>
          <w:lang w:val="en-US"/>
        </w:rPr>
        <w:t>Available from: [</w:t>
      </w:r>
      <w:hyperlink r:id="rId36" w:history="1">
        <w:r w:rsidRPr="001057B7">
          <w:rPr>
            <w:rStyle w:val="af2"/>
            <w:lang w:val="en-US"/>
          </w:rPr>
          <w:t>https://icu.agency/services/razrabotka-nejro-brenda/</w:t>
        </w:r>
      </w:hyperlink>
      <w:r>
        <w:rPr>
          <w:color w:val="000000"/>
          <w:lang w:val="en-US"/>
        </w:rPr>
        <w:t>].</w:t>
      </w:r>
    </w:p>
    <w:p w14:paraId="7CC7C2E6" w14:textId="77777777" w:rsidR="00D24B5A" w:rsidRPr="00CA1FE7" w:rsidRDefault="00D24B5A" w:rsidP="00CA1FE7">
      <w:pPr>
        <w:pStyle w:val="a7"/>
        <w:numPr>
          <w:ilvl w:val="0"/>
          <w:numId w:val="78"/>
        </w:numPr>
        <w:rPr>
          <w:lang w:val="en-US"/>
        </w:rPr>
      </w:pPr>
      <w:r w:rsidRPr="00CA1FE7">
        <w:rPr>
          <w:color w:val="404040"/>
        </w:rPr>
        <w:t xml:space="preserve">Рынок ОФЗ и валютных облигаций: Прогноз на 2025. </w:t>
      </w:r>
      <w:r w:rsidRPr="00CA1FE7">
        <w:rPr>
          <w:color w:val="404040"/>
          <w:lang w:val="en-US"/>
        </w:rPr>
        <w:t xml:space="preserve">(2024, December 28). Husbands. </w:t>
      </w:r>
      <w:proofErr w:type="spellStart"/>
      <w:r w:rsidRPr="00CA1FE7">
        <w:rPr>
          <w:color w:val="404040"/>
          <w:lang w:val="en-US"/>
        </w:rPr>
        <w:t>Avaliable</w:t>
      </w:r>
      <w:proofErr w:type="spellEnd"/>
      <w:r w:rsidRPr="00CA1FE7">
        <w:rPr>
          <w:color w:val="404040"/>
          <w:lang w:val="en-US"/>
        </w:rPr>
        <w:t xml:space="preserve"> from: [</w:t>
      </w:r>
      <w:hyperlink r:id="rId37" w:history="1">
        <w:r w:rsidRPr="00CA1FE7">
          <w:rPr>
            <w:rStyle w:val="af2"/>
            <w:lang w:val="en-US"/>
          </w:rPr>
          <w:t>https://rusbonds.ru/analytics/19407</w:t>
        </w:r>
      </w:hyperlink>
      <w:r w:rsidRPr="00CA1FE7">
        <w:rPr>
          <w:color w:val="404040"/>
          <w:lang w:val="en-US"/>
        </w:rPr>
        <w:t xml:space="preserve">]. </w:t>
      </w:r>
    </w:p>
    <w:p w14:paraId="168CE0AD" w14:textId="77777777" w:rsidR="00D24B5A" w:rsidRPr="007D621E" w:rsidRDefault="00D24B5A" w:rsidP="00CA1FE7">
      <w:pPr>
        <w:pStyle w:val="af5"/>
        <w:numPr>
          <w:ilvl w:val="0"/>
          <w:numId w:val="78"/>
        </w:numPr>
        <w:spacing w:before="0" w:beforeAutospacing="0" w:after="0" w:afterAutospacing="0" w:line="276" w:lineRule="auto"/>
        <w:jc w:val="both"/>
        <w:textAlignment w:val="baseline"/>
        <w:rPr>
          <w:color w:val="404040"/>
          <w:lang w:val="en-US"/>
        </w:rPr>
      </w:pPr>
      <w:proofErr w:type="spellStart"/>
      <w:r w:rsidRPr="007D621E">
        <w:rPr>
          <w:color w:val="404040"/>
        </w:rPr>
        <w:t>Сапиюлаевич</w:t>
      </w:r>
      <w:proofErr w:type="spellEnd"/>
      <w:r w:rsidRPr="007D621E">
        <w:rPr>
          <w:color w:val="404040"/>
        </w:rPr>
        <w:t>, Г. Н. (2021). ВЛИЯНИЕ ИНВЕСТИЦИЙ</w:t>
      </w:r>
      <w:r>
        <w:rPr>
          <w:color w:val="404040"/>
        </w:rPr>
        <w:t xml:space="preserve"> В О</w:t>
      </w:r>
      <w:r w:rsidRPr="007D621E">
        <w:rPr>
          <w:color w:val="404040"/>
        </w:rPr>
        <w:t>СНОВНОЙ КАПИТАЛ НА ЭКОНОМИЧЕСКИЙ РОСТ: РЕГИОНАЛЬНЫ</w:t>
      </w:r>
      <w:r>
        <w:rPr>
          <w:color w:val="404040"/>
        </w:rPr>
        <w:t>Й А</w:t>
      </w:r>
      <w:r w:rsidRPr="007D621E">
        <w:rPr>
          <w:color w:val="404040"/>
        </w:rPr>
        <w:t xml:space="preserve">СПЕКТ. </w:t>
      </w:r>
      <w:proofErr w:type="spellStart"/>
      <w:r w:rsidRPr="007D621E">
        <w:rPr>
          <w:color w:val="404040"/>
        </w:rPr>
        <w:t>КиберЛенинка</w:t>
      </w:r>
      <w:proofErr w:type="spellEnd"/>
      <w:r w:rsidRPr="007D621E">
        <w:rPr>
          <w:color w:val="404040"/>
          <w:lang w:val="en-US"/>
        </w:rPr>
        <w:t xml:space="preserve">. </w:t>
      </w:r>
      <w:proofErr w:type="spellStart"/>
      <w:r>
        <w:rPr>
          <w:color w:val="404040"/>
          <w:lang w:val="en-US"/>
        </w:rPr>
        <w:t>Avaliable</w:t>
      </w:r>
      <w:proofErr w:type="spellEnd"/>
      <w:r>
        <w:rPr>
          <w:color w:val="404040"/>
          <w:lang w:val="en-US"/>
        </w:rPr>
        <w:t xml:space="preserve"> from: [</w:t>
      </w:r>
      <w:hyperlink r:id="rId38" w:history="1">
        <w:r w:rsidRPr="004B021F">
          <w:rPr>
            <w:rStyle w:val="af2"/>
            <w:lang w:val="en-US"/>
          </w:rPr>
          <w:t>https://cyberleninka.ru/article/n/vliyanie-investitsiy-v-osnovnoy-kapital-na-ekonomicheskiy-rost-regionalnyy-aspekt</w:t>
        </w:r>
      </w:hyperlink>
      <w:r>
        <w:rPr>
          <w:color w:val="404040"/>
          <w:lang w:val="en-US"/>
        </w:rPr>
        <w:t>].</w:t>
      </w:r>
    </w:p>
    <w:p w14:paraId="35940EB6" w14:textId="77777777" w:rsidR="00D24B5A" w:rsidRPr="00483B7D" w:rsidRDefault="00D24B5A" w:rsidP="00CA1FE7">
      <w:pPr>
        <w:pStyle w:val="af5"/>
        <w:numPr>
          <w:ilvl w:val="0"/>
          <w:numId w:val="78"/>
        </w:numPr>
        <w:spacing w:before="120" w:beforeAutospacing="0" w:after="0" w:afterAutospacing="0" w:line="276" w:lineRule="auto"/>
        <w:jc w:val="both"/>
        <w:textAlignment w:val="baseline"/>
        <w:rPr>
          <w:color w:val="404040"/>
          <w:lang w:val="en-US"/>
        </w:rPr>
      </w:pPr>
      <w:proofErr w:type="spellStart"/>
      <w:r>
        <w:rPr>
          <w:color w:val="404040"/>
        </w:rPr>
        <w:t>Селизарова</w:t>
      </w:r>
      <w:proofErr w:type="spellEnd"/>
      <w:r>
        <w:rPr>
          <w:color w:val="404040"/>
        </w:rPr>
        <w:t>, В.</w:t>
      </w:r>
      <w:r w:rsidRPr="007D621E">
        <w:rPr>
          <w:color w:val="404040"/>
        </w:rPr>
        <w:t xml:space="preserve"> (</w:t>
      </w:r>
      <w:r w:rsidRPr="007D621E">
        <w:rPr>
          <w:color w:val="404040"/>
          <w:lang w:val="en-US"/>
        </w:rPr>
        <w:t>Ed</w:t>
      </w:r>
      <w:r w:rsidRPr="007D621E">
        <w:rPr>
          <w:color w:val="404040"/>
        </w:rPr>
        <w:t xml:space="preserve">.). (2023, </w:t>
      </w:r>
      <w:r w:rsidRPr="007D621E">
        <w:rPr>
          <w:color w:val="404040"/>
          <w:lang w:val="en-US"/>
        </w:rPr>
        <w:t>November</w:t>
      </w:r>
      <w:r w:rsidRPr="007D621E">
        <w:rPr>
          <w:color w:val="404040"/>
        </w:rPr>
        <w:t xml:space="preserve"> 16). Каждая вторая компания в России сократит расходы в 2024 году. </w:t>
      </w:r>
      <w:r w:rsidRPr="007D621E">
        <w:rPr>
          <w:color w:val="404040"/>
          <w:lang w:val="en-US"/>
        </w:rPr>
        <w:t xml:space="preserve">Forbes. </w:t>
      </w:r>
      <w:proofErr w:type="spellStart"/>
      <w:r>
        <w:rPr>
          <w:color w:val="404040"/>
          <w:lang w:val="en-US"/>
        </w:rPr>
        <w:t>Avaliable</w:t>
      </w:r>
      <w:proofErr w:type="spellEnd"/>
      <w:r>
        <w:rPr>
          <w:color w:val="404040"/>
          <w:lang w:val="en-US"/>
        </w:rPr>
        <w:t xml:space="preserve"> from: [</w:t>
      </w:r>
      <w:hyperlink r:id="rId39" w:history="1">
        <w:r w:rsidRPr="007D621E">
          <w:rPr>
            <w:rStyle w:val="af2"/>
            <w:lang w:val="en-US"/>
          </w:rPr>
          <w:t>https://www.forbes.ru/svoi-biznes/500473-kazdaa-vtoraa-kompania-v-rossii-sokratit-rashody-v-2024-godu</w:t>
        </w:r>
      </w:hyperlink>
      <w:r>
        <w:rPr>
          <w:color w:val="404040"/>
          <w:lang w:val="en-US"/>
        </w:rPr>
        <w:t>].</w:t>
      </w:r>
    </w:p>
    <w:p w14:paraId="0C0528FF" w14:textId="77777777" w:rsidR="00D24B5A" w:rsidRPr="00CA1FE7" w:rsidRDefault="00D24B5A" w:rsidP="00CA1FE7">
      <w:pPr>
        <w:pStyle w:val="a7"/>
        <w:numPr>
          <w:ilvl w:val="0"/>
          <w:numId w:val="78"/>
        </w:numPr>
        <w:rPr>
          <w:lang w:val="en-US"/>
        </w:rPr>
      </w:pPr>
      <w:r w:rsidRPr="00CA1FE7">
        <w:rPr>
          <w:color w:val="000000"/>
        </w:rPr>
        <w:t xml:space="preserve">Созданный россиянами </w:t>
      </w:r>
      <w:r w:rsidRPr="00CA1FE7">
        <w:rPr>
          <w:color w:val="000000"/>
          <w:lang w:val="en-US"/>
        </w:rPr>
        <w:t>IT</w:t>
      </w:r>
      <w:r w:rsidRPr="00CA1FE7">
        <w:rPr>
          <w:color w:val="000000"/>
        </w:rPr>
        <w:t xml:space="preserve">-сервис </w:t>
      </w:r>
      <w:r w:rsidRPr="00CA1FE7">
        <w:rPr>
          <w:color w:val="000000"/>
          <w:lang w:val="en-US"/>
        </w:rPr>
        <w:t>Miro</w:t>
      </w:r>
      <w:r w:rsidRPr="00CA1FE7">
        <w:rPr>
          <w:color w:val="000000"/>
        </w:rPr>
        <w:t xml:space="preserve"> уйдет из страны в сентябре. </w:t>
      </w:r>
      <w:r w:rsidRPr="00CA1FE7">
        <w:rPr>
          <w:color w:val="000000"/>
          <w:lang w:val="en-US"/>
        </w:rPr>
        <w:t xml:space="preserve">(2024, August 14). </w:t>
      </w:r>
      <w:r w:rsidRPr="00CA1FE7">
        <w:rPr>
          <w:color w:val="000000"/>
        </w:rPr>
        <w:t>РБК</w:t>
      </w:r>
      <w:r w:rsidRPr="00CA1FE7">
        <w:rPr>
          <w:color w:val="000000"/>
          <w:lang w:val="en-US"/>
        </w:rPr>
        <w:t xml:space="preserve">. </w:t>
      </w:r>
      <w:proofErr w:type="spellStart"/>
      <w:r w:rsidRPr="00CA1FE7">
        <w:rPr>
          <w:color w:val="000000"/>
          <w:lang w:val="en-US"/>
        </w:rPr>
        <w:t>Avaliable</w:t>
      </w:r>
      <w:proofErr w:type="spellEnd"/>
      <w:r w:rsidRPr="00CA1FE7">
        <w:rPr>
          <w:color w:val="000000"/>
          <w:lang w:val="en-US"/>
        </w:rPr>
        <w:t xml:space="preserve"> from: [</w:t>
      </w:r>
      <w:hyperlink r:id="rId40" w:history="1">
        <w:r w:rsidRPr="00CA1FE7">
          <w:rPr>
            <w:rStyle w:val="af2"/>
            <w:lang w:val="en-US"/>
          </w:rPr>
          <w:t>https://www.rbc.ru/technology_and_media/14/08/2024/66bcede79a79471e0ae1d1bb</w:t>
        </w:r>
      </w:hyperlink>
      <w:r w:rsidRPr="00CA1FE7">
        <w:rPr>
          <w:color w:val="000000"/>
          <w:lang w:val="en-US"/>
        </w:rPr>
        <w:t>].</w:t>
      </w:r>
    </w:p>
    <w:p w14:paraId="3D02800D" w14:textId="77777777" w:rsidR="00D24B5A" w:rsidRDefault="00D24B5A" w:rsidP="00CA1FE7">
      <w:pPr>
        <w:pStyle w:val="a7"/>
        <w:numPr>
          <w:ilvl w:val="0"/>
          <w:numId w:val="78"/>
        </w:numPr>
      </w:pPr>
      <w:r w:rsidRPr="00CA1FE7">
        <w:rPr>
          <w:color w:val="000000"/>
        </w:rPr>
        <w:t xml:space="preserve">Услуги </w:t>
      </w:r>
      <w:r w:rsidRPr="00CA1FE7">
        <w:rPr>
          <w:color w:val="000000"/>
          <w:lang w:val="en-US"/>
        </w:rPr>
        <w:t>CORUNA</w:t>
      </w:r>
      <w:r w:rsidRPr="00CA1FE7">
        <w:rPr>
          <w:color w:val="000000"/>
        </w:rPr>
        <w:t xml:space="preserve"> </w:t>
      </w:r>
      <w:r w:rsidRPr="00CA1FE7">
        <w:rPr>
          <w:color w:val="000000"/>
          <w:lang w:val="en-US"/>
        </w:rPr>
        <w:t>BRANDING</w:t>
      </w:r>
      <w:r w:rsidRPr="00CA1FE7">
        <w:rPr>
          <w:color w:val="000000"/>
        </w:rPr>
        <w:t xml:space="preserve">: исследования, стратегия, дизайн, нейминг, коммуникации, управление брендом. Разработка Бренда — </w:t>
      </w:r>
      <w:proofErr w:type="spellStart"/>
      <w:r w:rsidRPr="00CA1FE7">
        <w:rPr>
          <w:color w:val="000000"/>
        </w:rPr>
        <w:t>Брендинговое</w:t>
      </w:r>
      <w:proofErr w:type="spellEnd"/>
      <w:r w:rsidRPr="00CA1FE7">
        <w:rPr>
          <w:color w:val="000000"/>
        </w:rPr>
        <w:t xml:space="preserve"> Агентство В СПб И Москве. </w:t>
      </w:r>
      <w:r w:rsidRPr="00CA1FE7">
        <w:rPr>
          <w:color w:val="000000"/>
          <w:lang w:val="en-US"/>
        </w:rPr>
        <w:t>Available</w:t>
      </w:r>
      <w:r w:rsidRPr="00CA1FE7">
        <w:rPr>
          <w:color w:val="000000"/>
        </w:rPr>
        <w:t xml:space="preserve"> </w:t>
      </w:r>
      <w:r w:rsidRPr="00CA1FE7">
        <w:rPr>
          <w:color w:val="000000"/>
          <w:lang w:val="en-US"/>
        </w:rPr>
        <w:t>from</w:t>
      </w:r>
      <w:r w:rsidRPr="00CA1FE7">
        <w:rPr>
          <w:color w:val="000000"/>
        </w:rPr>
        <w:t>: [</w:t>
      </w:r>
      <w:hyperlink r:id="rId41" w:history="1">
        <w:r w:rsidRPr="00CA1FE7">
          <w:rPr>
            <w:rStyle w:val="af2"/>
            <w:lang w:val="en-US"/>
          </w:rPr>
          <w:t>https</w:t>
        </w:r>
        <w:r w:rsidRPr="00CA1FE7">
          <w:rPr>
            <w:rStyle w:val="af2"/>
          </w:rPr>
          <w:t>://</w:t>
        </w:r>
        <w:r w:rsidRPr="00CA1FE7">
          <w:rPr>
            <w:rStyle w:val="af2"/>
            <w:lang w:val="en-US"/>
          </w:rPr>
          <w:t>www</w:t>
        </w:r>
        <w:r w:rsidRPr="00CA1FE7">
          <w:rPr>
            <w:rStyle w:val="af2"/>
          </w:rPr>
          <w:t>.</w:t>
        </w:r>
        <w:proofErr w:type="spellStart"/>
        <w:r w:rsidRPr="00CA1FE7">
          <w:rPr>
            <w:rStyle w:val="af2"/>
            <w:lang w:val="en-US"/>
          </w:rPr>
          <w:t>coruna</w:t>
        </w:r>
        <w:proofErr w:type="spellEnd"/>
        <w:r w:rsidRPr="00CA1FE7">
          <w:rPr>
            <w:rStyle w:val="af2"/>
          </w:rPr>
          <w:t>.</w:t>
        </w:r>
        <w:proofErr w:type="spellStart"/>
        <w:r w:rsidRPr="00CA1FE7">
          <w:rPr>
            <w:rStyle w:val="af2"/>
            <w:lang w:val="en-US"/>
          </w:rPr>
          <w:t>ru</w:t>
        </w:r>
        <w:proofErr w:type="spellEnd"/>
        <w:r w:rsidRPr="00CA1FE7">
          <w:rPr>
            <w:rStyle w:val="af2"/>
          </w:rPr>
          <w:t>/</w:t>
        </w:r>
        <w:r w:rsidRPr="00CA1FE7">
          <w:rPr>
            <w:rStyle w:val="af2"/>
            <w:lang w:val="en-US"/>
          </w:rPr>
          <w:t>services</w:t>
        </w:r>
      </w:hyperlink>
      <w:r w:rsidRPr="00CA1FE7">
        <w:rPr>
          <w:color w:val="000000"/>
        </w:rPr>
        <w:t>].</w:t>
      </w:r>
    </w:p>
    <w:p w14:paraId="23F73C28" w14:textId="77777777" w:rsidR="00D24B5A" w:rsidRPr="004B61E8" w:rsidRDefault="00D24B5A" w:rsidP="00CA1FE7">
      <w:pPr>
        <w:pStyle w:val="a7"/>
        <w:numPr>
          <w:ilvl w:val="0"/>
          <w:numId w:val="78"/>
        </w:numPr>
      </w:pPr>
      <w:r w:rsidRPr="004B61E8">
        <w:t xml:space="preserve">Федеральный закон “О персональных данных” от 27.07.2006 </w:t>
      </w:r>
      <w:r w:rsidRPr="004B61E8">
        <w:rPr>
          <w:lang w:val="en-US"/>
        </w:rPr>
        <w:t>N</w:t>
      </w:r>
      <w:r w:rsidRPr="004B61E8">
        <w:t xml:space="preserve"> 152-ФЗ (последняя редакция) \ КонсультантПлюс. (</w:t>
      </w:r>
      <w:r w:rsidRPr="004B61E8">
        <w:rPr>
          <w:lang w:val="en-US"/>
        </w:rPr>
        <w:t>n</w:t>
      </w:r>
      <w:r w:rsidRPr="004B61E8">
        <w:t>.</w:t>
      </w:r>
      <w:r w:rsidRPr="004B61E8">
        <w:rPr>
          <w:lang w:val="en-US"/>
        </w:rPr>
        <w:t>d</w:t>
      </w:r>
      <w:r w:rsidRPr="004B61E8">
        <w:t xml:space="preserve">.). </w:t>
      </w:r>
      <w:r w:rsidRPr="004B61E8">
        <w:rPr>
          <w:lang w:val="en-US"/>
        </w:rPr>
        <w:t>https</w:t>
      </w:r>
      <w:r w:rsidRPr="004B61E8">
        <w:t>://</w:t>
      </w:r>
      <w:r w:rsidRPr="004B61E8">
        <w:rPr>
          <w:lang w:val="en-US"/>
        </w:rPr>
        <w:t>www</w:t>
      </w:r>
      <w:r w:rsidRPr="004B61E8">
        <w:t>.</w:t>
      </w:r>
      <w:r w:rsidRPr="004B61E8">
        <w:rPr>
          <w:lang w:val="en-US"/>
        </w:rPr>
        <w:t>consultant</w:t>
      </w:r>
      <w:r w:rsidRPr="004B61E8">
        <w:t>.</w:t>
      </w:r>
      <w:proofErr w:type="spellStart"/>
      <w:r w:rsidRPr="004B61E8">
        <w:rPr>
          <w:lang w:val="en-US"/>
        </w:rPr>
        <w:t>ru</w:t>
      </w:r>
      <w:proofErr w:type="spellEnd"/>
      <w:r w:rsidRPr="004B61E8">
        <w:t>/</w:t>
      </w:r>
      <w:r w:rsidRPr="004B61E8">
        <w:rPr>
          <w:lang w:val="en-US"/>
        </w:rPr>
        <w:t>document</w:t>
      </w:r>
      <w:r w:rsidRPr="004B61E8">
        <w:t>/</w:t>
      </w:r>
      <w:r w:rsidRPr="004B61E8">
        <w:rPr>
          <w:lang w:val="en-US"/>
        </w:rPr>
        <w:t>cons</w:t>
      </w:r>
      <w:r w:rsidRPr="004B61E8">
        <w:t>_</w:t>
      </w:r>
      <w:r w:rsidRPr="004B61E8">
        <w:rPr>
          <w:lang w:val="en-US"/>
        </w:rPr>
        <w:t>doc</w:t>
      </w:r>
      <w:r w:rsidRPr="004B61E8">
        <w:t>_</w:t>
      </w:r>
      <w:r w:rsidRPr="004B61E8">
        <w:rPr>
          <w:lang w:val="en-US"/>
        </w:rPr>
        <w:t>LAW</w:t>
      </w:r>
      <w:r w:rsidRPr="004B61E8">
        <w:t>_61801/</w:t>
      </w:r>
    </w:p>
    <w:p w14:paraId="5ECB7E4E" w14:textId="77777777" w:rsidR="00D24B5A" w:rsidRPr="001B5852" w:rsidRDefault="00D24B5A" w:rsidP="00CA1FE7">
      <w:pPr>
        <w:pStyle w:val="a7"/>
        <w:numPr>
          <w:ilvl w:val="0"/>
          <w:numId w:val="78"/>
        </w:numPr>
      </w:pPr>
      <w:r w:rsidRPr="00E36DC2">
        <w:t>Шишкова, Ю., &amp; Башкина, Н. (</w:t>
      </w:r>
      <w:r w:rsidRPr="00E36DC2">
        <w:rPr>
          <w:lang w:val="en-US"/>
        </w:rPr>
        <w:t>n</w:t>
      </w:r>
      <w:r w:rsidRPr="00E36DC2">
        <w:t>.</w:t>
      </w:r>
      <w:r w:rsidRPr="00E36DC2">
        <w:rPr>
          <w:lang w:val="en-US"/>
        </w:rPr>
        <w:t>d</w:t>
      </w:r>
      <w:r w:rsidRPr="00E36DC2">
        <w:t xml:space="preserve">.). СОВРЕМЕННЫЕ ФАКТОРЫ ЭФФЕКТИВНОСТИ ПРИМЕНЕНИЯ ЦИФРОВЫХ ТЕХНОЛОГИЙ в ПРОДВИЖЕНИИ БРЕНДОВ. </w:t>
      </w:r>
      <w:hyperlink r:id="rId42" w:history="1">
        <w:r w:rsidRPr="004B021F">
          <w:rPr>
            <w:rStyle w:val="af2"/>
            <w:lang w:val="en-US"/>
          </w:rPr>
          <w:t>https</w:t>
        </w:r>
        <w:r w:rsidRPr="001B5852">
          <w:rPr>
            <w:rStyle w:val="af2"/>
          </w:rPr>
          <w:t>://</w:t>
        </w:r>
        <w:proofErr w:type="spellStart"/>
        <w:r w:rsidRPr="004B021F">
          <w:rPr>
            <w:rStyle w:val="af2"/>
            <w:lang w:val="en-US"/>
          </w:rPr>
          <w:t>cyberleninka</w:t>
        </w:r>
        <w:proofErr w:type="spellEnd"/>
        <w:r w:rsidRPr="001B5852">
          <w:rPr>
            <w:rStyle w:val="af2"/>
          </w:rPr>
          <w:t>.</w:t>
        </w:r>
        <w:proofErr w:type="spellStart"/>
        <w:r w:rsidRPr="004B021F">
          <w:rPr>
            <w:rStyle w:val="af2"/>
            <w:lang w:val="en-US"/>
          </w:rPr>
          <w:t>ru</w:t>
        </w:r>
        <w:proofErr w:type="spellEnd"/>
        <w:r w:rsidRPr="001B5852">
          <w:rPr>
            <w:rStyle w:val="af2"/>
          </w:rPr>
          <w:t>/</w:t>
        </w:r>
        <w:r w:rsidRPr="004B021F">
          <w:rPr>
            <w:rStyle w:val="af2"/>
            <w:lang w:val="en-US"/>
          </w:rPr>
          <w:t>article</w:t>
        </w:r>
        <w:r w:rsidRPr="001B5852">
          <w:rPr>
            <w:rStyle w:val="af2"/>
          </w:rPr>
          <w:t>/</w:t>
        </w:r>
        <w:r w:rsidRPr="004B021F">
          <w:rPr>
            <w:rStyle w:val="af2"/>
            <w:lang w:val="en-US"/>
          </w:rPr>
          <w:t>n</w:t>
        </w:r>
        <w:r w:rsidRPr="001B5852">
          <w:rPr>
            <w:rStyle w:val="af2"/>
          </w:rPr>
          <w:t>/</w:t>
        </w:r>
        <w:proofErr w:type="spellStart"/>
        <w:r w:rsidRPr="004B021F">
          <w:rPr>
            <w:rStyle w:val="af2"/>
            <w:lang w:val="en-US"/>
          </w:rPr>
          <w:t>sovremennye</w:t>
        </w:r>
        <w:proofErr w:type="spellEnd"/>
        <w:r w:rsidRPr="001B5852">
          <w:rPr>
            <w:rStyle w:val="af2"/>
          </w:rPr>
          <w:t>-</w:t>
        </w:r>
        <w:proofErr w:type="spellStart"/>
        <w:r w:rsidRPr="004B021F">
          <w:rPr>
            <w:rStyle w:val="af2"/>
            <w:lang w:val="en-US"/>
          </w:rPr>
          <w:t>faktory</w:t>
        </w:r>
        <w:proofErr w:type="spellEnd"/>
        <w:r w:rsidRPr="001B5852">
          <w:rPr>
            <w:rStyle w:val="af2"/>
          </w:rPr>
          <w:t>-</w:t>
        </w:r>
        <w:proofErr w:type="spellStart"/>
        <w:r w:rsidRPr="004B021F">
          <w:rPr>
            <w:rStyle w:val="af2"/>
            <w:lang w:val="en-US"/>
          </w:rPr>
          <w:t>effektivnosti</w:t>
        </w:r>
        <w:proofErr w:type="spellEnd"/>
        <w:r w:rsidRPr="001B5852">
          <w:rPr>
            <w:rStyle w:val="af2"/>
          </w:rPr>
          <w:t>-</w:t>
        </w:r>
        <w:proofErr w:type="spellStart"/>
        <w:r w:rsidRPr="004B021F">
          <w:rPr>
            <w:rStyle w:val="af2"/>
            <w:lang w:val="en-US"/>
          </w:rPr>
          <w:t>primeneniya</w:t>
        </w:r>
        <w:proofErr w:type="spellEnd"/>
        <w:r w:rsidRPr="001B5852">
          <w:rPr>
            <w:rStyle w:val="af2"/>
          </w:rPr>
          <w:t>-</w:t>
        </w:r>
        <w:proofErr w:type="spellStart"/>
        <w:r w:rsidRPr="004B021F">
          <w:rPr>
            <w:rStyle w:val="af2"/>
            <w:lang w:val="en-US"/>
          </w:rPr>
          <w:t>tsifrovyh</w:t>
        </w:r>
        <w:proofErr w:type="spellEnd"/>
        <w:r w:rsidRPr="001B5852">
          <w:rPr>
            <w:rStyle w:val="af2"/>
          </w:rPr>
          <w:t>-</w:t>
        </w:r>
        <w:proofErr w:type="spellStart"/>
        <w:r w:rsidRPr="004B021F">
          <w:rPr>
            <w:rStyle w:val="af2"/>
            <w:lang w:val="en-US"/>
          </w:rPr>
          <w:t>tehnologiy</w:t>
        </w:r>
        <w:proofErr w:type="spellEnd"/>
        <w:r w:rsidRPr="001B5852">
          <w:rPr>
            <w:rStyle w:val="af2"/>
          </w:rPr>
          <w:t>-</w:t>
        </w:r>
        <w:r w:rsidRPr="004B021F">
          <w:rPr>
            <w:rStyle w:val="af2"/>
            <w:lang w:val="en-US"/>
          </w:rPr>
          <w:t>v</w:t>
        </w:r>
        <w:r w:rsidRPr="001B5852">
          <w:rPr>
            <w:rStyle w:val="af2"/>
          </w:rPr>
          <w:t>-</w:t>
        </w:r>
        <w:proofErr w:type="spellStart"/>
        <w:r w:rsidRPr="004B021F">
          <w:rPr>
            <w:rStyle w:val="af2"/>
            <w:lang w:val="en-US"/>
          </w:rPr>
          <w:t>prodvizhenii</w:t>
        </w:r>
        <w:proofErr w:type="spellEnd"/>
        <w:r w:rsidRPr="001B5852">
          <w:rPr>
            <w:rStyle w:val="af2"/>
          </w:rPr>
          <w:t>-</w:t>
        </w:r>
        <w:proofErr w:type="spellStart"/>
        <w:r w:rsidRPr="004B021F">
          <w:rPr>
            <w:rStyle w:val="af2"/>
            <w:lang w:val="en-US"/>
          </w:rPr>
          <w:t>brendov</w:t>
        </w:r>
        <w:proofErr w:type="spellEnd"/>
        <w:r w:rsidRPr="001B5852">
          <w:rPr>
            <w:rStyle w:val="af2"/>
          </w:rPr>
          <w:t>/</w:t>
        </w:r>
        <w:r w:rsidRPr="004B021F">
          <w:rPr>
            <w:rStyle w:val="af2"/>
            <w:lang w:val="en-US"/>
          </w:rPr>
          <w:t>viewer</w:t>
        </w:r>
      </w:hyperlink>
      <w:r w:rsidRPr="001B5852">
        <w:t xml:space="preserve"> </w:t>
      </w:r>
    </w:p>
    <w:p w14:paraId="3FB963E2" w14:textId="77777777" w:rsidR="00D24B5A" w:rsidRDefault="00D24B5A" w:rsidP="00CA1FE7">
      <w:pPr>
        <w:pStyle w:val="a7"/>
        <w:numPr>
          <w:ilvl w:val="0"/>
          <w:numId w:val="78"/>
        </w:numPr>
      </w:pPr>
      <w:r w:rsidRPr="00CA1FE7">
        <w:rPr>
          <w:color w:val="000000"/>
        </w:rPr>
        <w:t xml:space="preserve">Шустикова, А. (2025, </w:t>
      </w:r>
      <w:r w:rsidRPr="00CA1FE7">
        <w:rPr>
          <w:color w:val="000000"/>
          <w:lang w:val="en-US"/>
        </w:rPr>
        <w:t>January</w:t>
      </w:r>
      <w:r w:rsidRPr="00CA1FE7">
        <w:rPr>
          <w:color w:val="000000"/>
        </w:rPr>
        <w:t xml:space="preserve"> 21). </w:t>
      </w:r>
      <w:r w:rsidRPr="00CA1FE7">
        <w:rPr>
          <w:color w:val="000000"/>
          <w:lang w:val="en-US"/>
        </w:rPr>
        <w:t>Work</w:t>
      </w:r>
      <w:r w:rsidRPr="00CA1FE7">
        <w:rPr>
          <w:color w:val="000000"/>
        </w:rPr>
        <w:t>-</w:t>
      </w:r>
      <w:r w:rsidRPr="00CA1FE7">
        <w:rPr>
          <w:color w:val="000000"/>
          <w:lang w:val="en-US"/>
        </w:rPr>
        <w:t>life</w:t>
      </w:r>
      <w:r w:rsidRPr="00CA1FE7">
        <w:rPr>
          <w:color w:val="000000"/>
        </w:rPr>
        <w:t xml:space="preserve"> </w:t>
      </w:r>
      <w:r w:rsidRPr="00CA1FE7">
        <w:rPr>
          <w:color w:val="000000"/>
          <w:lang w:val="en-US"/>
        </w:rPr>
        <w:t>balance</w:t>
      </w:r>
      <w:r w:rsidRPr="00CA1FE7">
        <w:rPr>
          <w:color w:val="000000"/>
        </w:rPr>
        <w:t xml:space="preserve"> — концепция против выгорания команды / Советы </w:t>
      </w:r>
      <w:r w:rsidRPr="00CA1FE7">
        <w:rPr>
          <w:color w:val="000000"/>
          <w:lang w:val="en-US"/>
        </w:rPr>
        <w:t>HR</w:t>
      </w:r>
      <w:r w:rsidRPr="00CA1FE7">
        <w:rPr>
          <w:color w:val="000000"/>
        </w:rPr>
        <w:t xml:space="preserve">. Блог </w:t>
      </w:r>
      <w:r w:rsidRPr="00CA1FE7">
        <w:rPr>
          <w:color w:val="000000"/>
          <w:lang w:val="en-US"/>
        </w:rPr>
        <w:t>Alter</w:t>
      </w:r>
      <w:r w:rsidRPr="00CA1FE7">
        <w:rPr>
          <w:color w:val="000000"/>
        </w:rPr>
        <w:t xml:space="preserve"> Про Заботу О Ментальном Здоровье Сотрудников. </w:t>
      </w:r>
      <w:proofErr w:type="spellStart"/>
      <w:r w:rsidRPr="00CA1FE7">
        <w:rPr>
          <w:color w:val="000000"/>
          <w:lang w:val="en-US"/>
        </w:rPr>
        <w:t>Avaliable</w:t>
      </w:r>
      <w:proofErr w:type="spellEnd"/>
      <w:r w:rsidRPr="00CA1FE7">
        <w:rPr>
          <w:color w:val="000000"/>
        </w:rPr>
        <w:t xml:space="preserve"> </w:t>
      </w:r>
      <w:r w:rsidRPr="00CA1FE7">
        <w:rPr>
          <w:color w:val="000000"/>
          <w:lang w:val="en-US"/>
        </w:rPr>
        <w:t>from</w:t>
      </w:r>
      <w:r w:rsidRPr="00CA1FE7">
        <w:rPr>
          <w:color w:val="000000"/>
        </w:rPr>
        <w:t>: [</w:t>
      </w:r>
      <w:hyperlink r:id="rId43" w:history="1">
        <w:r w:rsidRPr="00CA1FE7">
          <w:rPr>
            <w:rStyle w:val="af2"/>
            <w:lang w:val="en-US"/>
          </w:rPr>
          <w:t>https</w:t>
        </w:r>
        <w:r w:rsidRPr="00CA1FE7">
          <w:rPr>
            <w:rStyle w:val="af2"/>
          </w:rPr>
          <w:t>://</w:t>
        </w:r>
        <w:r w:rsidRPr="00CA1FE7">
          <w:rPr>
            <w:rStyle w:val="af2"/>
            <w:lang w:val="en-US"/>
          </w:rPr>
          <w:t>alter</w:t>
        </w:r>
        <w:r w:rsidRPr="00CA1FE7">
          <w:rPr>
            <w:rStyle w:val="af2"/>
          </w:rPr>
          <w:t>.</w:t>
        </w:r>
        <w:proofErr w:type="spellStart"/>
        <w:r w:rsidRPr="00CA1FE7">
          <w:rPr>
            <w:rStyle w:val="af2"/>
            <w:lang w:val="en-US"/>
          </w:rPr>
          <w:t>ru</w:t>
        </w:r>
        <w:proofErr w:type="spellEnd"/>
        <w:r w:rsidRPr="00CA1FE7">
          <w:rPr>
            <w:rStyle w:val="af2"/>
          </w:rPr>
          <w:t>/</w:t>
        </w:r>
        <w:r w:rsidRPr="00CA1FE7">
          <w:rPr>
            <w:rStyle w:val="af2"/>
            <w:lang w:val="en-US"/>
          </w:rPr>
          <w:t>business</w:t>
        </w:r>
        <w:r w:rsidRPr="00CA1FE7">
          <w:rPr>
            <w:rStyle w:val="af2"/>
          </w:rPr>
          <w:t>-</w:t>
        </w:r>
        <w:r w:rsidRPr="00CA1FE7">
          <w:rPr>
            <w:rStyle w:val="af2"/>
            <w:lang w:val="en-US"/>
          </w:rPr>
          <w:t>blog</w:t>
        </w:r>
        <w:r w:rsidRPr="00CA1FE7">
          <w:rPr>
            <w:rStyle w:val="af2"/>
          </w:rPr>
          <w:t>/</w:t>
        </w:r>
        <w:r w:rsidRPr="00CA1FE7">
          <w:rPr>
            <w:rStyle w:val="af2"/>
            <w:lang w:val="en-US"/>
          </w:rPr>
          <w:t>work</w:t>
        </w:r>
        <w:r w:rsidRPr="00CA1FE7">
          <w:rPr>
            <w:rStyle w:val="af2"/>
          </w:rPr>
          <w:t>-</w:t>
        </w:r>
        <w:r w:rsidRPr="00CA1FE7">
          <w:rPr>
            <w:rStyle w:val="af2"/>
            <w:lang w:val="en-US"/>
          </w:rPr>
          <w:t>life</w:t>
        </w:r>
        <w:r w:rsidRPr="00CA1FE7">
          <w:rPr>
            <w:rStyle w:val="af2"/>
          </w:rPr>
          <w:t>-</w:t>
        </w:r>
        <w:r w:rsidRPr="00CA1FE7">
          <w:rPr>
            <w:rStyle w:val="af2"/>
            <w:lang w:val="en-US"/>
          </w:rPr>
          <w:t>balance</w:t>
        </w:r>
        <w:r w:rsidRPr="00CA1FE7">
          <w:rPr>
            <w:rStyle w:val="af2"/>
          </w:rPr>
          <w:t>-</w:t>
        </w:r>
        <w:proofErr w:type="spellStart"/>
        <w:r w:rsidRPr="00CA1FE7">
          <w:rPr>
            <w:rStyle w:val="af2"/>
            <w:lang w:val="en-US"/>
          </w:rPr>
          <w:t>koncepcija</w:t>
        </w:r>
        <w:proofErr w:type="spellEnd"/>
        <w:r w:rsidRPr="00CA1FE7">
          <w:rPr>
            <w:rStyle w:val="af2"/>
          </w:rPr>
          <w:t>-</w:t>
        </w:r>
        <w:proofErr w:type="spellStart"/>
        <w:r w:rsidRPr="00CA1FE7">
          <w:rPr>
            <w:rStyle w:val="af2"/>
            <w:lang w:val="en-US"/>
          </w:rPr>
          <w:t>protiv</w:t>
        </w:r>
        <w:proofErr w:type="spellEnd"/>
        <w:r w:rsidRPr="00CA1FE7">
          <w:rPr>
            <w:rStyle w:val="af2"/>
          </w:rPr>
          <w:t>-</w:t>
        </w:r>
        <w:proofErr w:type="spellStart"/>
        <w:r w:rsidRPr="00CA1FE7">
          <w:rPr>
            <w:rStyle w:val="af2"/>
            <w:lang w:val="en-US"/>
          </w:rPr>
          <w:t>vygoranija</w:t>
        </w:r>
        <w:proofErr w:type="spellEnd"/>
        <w:r w:rsidRPr="00CA1FE7">
          <w:rPr>
            <w:rStyle w:val="af2"/>
          </w:rPr>
          <w:t>/</w:t>
        </w:r>
      </w:hyperlink>
      <w:r w:rsidRPr="00CA1FE7">
        <w:rPr>
          <w:color w:val="000000"/>
        </w:rPr>
        <w:t xml:space="preserve"> ].</w:t>
      </w:r>
    </w:p>
    <w:p w14:paraId="46399E02" w14:textId="77777777" w:rsidR="00D24B5A" w:rsidRPr="00CA1FE7" w:rsidRDefault="00D24B5A" w:rsidP="00CA1FE7">
      <w:pPr>
        <w:pStyle w:val="a7"/>
        <w:numPr>
          <w:ilvl w:val="0"/>
          <w:numId w:val="78"/>
        </w:numPr>
        <w:rPr>
          <w:lang w:val="en-US"/>
        </w:rPr>
      </w:pPr>
      <w:r w:rsidRPr="00CA1FE7">
        <w:rPr>
          <w:color w:val="000000"/>
          <w:lang w:val="en-US"/>
        </w:rPr>
        <w:t>Aloha</w:t>
      </w:r>
      <w:r w:rsidRPr="00CA1FE7">
        <w:rPr>
          <w:color w:val="000000"/>
        </w:rPr>
        <w:t xml:space="preserve"> </w:t>
      </w:r>
      <w:r w:rsidRPr="00CA1FE7">
        <w:rPr>
          <w:color w:val="000000"/>
          <w:lang w:val="en-US"/>
        </w:rPr>
        <w:t>Browser</w:t>
      </w:r>
      <w:r w:rsidRPr="00CA1FE7">
        <w:rPr>
          <w:color w:val="000000"/>
        </w:rPr>
        <w:t xml:space="preserve">: Рекламная кампания браузера - Проекты </w:t>
      </w:r>
      <w:r w:rsidRPr="00CA1FE7">
        <w:rPr>
          <w:color w:val="000000"/>
          <w:lang w:val="en-US"/>
        </w:rPr>
        <w:t>ICU</w:t>
      </w:r>
      <w:r w:rsidRPr="00CA1FE7">
        <w:rPr>
          <w:color w:val="000000"/>
        </w:rPr>
        <w:t xml:space="preserve">. </w:t>
      </w:r>
      <w:r w:rsidRPr="00CA1FE7">
        <w:rPr>
          <w:color w:val="000000"/>
          <w:lang w:val="en-US"/>
        </w:rPr>
        <w:t>(2024, July 30). ICU. Available from: [</w:t>
      </w:r>
      <w:hyperlink r:id="rId44" w:history="1">
        <w:r w:rsidRPr="00CA1FE7">
          <w:rPr>
            <w:rStyle w:val="af2"/>
            <w:lang w:val="en-US"/>
          </w:rPr>
          <w:t>https://icu.agency/projects/aloha-browser/</w:t>
        </w:r>
      </w:hyperlink>
      <w:r w:rsidRPr="00CA1FE7">
        <w:rPr>
          <w:color w:val="000000"/>
          <w:lang w:val="en-US"/>
        </w:rPr>
        <w:t xml:space="preserve">]. </w:t>
      </w:r>
    </w:p>
    <w:p w14:paraId="2B6F8274" w14:textId="77777777" w:rsidR="00D24B5A" w:rsidRDefault="00D24B5A" w:rsidP="00CA1FE7">
      <w:pPr>
        <w:pStyle w:val="a7"/>
        <w:numPr>
          <w:ilvl w:val="0"/>
          <w:numId w:val="78"/>
        </w:numPr>
      </w:pPr>
      <w:r w:rsidRPr="00CA1FE7">
        <w:rPr>
          <w:color w:val="000000"/>
          <w:lang w:val="en-US"/>
        </w:rPr>
        <w:t>Brand</w:t>
      </w:r>
      <w:r w:rsidRPr="00CA1FE7">
        <w:rPr>
          <w:color w:val="000000"/>
        </w:rPr>
        <w:t xml:space="preserve"> </w:t>
      </w:r>
      <w:r w:rsidRPr="00CA1FE7">
        <w:rPr>
          <w:color w:val="000000"/>
          <w:lang w:val="en-US"/>
        </w:rPr>
        <w:t>Hub</w:t>
      </w:r>
      <w:r w:rsidRPr="00CA1FE7">
        <w:rPr>
          <w:color w:val="000000"/>
        </w:rPr>
        <w:t xml:space="preserve"> </w:t>
      </w:r>
      <w:r w:rsidRPr="00CA1FE7">
        <w:rPr>
          <w:color w:val="000000"/>
          <w:lang w:val="en-US"/>
        </w:rPr>
        <w:t>top</w:t>
      </w:r>
      <w:r w:rsidRPr="00CA1FE7">
        <w:rPr>
          <w:color w:val="000000"/>
        </w:rPr>
        <w:t xml:space="preserve">100 — Национальный рейтинг эффективности </w:t>
      </w:r>
      <w:proofErr w:type="spellStart"/>
      <w:r w:rsidRPr="00CA1FE7">
        <w:rPr>
          <w:color w:val="000000"/>
        </w:rPr>
        <w:t>брендинговых</w:t>
      </w:r>
      <w:proofErr w:type="spellEnd"/>
      <w:r w:rsidRPr="00CA1FE7">
        <w:rPr>
          <w:color w:val="000000"/>
        </w:rPr>
        <w:t xml:space="preserve"> агентств России (ТОП-100 лучших </w:t>
      </w:r>
      <w:proofErr w:type="spellStart"/>
      <w:r w:rsidRPr="00CA1FE7">
        <w:rPr>
          <w:color w:val="000000"/>
        </w:rPr>
        <w:t>брендинговых</w:t>
      </w:r>
      <w:proofErr w:type="spellEnd"/>
      <w:r w:rsidRPr="00CA1FE7">
        <w:rPr>
          <w:color w:val="000000"/>
        </w:rPr>
        <w:t xml:space="preserve"> агентств России). </w:t>
      </w:r>
      <w:r w:rsidRPr="00CA1FE7">
        <w:rPr>
          <w:color w:val="000000"/>
          <w:lang w:val="en-US"/>
        </w:rPr>
        <w:t>Available</w:t>
      </w:r>
      <w:r w:rsidRPr="004B61E8">
        <w:rPr>
          <w:color w:val="000000"/>
        </w:rPr>
        <w:t xml:space="preserve"> </w:t>
      </w:r>
      <w:r w:rsidRPr="00CA1FE7">
        <w:rPr>
          <w:color w:val="000000"/>
          <w:lang w:val="en-US"/>
        </w:rPr>
        <w:t>from</w:t>
      </w:r>
      <w:r w:rsidRPr="004B61E8">
        <w:rPr>
          <w:color w:val="000000"/>
        </w:rPr>
        <w:t>: [</w:t>
      </w:r>
      <w:hyperlink r:id="rId45" w:history="1">
        <w:r w:rsidRPr="00CA1FE7">
          <w:rPr>
            <w:rStyle w:val="af2"/>
            <w:lang w:val="en-US"/>
          </w:rPr>
          <w:t>https</w:t>
        </w:r>
        <w:r w:rsidRPr="004B61E8">
          <w:rPr>
            <w:rStyle w:val="af2"/>
          </w:rPr>
          <w:t>://</w:t>
        </w:r>
        <w:r w:rsidRPr="00CA1FE7">
          <w:rPr>
            <w:rStyle w:val="af2"/>
            <w:lang w:val="en-US"/>
          </w:rPr>
          <w:t>rating</w:t>
        </w:r>
        <w:r w:rsidRPr="004B61E8">
          <w:rPr>
            <w:rStyle w:val="af2"/>
          </w:rPr>
          <w:t>.</w:t>
        </w:r>
        <w:r w:rsidRPr="00CA1FE7">
          <w:rPr>
            <w:rStyle w:val="af2"/>
            <w:lang w:val="en-US"/>
          </w:rPr>
          <w:t>brand</w:t>
        </w:r>
        <w:r w:rsidRPr="004B61E8">
          <w:rPr>
            <w:rStyle w:val="af2"/>
          </w:rPr>
          <w:t>-</w:t>
        </w:r>
        <w:r w:rsidRPr="00CA1FE7">
          <w:rPr>
            <w:rStyle w:val="af2"/>
            <w:lang w:val="en-US"/>
          </w:rPr>
          <w:t>hub</w:t>
        </w:r>
        <w:r w:rsidRPr="004B61E8">
          <w:rPr>
            <w:rStyle w:val="af2"/>
          </w:rPr>
          <w:t>.</w:t>
        </w:r>
        <w:proofErr w:type="spellStart"/>
        <w:r w:rsidRPr="00CA1FE7">
          <w:rPr>
            <w:rStyle w:val="af2"/>
            <w:lang w:val="en-US"/>
          </w:rPr>
          <w:t>ru</w:t>
        </w:r>
        <w:proofErr w:type="spellEnd"/>
        <w:r w:rsidRPr="004B61E8">
          <w:rPr>
            <w:rStyle w:val="af2"/>
          </w:rPr>
          <w:t>/</w:t>
        </w:r>
      </w:hyperlink>
      <w:r w:rsidRPr="004B61E8">
        <w:rPr>
          <w:color w:val="000000"/>
        </w:rPr>
        <w:t xml:space="preserve">]. </w:t>
      </w:r>
    </w:p>
    <w:p w14:paraId="6FEC59CE" w14:textId="77777777" w:rsidR="00D24B5A" w:rsidRPr="00CA1FE7" w:rsidRDefault="00D24B5A" w:rsidP="00CA1FE7">
      <w:pPr>
        <w:pStyle w:val="a7"/>
        <w:numPr>
          <w:ilvl w:val="0"/>
          <w:numId w:val="78"/>
        </w:numPr>
        <w:rPr>
          <w:lang w:val="en-US"/>
        </w:rPr>
      </w:pPr>
      <w:r w:rsidRPr="00CA1FE7">
        <w:rPr>
          <w:color w:val="000000"/>
          <w:lang w:val="en-US"/>
        </w:rPr>
        <w:t>CORUNA BRANDING. Telegram. Available from: [</w:t>
      </w:r>
      <w:hyperlink r:id="rId46" w:history="1">
        <w:r w:rsidRPr="00CA1FE7">
          <w:rPr>
            <w:rStyle w:val="af2"/>
            <w:lang w:val="en-US"/>
          </w:rPr>
          <w:t>https://t.me/Coruna_Band</w:t>
        </w:r>
      </w:hyperlink>
      <w:r w:rsidRPr="00CA1FE7">
        <w:rPr>
          <w:color w:val="000000"/>
          <w:lang w:val="en-US"/>
        </w:rPr>
        <w:t xml:space="preserve">]. </w:t>
      </w:r>
    </w:p>
    <w:p w14:paraId="593E207B" w14:textId="77777777" w:rsidR="00D24B5A" w:rsidRPr="00CA1FE7" w:rsidRDefault="00D24B5A" w:rsidP="00CA1FE7">
      <w:pPr>
        <w:pStyle w:val="a7"/>
        <w:numPr>
          <w:ilvl w:val="0"/>
          <w:numId w:val="78"/>
        </w:numPr>
        <w:rPr>
          <w:lang w:val="en-US"/>
        </w:rPr>
      </w:pPr>
      <w:r w:rsidRPr="00CA1FE7">
        <w:rPr>
          <w:color w:val="000000"/>
          <w:lang w:val="en-US"/>
        </w:rPr>
        <w:t>Coruna Branding. VK. Available from: [</w:t>
      </w:r>
      <w:hyperlink r:id="rId47" w:history="1">
        <w:r w:rsidRPr="00CA1FE7">
          <w:rPr>
            <w:rStyle w:val="af2"/>
            <w:lang w:val="en-US"/>
          </w:rPr>
          <w:t>https://vk.com/corunabranding</w:t>
        </w:r>
      </w:hyperlink>
      <w:r w:rsidRPr="00CA1FE7">
        <w:rPr>
          <w:color w:val="000000"/>
          <w:lang w:val="en-US"/>
        </w:rPr>
        <w:t>].</w:t>
      </w:r>
    </w:p>
    <w:p w14:paraId="3F70F70F" w14:textId="77777777" w:rsidR="00D24B5A" w:rsidRPr="00CA1FE7" w:rsidRDefault="00D24B5A" w:rsidP="00CA1FE7">
      <w:pPr>
        <w:pStyle w:val="a7"/>
        <w:numPr>
          <w:ilvl w:val="0"/>
          <w:numId w:val="78"/>
        </w:numPr>
      </w:pPr>
      <w:r w:rsidRPr="00CA1FE7">
        <w:rPr>
          <w:color w:val="000000"/>
          <w:lang w:val="en-US"/>
        </w:rPr>
        <w:t>ENDY</w:t>
      </w:r>
      <w:r w:rsidRPr="00CA1FE7">
        <w:rPr>
          <w:color w:val="000000"/>
        </w:rPr>
        <w:t xml:space="preserve"> – </w:t>
      </w:r>
      <w:proofErr w:type="spellStart"/>
      <w:r w:rsidRPr="00CA1FE7">
        <w:rPr>
          <w:color w:val="000000"/>
        </w:rPr>
        <w:t>брендинговое</w:t>
      </w:r>
      <w:proofErr w:type="spellEnd"/>
      <w:r w:rsidRPr="00CA1FE7">
        <w:rPr>
          <w:color w:val="000000"/>
        </w:rPr>
        <w:t xml:space="preserve"> агентство. Все проекты. </w:t>
      </w:r>
      <w:r w:rsidRPr="00CA1FE7">
        <w:rPr>
          <w:color w:val="000000"/>
          <w:lang w:val="en-US"/>
        </w:rPr>
        <w:t>ENDY</w:t>
      </w:r>
      <w:r w:rsidRPr="00CA1FE7">
        <w:rPr>
          <w:color w:val="000000"/>
        </w:rPr>
        <w:t xml:space="preserve"> – </w:t>
      </w:r>
      <w:proofErr w:type="spellStart"/>
      <w:r w:rsidRPr="00CA1FE7">
        <w:rPr>
          <w:color w:val="000000"/>
        </w:rPr>
        <w:t>Брендинговое</w:t>
      </w:r>
      <w:proofErr w:type="spellEnd"/>
      <w:r w:rsidRPr="00CA1FE7">
        <w:rPr>
          <w:color w:val="000000"/>
        </w:rPr>
        <w:t xml:space="preserve"> Агентство. </w:t>
      </w:r>
      <w:r w:rsidRPr="00CA1FE7">
        <w:rPr>
          <w:color w:val="000000"/>
          <w:lang w:val="en-US"/>
        </w:rPr>
        <w:t>Available</w:t>
      </w:r>
      <w:r w:rsidRPr="00CA1FE7">
        <w:rPr>
          <w:color w:val="000000"/>
        </w:rPr>
        <w:t xml:space="preserve"> </w:t>
      </w:r>
      <w:r w:rsidRPr="00CA1FE7">
        <w:rPr>
          <w:color w:val="000000"/>
          <w:lang w:val="en-US"/>
        </w:rPr>
        <w:t>from</w:t>
      </w:r>
      <w:r w:rsidRPr="00CA1FE7">
        <w:rPr>
          <w:color w:val="000000"/>
        </w:rPr>
        <w:t>: [</w:t>
      </w:r>
      <w:hyperlink r:id="rId48" w:history="1">
        <w:r w:rsidRPr="00CA1FE7">
          <w:rPr>
            <w:rStyle w:val="af2"/>
            <w:lang w:val="en-US"/>
          </w:rPr>
          <w:t>https</w:t>
        </w:r>
        <w:r w:rsidRPr="00CA1FE7">
          <w:rPr>
            <w:rStyle w:val="af2"/>
          </w:rPr>
          <w:t>://</w:t>
        </w:r>
        <w:proofErr w:type="spellStart"/>
        <w:r w:rsidRPr="00CA1FE7">
          <w:rPr>
            <w:rStyle w:val="af2"/>
            <w:lang w:val="en-US"/>
          </w:rPr>
          <w:t>endylab</w:t>
        </w:r>
        <w:proofErr w:type="spellEnd"/>
        <w:r w:rsidRPr="00CA1FE7">
          <w:rPr>
            <w:rStyle w:val="af2"/>
          </w:rPr>
          <w:t>.</w:t>
        </w:r>
        <w:proofErr w:type="spellStart"/>
        <w:r w:rsidRPr="00CA1FE7">
          <w:rPr>
            <w:rStyle w:val="af2"/>
            <w:lang w:val="en-US"/>
          </w:rPr>
          <w:t>ru</w:t>
        </w:r>
        <w:proofErr w:type="spellEnd"/>
        <w:r w:rsidRPr="00CA1FE7">
          <w:rPr>
            <w:rStyle w:val="af2"/>
          </w:rPr>
          <w:t>/</w:t>
        </w:r>
        <w:r w:rsidRPr="00CA1FE7">
          <w:rPr>
            <w:rStyle w:val="af2"/>
            <w:lang w:val="en-US"/>
          </w:rPr>
          <w:t>projects</w:t>
        </w:r>
      </w:hyperlink>
      <w:r w:rsidRPr="00CA1FE7">
        <w:rPr>
          <w:color w:val="000000"/>
        </w:rPr>
        <w:t xml:space="preserve">]. </w:t>
      </w:r>
    </w:p>
    <w:p w14:paraId="6BC2D543" w14:textId="77777777" w:rsidR="00D24B5A" w:rsidRPr="00CA1FE7" w:rsidRDefault="00D24B5A" w:rsidP="00CA1FE7">
      <w:pPr>
        <w:pStyle w:val="a7"/>
        <w:numPr>
          <w:ilvl w:val="0"/>
          <w:numId w:val="78"/>
        </w:numPr>
        <w:rPr>
          <w:lang w:val="en-US"/>
        </w:rPr>
      </w:pPr>
      <w:r>
        <w:rPr>
          <w:color w:val="000000"/>
          <w:lang w:val="en-US"/>
        </w:rPr>
        <w:t xml:space="preserve">Endy. </w:t>
      </w:r>
      <w:r w:rsidRPr="00CA1FE7">
        <w:rPr>
          <w:color w:val="000000"/>
          <w:lang w:val="en-US"/>
        </w:rPr>
        <w:t>Telegram. Available from: [</w:t>
      </w:r>
      <w:hyperlink r:id="rId49" w:history="1">
        <w:r w:rsidRPr="00CA1FE7">
          <w:rPr>
            <w:rStyle w:val="af2"/>
            <w:lang w:val="en-US"/>
          </w:rPr>
          <w:t>https://t.me/endybrand</w:t>
        </w:r>
      </w:hyperlink>
      <w:r w:rsidRPr="00CA1FE7">
        <w:rPr>
          <w:color w:val="000000"/>
          <w:lang w:val="en-US"/>
        </w:rPr>
        <w:t>].</w:t>
      </w:r>
    </w:p>
    <w:p w14:paraId="2C7C4AE0" w14:textId="77777777" w:rsidR="00D24B5A" w:rsidRPr="00CA1FE7" w:rsidRDefault="00D24B5A" w:rsidP="00CA1FE7">
      <w:pPr>
        <w:pStyle w:val="a7"/>
        <w:numPr>
          <w:ilvl w:val="0"/>
          <w:numId w:val="78"/>
        </w:numPr>
        <w:rPr>
          <w:lang w:val="en-US"/>
        </w:rPr>
      </w:pPr>
      <w:proofErr w:type="spellStart"/>
      <w:r>
        <w:rPr>
          <w:color w:val="000000"/>
          <w:lang w:val="en-US"/>
        </w:rPr>
        <w:t>I</w:t>
      </w:r>
      <w:r w:rsidRPr="00CA1FE7">
        <w:rPr>
          <w:color w:val="000000"/>
          <w:lang w:val="en-US"/>
        </w:rPr>
        <w:t>nSales</w:t>
      </w:r>
      <w:proofErr w:type="spellEnd"/>
      <w:r w:rsidRPr="001B5852">
        <w:rPr>
          <w:color w:val="000000"/>
          <w:lang w:val="en-US"/>
        </w:rPr>
        <w:t xml:space="preserve">. (2024, </w:t>
      </w:r>
      <w:r w:rsidRPr="00CA1FE7">
        <w:rPr>
          <w:color w:val="000000"/>
          <w:lang w:val="en-US"/>
        </w:rPr>
        <w:t>July</w:t>
      </w:r>
      <w:r w:rsidRPr="001B5852">
        <w:rPr>
          <w:color w:val="000000"/>
          <w:lang w:val="en-US"/>
        </w:rPr>
        <w:t xml:space="preserve"> 24). </w:t>
      </w:r>
      <w:r w:rsidRPr="00CA1FE7">
        <w:rPr>
          <w:color w:val="000000"/>
        </w:rPr>
        <w:t>Как</w:t>
      </w:r>
      <w:r w:rsidRPr="001B5852">
        <w:rPr>
          <w:color w:val="000000"/>
          <w:lang w:val="en-US"/>
        </w:rPr>
        <w:t xml:space="preserve"> </w:t>
      </w:r>
      <w:r w:rsidRPr="00CA1FE7">
        <w:rPr>
          <w:color w:val="000000"/>
        </w:rPr>
        <w:t>концепция</w:t>
      </w:r>
      <w:r w:rsidRPr="001B5852">
        <w:rPr>
          <w:color w:val="000000"/>
          <w:lang w:val="en-US"/>
        </w:rPr>
        <w:t xml:space="preserve"> </w:t>
      </w:r>
      <w:r w:rsidRPr="00CA1FE7">
        <w:rPr>
          <w:color w:val="000000"/>
          <w:lang w:val="en-US"/>
        </w:rPr>
        <w:t>work</w:t>
      </w:r>
      <w:r w:rsidRPr="001B5852">
        <w:rPr>
          <w:color w:val="000000"/>
          <w:lang w:val="en-US"/>
        </w:rPr>
        <w:t>-</w:t>
      </w:r>
      <w:r w:rsidRPr="00CA1FE7">
        <w:rPr>
          <w:color w:val="000000"/>
          <w:lang w:val="en-US"/>
        </w:rPr>
        <w:t>life</w:t>
      </w:r>
      <w:r w:rsidRPr="001B5852">
        <w:rPr>
          <w:color w:val="000000"/>
          <w:lang w:val="en-US"/>
        </w:rPr>
        <w:t xml:space="preserve"> </w:t>
      </w:r>
      <w:r w:rsidRPr="00CA1FE7">
        <w:rPr>
          <w:color w:val="000000"/>
          <w:lang w:val="en-US"/>
        </w:rPr>
        <w:t>balance</w:t>
      </w:r>
      <w:r w:rsidRPr="001B5852">
        <w:rPr>
          <w:color w:val="000000"/>
          <w:lang w:val="en-US"/>
        </w:rPr>
        <w:t xml:space="preserve"> </w:t>
      </w:r>
      <w:r w:rsidRPr="00CA1FE7">
        <w:rPr>
          <w:color w:val="000000"/>
        </w:rPr>
        <w:t>может</w:t>
      </w:r>
      <w:r w:rsidRPr="001B5852">
        <w:rPr>
          <w:color w:val="000000"/>
          <w:lang w:val="en-US"/>
        </w:rPr>
        <w:t xml:space="preserve"> </w:t>
      </w:r>
      <w:r w:rsidRPr="00CA1FE7">
        <w:rPr>
          <w:color w:val="000000"/>
        </w:rPr>
        <w:t>помочь</w:t>
      </w:r>
      <w:r w:rsidRPr="001B5852">
        <w:rPr>
          <w:color w:val="000000"/>
          <w:lang w:val="en-US"/>
        </w:rPr>
        <w:t xml:space="preserve"> </w:t>
      </w:r>
      <w:r w:rsidRPr="00CA1FE7">
        <w:rPr>
          <w:color w:val="000000"/>
        </w:rPr>
        <w:t>в</w:t>
      </w:r>
      <w:r w:rsidRPr="001B5852">
        <w:rPr>
          <w:color w:val="000000"/>
          <w:lang w:val="en-US"/>
        </w:rPr>
        <w:t xml:space="preserve"> </w:t>
      </w:r>
      <w:r w:rsidRPr="00CA1FE7">
        <w:rPr>
          <w:color w:val="000000"/>
        </w:rPr>
        <w:t>бизнесе</w:t>
      </w:r>
      <w:r w:rsidRPr="001B5852">
        <w:rPr>
          <w:color w:val="000000"/>
          <w:lang w:val="en-US"/>
        </w:rPr>
        <w:t xml:space="preserve"> - </w:t>
      </w:r>
      <w:r w:rsidRPr="00CA1FE7">
        <w:rPr>
          <w:color w:val="000000"/>
        </w:rPr>
        <w:t>блог</w:t>
      </w:r>
      <w:r w:rsidRPr="001B5852">
        <w:rPr>
          <w:color w:val="000000"/>
          <w:lang w:val="en-US"/>
        </w:rPr>
        <w:t xml:space="preserve"> </w:t>
      </w:r>
      <w:proofErr w:type="spellStart"/>
      <w:r w:rsidRPr="00CA1FE7">
        <w:rPr>
          <w:color w:val="000000"/>
          <w:lang w:val="en-US"/>
        </w:rPr>
        <w:t>inSales</w:t>
      </w:r>
      <w:proofErr w:type="spellEnd"/>
      <w:r w:rsidRPr="001B5852">
        <w:rPr>
          <w:color w:val="000000"/>
          <w:lang w:val="en-US"/>
        </w:rPr>
        <w:t xml:space="preserve">. </w:t>
      </w:r>
      <w:r w:rsidRPr="00CA1FE7">
        <w:rPr>
          <w:color w:val="000000"/>
          <w:lang w:val="en-US"/>
        </w:rPr>
        <w:t>Available from: [</w:t>
      </w:r>
      <w:hyperlink r:id="rId50" w:history="1">
        <w:r w:rsidRPr="00CA1FE7">
          <w:rPr>
            <w:rStyle w:val="af2"/>
            <w:lang w:val="en-US"/>
          </w:rPr>
          <w:t>https://www.insales.ru/blogs/university/kontseptsiya-work-life-balance-kak-rabotat-i-naslazhdatsya-zhiznyu</w:t>
        </w:r>
      </w:hyperlink>
      <w:r w:rsidRPr="00CA1FE7">
        <w:rPr>
          <w:color w:val="000000"/>
          <w:lang w:val="en-US"/>
        </w:rPr>
        <w:t>]</w:t>
      </w:r>
    </w:p>
    <w:p w14:paraId="37513DA1" w14:textId="77777777" w:rsidR="00D24B5A" w:rsidRDefault="00D24B5A" w:rsidP="00CA1FE7">
      <w:pPr>
        <w:pStyle w:val="af5"/>
        <w:numPr>
          <w:ilvl w:val="0"/>
          <w:numId w:val="78"/>
        </w:numPr>
        <w:spacing w:before="0" w:beforeAutospacing="0" w:after="0" w:afterAutospacing="0" w:line="276" w:lineRule="auto"/>
        <w:jc w:val="both"/>
        <w:rPr>
          <w:color w:val="000000"/>
          <w:lang w:val="en-US"/>
        </w:rPr>
      </w:pPr>
      <w:proofErr w:type="spellStart"/>
      <w:r w:rsidRPr="00F73F1D">
        <w:rPr>
          <w:color w:val="000000"/>
          <w:lang w:val="en-US"/>
        </w:rPr>
        <w:t>Nemoloko</w:t>
      </w:r>
      <w:proofErr w:type="spellEnd"/>
      <w:r w:rsidRPr="00F73F1D">
        <w:rPr>
          <w:color w:val="000000"/>
          <w:lang w:val="en-US"/>
        </w:rPr>
        <w:t xml:space="preserve"> advertising campaign: natural goodness in every yogurt - ICU Projects. (2024, October 14). ICU. </w:t>
      </w:r>
      <w:r>
        <w:rPr>
          <w:color w:val="000000"/>
          <w:lang w:val="en-US"/>
        </w:rPr>
        <w:t xml:space="preserve">Available </w:t>
      </w:r>
      <w:proofErr w:type="gramStart"/>
      <w:r>
        <w:rPr>
          <w:color w:val="000000"/>
          <w:lang w:val="en-US"/>
        </w:rPr>
        <w:t>from:[</w:t>
      </w:r>
      <w:proofErr w:type="gramEnd"/>
      <w:r>
        <w:rPr>
          <w:color w:val="000000"/>
          <w:lang w:val="en-US"/>
        </w:rPr>
        <w:fldChar w:fldCharType="begin"/>
      </w:r>
      <w:r>
        <w:rPr>
          <w:color w:val="000000"/>
          <w:lang w:val="en-US"/>
        </w:rPr>
        <w:instrText>HYPERLINK "</w:instrText>
      </w:r>
      <w:r w:rsidRPr="00F73F1D">
        <w:rPr>
          <w:color w:val="000000"/>
          <w:lang w:val="en-US"/>
        </w:rPr>
        <w:instrText>https://icu.agency/en/projects-en/nemoloko-3/</w:instrText>
      </w:r>
      <w:r>
        <w:rPr>
          <w:color w:val="000000"/>
          <w:lang w:val="en-US"/>
        </w:rPr>
        <w:instrText>"</w:instrText>
      </w:r>
      <w:r>
        <w:rPr>
          <w:color w:val="000000"/>
          <w:lang w:val="en-US"/>
        </w:rPr>
      </w:r>
      <w:r>
        <w:rPr>
          <w:color w:val="000000"/>
          <w:lang w:val="en-US"/>
        </w:rPr>
        <w:fldChar w:fldCharType="separate"/>
      </w:r>
      <w:r w:rsidRPr="004B021F">
        <w:rPr>
          <w:rStyle w:val="af2"/>
          <w:lang w:val="en-US"/>
        </w:rPr>
        <w:t>https://icu.agency/en/projects-en/nemoloko-3/</w:t>
      </w:r>
      <w:r>
        <w:rPr>
          <w:color w:val="000000"/>
          <w:lang w:val="en-US"/>
        </w:rPr>
        <w:fldChar w:fldCharType="end"/>
      </w:r>
      <w:r>
        <w:rPr>
          <w:color w:val="000000"/>
          <w:lang w:val="en-US"/>
        </w:rPr>
        <w:t>].</w:t>
      </w:r>
    </w:p>
    <w:p w14:paraId="42B6238D" w14:textId="77777777" w:rsidR="00D24B5A" w:rsidRPr="00C91507" w:rsidRDefault="00D24B5A" w:rsidP="00CA1FE7">
      <w:pPr>
        <w:pStyle w:val="a7"/>
        <w:numPr>
          <w:ilvl w:val="0"/>
          <w:numId w:val="78"/>
        </w:numPr>
      </w:pPr>
      <w:r w:rsidRPr="00CA1FE7">
        <w:rPr>
          <w:color w:val="000000"/>
          <w:lang w:val="en-US"/>
        </w:rPr>
        <w:t>Skolkovo</w:t>
      </w:r>
      <w:r w:rsidRPr="00CA1FE7">
        <w:rPr>
          <w:color w:val="000000"/>
        </w:rPr>
        <w:t xml:space="preserve">. (2025, </w:t>
      </w:r>
      <w:r w:rsidRPr="00CA1FE7">
        <w:rPr>
          <w:color w:val="000000"/>
          <w:lang w:val="en-US"/>
        </w:rPr>
        <w:t>February</w:t>
      </w:r>
      <w:r w:rsidRPr="00CA1FE7">
        <w:rPr>
          <w:color w:val="000000"/>
        </w:rPr>
        <w:t xml:space="preserve"> 13). Перезагрузка и трансформация бизнеса: как тренды влияют на стратегию. Бизнес-школа СКОЛКОВО - Бизнес-образование, Бизнес-обучение В Москве. </w:t>
      </w:r>
      <w:r w:rsidRPr="00CA1FE7">
        <w:rPr>
          <w:color w:val="000000"/>
          <w:lang w:val="en-US"/>
        </w:rPr>
        <w:t>Available</w:t>
      </w:r>
      <w:r w:rsidRPr="00CA1FE7">
        <w:rPr>
          <w:color w:val="000000"/>
        </w:rPr>
        <w:t xml:space="preserve"> </w:t>
      </w:r>
      <w:r w:rsidRPr="00CA1FE7">
        <w:rPr>
          <w:color w:val="000000"/>
          <w:lang w:val="en-US"/>
        </w:rPr>
        <w:t>from</w:t>
      </w:r>
      <w:r w:rsidRPr="00CA1FE7">
        <w:rPr>
          <w:color w:val="000000"/>
        </w:rPr>
        <w:t>: [</w:t>
      </w:r>
      <w:hyperlink r:id="rId51" w:history="1">
        <w:r w:rsidRPr="00CA1FE7">
          <w:rPr>
            <w:rStyle w:val="af2"/>
            <w:lang w:val="en-US"/>
          </w:rPr>
          <w:t>https</w:t>
        </w:r>
        <w:r w:rsidRPr="00CA1FE7">
          <w:rPr>
            <w:rStyle w:val="af2"/>
          </w:rPr>
          <w:t>://</w:t>
        </w:r>
        <w:r w:rsidRPr="00CA1FE7">
          <w:rPr>
            <w:rStyle w:val="af2"/>
            <w:lang w:val="en-US"/>
          </w:rPr>
          <w:t>www</w:t>
        </w:r>
        <w:r w:rsidRPr="00CA1FE7">
          <w:rPr>
            <w:rStyle w:val="af2"/>
          </w:rPr>
          <w:t>.</w:t>
        </w:r>
        <w:proofErr w:type="spellStart"/>
        <w:r w:rsidRPr="00CA1FE7">
          <w:rPr>
            <w:rStyle w:val="af2"/>
            <w:lang w:val="en-US"/>
          </w:rPr>
          <w:t>skolkovo</w:t>
        </w:r>
        <w:proofErr w:type="spellEnd"/>
        <w:r w:rsidRPr="00CA1FE7">
          <w:rPr>
            <w:rStyle w:val="af2"/>
          </w:rPr>
          <w:t>.</w:t>
        </w:r>
        <w:proofErr w:type="spellStart"/>
        <w:r w:rsidRPr="00CA1FE7">
          <w:rPr>
            <w:rStyle w:val="af2"/>
            <w:lang w:val="en-US"/>
          </w:rPr>
          <w:t>ru</w:t>
        </w:r>
        <w:proofErr w:type="spellEnd"/>
        <w:r w:rsidRPr="00CA1FE7">
          <w:rPr>
            <w:rStyle w:val="af2"/>
          </w:rPr>
          <w:t>/</w:t>
        </w:r>
        <w:r w:rsidRPr="00CA1FE7">
          <w:rPr>
            <w:rStyle w:val="af2"/>
            <w:lang w:val="en-US"/>
          </w:rPr>
          <w:t>expert</w:t>
        </w:r>
        <w:r w:rsidRPr="00CA1FE7">
          <w:rPr>
            <w:rStyle w:val="af2"/>
          </w:rPr>
          <w:t>-</w:t>
        </w:r>
        <w:r w:rsidRPr="00CA1FE7">
          <w:rPr>
            <w:rStyle w:val="af2"/>
            <w:lang w:val="en-US"/>
          </w:rPr>
          <w:t>opinions</w:t>
        </w:r>
        <w:r w:rsidRPr="00CA1FE7">
          <w:rPr>
            <w:rStyle w:val="af2"/>
          </w:rPr>
          <w:t>/</w:t>
        </w:r>
        <w:proofErr w:type="spellStart"/>
        <w:r w:rsidRPr="00CA1FE7">
          <w:rPr>
            <w:rStyle w:val="af2"/>
            <w:lang w:val="en-US"/>
          </w:rPr>
          <w:t>perezagruzka</w:t>
        </w:r>
        <w:proofErr w:type="spellEnd"/>
        <w:r w:rsidRPr="00CA1FE7">
          <w:rPr>
            <w:rStyle w:val="af2"/>
          </w:rPr>
          <w:t>-</w:t>
        </w:r>
        <w:proofErr w:type="spellStart"/>
        <w:r w:rsidRPr="00CA1FE7">
          <w:rPr>
            <w:rStyle w:val="af2"/>
            <w:lang w:val="en-US"/>
          </w:rPr>
          <w:t>i</w:t>
        </w:r>
        <w:proofErr w:type="spellEnd"/>
        <w:r w:rsidRPr="00CA1FE7">
          <w:rPr>
            <w:rStyle w:val="af2"/>
          </w:rPr>
          <w:t>-</w:t>
        </w:r>
        <w:proofErr w:type="spellStart"/>
        <w:r w:rsidRPr="00CA1FE7">
          <w:rPr>
            <w:rStyle w:val="af2"/>
            <w:lang w:val="en-US"/>
          </w:rPr>
          <w:t>transformaciya</w:t>
        </w:r>
        <w:proofErr w:type="spellEnd"/>
        <w:r w:rsidRPr="00CA1FE7">
          <w:rPr>
            <w:rStyle w:val="af2"/>
          </w:rPr>
          <w:t>-</w:t>
        </w:r>
        <w:proofErr w:type="spellStart"/>
        <w:r w:rsidRPr="00CA1FE7">
          <w:rPr>
            <w:rStyle w:val="af2"/>
            <w:lang w:val="en-US"/>
          </w:rPr>
          <w:t>biznesa</w:t>
        </w:r>
        <w:proofErr w:type="spellEnd"/>
        <w:r w:rsidRPr="00CA1FE7">
          <w:rPr>
            <w:rStyle w:val="af2"/>
          </w:rPr>
          <w:t>-</w:t>
        </w:r>
        <w:proofErr w:type="spellStart"/>
        <w:r w:rsidRPr="00CA1FE7">
          <w:rPr>
            <w:rStyle w:val="af2"/>
            <w:lang w:val="en-US"/>
          </w:rPr>
          <w:t>kak</w:t>
        </w:r>
        <w:proofErr w:type="spellEnd"/>
        <w:r w:rsidRPr="00CA1FE7">
          <w:rPr>
            <w:rStyle w:val="af2"/>
          </w:rPr>
          <w:t>-</w:t>
        </w:r>
        <w:r w:rsidRPr="00CA1FE7">
          <w:rPr>
            <w:rStyle w:val="af2"/>
            <w:lang w:val="en-US"/>
          </w:rPr>
          <w:t>trendy</w:t>
        </w:r>
        <w:r w:rsidRPr="00CA1FE7">
          <w:rPr>
            <w:rStyle w:val="af2"/>
          </w:rPr>
          <w:t>-</w:t>
        </w:r>
        <w:proofErr w:type="spellStart"/>
        <w:r w:rsidRPr="00CA1FE7">
          <w:rPr>
            <w:rStyle w:val="af2"/>
            <w:lang w:val="en-US"/>
          </w:rPr>
          <w:t>vliyayut</w:t>
        </w:r>
        <w:proofErr w:type="spellEnd"/>
        <w:r w:rsidRPr="00CA1FE7">
          <w:rPr>
            <w:rStyle w:val="af2"/>
          </w:rPr>
          <w:t>-</w:t>
        </w:r>
        <w:proofErr w:type="spellStart"/>
        <w:r w:rsidRPr="00CA1FE7">
          <w:rPr>
            <w:rStyle w:val="af2"/>
            <w:lang w:val="en-US"/>
          </w:rPr>
          <w:t>na</w:t>
        </w:r>
        <w:proofErr w:type="spellEnd"/>
        <w:r w:rsidRPr="00CA1FE7">
          <w:rPr>
            <w:rStyle w:val="af2"/>
          </w:rPr>
          <w:t>-</w:t>
        </w:r>
        <w:proofErr w:type="spellStart"/>
        <w:r w:rsidRPr="00CA1FE7">
          <w:rPr>
            <w:rStyle w:val="af2"/>
            <w:lang w:val="en-US"/>
          </w:rPr>
          <w:t>strategiyu</w:t>
        </w:r>
        <w:proofErr w:type="spellEnd"/>
        <w:r w:rsidRPr="00CA1FE7">
          <w:rPr>
            <w:rStyle w:val="af2"/>
          </w:rPr>
          <w:t>/</w:t>
        </w:r>
      </w:hyperlink>
      <w:r w:rsidRPr="00CA1FE7">
        <w:rPr>
          <w:color w:val="000000"/>
        </w:rPr>
        <w:t xml:space="preserve">]. </w:t>
      </w:r>
    </w:p>
    <w:p w14:paraId="6A325D0F" w14:textId="2928E849" w:rsidR="00C91507" w:rsidRDefault="00C91507">
      <w:pPr>
        <w:spacing w:after="160" w:line="278" w:lineRule="auto"/>
        <w:rPr>
          <w:color w:val="000000"/>
        </w:rPr>
      </w:pPr>
      <w:r>
        <w:rPr>
          <w:color w:val="000000"/>
        </w:rPr>
        <w:br w:type="page"/>
      </w:r>
    </w:p>
    <w:p w14:paraId="2163F836" w14:textId="12E9DBC0" w:rsidR="00C91507" w:rsidRDefault="00C91507" w:rsidP="00C91507">
      <w:pPr>
        <w:pStyle w:val="1"/>
        <w:jc w:val="right"/>
      </w:pPr>
      <w:r>
        <w:t>APPENDIX</w:t>
      </w:r>
    </w:p>
    <w:p w14:paraId="0662AB01" w14:textId="7049F1FD" w:rsidR="00C91507" w:rsidRDefault="0011593C" w:rsidP="00C91507">
      <w:pPr>
        <w:rPr>
          <w:b/>
          <w:bCs/>
          <w:lang w:val="en-US"/>
        </w:rPr>
      </w:pPr>
      <w:r>
        <w:rPr>
          <w:b/>
          <w:bCs/>
          <w:lang w:val="en-US"/>
        </w:rPr>
        <w:t>Porter’s analysis [1]</w:t>
      </w:r>
    </w:p>
    <w:p w14:paraId="4A9E8859" w14:textId="62F2F0B1"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r>
        <w:rPr>
          <w:rFonts w:eastAsiaTheme="minorHAnsi"/>
          <w:lang w:val="en-GB" w:eastAsia="en-US"/>
          <w14:ligatures w14:val="standardContextual"/>
        </w:rPr>
        <w:tab/>
      </w:r>
      <w:r w:rsidRPr="00E75707">
        <w:rPr>
          <w:rFonts w:eastAsiaTheme="minorHAnsi"/>
          <w:lang w:val="en-GB" w:eastAsia="en-US"/>
          <w14:ligatures w14:val="standardContextual"/>
        </w:rPr>
        <w:t xml:space="preserve">Porter's Five Forces model helps to understand how the competitive environment works by identifying five main factors: intra-industry competition, the risk of new players, the influence of suppliers and buyers, and the risk of substitutes. </w:t>
      </w:r>
    </w:p>
    <w:p w14:paraId="3EE19806" w14:textId="77777777"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p>
    <w:p w14:paraId="6F91F8EA" w14:textId="1D08A2E0"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r>
        <w:rPr>
          <w:rFonts w:eastAsiaTheme="minorHAnsi"/>
          <w:lang w:val="en-GB" w:eastAsia="en-US"/>
          <w14:ligatures w14:val="standardContextual"/>
        </w:rPr>
        <w:tab/>
      </w:r>
      <w:r w:rsidRPr="00E75707">
        <w:rPr>
          <w:rFonts w:eastAsiaTheme="minorHAnsi"/>
          <w:lang w:val="en-GB" w:eastAsia="en-US"/>
          <w14:ligatures w14:val="standardContextual"/>
        </w:rPr>
        <w:t xml:space="preserve">The most important thing is that there is competition between players, however he wants, and they are growing in many products. Barriers to entry into the industry, such as access to capital, licenses, and division, determine the likelihood of new companies emerging. </w:t>
      </w:r>
    </w:p>
    <w:p w14:paraId="4E0727F0" w14:textId="77777777"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p>
    <w:p w14:paraId="4290FB85" w14:textId="6386A7CD" w:rsidR="0011593C" w:rsidRPr="00E75707" w:rsidRDefault="00E75707" w:rsidP="00E75707">
      <w:pPr>
        <w:keepNext/>
        <w:spacing w:line="276" w:lineRule="auto"/>
        <w:ind w:firstLine="708"/>
        <w:rPr>
          <w:lang w:val="en-GB"/>
        </w:rPr>
      </w:pPr>
      <w:r w:rsidRPr="00E75707">
        <w:rPr>
          <w:rFonts w:eastAsiaTheme="minorHAnsi"/>
          <w:lang w:val="en-GB" w:eastAsia="en-US"/>
          <w14:ligatures w14:val="standardContextual"/>
        </w:rPr>
        <w:t>Quickly assessing the situation in the industry is useful for this model, but it has its drawbacks: it does not take into account changes in the company and can be challenging for any business. Its main value is that it helps to identify the main market risks and strategic planning opportunities.</w:t>
      </w:r>
    </w:p>
    <w:p w14:paraId="51B4AA60" w14:textId="3BB6F5AF" w:rsidR="0011593C" w:rsidRDefault="00E75707" w:rsidP="0011593C">
      <w:pPr>
        <w:pStyle w:val="af6"/>
        <w:spacing w:after="0" w:line="276" w:lineRule="auto"/>
        <w:jc w:val="center"/>
        <w:rPr>
          <w:rFonts w:ascii="Times New Roman" w:hAnsi="Times New Roman" w:cs="Times New Roman"/>
          <w:i w:val="0"/>
          <w:iCs w:val="0"/>
          <w:color w:val="000000" w:themeColor="text1"/>
          <w:sz w:val="24"/>
          <w:szCs w:val="24"/>
          <w:lang w:val="en-US"/>
        </w:rPr>
      </w:pPr>
      <w:r w:rsidRPr="00E75707">
        <w:rPr>
          <w:rFonts w:ascii="Times New Roman" w:hAnsi="Times New Roman" w:cs="Times New Roman"/>
          <w:noProof/>
          <w:color w:val="auto"/>
          <w:sz w:val="24"/>
          <w:szCs w:val="24"/>
          <w:lang w:val="en-US"/>
        </w:rPr>
        <w:drawing>
          <wp:inline distT="0" distB="0" distL="0" distR="0" wp14:anchorId="74FC1CBA" wp14:editId="35DA3330">
            <wp:extent cx="3297677" cy="2931777"/>
            <wp:effectExtent l="0" t="0" r="4445" b="2540"/>
            <wp:docPr id="255458177" name="Рисунок 2" descr="A diagram of a company's compet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58177" name="Рисунок 2" descr="A diagram of a company's competition&#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43657" cy="2972656"/>
                    </a:xfrm>
                    <a:prstGeom prst="rect">
                      <a:avLst/>
                    </a:prstGeom>
                  </pic:spPr>
                </pic:pic>
              </a:graphicData>
            </a:graphic>
          </wp:inline>
        </w:drawing>
      </w:r>
      <w:r w:rsidR="0011593C" w:rsidRPr="0011593C">
        <w:rPr>
          <w:rFonts w:ascii="Times New Roman" w:hAnsi="Times New Roman" w:cs="Times New Roman"/>
          <w:i w:val="0"/>
          <w:iCs w:val="0"/>
          <w:color w:val="000000" w:themeColor="text1"/>
          <w:sz w:val="24"/>
          <w:szCs w:val="24"/>
          <w:lang w:val="en-US"/>
        </w:rPr>
        <w:t xml:space="preserve">Figure 7.1 </w:t>
      </w:r>
    </w:p>
    <w:p w14:paraId="3AE08AB4" w14:textId="30DE866A" w:rsidR="0011593C" w:rsidRPr="0011593C" w:rsidRDefault="0011593C" w:rsidP="0011593C">
      <w:pPr>
        <w:spacing w:line="276" w:lineRule="auto"/>
        <w:jc w:val="center"/>
        <w:rPr>
          <w:lang w:val="en-US" w:eastAsia="en-US"/>
        </w:rPr>
      </w:pPr>
      <w:r>
        <w:rPr>
          <w:lang w:val="en-US" w:eastAsia="en-US"/>
        </w:rPr>
        <w:t>Complied by author</w:t>
      </w:r>
    </w:p>
    <w:p w14:paraId="616E9A10" w14:textId="02CD2161" w:rsidR="0011593C" w:rsidRDefault="0011593C" w:rsidP="0011593C">
      <w:pPr>
        <w:rPr>
          <w:b/>
          <w:bCs/>
          <w:lang w:val="en-US" w:eastAsia="en-US"/>
        </w:rPr>
      </w:pPr>
      <w:r>
        <w:rPr>
          <w:b/>
          <w:bCs/>
          <w:lang w:val="en-US" w:eastAsia="en-US"/>
        </w:rPr>
        <w:t>KSF [2]</w:t>
      </w:r>
    </w:p>
    <w:p w14:paraId="324376CA" w14:textId="05C2120E"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r>
        <w:rPr>
          <w:rFonts w:eastAsiaTheme="minorHAnsi"/>
          <w:lang w:val="en-GB" w:eastAsia="en-US"/>
          <w14:ligatures w14:val="standardContextual"/>
        </w:rPr>
        <w:tab/>
      </w:r>
      <w:r w:rsidRPr="00E75707">
        <w:rPr>
          <w:rFonts w:eastAsiaTheme="minorHAnsi"/>
          <w:lang w:val="en-GB" w:eastAsia="en-US"/>
          <w14:ligatures w14:val="standardContextual"/>
        </w:rPr>
        <w:t xml:space="preserve">Key Success Factors (KSF) are the main factors that determine how successful a company is in its industry. It depends on what the customers want and what the competitive environment is. To understand what KSF is, need to look at what is important to consumers (price, quality, service) and what market leaders excel at. </w:t>
      </w:r>
    </w:p>
    <w:p w14:paraId="6130FB92" w14:textId="77777777" w:rsidR="00E75707" w:rsidRPr="00E75707" w:rsidRDefault="00E75707" w:rsidP="00E757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val="en-GB" w:eastAsia="en-US"/>
          <w14:ligatures w14:val="standardContextual"/>
        </w:rPr>
      </w:pPr>
    </w:p>
    <w:p w14:paraId="16E70EEA" w14:textId="77777777" w:rsidR="00E75707" w:rsidRDefault="00E75707" w:rsidP="00E75707">
      <w:pPr>
        <w:keepNext/>
        <w:spacing w:line="276" w:lineRule="auto"/>
        <w:ind w:firstLine="708"/>
        <w:rPr>
          <w:rFonts w:eastAsiaTheme="minorHAnsi"/>
          <w:lang w:val="en-GB" w:eastAsia="en-US"/>
          <w14:ligatures w14:val="standardContextual"/>
        </w:rPr>
      </w:pPr>
      <w:r w:rsidRPr="00E75707">
        <w:rPr>
          <w:rFonts w:eastAsiaTheme="minorHAnsi"/>
          <w:lang w:val="en-GB" w:eastAsia="en-US"/>
          <w14:ligatures w14:val="standardContextual"/>
        </w:rPr>
        <w:t>KSF's are related to SWOT analysis: a company's strengths should help it manage key success factors, while its weaknesses should prevent it from doing so. It is important to note that the requirements for KSF's may vary depending on the market, technology, and new regulations. Companies that adapt quickly to these changes have a better chance of success.</w:t>
      </w:r>
    </w:p>
    <w:p w14:paraId="149F60BD" w14:textId="77777777" w:rsidR="00E75707" w:rsidRDefault="00E75707" w:rsidP="00E75707">
      <w:pPr>
        <w:keepNext/>
        <w:spacing w:line="276" w:lineRule="auto"/>
        <w:ind w:firstLine="708"/>
        <w:rPr>
          <w:rFonts w:eastAsiaTheme="minorHAnsi"/>
          <w:lang w:val="en-GB" w:eastAsia="en-US"/>
          <w14:ligatures w14:val="standardContextual"/>
        </w:rPr>
      </w:pPr>
    </w:p>
    <w:p w14:paraId="1088C1DD" w14:textId="572A901A" w:rsidR="0011593C" w:rsidRPr="00E75707" w:rsidRDefault="0011593C" w:rsidP="00E75707">
      <w:pPr>
        <w:keepNext/>
        <w:spacing w:line="276" w:lineRule="auto"/>
        <w:ind w:firstLine="708"/>
        <w:rPr>
          <w:lang w:val="en-GB"/>
        </w:rPr>
      </w:pPr>
      <w:r>
        <w:rPr>
          <w:noProof/>
          <w:lang w:val="en-US" w:eastAsia="en-US"/>
          <w14:ligatures w14:val="standardContextual"/>
        </w:rPr>
        <w:drawing>
          <wp:inline distT="0" distB="0" distL="0" distR="0" wp14:anchorId="32863247" wp14:editId="4BD9A7DB">
            <wp:extent cx="3939702" cy="2370873"/>
            <wp:effectExtent l="0" t="0" r="0" b="4445"/>
            <wp:docPr id="8376719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71971" name="Рисунок 837671971"/>
                    <pic:cNvPicPr/>
                  </pic:nvPicPr>
                  <pic:blipFill>
                    <a:blip r:embed="rId53">
                      <a:extLst>
                        <a:ext uri="{28A0092B-C50C-407E-A947-70E740481C1C}">
                          <a14:useLocalDpi xmlns:a14="http://schemas.microsoft.com/office/drawing/2010/main" val="0"/>
                        </a:ext>
                      </a:extLst>
                    </a:blip>
                    <a:stretch>
                      <a:fillRect/>
                    </a:stretch>
                  </pic:blipFill>
                  <pic:spPr>
                    <a:xfrm>
                      <a:off x="0" y="0"/>
                      <a:ext cx="4028762" cy="2424468"/>
                    </a:xfrm>
                    <a:prstGeom prst="rect">
                      <a:avLst/>
                    </a:prstGeom>
                  </pic:spPr>
                </pic:pic>
              </a:graphicData>
            </a:graphic>
          </wp:inline>
        </w:drawing>
      </w:r>
    </w:p>
    <w:p w14:paraId="2096E968" w14:textId="555F5271" w:rsidR="0011593C" w:rsidRPr="0011593C" w:rsidRDefault="0011593C" w:rsidP="0011593C">
      <w:pPr>
        <w:pStyle w:val="af6"/>
        <w:spacing w:after="0" w:line="276" w:lineRule="auto"/>
        <w:jc w:val="center"/>
        <w:rPr>
          <w:rFonts w:ascii="Times New Roman" w:hAnsi="Times New Roman" w:cs="Times New Roman"/>
          <w:i w:val="0"/>
          <w:iCs w:val="0"/>
          <w:color w:val="000000" w:themeColor="text1"/>
          <w:sz w:val="24"/>
          <w:szCs w:val="24"/>
          <w:lang w:val="en-US"/>
        </w:rPr>
      </w:pPr>
      <w:r w:rsidRPr="001B5852">
        <w:rPr>
          <w:rFonts w:ascii="Times New Roman" w:hAnsi="Times New Roman" w:cs="Times New Roman"/>
          <w:i w:val="0"/>
          <w:iCs w:val="0"/>
          <w:color w:val="000000" w:themeColor="text1"/>
          <w:sz w:val="24"/>
          <w:szCs w:val="24"/>
          <w:lang w:val="en-GB"/>
        </w:rPr>
        <w:t xml:space="preserve">Figure </w:t>
      </w:r>
      <w:r w:rsidRPr="0011593C">
        <w:rPr>
          <w:rFonts w:ascii="Times New Roman" w:hAnsi="Times New Roman" w:cs="Times New Roman"/>
          <w:i w:val="0"/>
          <w:iCs w:val="0"/>
          <w:color w:val="000000" w:themeColor="text1"/>
          <w:sz w:val="24"/>
          <w:szCs w:val="24"/>
          <w:lang w:val="en-US"/>
        </w:rPr>
        <w:t>7.2</w:t>
      </w:r>
    </w:p>
    <w:p w14:paraId="77EF3107" w14:textId="2E38DFBE" w:rsidR="0011593C" w:rsidRPr="0011593C" w:rsidRDefault="0011593C" w:rsidP="0011593C">
      <w:pPr>
        <w:spacing w:line="276" w:lineRule="auto"/>
        <w:jc w:val="center"/>
        <w:rPr>
          <w:color w:val="000000" w:themeColor="text1"/>
          <w:lang w:val="en-US" w:eastAsia="en-US"/>
        </w:rPr>
      </w:pPr>
      <w:r w:rsidRPr="0011593C">
        <w:rPr>
          <w:rFonts w:eastAsiaTheme="minorHAnsi"/>
          <w:color w:val="000000" w:themeColor="text1"/>
          <w:lang w:val="en-US" w:eastAsia="en-US"/>
          <w14:ligatures w14:val="standardContextual"/>
        </w:rPr>
        <w:t>Source: Grant, R.M. (2022) Contemporary strategy analysis</w:t>
      </w:r>
    </w:p>
    <w:p w14:paraId="48F01454" w14:textId="28C43954" w:rsidR="00C91507" w:rsidRPr="0011593C" w:rsidRDefault="00AB6F94" w:rsidP="00C91507">
      <w:pPr>
        <w:rPr>
          <w:b/>
          <w:bCs/>
          <w:lang w:val="en-US"/>
        </w:rPr>
      </w:pPr>
      <w:r>
        <w:rPr>
          <w:b/>
          <w:bCs/>
          <w:lang w:val="en-US"/>
        </w:rPr>
        <w:t>Primary swot</w:t>
      </w:r>
      <w:r w:rsidR="0011593C">
        <w:rPr>
          <w:b/>
          <w:bCs/>
          <w:lang w:val="en-US"/>
        </w:rPr>
        <w:t xml:space="preserve"> [</w:t>
      </w:r>
      <w:r w:rsidR="0011593C" w:rsidRPr="0011593C">
        <w:rPr>
          <w:b/>
          <w:bCs/>
          <w:lang w:val="en-US"/>
        </w:rPr>
        <w:t>3</w:t>
      </w:r>
      <w:r w:rsidR="0011593C">
        <w:rPr>
          <w:b/>
          <w:bCs/>
          <w:lang w:val="en-US"/>
        </w:rPr>
        <w:t>]</w:t>
      </w:r>
    </w:p>
    <w:p w14:paraId="6F1C593A" w14:textId="77777777" w:rsidR="00AB6F94" w:rsidRPr="007E5FEA" w:rsidRDefault="00AB6F94" w:rsidP="00AB6F94">
      <w:pPr>
        <w:pStyle w:val="af5"/>
        <w:spacing w:before="240" w:beforeAutospacing="0" w:after="240" w:afterAutospacing="0" w:line="276" w:lineRule="auto"/>
        <w:jc w:val="both"/>
        <w:rPr>
          <w:color w:val="000000"/>
          <w:lang w:val="en-US"/>
        </w:rPr>
      </w:pPr>
      <w:r w:rsidRPr="007E5FEA">
        <w:rPr>
          <w:color w:val="000000"/>
          <w:lang w:val="en-US"/>
        </w:rPr>
        <w:t>S — strengths. These are the advantages, core values and unique competencies that contribute to increased sales, a stronger market presence and greater competitive confidence.</w:t>
      </w:r>
    </w:p>
    <w:p w14:paraId="2D9802FA" w14:textId="77777777" w:rsidR="00AB6F94" w:rsidRPr="007E5FEA" w:rsidRDefault="00AB6F94" w:rsidP="00AB6F94">
      <w:pPr>
        <w:pStyle w:val="af5"/>
        <w:spacing w:before="240" w:beforeAutospacing="0" w:after="240" w:afterAutospacing="0" w:line="276" w:lineRule="auto"/>
        <w:jc w:val="both"/>
        <w:rPr>
          <w:color w:val="000000"/>
          <w:lang w:val="en-US"/>
        </w:rPr>
      </w:pPr>
      <w:r w:rsidRPr="007E5FEA">
        <w:rPr>
          <w:color w:val="000000"/>
          <w:lang w:val="en-US"/>
        </w:rPr>
        <w:t>W — weaknesses: These are disadvantages that hinder the company's competitiveness compared to its peers, slowing down profit growth and development.</w:t>
      </w:r>
    </w:p>
    <w:p w14:paraId="3BB702DE" w14:textId="77777777" w:rsidR="00AB6F94" w:rsidRPr="007E5FEA" w:rsidRDefault="00AB6F94" w:rsidP="00AB6F94">
      <w:pPr>
        <w:pStyle w:val="af5"/>
        <w:spacing w:before="240" w:beforeAutospacing="0" w:after="240" w:afterAutospacing="0" w:line="276" w:lineRule="auto"/>
        <w:jc w:val="both"/>
        <w:rPr>
          <w:color w:val="000000"/>
          <w:lang w:val="en-US"/>
        </w:rPr>
      </w:pPr>
      <w:r w:rsidRPr="007E5FEA">
        <w:rPr>
          <w:color w:val="000000"/>
          <w:lang w:val="en-US"/>
        </w:rPr>
        <w:t>O — opportunities: These are external factors available to a company for further development, such as technological advancements, new sales and marketing channels, and so on.</w:t>
      </w:r>
    </w:p>
    <w:p w14:paraId="76F5D483" w14:textId="77777777" w:rsidR="00AB6F94" w:rsidRPr="007E5FEA" w:rsidRDefault="00AB6F94" w:rsidP="00AB6F94">
      <w:pPr>
        <w:pStyle w:val="af5"/>
        <w:spacing w:before="240" w:beforeAutospacing="0" w:after="240" w:afterAutospacing="0" w:line="276" w:lineRule="auto"/>
        <w:jc w:val="both"/>
        <w:rPr>
          <w:color w:val="000000"/>
          <w:lang w:val="en-US"/>
        </w:rPr>
      </w:pPr>
      <w:r w:rsidRPr="007E5FEA">
        <w:rPr>
          <w:color w:val="000000"/>
          <w:lang w:val="en-US"/>
        </w:rPr>
        <w:t>T — threats: These are challenges and negative trends in the external environment that could pose risks to the company's success. This analysis helps to evaluate the company's competitive position and the need for strategic adjustments.</w:t>
      </w:r>
    </w:p>
    <w:p w14:paraId="4FE6ABF0" w14:textId="77777777" w:rsidR="00AB6F94" w:rsidRPr="007E5FEA" w:rsidRDefault="00AB6F94" w:rsidP="00AB6F94">
      <w:pPr>
        <w:rPr>
          <w:color w:val="000000"/>
          <w:lang w:val="en-US"/>
        </w:rPr>
      </w:pPr>
    </w:p>
    <w:p w14:paraId="5F5EE3E3" w14:textId="77777777" w:rsidR="00AB6F94" w:rsidRPr="00080545" w:rsidRDefault="00AB6F94" w:rsidP="00AB6F94">
      <w:pPr>
        <w:pStyle w:val="af5"/>
        <w:spacing w:before="0" w:beforeAutospacing="0" w:after="0" w:afterAutospacing="0" w:line="276" w:lineRule="auto"/>
        <w:rPr>
          <w:b/>
          <w:bCs/>
          <w:color w:val="000000"/>
          <w:lang w:val="en-US"/>
        </w:rPr>
      </w:pPr>
      <w:r w:rsidRPr="007E5FEA">
        <w:rPr>
          <w:b/>
          <w:bCs/>
          <w:color w:val="000000"/>
          <w:lang w:val="en-US"/>
        </w:rPr>
        <w:t>Execution of SWOT analysis algorithm</w:t>
      </w:r>
    </w:p>
    <w:p w14:paraId="5659632A" w14:textId="77777777" w:rsidR="00AB6F94" w:rsidRPr="007E5FEA" w:rsidRDefault="00AB6F94" w:rsidP="00AB6F94">
      <w:pPr>
        <w:pStyle w:val="af5"/>
        <w:spacing w:before="0" w:beforeAutospacing="0" w:after="0" w:afterAutospacing="0" w:line="276" w:lineRule="auto"/>
        <w:ind w:firstLine="709"/>
        <w:jc w:val="both"/>
        <w:rPr>
          <w:color w:val="000000"/>
          <w:lang w:val="en-US"/>
        </w:rPr>
      </w:pPr>
      <w:r w:rsidRPr="007E5FEA">
        <w:rPr>
          <w:color w:val="000000"/>
          <w:lang w:val="en-US"/>
        </w:rPr>
        <w:t>A company's strengths (S) and weaknesses (W) are determined based on the key factors of success. Opportunities (O) and threats (T) from the external environment are primarily identified through PESTEL analysis (an analysis of the external environmental factors affecting the company: P – political, E – economic, S – social, T – technological, E – environmental, L – legal). Porter's five forces analysis is also used to identify opportunities and threats. Combining a company's strengths and weaknesses with the opportunities and threats in the external environment creates an extended SWOT matrix, which is used to determine the company's strategic development priorities.</w:t>
      </w:r>
    </w:p>
    <w:p w14:paraId="7ABCB2EA" w14:textId="77777777" w:rsidR="00AB6F94" w:rsidRPr="00580A7C" w:rsidRDefault="00AB6F94" w:rsidP="00AB6F94">
      <w:pPr>
        <w:pStyle w:val="af5"/>
        <w:keepNext/>
        <w:spacing w:before="0" w:beforeAutospacing="0" w:after="0" w:afterAutospacing="0"/>
        <w:jc w:val="center"/>
        <w:rPr>
          <w:lang w:val="en-US"/>
        </w:rPr>
      </w:pPr>
      <w:r>
        <w:rPr>
          <w:rFonts w:ascii="Arial" w:hAnsi="Arial" w:cs="Arial"/>
          <w:color w:val="000000"/>
          <w:sz w:val="22"/>
          <w:szCs w:val="22"/>
          <w:bdr w:val="none" w:sz="0" w:space="0" w:color="auto" w:frame="1"/>
        </w:rPr>
        <w:fldChar w:fldCharType="begin"/>
      </w:r>
      <w:r w:rsidRPr="007E5FEA">
        <w:rPr>
          <w:rFonts w:ascii="Arial" w:hAnsi="Arial" w:cs="Arial"/>
          <w:color w:val="000000"/>
          <w:sz w:val="22"/>
          <w:szCs w:val="22"/>
          <w:bdr w:val="none" w:sz="0" w:space="0" w:color="auto" w:frame="1"/>
          <w:lang w:val="en-US"/>
        </w:rPr>
        <w:instrText xml:space="preserve"> INCLUDEPICTURE "https://lh7-rt.googleusercontent.com/docsz/AD_4nXfpebx4dBQjWn6KA5xbBnxSoM99Blpqgx93vmLXl-l-cv_tZteFMhGfyBB8iqgKIYNDrI8NKmY7iKQqK5JXjp4oJboglmJynp04hI0GeQEkf1MeT66vCsMvS1_HwjQnEFqjhIo3bw?key=XqowGKLdZwXB_Lva8GI9_fz3"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3189AE67" wp14:editId="09F4766B">
            <wp:extent cx="4307840" cy="2120900"/>
            <wp:effectExtent l="0" t="0" r="0" b="0"/>
            <wp:docPr id="1303006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07840" cy="212090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428BF2F" w14:textId="04438B5E" w:rsidR="00AB6F94" w:rsidRDefault="00AB6F94" w:rsidP="00AB6F94">
      <w:pPr>
        <w:pStyle w:val="af5"/>
        <w:spacing w:before="0" w:beforeAutospacing="0" w:after="0" w:afterAutospacing="0" w:line="276" w:lineRule="auto"/>
        <w:jc w:val="center"/>
        <w:rPr>
          <w:color w:val="0D1D32"/>
          <w:lang w:val="en-US"/>
        </w:rPr>
      </w:pPr>
      <w:r w:rsidRPr="00580A7C">
        <w:rPr>
          <w:lang w:val="en-US"/>
        </w:rPr>
        <w:t xml:space="preserve">Figure </w:t>
      </w:r>
      <w:r>
        <w:rPr>
          <w:lang w:val="en-US"/>
        </w:rPr>
        <w:t>7.</w:t>
      </w:r>
      <w:r w:rsidRPr="00580A7C">
        <w:rPr>
          <w:lang w:val="en-US"/>
        </w:rPr>
        <w:t xml:space="preserve">1 </w:t>
      </w:r>
      <w:r w:rsidRPr="00580A7C">
        <w:rPr>
          <w:color w:val="0D1D32"/>
          <w:lang w:val="en-US"/>
        </w:rPr>
        <w:t>The algorithm of SWOT-analysis executions</w:t>
      </w:r>
    </w:p>
    <w:p w14:paraId="1A3B3170" w14:textId="77777777" w:rsidR="00AB6F94" w:rsidRPr="00134B3E" w:rsidRDefault="00AB6F94" w:rsidP="00AB6F94">
      <w:pPr>
        <w:spacing w:line="276" w:lineRule="auto"/>
        <w:jc w:val="center"/>
        <w:rPr>
          <w:color w:val="000000"/>
          <w:lang w:val="en-US"/>
        </w:rPr>
      </w:pPr>
      <w:r w:rsidRPr="00134B3E">
        <w:rPr>
          <w:color w:val="000000"/>
          <w:lang w:val="en-US"/>
        </w:rPr>
        <w:t>SWOT-analysis: Methodological guidelines for</w:t>
      </w:r>
    </w:p>
    <w:p w14:paraId="6BE4547A" w14:textId="77777777" w:rsidR="00AB6F94" w:rsidRPr="00134B3E" w:rsidRDefault="00AB6F94" w:rsidP="00AB6F94">
      <w:pPr>
        <w:spacing w:line="276" w:lineRule="auto"/>
        <w:jc w:val="center"/>
        <w:rPr>
          <w:color w:val="000000"/>
          <w:lang w:val="en-US"/>
        </w:rPr>
      </w:pPr>
      <w:r w:rsidRPr="00134B3E">
        <w:rPr>
          <w:color w:val="000000"/>
          <w:lang w:val="en-US"/>
        </w:rPr>
        <w:t>project implementation</w:t>
      </w:r>
    </w:p>
    <w:p w14:paraId="24586B62" w14:textId="37D48FB8" w:rsidR="00AB6F94" w:rsidRDefault="00AB6F94" w:rsidP="00C91507">
      <w:pPr>
        <w:rPr>
          <w:b/>
          <w:bCs/>
          <w:lang w:val="en-US"/>
        </w:rPr>
      </w:pPr>
    </w:p>
    <w:p w14:paraId="6B83E332" w14:textId="3F623341" w:rsidR="00B65A77" w:rsidRPr="008924DC" w:rsidRDefault="00B65A77" w:rsidP="00C91507">
      <w:pPr>
        <w:rPr>
          <w:b/>
          <w:bCs/>
          <w:lang w:val="en-US"/>
        </w:rPr>
      </w:pPr>
      <w:r>
        <w:rPr>
          <w:b/>
          <w:bCs/>
          <w:lang w:val="en-US"/>
        </w:rPr>
        <w:t>Strategic alternatives</w:t>
      </w:r>
    </w:p>
    <w:p w14:paraId="362257E3" w14:textId="77777777" w:rsidR="001B5852" w:rsidRPr="008924DC" w:rsidRDefault="001B5852" w:rsidP="00C91507">
      <w:pPr>
        <w:rPr>
          <w:b/>
          <w:bCs/>
          <w:lang w:val="en-US"/>
        </w:rPr>
      </w:pPr>
    </w:p>
    <w:p w14:paraId="1F5B4459" w14:textId="03398808" w:rsidR="00B65A77" w:rsidRPr="008924DC" w:rsidRDefault="00B65A77" w:rsidP="001B5852">
      <w:pPr>
        <w:pStyle w:val="af5"/>
        <w:spacing w:before="0" w:beforeAutospacing="0" w:after="0" w:afterAutospacing="0"/>
        <w:rPr>
          <w:color w:val="000000"/>
          <w:lang w:val="en-US"/>
        </w:rPr>
      </w:pPr>
      <w:r>
        <w:rPr>
          <w:lang w:val="en-US"/>
        </w:rPr>
        <w:t>[4]</w:t>
      </w:r>
      <w:r w:rsidR="001B5852" w:rsidRPr="001B5852">
        <w:rPr>
          <w:lang w:val="en-GB"/>
        </w:rPr>
        <w:t xml:space="preserve"> </w:t>
      </w:r>
      <w:r w:rsidR="001B5852" w:rsidRPr="00737DA8">
        <w:rPr>
          <w:b/>
          <w:bCs/>
          <w:color w:val="000000"/>
          <w:lang w:val="en-US"/>
        </w:rPr>
        <w:t>W1W3O4 Education: online courses, lectures and forums</w:t>
      </w:r>
    </w:p>
    <w:p w14:paraId="347B2340" w14:textId="77777777" w:rsidR="001B5852" w:rsidRPr="001B5852" w:rsidRDefault="001B5852" w:rsidP="00C91507">
      <w:pPr>
        <w:rPr>
          <w:lang w:val="en-GB"/>
        </w:rPr>
      </w:pPr>
    </w:p>
    <w:p w14:paraId="2A130EAF" w14:textId="77777777" w:rsidR="001B5852" w:rsidRDefault="001B5852" w:rsidP="001B5852">
      <w:pPr>
        <w:pStyle w:val="af5"/>
        <w:spacing w:before="0" w:beforeAutospacing="0" w:after="0" w:afterAutospacing="0" w:line="276" w:lineRule="auto"/>
        <w:jc w:val="both"/>
        <w:rPr>
          <w:color w:val="000000"/>
        </w:rPr>
      </w:pPr>
      <w:proofErr w:type="spellStart"/>
      <w:r>
        <w:rPr>
          <w:b/>
          <w:bCs/>
          <w:color w:val="000000"/>
        </w:rPr>
        <w:t>Implementation</w:t>
      </w:r>
      <w:proofErr w:type="spellEnd"/>
      <w:r>
        <w:rPr>
          <w:b/>
          <w:bCs/>
          <w:color w:val="000000"/>
        </w:rPr>
        <w:t xml:space="preserve"> </w:t>
      </w:r>
      <w:proofErr w:type="spellStart"/>
      <w:r>
        <w:rPr>
          <w:b/>
          <w:bCs/>
          <w:color w:val="000000"/>
        </w:rPr>
        <w:t>strategy</w:t>
      </w:r>
      <w:proofErr w:type="spellEnd"/>
    </w:p>
    <w:p w14:paraId="3827219F"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sidRPr="00737DA8">
        <w:rPr>
          <w:color w:val="000000"/>
          <w:lang w:val="en-US"/>
        </w:rPr>
        <w:t xml:space="preserve">Select the most highly qualified people from the team (art directors, strategists, designers and so </w:t>
      </w:r>
      <w:proofErr w:type="gramStart"/>
      <w:r w:rsidRPr="00737DA8">
        <w:rPr>
          <w:color w:val="000000"/>
          <w:lang w:val="en-US"/>
        </w:rPr>
        <w:t>on)  and</w:t>
      </w:r>
      <w:proofErr w:type="gramEnd"/>
      <w:r w:rsidRPr="00737DA8">
        <w:rPr>
          <w:color w:val="000000"/>
          <w:lang w:val="en-US"/>
        </w:rPr>
        <w:t xml:space="preserve"> bring in external methodologists.</w:t>
      </w:r>
    </w:p>
    <w:p w14:paraId="5041A6A1"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sidRPr="00737DA8">
        <w:rPr>
          <w:color w:val="000000"/>
          <w:lang w:val="en-US"/>
        </w:rPr>
        <w:t>Identify the target audience by conducting surveys and research</w:t>
      </w:r>
    </w:p>
    <w:p w14:paraId="01A24E7A"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sidRPr="00737DA8">
        <w:rPr>
          <w:color w:val="000000"/>
          <w:lang w:val="en-US"/>
        </w:rPr>
        <w:t>Create a course structure with basic and advanced modules </w:t>
      </w:r>
    </w:p>
    <w:p w14:paraId="4AA94595"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Pr>
          <w:color w:val="000000"/>
        </w:rPr>
        <w:t>С</w:t>
      </w:r>
      <w:proofErr w:type="spellStart"/>
      <w:r w:rsidRPr="00737DA8">
        <w:rPr>
          <w:color w:val="000000"/>
          <w:lang w:val="en-US"/>
        </w:rPr>
        <w:t>hoose</w:t>
      </w:r>
      <w:proofErr w:type="spellEnd"/>
      <w:r w:rsidRPr="00737DA8">
        <w:rPr>
          <w:color w:val="000000"/>
          <w:lang w:val="en-US"/>
        </w:rPr>
        <w:t xml:space="preserve"> the most appropriate format for each course (online or offline)</w:t>
      </w:r>
    </w:p>
    <w:p w14:paraId="5ADF45DC"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sidRPr="00737DA8">
        <w:rPr>
          <w:color w:val="000000"/>
          <w:lang w:val="en-US"/>
        </w:rPr>
        <w:t>Launch a pilot with a free mini-course for audience engagement and feedback</w:t>
      </w:r>
    </w:p>
    <w:p w14:paraId="42880155" w14:textId="77777777" w:rsidR="001B5852" w:rsidRDefault="001B5852" w:rsidP="001B5852">
      <w:pPr>
        <w:pStyle w:val="af5"/>
        <w:numPr>
          <w:ilvl w:val="0"/>
          <w:numId w:val="63"/>
        </w:numPr>
        <w:spacing w:before="0" w:beforeAutospacing="0" w:after="0" w:afterAutospacing="0" w:line="276" w:lineRule="auto"/>
        <w:jc w:val="both"/>
        <w:textAlignment w:val="baseline"/>
        <w:rPr>
          <w:color w:val="000000"/>
        </w:rPr>
      </w:pPr>
      <w:proofErr w:type="spellStart"/>
      <w:r>
        <w:rPr>
          <w:color w:val="000000"/>
        </w:rPr>
        <w:t>Refinement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monetization</w:t>
      </w:r>
      <w:proofErr w:type="spellEnd"/>
    </w:p>
    <w:p w14:paraId="76A7EFBE" w14:textId="77777777" w:rsidR="001B5852" w:rsidRDefault="001B5852" w:rsidP="001B5852">
      <w:pPr>
        <w:pStyle w:val="af5"/>
        <w:numPr>
          <w:ilvl w:val="0"/>
          <w:numId w:val="63"/>
        </w:numPr>
        <w:spacing w:before="0" w:beforeAutospacing="0" w:after="0" w:afterAutospacing="0" w:line="276" w:lineRule="auto"/>
        <w:jc w:val="both"/>
        <w:textAlignment w:val="baseline"/>
        <w:rPr>
          <w:color w:val="000000"/>
        </w:rPr>
      </w:pPr>
      <w:proofErr w:type="spellStart"/>
      <w:r>
        <w:rPr>
          <w:color w:val="000000"/>
        </w:rPr>
        <w:t>Collaborations</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app</w:t>
      </w:r>
      <w:proofErr w:type="spellEnd"/>
      <w:r>
        <w:rPr>
          <w:color w:val="000000"/>
        </w:rPr>
        <w:t xml:space="preserve"> </w:t>
      </w:r>
      <w:proofErr w:type="spellStart"/>
      <w:r>
        <w:rPr>
          <w:color w:val="000000"/>
        </w:rPr>
        <w:t>developers</w:t>
      </w:r>
      <w:proofErr w:type="spellEnd"/>
    </w:p>
    <w:p w14:paraId="23A5525F" w14:textId="77777777" w:rsidR="001B5852" w:rsidRPr="00737DA8" w:rsidRDefault="001B5852" w:rsidP="001B5852">
      <w:pPr>
        <w:pStyle w:val="af5"/>
        <w:numPr>
          <w:ilvl w:val="0"/>
          <w:numId w:val="63"/>
        </w:numPr>
        <w:spacing w:before="0" w:beforeAutospacing="0" w:after="0" w:afterAutospacing="0" w:line="276" w:lineRule="auto"/>
        <w:jc w:val="both"/>
        <w:textAlignment w:val="baseline"/>
        <w:rPr>
          <w:color w:val="000000"/>
          <w:lang w:val="en-US"/>
        </w:rPr>
      </w:pPr>
      <w:r w:rsidRPr="00737DA8">
        <w:rPr>
          <w:color w:val="000000"/>
          <w:lang w:val="en-US"/>
        </w:rPr>
        <w:t>Scaling up: growing the team and investing in advertising</w:t>
      </w:r>
    </w:p>
    <w:p w14:paraId="1855D437" w14:textId="77777777" w:rsidR="001B5852" w:rsidRPr="00906470" w:rsidRDefault="001B5852" w:rsidP="001B5852">
      <w:pPr>
        <w:pStyle w:val="af5"/>
        <w:numPr>
          <w:ilvl w:val="0"/>
          <w:numId w:val="63"/>
        </w:numPr>
        <w:spacing w:before="0" w:beforeAutospacing="0" w:after="0" w:afterAutospacing="0" w:line="276" w:lineRule="auto"/>
        <w:jc w:val="both"/>
        <w:textAlignment w:val="baseline"/>
        <w:rPr>
          <w:color w:val="000000"/>
        </w:rPr>
      </w:pPr>
      <w:proofErr w:type="spellStart"/>
      <w:r>
        <w:rPr>
          <w:color w:val="000000"/>
        </w:rPr>
        <w:t>Adding</w:t>
      </w:r>
      <w:proofErr w:type="spellEnd"/>
      <w:r>
        <w:rPr>
          <w:color w:val="000000"/>
        </w:rPr>
        <w:t xml:space="preserve"> </w:t>
      </w:r>
      <w:proofErr w:type="spellStart"/>
      <w:r>
        <w:rPr>
          <w:color w:val="000000"/>
        </w:rPr>
        <w:t>courses</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international</w:t>
      </w:r>
      <w:proofErr w:type="spellEnd"/>
      <w:r>
        <w:rPr>
          <w:color w:val="000000"/>
        </w:rPr>
        <w:t xml:space="preserve"> </w:t>
      </w:r>
      <w:proofErr w:type="spellStart"/>
      <w:r>
        <w:rPr>
          <w:color w:val="000000"/>
        </w:rPr>
        <w:t>expansion</w:t>
      </w:r>
      <w:proofErr w:type="spellEnd"/>
    </w:p>
    <w:tbl>
      <w:tblPr>
        <w:tblW w:w="16920" w:type="dxa"/>
        <w:tblCellMar>
          <w:left w:w="0" w:type="dxa"/>
          <w:right w:w="0" w:type="dxa"/>
        </w:tblCellMar>
        <w:tblLook w:val="0420" w:firstRow="1" w:lastRow="0" w:firstColumn="0" w:lastColumn="0" w:noHBand="0" w:noVBand="1"/>
      </w:tblPr>
      <w:tblGrid>
        <w:gridCol w:w="7344"/>
        <w:gridCol w:w="768"/>
        <w:gridCol w:w="768"/>
        <w:gridCol w:w="768"/>
        <w:gridCol w:w="768"/>
        <w:gridCol w:w="768"/>
        <w:gridCol w:w="768"/>
        <w:gridCol w:w="768"/>
        <w:gridCol w:w="768"/>
        <w:gridCol w:w="768"/>
        <w:gridCol w:w="888"/>
        <w:gridCol w:w="888"/>
        <w:gridCol w:w="888"/>
      </w:tblGrid>
      <w:tr w:rsidR="00906470" w:rsidRPr="00906470" w14:paraId="1D73B3F6" w14:textId="77777777" w:rsidTr="00906470">
        <w:tc>
          <w:tcPr>
            <w:tcW w:w="10360" w:type="dxa"/>
            <w:tcBorders>
              <w:top w:val="single" w:sz="8" w:space="0" w:color="FFFFFF"/>
              <w:left w:val="single" w:sz="8" w:space="0" w:color="FFFFFF"/>
              <w:bottom w:val="single" w:sz="8" w:space="0" w:color="FFFFFF"/>
              <w:right w:val="single" w:sz="8" w:space="0" w:color="FFFFFF"/>
            </w:tcBorders>
            <w:shd w:val="clear" w:color="auto" w:fill="FF614F"/>
            <w:tcMar>
              <w:top w:w="72" w:type="dxa"/>
              <w:left w:w="144" w:type="dxa"/>
              <w:bottom w:w="72" w:type="dxa"/>
              <w:right w:w="144" w:type="dxa"/>
            </w:tcMar>
            <w:hideMark/>
          </w:tcPr>
          <w:p w14:paraId="411C4CF1"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lang w:val="en-GB"/>
              </w:rPr>
              <w:t>Steps/Month</w:t>
            </w:r>
          </w:p>
        </w:tc>
        <w:tc>
          <w:tcPr>
            <w:tcW w:w="520" w:type="dxa"/>
            <w:tcBorders>
              <w:top w:val="single" w:sz="8" w:space="0" w:color="BFEFF1"/>
              <w:left w:val="single" w:sz="8" w:space="0" w:color="FFFFFF"/>
              <w:bottom w:val="single" w:sz="8" w:space="0" w:color="BFEFF1"/>
              <w:right w:val="single" w:sz="8" w:space="0" w:color="BFEFF1"/>
            </w:tcBorders>
            <w:shd w:val="clear" w:color="auto" w:fill="FF614F"/>
            <w:tcMar>
              <w:top w:w="72" w:type="dxa"/>
              <w:left w:w="144" w:type="dxa"/>
              <w:bottom w:w="72" w:type="dxa"/>
              <w:right w:w="144" w:type="dxa"/>
            </w:tcMar>
            <w:hideMark/>
          </w:tcPr>
          <w:p w14:paraId="75C09AE1"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1</w:t>
            </w:r>
          </w:p>
        </w:tc>
        <w:tc>
          <w:tcPr>
            <w:tcW w:w="50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7902A810"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2</w:t>
            </w:r>
          </w:p>
        </w:tc>
        <w:tc>
          <w:tcPr>
            <w:tcW w:w="52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75F67774"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3</w:t>
            </w:r>
          </w:p>
        </w:tc>
        <w:tc>
          <w:tcPr>
            <w:tcW w:w="50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0B5190E9"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4</w:t>
            </w:r>
          </w:p>
        </w:tc>
        <w:tc>
          <w:tcPr>
            <w:tcW w:w="48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5330E02F"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5</w:t>
            </w:r>
          </w:p>
        </w:tc>
        <w:tc>
          <w:tcPr>
            <w:tcW w:w="52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151544FE"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6</w:t>
            </w:r>
          </w:p>
        </w:tc>
        <w:tc>
          <w:tcPr>
            <w:tcW w:w="50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6C04768C"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7</w:t>
            </w:r>
          </w:p>
        </w:tc>
        <w:tc>
          <w:tcPr>
            <w:tcW w:w="50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0244D47F"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8</w:t>
            </w:r>
          </w:p>
        </w:tc>
        <w:tc>
          <w:tcPr>
            <w:tcW w:w="50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2598B460"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9</w:t>
            </w:r>
          </w:p>
        </w:tc>
        <w:tc>
          <w:tcPr>
            <w:tcW w:w="68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6E4C8F1B"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10</w:t>
            </w:r>
          </w:p>
        </w:tc>
        <w:tc>
          <w:tcPr>
            <w:tcW w:w="66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0A1AF38D"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11</w:t>
            </w:r>
          </w:p>
        </w:tc>
        <w:tc>
          <w:tcPr>
            <w:tcW w:w="660" w:type="dxa"/>
            <w:tcBorders>
              <w:top w:val="single" w:sz="8" w:space="0" w:color="BFEFF1"/>
              <w:left w:val="single" w:sz="8" w:space="0" w:color="BFEFF1"/>
              <w:bottom w:val="single" w:sz="8" w:space="0" w:color="BFEFF1"/>
              <w:right w:val="single" w:sz="8" w:space="0" w:color="BFEFF1"/>
            </w:tcBorders>
            <w:shd w:val="clear" w:color="auto" w:fill="FF614F"/>
            <w:tcMar>
              <w:top w:w="72" w:type="dxa"/>
              <w:left w:w="144" w:type="dxa"/>
              <w:bottom w:w="72" w:type="dxa"/>
              <w:right w:w="144" w:type="dxa"/>
            </w:tcMar>
            <w:hideMark/>
          </w:tcPr>
          <w:p w14:paraId="46FE1B8C" w14:textId="77777777" w:rsidR="00906470" w:rsidRPr="00906470" w:rsidRDefault="00906470" w:rsidP="00906470">
            <w:pPr>
              <w:pStyle w:val="af5"/>
              <w:spacing w:line="276" w:lineRule="auto"/>
              <w:ind w:left="360"/>
              <w:jc w:val="both"/>
              <w:textAlignment w:val="baseline"/>
              <w:rPr>
                <w:color w:val="000000"/>
                <w:lang w:val="en-GB"/>
              </w:rPr>
            </w:pPr>
            <w:r w:rsidRPr="00906470">
              <w:rPr>
                <w:b/>
                <w:bCs/>
                <w:color w:val="000000"/>
              </w:rPr>
              <w:t>12</w:t>
            </w:r>
          </w:p>
        </w:tc>
      </w:tr>
      <w:tr w:rsidR="00906470" w:rsidRPr="008924DC" w14:paraId="6A7CCEBC" w14:textId="77777777" w:rsidTr="00906470">
        <w:trPr>
          <w:trHeight w:val="550"/>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7ACB9FA2" w14:textId="77777777" w:rsidR="00906470" w:rsidRPr="00906470" w:rsidRDefault="00906470" w:rsidP="00906470">
            <w:pPr>
              <w:pStyle w:val="af5"/>
              <w:spacing w:line="276" w:lineRule="auto"/>
              <w:ind w:left="360"/>
              <w:jc w:val="both"/>
              <w:rPr>
                <w:color w:val="000000"/>
                <w:lang w:val="en-GB"/>
              </w:rPr>
            </w:pPr>
            <w:r w:rsidRPr="00906470">
              <w:rPr>
                <w:color w:val="000000"/>
                <w:lang w:val="en-GB"/>
              </w:rPr>
              <w:t>Select the most highly qualified people from the team and bring in external methodologists</w:t>
            </w:r>
          </w:p>
        </w:tc>
        <w:tc>
          <w:tcPr>
            <w:tcW w:w="520" w:type="dxa"/>
            <w:tcBorders>
              <w:top w:val="single" w:sz="8" w:space="0" w:color="BFEFF1"/>
              <w:left w:val="single" w:sz="8" w:space="0" w:color="FFFFFF"/>
              <w:bottom w:val="single" w:sz="8" w:space="0" w:color="BFEFF1"/>
              <w:right w:val="single" w:sz="8" w:space="0" w:color="BFEFF1"/>
            </w:tcBorders>
            <w:shd w:val="clear" w:color="auto" w:fill="30D6E1"/>
            <w:tcMar>
              <w:top w:w="72" w:type="dxa"/>
              <w:left w:w="144" w:type="dxa"/>
              <w:bottom w:w="72" w:type="dxa"/>
              <w:right w:w="144" w:type="dxa"/>
            </w:tcMar>
            <w:hideMark/>
          </w:tcPr>
          <w:p w14:paraId="70B7FDB0"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D8C4218"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8D087FB"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2FD8C4A"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3FBC022"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C06BC9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97E617F"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06F2127"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2578ABF"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3726FFE"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83F3C5E"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CFB9480"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25B0EA42" w14:textId="77777777" w:rsidTr="00906470">
        <w:trPr>
          <w:trHeight w:val="569"/>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5113F323" w14:textId="77777777" w:rsidR="00906470" w:rsidRPr="00906470" w:rsidRDefault="00906470" w:rsidP="00906470">
            <w:pPr>
              <w:pStyle w:val="af5"/>
              <w:spacing w:line="276" w:lineRule="auto"/>
              <w:ind w:left="360"/>
              <w:jc w:val="both"/>
              <w:textAlignment w:val="baseline"/>
              <w:rPr>
                <w:color w:val="000000"/>
                <w:lang w:val="en-GB"/>
              </w:rPr>
            </w:pPr>
            <w:r w:rsidRPr="00906470">
              <w:rPr>
                <w:color w:val="000000"/>
                <w:lang w:val="en-GB"/>
              </w:rPr>
              <w:t>Identify the target audience by conducting surveys and research</w:t>
            </w:r>
          </w:p>
        </w:tc>
        <w:tc>
          <w:tcPr>
            <w:tcW w:w="520" w:type="dxa"/>
            <w:tcBorders>
              <w:top w:val="single" w:sz="8" w:space="0" w:color="BFEFF1"/>
              <w:left w:val="single" w:sz="8" w:space="0" w:color="FFFFFF"/>
              <w:bottom w:val="single" w:sz="8" w:space="0" w:color="BFEFF1"/>
              <w:right w:val="single" w:sz="8" w:space="0" w:color="BFEFF1"/>
            </w:tcBorders>
            <w:shd w:val="clear" w:color="auto" w:fill="30D6E1"/>
            <w:tcMar>
              <w:top w:w="72" w:type="dxa"/>
              <w:left w:w="144" w:type="dxa"/>
              <w:bottom w:w="72" w:type="dxa"/>
              <w:right w:w="144" w:type="dxa"/>
            </w:tcMar>
            <w:hideMark/>
          </w:tcPr>
          <w:p w14:paraId="056374B0"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538037C9"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78E90E88"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FDF628E"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7D4B1AF"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5B16716"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1CC68AB"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9D8525F"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ADCCFB7"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4198B14"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2F951CF"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1C46058"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5A495A2B" w14:textId="77777777" w:rsidTr="00906470">
        <w:trPr>
          <w:trHeight w:val="590"/>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0F17BB19" w14:textId="77777777" w:rsidR="00906470" w:rsidRPr="00906470" w:rsidRDefault="00906470" w:rsidP="00906470">
            <w:pPr>
              <w:pStyle w:val="af5"/>
              <w:spacing w:line="276" w:lineRule="auto"/>
              <w:ind w:left="360"/>
              <w:jc w:val="both"/>
              <w:textAlignment w:val="baseline"/>
              <w:rPr>
                <w:color w:val="000000"/>
                <w:lang w:val="en-GB"/>
              </w:rPr>
            </w:pPr>
            <w:r w:rsidRPr="00906470">
              <w:rPr>
                <w:color w:val="000000"/>
                <w:lang w:val="en-GB"/>
              </w:rPr>
              <w:t xml:space="preserve">Create a course structure with basic and advanced modules </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1C716EBF"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6B265DC"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4FA85E8"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59EFFF14"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67198E63"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A7849E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3B8DA65"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59F3199"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73EC3C6"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DE9733F"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FF71C84"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60DCBA0"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33475C07" w14:textId="77777777" w:rsidTr="00906470">
        <w:trPr>
          <w:trHeight w:val="633"/>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4B15016E" w14:textId="77777777" w:rsidR="00906470" w:rsidRPr="00906470" w:rsidRDefault="00906470" w:rsidP="00906470">
            <w:pPr>
              <w:pStyle w:val="af5"/>
              <w:spacing w:line="276" w:lineRule="auto"/>
              <w:ind w:left="360"/>
              <w:jc w:val="both"/>
              <w:textAlignment w:val="baseline"/>
              <w:rPr>
                <w:color w:val="000000"/>
                <w:lang w:val="en-GB"/>
              </w:rPr>
            </w:pPr>
            <w:r w:rsidRPr="00906470">
              <w:rPr>
                <w:color w:val="000000"/>
              </w:rPr>
              <w:t>С</w:t>
            </w:r>
            <w:proofErr w:type="spellStart"/>
            <w:r w:rsidRPr="00906470">
              <w:rPr>
                <w:color w:val="000000"/>
                <w:lang w:val="en-GB"/>
              </w:rPr>
              <w:t>hoose</w:t>
            </w:r>
            <w:proofErr w:type="spellEnd"/>
            <w:r w:rsidRPr="00906470">
              <w:rPr>
                <w:color w:val="000000"/>
                <w:lang w:val="en-GB"/>
              </w:rPr>
              <w:t xml:space="preserve"> the most appropriate format for each course (online/offline)</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7FE4C2AE"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60D98BB"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52A8F9A7"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377E4C97"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034D1D4B"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06970F5"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81F2F04"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F5B65E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061F4CA"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8F8ABFE"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6EB1B7A"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489BDEA"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203518ED" w14:textId="77777777" w:rsidTr="00906470">
        <w:trPr>
          <w:trHeight w:val="600"/>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53A23DDA" w14:textId="77777777" w:rsidR="00906470" w:rsidRPr="00906470" w:rsidRDefault="00906470" w:rsidP="00906470">
            <w:pPr>
              <w:pStyle w:val="af5"/>
              <w:spacing w:line="276" w:lineRule="auto"/>
              <w:ind w:left="360"/>
              <w:jc w:val="both"/>
              <w:textAlignment w:val="baseline"/>
              <w:rPr>
                <w:color w:val="000000"/>
                <w:lang w:val="en-GB"/>
              </w:rPr>
            </w:pPr>
            <w:r w:rsidRPr="00906470">
              <w:rPr>
                <w:color w:val="000000"/>
                <w:lang w:val="en-GB"/>
              </w:rPr>
              <w:t>Launch a pilot with a free mini-course for audience engagement and feedback</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122BAEB6"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0DA3FC7"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FCD8FF5"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C187B9A"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24A955D"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6251097E"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59E61883"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B474F73"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9BFE444"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1A4D759"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BE65895"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EE13181"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906470" w14:paraId="2D2A8FB4" w14:textId="77777777" w:rsidTr="00906470">
        <w:trPr>
          <w:trHeight w:val="650"/>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300A07B4" w14:textId="77777777" w:rsidR="00906470" w:rsidRPr="00906470" w:rsidRDefault="00906470" w:rsidP="00906470">
            <w:pPr>
              <w:pStyle w:val="af5"/>
              <w:spacing w:line="276" w:lineRule="auto"/>
              <w:ind w:left="360"/>
              <w:jc w:val="both"/>
              <w:textAlignment w:val="baseline"/>
              <w:rPr>
                <w:color w:val="000000"/>
                <w:lang w:val="en-GB"/>
              </w:rPr>
            </w:pPr>
            <w:r w:rsidRPr="00906470">
              <w:rPr>
                <w:color w:val="000000"/>
                <w:lang w:val="en-GB"/>
              </w:rPr>
              <w:t>Refinement and monetization</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0BD6426F"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5BF5F16"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9AFA2C4"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203EF87"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C08DBF8"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AEB8F56"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19E6B2B5"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426282C6"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83FC889"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1FD0B1C"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39FF4C3"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A7D8A2C"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906470" w14:paraId="24C3D8F5" w14:textId="77777777" w:rsidTr="00906470">
        <w:trPr>
          <w:trHeight w:val="621"/>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54D7BE70" w14:textId="77777777" w:rsidR="00906470" w:rsidRPr="00906470" w:rsidRDefault="00906470" w:rsidP="00906470">
            <w:pPr>
              <w:pStyle w:val="af5"/>
              <w:spacing w:line="276" w:lineRule="auto"/>
              <w:ind w:left="360"/>
              <w:jc w:val="both"/>
              <w:rPr>
                <w:color w:val="000000"/>
                <w:lang w:val="en-GB"/>
              </w:rPr>
            </w:pPr>
            <w:r w:rsidRPr="00906470">
              <w:rPr>
                <w:color w:val="000000"/>
                <w:lang w:val="en-GB"/>
              </w:rPr>
              <w:t>Collaborations with app developers</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73B1A48D"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102BB93"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0E29DBD"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0CA435C"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1A8714B7"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B32605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6A785E2"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3C80E7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6CE08DA6"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DA71B01"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EC3DF64"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B5DB3B5"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10B4D42F" w14:textId="77777777" w:rsidTr="00906470">
        <w:trPr>
          <w:trHeight w:val="621"/>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0866FD4F" w14:textId="77777777" w:rsidR="00906470" w:rsidRPr="00906470" w:rsidRDefault="00906470" w:rsidP="00906470">
            <w:pPr>
              <w:pStyle w:val="af5"/>
              <w:spacing w:line="276" w:lineRule="auto"/>
              <w:ind w:left="360"/>
              <w:jc w:val="both"/>
              <w:rPr>
                <w:color w:val="000000"/>
                <w:lang w:val="en-GB"/>
              </w:rPr>
            </w:pPr>
            <w:r w:rsidRPr="00906470">
              <w:rPr>
                <w:color w:val="000000"/>
                <w:lang w:val="en-GB"/>
              </w:rPr>
              <w:t>Scaling up: growing the team and investing in advertising</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72106C0E"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7B0E434D"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6D38E8AA"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3B42C02A"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AD2CF39"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4646784"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AE41A6E"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BD6C1E2"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8D8BF5C"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3E321878"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22E18A96"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18E71E9" w14:textId="77777777" w:rsidR="00906470" w:rsidRPr="00906470" w:rsidRDefault="00906470" w:rsidP="00906470">
            <w:pPr>
              <w:pStyle w:val="af5"/>
              <w:spacing w:line="276" w:lineRule="auto"/>
              <w:ind w:left="360"/>
              <w:jc w:val="both"/>
              <w:textAlignment w:val="baseline"/>
              <w:rPr>
                <w:color w:val="000000"/>
                <w:lang w:val="en-GB"/>
              </w:rPr>
            </w:pPr>
          </w:p>
        </w:tc>
      </w:tr>
      <w:tr w:rsidR="00906470" w:rsidRPr="008924DC" w14:paraId="53717723" w14:textId="77777777" w:rsidTr="00906470">
        <w:trPr>
          <w:trHeight w:val="618"/>
        </w:trPr>
        <w:tc>
          <w:tcPr>
            <w:tcW w:w="10360"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043CCF11" w14:textId="77777777" w:rsidR="00906470" w:rsidRPr="00906470" w:rsidRDefault="00906470" w:rsidP="00906470">
            <w:pPr>
              <w:pStyle w:val="af5"/>
              <w:spacing w:line="276" w:lineRule="auto"/>
              <w:ind w:left="360"/>
              <w:jc w:val="both"/>
              <w:rPr>
                <w:color w:val="000000"/>
                <w:lang w:val="en-GB"/>
              </w:rPr>
            </w:pPr>
            <w:r w:rsidRPr="00906470">
              <w:rPr>
                <w:color w:val="000000"/>
                <w:lang w:val="en-GB"/>
              </w:rPr>
              <w:t>Adding courses and international expansion</w:t>
            </w:r>
          </w:p>
        </w:tc>
        <w:tc>
          <w:tcPr>
            <w:tcW w:w="520" w:type="dxa"/>
            <w:tcBorders>
              <w:top w:val="single" w:sz="8" w:space="0" w:color="BFEFF1"/>
              <w:left w:val="single" w:sz="8" w:space="0" w:color="FFFFFF"/>
              <w:bottom w:val="single" w:sz="8" w:space="0" w:color="BFEFF1"/>
              <w:right w:val="single" w:sz="8" w:space="0" w:color="BFEFF1"/>
            </w:tcBorders>
            <w:shd w:val="clear" w:color="auto" w:fill="auto"/>
            <w:tcMar>
              <w:top w:w="72" w:type="dxa"/>
              <w:left w:w="144" w:type="dxa"/>
              <w:bottom w:w="72" w:type="dxa"/>
              <w:right w:w="144" w:type="dxa"/>
            </w:tcMar>
            <w:hideMark/>
          </w:tcPr>
          <w:p w14:paraId="2BE0774C"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D4D7A52"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005A8238"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B425D6F" w14:textId="77777777" w:rsidR="00906470" w:rsidRPr="00906470" w:rsidRDefault="00906470" w:rsidP="00906470">
            <w:pPr>
              <w:pStyle w:val="af5"/>
              <w:spacing w:line="276" w:lineRule="auto"/>
              <w:ind w:left="360"/>
              <w:jc w:val="both"/>
              <w:textAlignment w:val="baseline"/>
              <w:rPr>
                <w:color w:val="000000"/>
                <w:lang w:val="en-GB"/>
              </w:rPr>
            </w:pPr>
          </w:p>
        </w:tc>
        <w:tc>
          <w:tcPr>
            <w:tcW w:w="4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C0742EB" w14:textId="77777777" w:rsidR="00906470" w:rsidRPr="00906470" w:rsidRDefault="00906470" w:rsidP="00906470">
            <w:pPr>
              <w:pStyle w:val="af5"/>
              <w:spacing w:line="276" w:lineRule="auto"/>
              <w:ind w:left="360"/>
              <w:jc w:val="both"/>
              <w:textAlignment w:val="baseline"/>
              <w:rPr>
                <w:color w:val="000000"/>
                <w:lang w:val="en-GB"/>
              </w:rPr>
            </w:pPr>
          </w:p>
        </w:tc>
        <w:tc>
          <w:tcPr>
            <w:tcW w:w="52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D9F0032"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47D75B4D"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BD66A59" w14:textId="77777777" w:rsidR="00906470" w:rsidRPr="00906470" w:rsidRDefault="00906470" w:rsidP="00906470">
            <w:pPr>
              <w:pStyle w:val="af5"/>
              <w:spacing w:line="276" w:lineRule="auto"/>
              <w:ind w:left="360"/>
              <w:jc w:val="both"/>
              <w:textAlignment w:val="baseline"/>
              <w:rPr>
                <w:color w:val="000000"/>
                <w:lang w:val="en-GB"/>
              </w:rPr>
            </w:pPr>
          </w:p>
        </w:tc>
        <w:tc>
          <w:tcPr>
            <w:tcW w:w="50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5BBA95D9" w14:textId="77777777" w:rsidR="00906470" w:rsidRPr="00906470" w:rsidRDefault="00906470" w:rsidP="00906470">
            <w:pPr>
              <w:pStyle w:val="af5"/>
              <w:spacing w:line="276" w:lineRule="auto"/>
              <w:ind w:left="360"/>
              <w:jc w:val="both"/>
              <w:textAlignment w:val="baseline"/>
              <w:rPr>
                <w:color w:val="000000"/>
                <w:lang w:val="en-GB"/>
              </w:rPr>
            </w:pPr>
          </w:p>
        </w:tc>
        <w:tc>
          <w:tcPr>
            <w:tcW w:w="68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013848B"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auto"/>
            <w:tcMar>
              <w:top w:w="72" w:type="dxa"/>
              <w:left w:w="144" w:type="dxa"/>
              <w:bottom w:w="72" w:type="dxa"/>
              <w:right w:w="144" w:type="dxa"/>
            </w:tcMar>
            <w:hideMark/>
          </w:tcPr>
          <w:p w14:paraId="27D092C0" w14:textId="77777777" w:rsidR="00906470" w:rsidRPr="00906470" w:rsidRDefault="00906470" w:rsidP="00906470">
            <w:pPr>
              <w:pStyle w:val="af5"/>
              <w:spacing w:line="276" w:lineRule="auto"/>
              <w:ind w:left="360"/>
              <w:jc w:val="both"/>
              <w:textAlignment w:val="baseline"/>
              <w:rPr>
                <w:color w:val="000000"/>
                <w:lang w:val="en-GB"/>
              </w:rPr>
            </w:pPr>
          </w:p>
        </w:tc>
        <w:tc>
          <w:tcPr>
            <w:tcW w:w="660" w:type="dxa"/>
            <w:tcBorders>
              <w:top w:val="single" w:sz="8" w:space="0" w:color="BFEFF1"/>
              <w:left w:val="single" w:sz="8" w:space="0" w:color="BFEFF1"/>
              <w:bottom w:val="single" w:sz="8" w:space="0" w:color="BFEFF1"/>
              <w:right w:val="single" w:sz="8" w:space="0" w:color="BFEFF1"/>
            </w:tcBorders>
            <w:shd w:val="clear" w:color="auto" w:fill="30D6E1"/>
            <w:tcMar>
              <w:top w:w="72" w:type="dxa"/>
              <w:left w:w="144" w:type="dxa"/>
              <w:bottom w:w="72" w:type="dxa"/>
              <w:right w:w="144" w:type="dxa"/>
            </w:tcMar>
            <w:hideMark/>
          </w:tcPr>
          <w:p w14:paraId="079AA9D1" w14:textId="77777777" w:rsidR="00906470" w:rsidRPr="00906470" w:rsidRDefault="00906470" w:rsidP="00906470">
            <w:pPr>
              <w:pStyle w:val="af5"/>
              <w:spacing w:line="276" w:lineRule="auto"/>
              <w:ind w:left="360"/>
              <w:jc w:val="both"/>
              <w:textAlignment w:val="baseline"/>
              <w:rPr>
                <w:color w:val="000000"/>
                <w:lang w:val="en-GB"/>
              </w:rPr>
            </w:pPr>
          </w:p>
        </w:tc>
      </w:tr>
    </w:tbl>
    <w:p w14:paraId="36B6DF11" w14:textId="77777777" w:rsidR="00906470" w:rsidRPr="00906470" w:rsidRDefault="00906470" w:rsidP="00906470">
      <w:pPr>
        <w:pStyle w:val="af5"/>
        <w:spacing w:before="0" w:beforeAutospacing="0" w:after="0" w:afterAutospacing="0" w:line="276" w:lineRule="auto"/>
        <w:ind w:left="360"/>
        <w:jc w:val="both"/>
        <w:textAlignment w:val="baseline"/>
        <w:rPr>
          <w:color w:val="000000"/>
          <w:lang w:val="en-GB"/>
        </w:rPr>
      </w:pPr>
    </w:p>
    <w:p w14:paraId="6638BF62" w14:textId="77777777" w:rsidR="001B5852" w:rsidRPr="00906470" w:rsidRDefault="001B5852" w:rsidP="00C91507">
      <w:pPr>
        <w:rPr>
          <w:lang w:val="en-GB"/>
        </w:rPr>
      </w:pPr>
    </w:p>
    <w:p w14:paraId="2644A601" w14:textId="77777777" w:rsidR="001B5852" w:rsidRPr="001B5852" w:rsidRDefault="001B5852" w:rsidP="001B5852">
      <w:pPr>
        <w:pStyle w:val="af5"/>
        <w:spacing w:before="0" w:beforeAutospacing="0" w:after="0" w:afterAutospacing="0" w:line="276" w:lineRule="auto"/>
        <w:jc w:val="both"/>
        <w:textAlignment w:val="baseline"/>
        <w:rPr>
          <w:color w:val="000000"/>
          <w:lang w:val="en-GB"/>
        </w:rPr>
      </w:pPr>
      <w:r w:rsidRPr="001B5852">
        <w:rPr>
          <w:b/>
          <w:bCs/>
          <w:color w:val="000000"/>
          <w:lang w:val="en-GB"/>
        </w:rPr>
        <w:t>Required resources</w:t>
      </w:r>
    </w:p>
    <w:p w14:paraId="4E296CED" w14:textId="6BB032B5" w:rsidR="001B5852" w:rsidRPr="008924DC" w:rsidRDefault="001B5852" w:rsidP="001B5852">
      <w:pPr>
        <w:pStyle w:val="af5"/>
        <w:spacing w:before="0" w:beforeAutospacing="0" w:after="0" w:afterAutospacing="0" w:line="276" w:lineRule="auto"/>
        <w:ind w:firstLine="709"/>
        <w:jc w:val="both"/>
        <w:rPr>
          <w:color w:val="000000"/>
          <w:lang w:val="en-US"/>
        </w:rPr>
      </w:pPr>
      <w:r w:rsidRPr="00737DA8">
        <w:rPr>
          <w:color w:val="000000"/>
          <w:lang w:val="en-US"/>
        </w:rPr>
        <w:t>ICU will require a solid technical foundation (LMS, CRM, content creation and analytics tools), a strong team (curriculum developers, subject-matter experts, project managers, IT specialists, and marketers), and funding for development, marketing, and upkeep in order to create and grow its educational program. Industry-relevant content, certifications, collaborations with businesses and academic institutions, and a scalable cloud infrastructure are all important success factors. To guarantee growth while preserving quality and competitiveness, the business model (premium or freemium with advertising) must continue to be flexible and adjust to market feedback.</w:t>
      </w:r>
    </w:p>
    <w:p w14:paraId="022C6467" w14:textId="77777777" w:rsidR="001B5852" w:rsidRPr="008924DC" w:rsidRDefault="001B5852" w:rsidP="001B5852">
      <w:pPr>
        <w:pStyle w:val="af5"/>
        <w:spacing w:before="0" w:beforeAutospacing="0" w:after="0" w:afterAutospacing="0" w:line="276" w:lineRule="auto"/>
        <w:ind w:firstLine="709"/>
        <w:jc w:val="both"/>
        <w:rPr>
          <w:color w:val="000000"/>
          <w:lang w:val="en-US"/>
        </w:rPr>
      </w:pPr>
    </w:p>
    <w:p w14:paraId="3EBE3AAD" w14:textId="77777777" w:rsidR="00B65A77" w:rsidRDefault="00B65A77" w:rsidP="00B65A77">
      <w:pPr>
        <w:pStyle w:val="af5"/>
        <w:spacing w:before="0" w:beforeAutospacing="0" w:after="0" w:afterAutospacing="0" w:line="276" w:lineRule="auto"/>
        <w:jc w:val="both"/>
        <w:rPr>
          <w:color w:val="000000"/>
        </w:rPr>
      </w:pPr>
      <w:proofErr w:type="spellStart"/>
      <w:r>
        <w:rPr>
          <w:b/>
          <w:bCs/>
          <w:color w:val="000000"/>
        </w:rPr>
        <w:t>Risks</w:t>
      </w:r>
      <w:proofErr w:type="spellEnd"/>
    </w:p>
    <w:p w14:paraId="22DDC283" w14:textId="77777777" w:rsidR="00B65A77" w:rsidRPr="00737DA8" w:rsidRDefault="00B65A77" w:rsidP="00B65A77">
      <w:pPr>
        <w:pStyle w:val="af5"/>
        <w:numPr>
          <w:ilvl w:val="0"/>
          <w:numId w:val="58"/>
        </w:numPr>
        <w:spacing w:before="0" w:beforeAutospacing="0" w:after="0" w:afterAutospacing="0" w:line="276" w:lineRule="auto"/>
        <w:jc w:val="both"/>
        <w:textAlignment w:val="baseline"/>
        <w:rPr>
          <w:color w:val="000000"/>
          <w:lang w:val="en-US"/>
        </w:rPr>
      </w:pPr>
      <w:r w:rsidRPr="00737DA8">
        <w:rPr>
          <w:color w:val="000000"/>
          <w:lang w:val="en-US"/>
        </w:rPr>
        <w:t>Low demand for paid programs.  </w:t>
      </w:r>
    </w:p>
    <w:p w14:paraId="307BCFE4" w14:textId="77777777" w:rsidR="00B65A77" w:rsidRDefault="00B65A77" w:rsidP="00B65A77">
      <w:pPr>
        <w:pStyle w:val="af5"/>
        <w:numPr>
          <w:ilvl w:val="0"/>
          <w:numId w:val="58"/>
        </w:numPr>
        <w:spacing w:before="0" w:beforeAutospacing="0" w:after="0" w:afterAutospacing="0" w:line="276" w:lineRule="auto"/>
        <w:jc w:val="both"/>
        <w:textAlignment w:val="baseline"/>
        <w:rPr>
          <w:color w:val="000000"/>
        </w:rPr>
      </w:pPr>
      <w:proofErr w:type="spellStart"/>
      <w:r>
        <w:rPr>
          <w:color w:val="000000"/>
        </w:rPr>
        <w:t>Competition</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free</w:t>
      </w:r>
      <w:proofErr w:type="spellEnd"/>
      <w:r>
        <w:rPr>
          <w:color w:val="000000"/>
        </w:rPr>
        <w:t xml:space="preserve"> </w:t>
      </w:r>
      <w:proofErr w:type="spellStart"/>
      <w:r>
        <w:rPr>
          <w:color w:val="000000"/>
        </w:rPr>
        <w:t>analogs</w:t>
      </w:r>
      <w:proofErr w:type="spellEnd"/>
      <w:r>
        <w:rPr>
          <w:color w:val="000000"/>
        </w:rPr>
        <w:t>.</w:t>
      </w:r>
    </w:p>
    <w:p w14:paraId="18E32F6E" w14:textId="77777777" w:rsidR="00B65A77" w:rsidRPr="00737DA8" w:rsidRDefault="00B65A77" w:rsidP="00B65A77">
      <w:pPr>
        <w:pStyle w:val="af5"/>
        <w:numPr>
          <w:ilvl w:val="0"/>
          <w:numId w:val="58"/>
        </w:numPr>
        <w:spacing w:before="0" w:beforeAutospacing="0" w:after="0" w:afterAutospacing="0" w:line="276" w:lineRule="auto"/>
        <w:jc w:val="both"/>
        <w:textAlignment w:val="baseline"/>
        <w:rPr>
          <w:color w:val="000000"/>
          <w:lang w:val="en-US"/>
        </w:rPr>
      </w:pPr>
      <w:r w:rsidRPr="00737DA8">
        <w:rPr>
          <w:color w:val="000000"/>
          <w:lang w:val="en-US"/>
        </w:rPr>
        <w:t>Lack of funding and delays in payments from customers</w:t>
      </w:r>
    </w:p>
    <w:p w14:paraId="5E9F3B04" w14:textId="77777777" w:rsidR="00B65A77" w:rsidRDefault="00B65A77" w:rsidP="00B65A77">
      <w:pPr>
        <w:pStyle w:val="af5"/>
        <w:numPr>
          <w:ilvl w:val="0"/>
          <w:numId w:val="58"/>
        </w:numPr>
        <w:spacing w:before="0" w:beforeAutospacing="0" w:after="0" w:afterAutospacing="0" w:line="276" w:lineRule="auto"/>
        <w:jc w:val="both"/>
        <w:textAlignment w:val="baseline"/>
        <w:rPr>
          <w:color w:val="000000"/>
        </w:rPr>
      </w:pPr>
      <w:proofErr w:type="spellStart"/>
      <w:r>
        <w:rPr>
          <w:color w:val="000000"/>
        </w:rPr>
        <w:t>Operational</w:t>
      </w:r>
      <w:proofErr w:type="spellEnd"/>
      <w:r>
        <w:rPr>
          <w:color w:val="000000"/>
        </w:rPr>
        <w:t xml:space="preserve"> </w:t>
      </w:r>
      <w:proofErr w:type="spellStart"/>
      <w:r>
        <w:rPr>
          <w:color w:val="000000"/>
        </w:rPr>
        <w:t>risks</w:t>
      </w:r>
      <w:proofErr w:type="spellEnd"/>
      <w:r>
        <w:rPr>
          <w:color w:val="000000"/>
        </w:rPr>
        <w:t xml:space="preserve">: </w:t>
      </w:r>
      <w:proofErr w:type="spellStart"/>
      <w:r>
        <w:rPr>
          <w:color w:val="000000"/>
        </w:rPr>
        <w:t>platform</w:t>
      </w:r>
      <w:proofErr w:type="spellEnd"/>
      <w:r>
        <w:rPr>
          <w:color w:val="000000"/>
        </w:rPr>
        <w:t xml:space="preserve"> </w:t>
      </w:r>
      <w:proofErr w:type="spellStart"/>
      <w:r>
        <w:rPr>
          <w:color w:val="000000"/>
        </w:rPr>
        <w:t>problems</w:t>
      </w:r>
      <w:proofErr w:type="spellEnd"/>
    </w:p>
    <w:p w14:paraId="1DA8012A" w14:textId="77777777" w:rsidR="00B65A77" w:rsidRPr="00737DA8" w:rsidRDefault="00B65A77" w:rsidP="00B65A77">
      <w:pPr>
        <w:pStyle w:val="af5"/>
        <w:numPr>
          <w:ilvl w:val="0"/>
          <w:numId w:val="58"/>
        </w:numPr>
        <w:spacing w:before="0" w:beforeAutospacing="0" w:after="0" w:afterAutospacing="0" w:line="276" w:lineRule="auto"/>
        <w:jc w:val="both"/>
        <w:textAlignment w:val="baseline"/>
        <w:rPr>
          <w:color w:val="000000"/>
          <w:lang w:val="en-US"/>
        </w:rPr>
      </w:pPr>
      <w:r w:rsidRPr="00737DA8">
        <w:rPr>
          <w:color w:val="000000"/>
          <w:lang w:val="en-US"/>
        </w:rPr>
        <w:t>Reputational risks: low quality of content</w:t>
      </w:r>
    </w:p>
    <w:p w14:paraId="514173A3" w14:textId="77777777" w:rsidR="00B65A77" w:rsidRPr="00737DA8" w:rsidRDefault="00B65A77" w:rsidP="00B65A77">
      <w:pPr>
        <w:pStyle w:val="af5"/>
        <w:numPr>
          <w:ilvl w:val="0"/>
          <w:numId w:val="58"/>
        </w:numPr>
        <w:spacing w:before="0" w:beforeAutospacing="0" w:after="0" w:afterAutospacing="0"/>
        <w:textAlignment w:val="baseline"/>
        <w:rPr>
          <w:color w:val="000000"/>
          <w:lang w:val="en-US"/>
        </w:rPr>
      </w:pPr>
      <w:r w:rsidRPr="00737DA8">
        <w:rPr>
          <w:color w:val="000000"/>
          <w:lang w:val="en-US"/>
        </w:rPr>
        <w:t>Regular risks: changes in education legislation and blocking of foreign services</w:t>
      </w:r>
    </w:p>
    <w:p w14:paraId="56FE03B6" w14:textId="77777777" w:rsidR="00B65A77" w:rsidRPr="00737DA8" w:rsidRDefault="00B65A77" w:rsidP="00B65A77">
      <w:pPr>
        <w:rPr>
          <w:color w:val="000000"/>
          <w:lang w:val="en-US"/>
        </w:rPr>
      </w:pPr>
    </w:p>
    <w:p w14:paraId="69E1529A" w14:textId="77777777" w:rsidR="00B65A77" w:rsidRDefault="00B65A77" w:rsidP="00B65A77">
      <w:pPr>
        <w:pStyle w:val="af5"/>
        <w:spacing w:before="0" w:beforeAutospacing="0" w:after="0" w:afterAutospacing="0" w:line="276" w:lineRule="auto"/>
        <w:jc w:val="both"/>
        <w:rPr>
          <w:color w:val="000000"/>
        </w:rPr>
      </w:pPr>
      <w:r>
        <w:rPr>
          <w:b/>
          <w:bCs/>
          <w:color w:val="000000"/>
        </w:rPr>
        <w:t xml:space="preserve">Solutions </w:t>
      </w:r>
      <w:proofErr w:type="spellStart"/>
      <w:r>
        <w:rPr>
          <w:b/>
          <w:bCs/>
          <w:color w:val="000000"/>
        </w:rPr>
        <w:t>to</w:t>
      </w:r>
      <w:proofErr w:type="spellEnd"/>
      <w:r>
        <w:rPr>
          <w:b/>
          <w:bCs/>
          <w:color w:val="000000"/>
        </w:rPr>
        <w:t xml:space="preserve"> </w:t>
      </w:r>
      <w:proofErr w:type="spellStart"/>
      <w:r>
        <w:rPr>
          <w:b/>
          <w:bCs/>
          <w:color w:val="000000"/>
        </w:rPr>
        <w:t>avoid</w:t>
      </w:r>
      <w:proofErr w:type="spellEnd"/>
      <w:r>
        <w:rPr>
          <w:b/>
          <w:bCs/>
          <w:color w:val="000000"/>
        </w:rPr>
        <w:t xml:space="preserve"> </w:t>
      </w:r>
      <w:proofErr w:type="spellStart"/>
      <w:r>
        <w:rPr>
          <w:b/>
          <w:bCs/>
          <w:color w:val="000000"/>
        </w:rPr>
        <w:t>risks</w:t>
      </w:r>
      <w:proofErr w:type="spellEnd"/>
    </w:p>
    <w:p w14:paraId="042AD6F5" w14:textId="77777777" w:rsidR="00B65A77" w:rsidRPr="00737DA8" w:rsidRDefault="00B65A77" w:rsidP="00B65A77">
      <w:pPr>
        <w:pStyle w:val="af5"/>
        <w:numPr>
          <w:ilvl w:val="0"/>
          <w:numId w:val="64"/>
        </w:numPr>
        <w:spacing w:before="0" w:beforeAutospacing="0" w:after="0" w:afterAutospacing="0" w:line="276" w:lineRule="auto"/>
        <w:jc w:val="both"/>
        <w:textAlignment w:val="baseline"/>
        <w:rPr>
          <w:color w:val="000000"/>
          <w:lang w:val="en-US"/>
        </w:rPr>
      </w:pPr>
      <w:r w:rsidRPr="00737DA8">
        <w:rPr>
          <w:color w:val="000000"/>
          <w:lang w:val="en-US"/>
        </w:rPr>
        <w:t>Demonstrating uniqueness through emphasis on practical cases. Flexible monetization (good warm-up on free courses for smooth continuation on paid ones)</w:t>
      </w:r>
    </w:p>
    <w:p w14:paraId="7A8535E3" w14:textId="77777777" w:rsidR="00B65A77" w:rsidRDefault="00B65A77" w:rsidP="00B65A77">
      <w:pPr>
        <w:pStyle w:val="af5"/>
        <w:numPr>
          <w:ilvl w:val="0"/>
          <w:numId w:val="64"/>
        </w:numPr>
        <w:spacing w:before="0" w:beforeAutospacing="0" w:after="0" w:afterAutospacing="0" w:line="276" w:lineRule="auto"/>
        <w:jc w:val="both"/>
        <w:textAlignment w:val="baseline"/>
        <w:rPr>
          <w:color w:val="000000"/>
        </w:rPr>
      </w:pPr>
      <w:r w:rsidRPr="00737DA8">
        <w:rPr>
          <w:color w:val="000000"/>
          <w:lang w:val="en-US"/>
        </w:rPr>
        <w:t xml:space="preserve">Job placement assistance for all apprentices as a benefit. Compulsory employment for the best apprentices in ICU or partner companies. </w:t>
      </w:r>
      <w:proofErr w:type="spellStart"/>
      <w:r>
        <w:rPr>
          <w:color w:val="000000"/>
        </w:rPr>
        <w:t>Emphasis</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access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classified</w:t>
      </w:r>
      <w:proofErr w:type="spellEnd"/>
      <w:r>
        <w:rPr>
          <w:color w:val="000000"/>
        </w:rPr>
        <w:t xml:space="preserve"> </w:t>
      </w:r>
      <w:proofErr w:type="spellStart"/>
      <w:r>
        <w:rPr>
          <w:color w:val="000000"/>
        </w:rPr>
        <w:t>data</w:t>
      </w:r>
      <w:proofErr w:type="spellEnd"/>
    </w:p>
    <w:p w14:paraId="63715134" w14:textId="77777777" w:rsidR="00B65A77" w:rsidRPr="00737DA8" w:rsidRDefault="00B65A77" w:rsidP="00B65A77">
      <w:pPr>
        <w:pStyle w:val="af5"/>
        <w:numPr>
          <w:ilvl w:val="0"/>
          <w:numId w:val="64"/>
        </w:numPr>
        <w:spacing w:before="0" w:beforeAutospacing="0" w:after="0" w:afterAutospacing="0" w:line="276" w:lineRule="auto"/>
        <w:jc w:val="both"/>
        <w:textAlignment w:val="baseline"/>
        <w:rPr>
          <w:color w:val="000000"/>
          <w:lang w:val="en-US"/>
        </w:rPr>
      </w:pPr>
      <w:r w:rsidRPr="00737DA8">
        <w:rPr>
          <w:color w:val="000000"/>
          <w:lang w:val="en-US"/>
        </w:rPr>
        <w:t>Apply for grants, take upfront or installment payments, set aside some capital for force majeure</w:t>
      </w:r>
    </w:p>
    <w:p w14:paraId="0D452EF5" w14:textId="77777777" w:rsidR="00B65A77" w:rsidRPr="00737DA8" w:rsidRDefault="00B65A77" w:rsidP="00B65A77">
      <w:pPr>
        <w:pStyle w:val="af5"/>
        <w:numPr>
          <w:ilvl w:val="0"/>
          <w:numId w:val="64"/>
        </w:numPr>
        <w:spacing w:before="0" w:beforeAutospacing="0" w:after="0" w:afterAutospacing="0" w:line="276" w:lineRule="auto"/>
        <w:jc w:val="both"/>
        <w:textAlignment w:val="baseline"/>
        <w:rPr>
          <w:color w:val="000000"/>
          <w:lang w:val="en-US"/>
        </w:rPr>
      </w:pPr>
      <w:r w:rsidRPr="00737DA8">
        <w:rPr>
          <w:color w:val="000000"/>
          <w:lang w:val="en-US"/>
        </w:rPr>
        <w:t>Select options with backup platforms to switch to in case of force majeure, utilize cloud storage for important data</w:t>
      </w:r>
    </w:p>
    <w:p w14:paraId="3227122B" w14:textId="77777777" w:rsidR="00B65A77" w:rsidRDefault="00B65A77" w:rsidP="00B65A77">
      <w:pPr>
        <w:pStyle w:val="af5"/>
        <w:numPr>
          <w:ilvl w:val="0"/>
          <w:numId w:val="64"/>
        </w:numPr>
        <w:spacing w:before="0" w:beforeAutospacing="0" w:after="0" w:afterAutospacing="0" w:line="276" w:lineRule="auto"/>
        <w:jc w:val="both"/>
        <w:textAlignment w:val="baseline"/>
        <w:rPr>
          <w:color w:val="000000"/>
        </w:rPr>
      </w:pPr>
      <w:r w:rsidRPr="00737DA8">
        <w:rPr>
          <w:color w:val="000000"/>
          <w:lang w:val="en-US"/>
        </w:rPr>
        <w:t xml:space="preserve">Quality control, mandatory pilot run. </w:t>
      </w:r>
      <w:r>
        <w:rPr>
          <w:color w:val="000000"/>
        </w:rPr>
        <w:t xml:space="preserve">Money </w:t>
      </w:r>
      <w:proofErr w:type="spellStart"/>
      <w:r>
        <w:rPr>
          <w:color w:val="000000"/>
        </w:rPr>
        <w:t>back</w:t>
      </w:r>
      <w:proofErr w:type="spellEnd"/>
      <w:r>
        <w:rPr>
          <w:color w:val="000000"/>
        </w:rPr>
        <w:t xml:space="preserve"> </w:t>
      </w:r>
      <w:proofErr w:type="spellStart"/>
      <w:r>
        <w:rPr>
          <w:color w:val="000000"/>
        </w:rPr>
        <w:t>guarantee</w:t>
      </w:r>
      <w:proofErr w:type="spellEnd"/>
    </w:p>
    <w:p w14:paraId="1FF0D90F" w14:textId="77777777" w:rsidR="00B65A77" w:rsidRPr="00737DA8" w:rsidRDefault="00B65A77" w:rsidP="00B65A77">
      <w:pPr>
        <w:pStyle w:val="af5"/>
        <w:numPr>
          <w:ilvl w:val="0"/>
          <w:numId w:val="64"/>
        </w:numPr>
        <w:spacing w:before="0" w:beforeAutospacing="0" w:after="0" w:afterAutospacing="0" w:line="276" w:lineRule="auto"/>
        <w:jc w:val="both"/>
        <w:textAlignment w:val="baseline"/>
        <w:rPr>
          <w:color w:val="000000"/>
          <w:lang w:val="en-US"/>
        </w:rPr>
      </w:pPr>
      <w:r w:rsidRPr="00737DA8">
        <w:rPr>
          <w:color w:val="000000"/>
          <w:lang w:val="en-US"/>
        </w:rPr>
        <w:t>Hire in-house counsel to keep abreast of changes in the law, search for alternative domestic platforms to switch to </w:t>
      </w:r>
    </w:p>
    <w:p w14:paraId="75C3DB54" w14:textId="77777777" w:rsidR="00B65A77" w:rsidRPr="00737DA8" w:rsidRDefault="00B65A77" w:rsidP="00B65A77">
      <w:pPr>
        <w:rPr>
          <w:color w:val="000000"/>
          <w:lang w:val="en-US"/>
        </w:rPr>
      </w:pPr>
    </w:p>
    <w:p w14:paraId="7933F757" w14:textId="77777777" w:rsidR="001B5852" w:rsidRDefault="00B65A77" w:rsidP="001B5852">
      <w:pPr>
        <w:pStyle w:val="af5"/>
        <w:spacing w:before="0" w:beforeAutospacing="0" w:after="0" w:afterAutospacing="0" w:line="276" w:lineRule="auto"/>
        <w:jc w:val="both"/>
        <w:rPr>
          <w:b/>
          <w:bCs/>
          <w:color w:val="000000"/>
          <w:lang w:val="en-US"/>
        </w:rPr>
      </w:pPr>
      <w:r>
        <w:rPr>
          <w:lang w:val="en-US"/>
        </w:rPr>
        <w:t>[5]</w:t>
      </w:r>
      <w:r w:rsidR="001B5852" w:rsidRPr="001B5852">
        <w:rPr>
          <w:lang w:val="en-GB"/>
        </w:rPr>
        <w:t xml:space="preserve"> </w:t>
      </w:r>
      <w:r w:rsidR="001B5852" w:rsidRPr="00737DA8">
        <w:rPr>
          <w:b/>
          <w:bCs/>
          <w:color w:val="000000"/>
          <w:lang w:val="en-US"/>
        </w:rPr>
        <w:t>W3W2T3T5: In critical situations, outsourcing is a way to save ICU's resources.</w:t>
      </w:r>
    </w:p>
    <w:p w14:paraId="74A37B4D" w14:textId="59A4B12D" w:rsidR="00B65A77" w:rsidRPr="008924DC" w:rsidRDefault="00B65A77" w:rsidP="00C91507">
      <w:pPr>
        <w:rPr>
          <w:lang w:val="en-US"/>
        </w:rPr>
      </w:pPr>
    </w:p>
    <w:p w14:paraId="617469A6" w14:textId="77777777" w:rsidR="001B5852" w:rsidRPr="005679F1" w:rsidRDefault="001B5852" w:rsidP="001B5852">
      <w:pPr>
        <w:pStyle w:val="af5"/>
        <w:spacing w:before="0" w:beforeAutospacing="0" w:after="0" w:afterAutospacing="0" w:line="276" w:lineRule="auto"/>
        <w:jc w:val="both"/>
        <w:rPr>
          <w:color w:val="000000"/>
          <w:lang w:val="en-US"/>
        </w:rPr>
      </w:pPr>
      <w:proofErr w:type="spellStart"/>
      <w:r>
        <w:rPr>
          <w:b/>
          <w:bCs/>
          <w:color w:val="000000"/>
        </w:rPr>
        <w:t>Implementation</w:t>
      </w:r>
      <w:proofErr w:type="spellEnd"/>
      <w:r>
        <w:rPr>
          <w:b/>
          <w:bCs/>
          <w:color w:val="000000"/>
        </w:rPr>
        <w:t xml:space="preserve"> </w:t>
      </w:r>
      <w:proofErr w:type="spellStart"/>
      <w:r>
        <w:rPr>
          <w:b/>
          <w:bCs/>
          <w:color w:val="000000"/>
        </w:rPr>
        <w:t>strategy</w:t>
      </w:r>
      <w:proofErr w:type="spellEnd"/>
    </w:p>
    <w:p w14:paraId="4A05EA15" w14:textId="77777777" w:rsidR="001B5852" w:rsidRPr="00737DA8" w:rsidRDefault="001B5852" w:rsidP="001B5852">
      <w:pPr>
        <w:pStyle w:val="af5"/>
        <w:numPr>
          <w:ilvl w:val="0"/>
          <w:numId w:val="65"/>
        </w:numPr>
        <w:spacing w:before="0" w:beforeAutospacing="0" w:after="0" w:afterAutospacing="0" w:line="276" w:lineRule="auto"/>
        <w:jc w:val="both"/>
        <w:textAlignment w:val="baseline"/>
        <w:rPr>
          <w:color w:val="000000"/>
          <w:lang w:val="en-US"/>
        </w:rPr>
      </w:pPr>
      <w:r w:rsidRPr="00737DA8">
        <w:rPr>
          <w:color w:val="000000"/>
          <w:lang w:val="en-US"/>
        </w:rPr>
        <w:t>Identification of functions to be outsourced - allocation of non-core tasks, cost analysis</w:t>
      </w:r>
    </w:p>
    <w:p w14:paraId="5FF20D3B" w14:textId="77777777" w:rsidR="001B5852" w:rsidRDefault="001B5852" w:rsidP="001B5852">
      <w:pPr>
        <w:pStyle w:val="af5"/>
        <w:numPr>
          <w:ilvl w:val="0"/>
          <w:numId w:val="65"/>
        </w:numPr>
        <w:spacing w:before="0" w:beforeAutospacing="0" w:after="0" w:afterAutospacing="0" w:line="276" w:lineRule="auto"/>
        <w:jc w:val="both"/>
        <w:textAlignment w:val="baseline"/>
        <w:rPr>
          <w:color w:val="000000"/>
        </w:rPr>
      </w:pPr>
      <w:proofErr w:type="spellStart"/>
      <w:r>
        <w:rPr>
          <w:color w:val="000000"/>
        </w:rPr>
        <w:t>Сonsultation</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lawyers</w:t>
      </w:r>
      <w:proofErr w:type="spellEnd"/>
      <w:r>
        <w:rPr>
          <w:color w:val="000000"/>
        </w:rPr>
        <w:t xml:space="preserve">, </w:t>
      </w:r>
      <w:proofErr w:type="spellStart"/>
      <w:r>
        <w:rPr>
          <w:color w:val="000000"/>
        </w:rPr>
        <w:t>risk</w:t>
      </w:r>
      <w:proofErr w:type="spellEnd"/>
      <w:r>
        <w:rPr>
          <w:color w:val="000000"/>
        </w:rPr>
        <w:t xml:space="preserve"> </w:t>
      </w:r>
      <w:proofErr w:type="spellStart"/>
      <w:r>
        <w:rPr>
          <w:color w:val="000000"/>
        </w:rPr>
        <w:t>assessment</w:t>
      </w:r>
      <w:proofErr w:type="spellEnd"/>
    </w:p>
    <w:p w14:paraId="63F275F6" w14:textId="77777777" w:rsidR="001B5852" w:rsidRDefault="001B5852" w:rsidP="001B5852">
      <w:pPr>
        <w:pStyle w:val="af5"/>
        <w:numPr>
          <w:ilvl w:val="0"/>
          <w:numId w:val="65"/>
        </w:numPr>
        <w:spacing w:before="0" w:beforeAutospacing="0" w:after="0" w:afterAutospacing="0" w:line="276" w:lineRule="auto"/>
        <w:jc w:val="both"/>
        <w:textAlignment w:val="baseline"/>
        <w:rPr>
          <w:color w:val="000000"/>
        </w:rPr>
      </w:pPr>
      <w:r>
        <w:rPr>
          <w:color w:val="000000"/>
        </w:rPr>
        <w:t xml:space="preserve">Search </w:t>
      </w:r>
      <w:proofErr w:type="spellStart"/>
      <w:r>
        <w:rPr>
          <w:color w:val="000000"/>
        </w:rPr>
        <w:t>and</w:t>
      </w:r>
      <w:proofErr w:type="spellEnd"/>
      <w:r>
        <w:rPr>
          <w:color w:val="000000"/>
        </w:rPr>
        <w:t xml:space="preserve"> </w:t>
      </w:r>
      <w:proofErr w:type="spellStart"/>
      <w:r>
        <w:rPr>
          <w:color w:val="000000"/>
        </w:rPr>
        <w:t>selection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contractors</w:t>
      </w:r>
      <w:proofErr w:type="spellEnd"/>
    </w:p>
    <w:p w14:paraId="67A43CED" w14:textId="77777777" w:rsidR="001B5852" w:rsidRPr="00737DA8" w:rsidRDefault="001B5852" w:rsidP="001B5852">
      <w:pPr>
        <w:pStyle w:val="af5"/>
        <w:numPr>
          <w:ilvl w:val="0"/>
          <w:numId w:val="65"/>
        </w:numPr>
        <w:spacing w:before="0" w:beforeAutospacing="0" w:after="0" w:afterAutospacing="0" w:line="276" w:lineRule="auto"/>
        <w:jc w:val="both"/>
        <w:textAlignment w:val="baseline"/>
        <w:rPr>
          <w:color w:val="000000"/>
          <w:lang w:val="en-US"/>
        </w:rPr>
      </w:pPr>
      <w:r w:rsidRPr="00737DA8">
        <w:rPr>
          <w:color w:val="000000"/>
          <w:lang w:val="en-US"/>
        </w:rPr>
        <w:t>Pilot projects - test period for new personnel</w:t>
      </w:r>
    </w:p>
    <w:p w14:paraId="22C232C8" w14:textId="77777777" w:rsidR="001B5852" w:rsidRDefault="001B5852" w:rsidP="001B5852">
      <w:pPr>
        <w:pStyle w:val="af5"/>
        <w:numPr>
          <w:ilvl w:val="0"/>
          <w:numId w:val="65"/>
        </w:numPr>
        <w:spacing w:before="0" w:beforeAutospacing="0" w:after="0" w:afterAutospacing="0" w:line="276" w:lineRule="auto"/>
        <w:jc w:val="both"/>
        <w:textAlignment w:val="baseline"/>
        <w:rPr>
          <w:color w:val="000000"/>
          <w:lang w:val="en-US"/>
        </w:rPr>
      </w:pPr>
      <w:r w:rsidRPr="00737DA8">
        <w:rPr>
          <w:color w:val="000000"/>
          <w:lang w:val="en-US"/>
        </w:rPr>
        <w:t>Integration and continuous monitoring, redundancy of critical functions</w:t>
      </w:r>
    </w:p>
    <w:tbl>
      <w:tblPr>
        <w:tblW w:w="16780" w:type="dxa"/>
        <w:tblInd w:w="-1711" w:type="dxa"/>
        <w:tblCellMar>
          <w:left w:w="0" w:type="dxa"/>
          <w:right w:w="0" w:type="dxa"/>
        </w:tblCellMar>
        <w:tblLook w:val="0420" w:firstRow="1" w:lastRow="0" w:firstColumn="0" w:lastColumn="0" w:noHBand="0" w:noVBand="1"/>
      </w:tblPr>
      <w:tblGrid>
        <w:gridCol w:w="10225"/>
        <w:gridCol w:w="521"/>
        <w:gridCol w:w="501"/>
        <w:gridCol w:w="521"/>
        <w:gridCol w:w="501"/>
        <w:gridCol w:w="481"/>
        <w:gridCol w:w="521"/>
        <w:gridCol w:w="501"/>
        <w:gridCol w:w="501"/>
        <w:gridCol w:w="501"/>
        <w:gridCol w:w="682"/>
        <w:gridCol w:w="662"/>
        <w:gridCol w:w="662"/>
      </w:tblGrid>
      <w:tr w:rsidR="00014C28" w:rsidRPr="00906470" w14:paraId="2C5A6FB8" w14:textId="77777777" w:rsidTr="00014C28">
        <w:trPr>
          <w:trHeight w:val="575"/>
        </w:trPr>
        <w:tc>
          <w:tcPr>
            <w:tcW w:w="10225" w:type="dxa"/>
            <w:tcBorders>
              <w:top w:val="single" w:sz="8" w:space="0" w:color="FFFFFF"/>
              <w:left w:val="single" w:sz="8" w:space="0" w:color="FFFFFF"/>
              <w:bottom w:val="single" w:sz="24" w:space="0" w:color="FFFFFF"/>
              <w:right w:val="single" w:sz="8" w:space="0" w:color="FFFFFF"/>
            </w:tcBorders>
            <w:shd w:val="clear" w:color="auto" w:fill="FF614F"/>
            <w:tcMar>
              <w:top w:w="72" w:type="dxa"/>
              <w:left w:w="144" w:type="dxa"/>
              <w:bottom w:w="72" w:type="dxa"/>
              <w:right w:w="144" w:type="dxa"/>
            </w:tcMar>
            <w:hideMark/>
          </w:tcPr>
          <w:p w14:paraId="69C5BECC"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lang w:val="en-GB"/>
              </w:rPr>
              <w:t>Steps/Month</w:t>
            </w:r>
          </w:p>
        </w:tc>
        <w:tc>
          <w:tcPr>
            <w:tcW w:w="521" w:type="dxa"/>
            <w:tcBorders>
              <w:top w:val="single" w:sz="8" w:space="0" w:color="FFFFFF"/>
              <w:left w:val="single" w:sz="8" w:space="0" w:color="FFFFFF"/>
              <w:bottom w:val="single" w:sz="24" w:space="0" w:color="FFFFFF"/>
              <w:right w:val="single" w:sz="8" w:space="0" w:color="FFFFFF"/>
            </w:tcBorders>
            <w:shd w:val="clear" w:color="auto" w:fill="FF614F"/>
            <w:tcMar>
              <w:top w:w="72" w:type="dxa"/>
              <w:left w:w="144" w:type="dxa"/>
              <w:bottom w:w="72" w:type="dxa"/>
              <w:right w:w="144" w:type="dxa"/>
            </w:tcMar>
            <w:hideMark/>
          </w:tcPr>
          <w:p w14:paraId="62358E32"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1</w:t>
            </w:r>
          </w:p>
        </w:tc>
        <w:tc>
          <w:tcPr>
            <w:tcW w:w="501" w:type="dxa"/>
            <w:tcBorders>
              <w:top w:val="single" w:sz="8" w:space="0" w:color="FFFFFF"/>
              <w:left w:val="single" w:sz="8" w:space="0" w:color="FFFFFF"/>
              <w:bottom w:val="single" w:sz="24" w:space="0" w:color="FFFFFF"/>
              <w:right w:val="single" w:sz="8" w:space="0" w:color="FFFFFF"/>
            </w:tcBorders>
            <w:shd w:val="clear" w:color="auto" w:fill="FF614F"/>
            <w:tcMar>
              <w:top w:w="72" w:type="dxa"/>
              <w:left w:w="144" w:type="dxa"/>
              <w:bottom w:w="72" w:type="dxa"/>
              <w:right w:w="144" w:type="dxa"/>
            </w:tcMar>
            <w:hideMark/>
          </w:tcPr>
          <w:p w14:paraId="3B9CF832"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2</w:t>
            </w:r>
          </w:p>
        </w:tc>
        <w:tc>
          <w:tcPr>
            <w:tcW w:w="52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0FEA5C73"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3</w:t>
            </w:r>
          </w:p>
        </w:tc>
        <w:tc>
          <w:tcPr>
            <w:tcW w:w="50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2CE969CA"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4</w:t>
            </w:r>
          </w:p>
        </w:tc>
        <w:tc>
          <w:tcPr>
            <w:tcW w:w="48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118C4533"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5</w:t>
            </w:r>
          </w:p>
        </w:tc>
        <w:tc>
          <w:tcPr>
            <w:tcW w:w="52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4D476EB2"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6</w:t>
            </w:r>
          </w:p>
        </w:tc>
        <w:tc>
          <w:tcPr>
            <w:tcW w:w="50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486E9335"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7</w:t>
            </w:r>
          </w:p>
        </w:tc>
        <w:tc>
          <w:tcPr>
            <w:tcW w:w="50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55122B59"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8</w:t>
            </w:r>
          </w:p>
        </w:tc>
        <w:tc>
          <w:tcPr>
            <w:tcW w:w="501"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3515E008"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9</w:t>
            </w:r>
          </w:p>
        </w:tc>
        <w:tc>
          <w:tcPr>
            <w:tcW w:w="682"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23405F8F"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10</w:t>
            </w:r>
          </w:p>
        </w:tc>
        <w:tc>
          <w:tcPr>
            <w:tcW w:w="662"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779EC3D1"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11</w:t>
            </w:r>
          </w:p>
        </w:tc>
        <w:tc>
          <w:tcPr>
            <w:tcW w:w="662" w:type="dxa"/>
            <w:tcBorders>
              <w:top w:val="single" w:sz="8" w:space="0" w:color="FFFFFF"/>
              <w:left w:val="single" w:sz="8" w:space="0" w:color="FFFFFF"/>
              <w:bottom w:val="single" w:sz="8" w:space="0" w:color="C0F0F1"/>
              <w:right w:val="single" w:sz="8" w:space="0" w:color="FFFFFF"/>
            </w:tcBorders>
            <w:shd w:val="clear" w:color="auto" w:fill="FF614F"/>
            <w:tcMar>
              <w:top w:w="72" w:type="dxa"/>
              <w:left w:w="144" w:type="dxa"/>
              <w:bottom w:w="72" w:type="dxa"/>
              <w:right w:w="144" w:type="dxa"/>
            </w:tcMar>
            <w:hideMark/>
          </w:tcPr>
          <w:p w14:paraId="20CB2516" w14:textId="77777777" w:rsidR="00906470" w:rsidRPr="00906470" w:rsidRDefault="00906470" w:rsidP="00906470">
            <w:pPr>
              <w:pStyle w:val="af5"/>
              <w:spacing w:line="276" w:lineRule="auto"/>
              <w:jc w:val="both"/>
              <w:textAlignment w:val="baseline"/>
              <w:rPr>
                <w:color w:val="000000"/>
                <w:lang w:val="en-GB"/>
              </w:rPr>
            </w:pPr>
            <w:r w:rsidRPr="00906470">
              <w:rPr>
                <w:b/>
                <w:bCs/>
                <w:color w:val="000000"/>
              </w:rPr>
              <w:t>12</w:t>
            </w:r>
          </w:p>
        </w:tc>
      </w:tr>
      <w:tr w:rsidR="00906470" w:rsidRPr="008924DC" w14:paraId="17B99AF8" w14:textId="77777777" w:rsidTr="00014C28">
        <w:trPr>
          <w:trHeight w:val="550"/>
        </w:trPr>
        <w:tc>
          <w:tcPr>
            <w:tcW w:w="10225" w:type="dxa"/>
            <w:tcBorders>
              <w:top w:val="single" w:sz="24"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247CBE90" w14:textId="77777777" w:rsidR="00906470" w:rsidRPr="00906470" w:rsidRDefault="00906470" w:rsidP="00906470">
            <w:pPr>
              <w:pStyle w:val="af5"/>
              <w:spacing w:line="276" w:lineRule="auto"/>
              <w:jc w:val="both"/>
              <w:rPr>
                <w:color w:val="000000"/>
                <w:lang w:val="en-GB"/>
              </w:rPr>
            </w:pPr>
            <w:r w:rsidRPr="00906470">
              <w:rPr>
                <w:color w:val="000000"/>
                <w:lang w:val="en-GB"/>
              </w:rPr>
              <w:t>Identification of functions to be outsourced - allocation of non-core tasks, cost analysis</w:t>
            </w:r>
          </w:p>
        </w:tc>
        <w:tc>
          <w:tcPr>
            <w:tcW w:w="521" w:type="dxa"/>
            <w:tcBorders>
              <w:top w:val="single" w:sz="24" w:space="0" w:color="FFFFFF"/>
              <w:left w:val="single" w:sz="8" w:space="0" w:color="FFFFFF"/>
              <w:bottom w:val="single" w:sz="8" w:space="0" w:color="FFFFFF"/>
              <w:right w:val="single" w:sz="8" w:space="0" w:color="FFFFFF"/>
            </w:tcBorders>
            <w:shd w:val="clear" w:color="auto" w:fill="30D6E1"/>
            <w:tcMar>
              <w:top w:w="72" w:type="dxa"/>
              <w:left w:w="144" w:type="dxa"/>
              <w:bottom w:w="72" w:type="dxa"/>
              <w:right w:w="144" w:type="dxa"/>
            </w:tcMar>
            <w:hideMark/>
          </w:tcPr>
          <w:p w14:paraId="60A7502F"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24" w:space="0" w:color="FFFFFF"/>
              <w:left w:val="single" w:sz="8" w:space="0" w:color="FFFFFF"/>
              <w:bottom w:val="single" w:sz="8" w:space="0" w:color="FFFFFF"/>
              <w:right w:val="single" w:sz="8" w:space="0" w:color="C0F0F1"/>
            </w:tcBorders>
            <w:shd w:val="clear" w:color="auto" w:fill="30D6E1"/>
            <w:tcMar>
              <w:top w:w="72" w:type="dxa"/>
              <w:left w:w="144" w:type="dxa"/>
              <w:bottom w:w="72" w:type="dxa"/>
              <w:right w:w="144" w:type="dxa"/>
            </w:tcMar>
            <w:hideMark/>
          </w:tcPr>
          <w:p w14:paraId="0DBC0BEB"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221FEFB"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D3F9708" w14:textId="77777777" w:rsidR="00906470" w:rsidRPr="00906470" w:rsidRDefault="00906470" w:rsidP="00906470">
            <w:pPr>
              <w:pStyle w:val="af5"/>
              <w:spacing w:line="276" w:lineRule="auto"/>
              <w:jc w:val="both"/>
              <w:textAlignment w:val="baseline"/>
              <w:rPr>
                <w:color w:val="000000"/>
                <w:lang w:val="en-GB"/>
              </w:rPr>
            </w:pPr>
          </w:p>
        </w:tc>
        <w:tc>
          <w:tcPr>
            <w:tcW w:w="48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3B92026C"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B73C505"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35A3E36"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8117EF3"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240083E" w14:textId="77777777" w:rsidR="00906470" w:rsidRPr="00906470" w:rsidRDefault="00906470" w:rsidP="00906470">
            <w:pPr>
              <w:pStyle w:val="af5"/>
              <w:spacing w:line="276" w:lineRule="auto"/>
              <w:jc w:val="both"/>
              <w:textAlignment w:val="baseline"/>
              <w:rPr>
                <w:color w:val="000000"/>
                <w:lang w:val="en-GB"/>
              </w:rPr>
            </w:pPr>
          </w:p>
        </w:tc>
        <w:tc>
          <w:tcPr>
            <w:tcW w:w="68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D8915CE"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F164D2A"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359B091E" w14:textId="77777777" w:rsidR="00906470" w:rsidRPr="00906470" w:rsidRDefault="00906470" w:rsidP="00906470">
            <w:pPr>
              <w:pStyle w:val="af5"/>
              <w:spacing w:line="276" w:lineRule="auto"/>
              <w:jc w:val="both"/>
              <w:textAlignment w:val="baseline"/>
              <w:rPr>
                <w:color w:val="000000"/>
                <w:lang w:val="en-GB"/>
              </w:rPr>
            </w:pPr>
          </w:p>
        </w:tc>
      </w:tr>
      <w:tr w:rsidR="00906470" w:rsidRPr="008924DC" w14:paraId="2B37A100" w14:textId="77777777" w:rsidTr="00014C28">
        <w:trPr>
          <w:trHeight w:val="569"/>
        </w:trPr>
        <w:tc>
          <w:tcPr>
            <w:tcW w:w="10225" w:type="dxa"/>
            <w:tcBorders>
              <w:top w:val="single" w:sz="8" w:space="0" w:color="FFFFFF"/>
              <w:left w:val="single" w:sz="8" w:space="0" w:color="FFFFFF"/>
              <w:bottom w:val="single" w:sz="8" w:space="0" w:color="FFFFFF"/>
              <w:right w:val="single" w:sz="8" w:space="0" w:color="FFFFFF"/>
            </w:tcBorders>
            <w:shd w:val="clear" w:color="auto" w:fill="FFE7E6"/>
            <w:tcMar>
              <w:top w:w="72" w:type="dxa"/>
              <w:left w:w="144" w:type="dxa"/>
              <w:bottom w:w="72" w:type="dxa"/>
              <w:right w:w="144" w:type="dxa"/>
            </w:tcMar>
            <w:hideMark/>
          </w:tcPr>
          <w:p w14:paraId="467AD21E" w14:textId="77777777" w:rsidR="00906470" w:rsidRPr="00906470" w:rsidRDefault="00906470" w:rsidP="00906470">
            <w:pPr>
              <w:pStyle w:val="af5"/>
              <w:spacing w:line="276" w:lineRule="auto"/>
              <w:jc w:val="both"/>
              <w:rPr>
                <w:color w:val="000000"/>
                <w:lang w:val="en-GB"/>
              </w:rPr>
            </w:pPr>
            <w:r w:rsidRPr="00906470">
              <w:rPr>
                <w:color w:val="000000"/>
              </w:rPr>
              <w:t>С</w:t>
            </w:r>
            <w:proofErr w:type="spellStart"/>
            <w:r w:rsidRPr="00906470">
              <w:rPr>
                <w:color w:val="000000"/>
                <w:lang w:val="en-GB"/>
              </w:rPr>
              <w:t>onsultation</w:t>
            </w:r>
            <w:proofErr w:type="spellEnd"/>
            <w:r w:rsidRPr="00906470">
              <w:rPr>
                <w:color w:val="000000"/>
                <w:lang w:val="en-GB"/>
              </w:rPr>
              <w:t xml:space="preserve"> with lawyers, risk assessment</w:t>
            </w:r>
          </w:p>
        </w:tc>
        <w:tc>
          <w:tcPr>
            <w:tcW w:w="521" w:type="dxa"/>
            <w:tcBorders>
              <w:top w:val="single" w:sz="8" w:space="0" w:color="FFFFFF"/>
              <w:left w:val="single" w:sz="8" w:space="0" w:color="FFFFFF"/>
              <w:bottom w:val="single" w:sz="8" w:space="0" w:color="C0F0F1"/>
              <w:right w:val="single" w:sz="8" w:space="0" w:color="FFFFFF"/>
            </w:tcBorders>
            <w:shd w:val="clear" w:color="auto" w:fill="30D6E1"/>
            <w:tcMar>
              <w:top w:w="72" w:type="dxa"/>
              <w:left w:w="144" w:type="dxa"/>
              <w:bottom w:w="72" w:type="dxa"/>
              <w:right w:w="144" w:type="dxa"/>
            </w:tcMar>
            <w:hideMark/>
          </w:tcPr>
          <w:p w14:paraId="70DBA150"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FFFFFF"/>
              <w:left w:val="single" w:sz="8" w:space="0" w:color="FFFFFF"/>
              <w:bottom w:val="single" w:sz="8" w:space="0" w:color="C0F0F1"/>
              <w:right w:val="single" w:sz="8" w:space="0" w:color="C0F0F1"/>
            </w:tcBorders>
            <w:shd w:val="clear" w:color="auto" w:fill="30D6E1"/>
            <w:tcMar>
              <w:top w:w="72" w:type="dxa"/>
              <w:left w:w="144" w:type="dxa"/>
              <w:bottom w:w="72" w:type="dxa"/>
              <w:right w:w="144" w:type="dxa"/>
            </w:tcMar>
            <w:hideMark/>
          </w:tcPr>
          <w:p w14:paraId="34C860CA"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636006D"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0BAFD4F" w14:textId="77777777" w:rsidR="00906470" w:rsidRPr="00906470" w:rsidRDefault="00906470" w:rsidP="00906470">
            <w:pPr>
              <w:pStyle w:val="af5"/>
              <w:spacing w:line="276" w:lineRule="auto"/>
              <w:jc w:val="both"/>
              <w:textAlignment w:val="baseline"/>
              <w:rPr>
                <w:color w:val="000000"/>
                <w:lang w:val="en-GB"/>
              </w:rPr>
            </w:pPr>
          </w:p>
        </w:tc>
        <w:tc>
          <w:tcPr>
            <w:tcW w:w="48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094A3E2"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15FC2F5"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31C71124"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3CE952BE"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E18137F" w14:textId="77777777" w:rsidR="00906470" w:rsidRPr="00906470" w:rsidRDefault="00906470" w:rsidP="00906470">
            <w:pPr>
              <w:pStyle w:val="af5"/>
              <w:spacing w:line="276" w:lineRule="auto"/>
              <w:jc w:val="both"/>
              <w:textAlignment w:val="baseline"/>
              <w:rPr>
                <w:color w:val="000000"/>
                <w:lang w:val="en-GB"/>
              </w:rPr>
            </w:pPr>
          </w:p>
        </w:tc>
        <w:tc>
          <w:tcPr>
            <w:tcW w:w="68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CB0CC1F"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593AB10"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D164A93" w14:textId="77777777" w:rsidR="00906470" w:rsidRPr="00906470" w:rsidRDefault="00906470" w:rsidP="00906470">
            <w:pPr>
              <w:pStyle w:val="af5"/>
              <w:spacing w:line="276" w:lineRule="auto"/>
              <w:jc w:val="both"/>
              <w:textAlignment w:val="baseline"/>
              <w:rPr>
                <w:color w:val="000000"/>
                <w:lang w:val="en-GB"/>
              </w:rPr>
            </w:pPr>
          </w:p>
        </w:tc>
      </w:tr>
      <w:tr w:rsidR="00906470" w:rsidRPr="008924DC" w14:paraId="4BEDE636" w14:textId="77777777" w:rsidTr="00014C28">
        <w:trPr>
          <w:trHeight w:val="590"/>
        </w:trPr>
        <w:tc>
          <w:tcPr>
            <w:tcW w:w="10225" w:type="dxa"/>
            <w:tcBorders>
              <w:top w:val="single" w:sz="8" w:space="0" w:color="FFFFFF"/>
              <w:left w:val="single" w:sz="8" w:space="0" w:color="FFFFFF"/>
              <w:bottom w:val="single" w:sz="8" w:space="0" w:color="FFFFFF"/>
              <w:right w:val="single" w:sz="8" w:space="0" w:color="C0F0F1"/>
            </w:tcBorders>
            <w:shd w:val="clear" w:color="auto" w:fill="FFE7E6"/>
            <w:tcMar>
              <w:top w:w="72" w:type="dxa"/>
              <w:left w:w="144" w:type="dxa"/>
              <w:bottom w:w="72" w:type="dxa"/>
              <w:right w:w="144" w:type="dxa"/>
            </w:tcMar>
            <w:hideMark/>
          </w:tcPr>
          <w:p w14:paraId="10284E4D" w14:textId="77777777" w:rsidR="00906470" w:rsidRPr="00906470" w:rsidRDefault="00906470" w:rsidP="00906470">
            <w:pPr>
              <w:pStyle w:val="af5"/>
              <w:spacing w:line="276" w:lineRule="auto"/>
              <w:jc w:val="both"/>
              <w:rPr>
                <w:color w:val="000000"/>
                <w:lang w:val="en-GB"/>
              </w:rPr>
            </w:pPr>
            <w:r w:rsidRPr="00906470">
              <w:rPr>
                <w:color w:val="000000"/>
                <w:lang w:val="en-GB"/>
              </w:rPr>
              <w:t>Search and selection of contractors</w:t>
            </w: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75509684"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2FAB4F26"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FFFFFF"/>
            </w:tcBorders>
            <w:shd w:val="clear" w:color="auto" w:fill="30D6E1"/>
            <w:tcMar>
              <w:top w:w="72" w:type="dxa"/>
              <w:left w:w="144" w:type="dxa"/>
              <w:bottom w:w="72" w:type="dxa"/>
              <w:right w:w="144" w:type="dxa"/>
            </w:tcMar>
            <w:hideMark/>
          </w:tcPr>
          <w:p w14:paraId="5A082EC2"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FFFFFF"/>
              <w:bottom w:val="single" w:sz="8" w:space="0" w:color="C0F0F1"/>
              <w:right w:val="single" w:sz="8" w:space="0" w:color="C0F0F1"/>
            </w:tcBorders>
            <w:shd w:val="clear" w:color="auto" w:fill="30D6E1"/>
            <w:tcMar>
              <w:top w:w="72" w:type="dxa"/>
              <w:left w:w="144" w:type="dxa"/>
              <w:bottom w:w="72" w:type="dxa"/>
              <w:right w:w="144" w:type="dxa"/>
            </w:tcMar>
            <w:hideMark/>
          </w:tcPr>
          <w:p w14:paraId="06F6AD09" w14:textId="77777777" w:rsidR="00906470" w:rsidRPr="00906470" w:rsidRDefault="00906470" w:rsidP="00906470">
            <w:pPr>
              <w:pStyle w:val="af5"/>
              <w:spacing w:line="276" w:lineRule="auto"/>
              <w:jc w:val="both"/>
              <w:textAlignment w:val="baseline"/>
              <w:rPr>
                <w:color w:val="000000"/>
                <w:lang w:val="en-GB"/>
              </w:rPr>
            </w:pPr>
          </w:p>
        </w:tc>
        <w:tc>
          <w:tcPr>
            <w:tcW w:w="48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058DC9B"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2C13F1D6"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4317C2E"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975B798"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411159D" w14:textId="77777777" w:rsidR="00906470" w:rsidRPr="00906470" w:rsidRDefault="00906470" w:rsidP="00906470">
            <w:pPr>
              <w:pStyle w:val="af5"/>
              <w:spacing w:line="276" w:lineRule="auto"/>
              <w:jc w:val="both"/>
              <w:textAlignment w:val="baseline"/>
              <w:rPr>
                <w:color w:val="000000"/>
                <w:lang w:val="en-GB"/>
              </w:rPr>
            </w:pPr>
          </w:p>
        </w:tc>
        <w:tc>
          <w:tcPr>
            <w:tcW w:w="68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E77083E"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784150F"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1288E75" w14:textId="77777777" w:rsidR="00906470" w:rsidRPr="00906470" w:rsidRDefault="00906470" w:rsidP="00906470">
            <w:pPr>
              <w:pStyle w:val="af5"/>
              <w:spacing w:line="276" w:lineRule="auto"/>
              <w:jc w:val="both"/>
              <w:textAlignment w:val="baseline"/>
              <w:rPr>
                <w:color w:val="000000"/>
                <w:lang w:val="en-GB"/>
              </w:rPr>
            </w:pPr>
          </w:p>
        </w:tc>
      </w:tr>
      <w:tr w:rsidR="00906470" w:rsidRPr="008924DC" w14:paraId="439C29BB" w14:textId="77777777" w:rsidTr="00014C28">
        <w:trPr>
          <w:trHeight w:val="591"/>
        </w:trPr>
        <w:tc>
          <w:tcPr>
            <w:tcW w:w="10225" w:type="dxa"/>
            <w:tcBorders>
              <w:top w:val="single" w:sz="8" w:space="0" w:color="FFFFFF"/>
              <w:left w:val="single" w:sz="8" w:space="0" w:color="FFFFFF"/>
              <w:bottom w:val="single" w:sz="8" w:space="0" w:color="FFFFFF"/>
              <w:right w:val="single" w:sz="8" w:space="0" w:color="C0F0F1"/>
            </w:tcBorders>
            <w:shd w:val="clear" w:color="auto" w:fill="FFE7E6"/>
            <w:tcMar>
              <w:top w:w="72" w:type="dxa"/>
              <w:left w:w="144" w:type="dxa"/>
              <w:bottom w:w="72" w:type="dxa"/>
              <w:right w:w="144" w:type="dxa"/>
            </w:tcMar>
            <w:hideMark/>
          </w:tcPr>
          <w:p w14:paraId="00A578F1" w14:textId="77777777" w:rsidR="00906470" w:rsidRPr="00906470" w:rsidRDefault="00906470" w:rsidP="00906470">
            <w:pPr>
              <w:pStyle w:val="af5"/>
              <w:spacing w:line="276" w:lineRule="auto"/>
              <w:jc w:val="both"/>
              <w:rPr>
                <w:color w:val="000000"/>
                <w:lang w:val="en-GB"/>
              </w:rPr>
            </w:pPr>
            <w:r w:rsidRPr="00906470">
              <w:rPr>
                <w:color w:val="000000"/>
                <w:lang w:val="en-GB"/>
              </w:rPr>
              <w:t>Pilot projects - test period for new personnel</w:t>
            </w: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71D686D"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E3C0440"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F7BEAB6"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FE80B55" w14:textId="77777777" w:rsidR="00906470" w:rsidRPr="00906470" w:rsidRDefault="00906470" w:rsidP="00906470">
            <w:pPr>
              <w:pStyle w:val="af5"/>
              <w:spacing w:line="276" w:lineRule="auto"/>
              <w:jc w:val="both"/>
              <w:textAlignment w:val="baseline"/>
              <w:rPr>
                <w:color w:val="000000"/>
                <w:lang w:val="en-GB"/>
              </w:rPr>
            </w:pPr>
          </w:p>
        </w:tc>
        <w:tc>
          <w:tcPr>
            <w:tcW w:w="481" w:type="dxa"/>
            <w:tcBorders>
              <w:top w:val="single" w:sz="8" w:space="0" w:color="C0F0F1"/>
              <w:left w:val="single" w:sz="8" w:space="0" w:color="C0F0F1"/>
              <w:bottom w:val="single" w:sz="8" w:space="0" w:color="C0F0F1"/>
              <w:right w:val="single" w:sz="8" w:space="0" w:color="FFFFFF"/>
            </w:tcBorders>
            <w:shd w:val="clear" w:color="auto" w:fill="30D6E1"/>
            <w:tcMar>
              <w:top w:w="72" w:type="dxa"/>
              <w:left w:w="144" w:type="dxa"/>
              <w:bottom w:w="72" w:type="dxa"/>
              <w:right w:w="144" w:type="dxa"/>
            </w:tcMar>
            <w:hideMark/>
          </w:tcPr>
          <w:p w14:paraId="24076CBC"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FFFFFF"/>
              <w:bottom w:val="single" w:sz="8" w:space="0" w:color="C0F0F1"/>
              <w:right w:val="single" w:sz="8" w:space="0" w:color="C0F0F1"/>
            </w:tcBorders>
            <w:shd w:val="clear" w:color="auto" w:fill="30D6E1"/>
            <w:tcMar>
              <w:top w:w="72" w:type="dxa"/>
              <w:left w:w="144" w:type="dxa"/>
              <w:bottom w:w="72" w:type="dxa"/>
              <w:right w:w="144" w:type="dxa"/>
            </w:tcMar>
            <w:hideMark/>
          </w:tcPr>
          <w:p w14:paraId="4BE32C42"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525B026"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71E38947"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1166314" w14:textId="77777777" w:rsidR="00906470" w:rsidRPr="00906470" w:rsidRDefault="00906470" w:rsidP="00906470">
            <w:pPr>
              <w:pStyle w:val="af5"/>
              <w:spacing w:line="276" w:lineRule="auto"/>
              <w:jc w:val="both"/>
              <w:textAlignment w:val="baseline"/>
              <w:rPr>
                <w:color w:val="000000"/>
                <w:lang w:val="en-GB"/>
              </w:rPr>
            </w:pPr>
          </w:p>
        </w:tc>
        <w:tc>
          <w:tcPr>
            <w:tcW w:w="68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2E3BA87"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57792BA"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1744C091" w14:textId="77777777" w:rsidR="00906470" w:rsidRPr="00906470" w:rsidRDefault="00906470" w:rsidP="00906470">
            <w:pPr>
              <w:pStyle w:val="af5"/>
              <w:spacing w:line="276" w:lineRule="auto"/>
              <w:jc w:val="both"/>
              <w:textAlignment w:val="baseline"/>
              <w:rPr>
                <w:color w:val="000000"/>
                <w:lang w:val="en-GB"/>
              </w:rPr>
            </w:pPr>
          </w:p>
        </w:tc>
      </w:tr>
      <w:tr w:rsidR="00906470" w:rsidRPr="008924DC" w14:paraId="211735A8" w14:textId="77777777" w:rsidTr="00014C28">
        <w:trPr>
          <w:trHeight w:val="600"/>
        </w:trPr>
        <w:tc>
          <w:tcPr>
            <w:tcW w:w="10225" w:type="dxa"/>
            <w:tcBorders>
              <w:top w:val="single" w:sz="8" w:space="0" w:color="FFFFFF"/>
              <w:left w:val="single" w:sz="8" w:space="0" w:color="FFFFFF"/>
              <w:bottom w:val="single" w:sz="8" w:space="0" w:color="FFFFFF"/>
              <w:right w:val="single" w:sz="8" w:space="0" w:color="C0F0F1"/>
            </w:tcBorders>
            <w:shd w:val="clear" w:color="auto" w:fill="FFE7E6"/>
            <w:tcMar>
              <w:top w:w="72" w:type="dxa"/>
              <w:left w:w="144" w:type="dxa"/>
              <w:bottom w:w="72" w:type="dxa"/>
              <w:right w:w="144" w:type="dxa"/>
            </w:tcMar>
            <w:hideMark/>
          </w:tcPr>
          <w:p w14:paraId="58F9C778" w14:textId="77777777" w:rsidR="00906470" w:rsidRPr="00906470" w:rsidRDefault="00906470" w:rsidP="00906470">
            <w:pPr>
              <w:pStyle w:val="af5"/>
              <w:spacing w:line="276" w:lineRule="auto"/>
              <w:jc w:val="both"/>
              <w:rPr>
                <w:color w:val="000000"/>
                <w:lang w:val="en-GB"/>
              </w:rPr>
            </w:pPr>
            <w:r w:rsidRPr="00906470">
              <w:rPr>
                <w:color w:val="000000"/>
                <w:lang w:val="en-GB"/>
              </w:rPr>
              <w:t>Integration and continuous monitoring, redundancy of critical functions</w:t>
            </w: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1662CF3"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47D71E66"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22B60AC5"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3CC7F318" w14:textId="77777777" w:rsidR="00906470" w:rsidRPr="00906470" w:rsidRDefault="00906470" w:rsidP="00906470">
            <w:pPr>
              <w:pStyle w:val="af5"/>
              <w:spacing w:line="276" w:lineRule="auto"/>
              <w:jc w:val="both"/>
              <w:textAlignment w:val="baseline"/>
              <w:rPr>
                <w:color w:val="000000"/>
                <w:lang w:val="en-GB"/>
              </w:rPr>
            </w:pPr>
          </w:p>
        </w:tc>
        <w:tc>
          <w:tcPr>
            <w:tcW w:w="48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DC5BD27" w14:textId="77777777" w:rsidR="00906470" w:rsidRPr="00906470" w:rsidRDefault="00906470" w:rsidP="00906470">
            <w:pPr>
              <w:pStyle w:val="af5"/>
              <w:spacing w:line="276" w:lineRule="auto"/>
              <w:jc w:val="both"/>
              <w:textAlignment w:val="baseline"/>
              <w:rPr>
                <w:color w:val="000000"/>
                <w:lang w:val="en-GB"/>
              </w:rPr>
            </w:pPr>
          </w:p>
        </w:tc>
        <w:tc>
          <w:tcPr>
            <w:tcW w:w="521"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05F66E6B"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C0F0F1"/>
              <w:bottom w:val="single" w:sz="8" w:space="0" w:color="FFFFFF"/>
              <w:right w:val="single" w:sz="8" w:space="0" w:color="FFFFFF"/>
            </w:tcBorders>
            <w:shd w:val="clear" w:color="auto" w:fill="30D6E1"/>
            <w:tcMar>
              <w:top w:w="72" w:type="dxa"/>
              <w:left w:w="144" w:type="dxa"/>
              <w:bottom w:w="72" w:type="dxa"/>
              <w:right w:w="144" w:type="dxa"/>
            </w:tcMar>
            <w:hideMark/>
          </w:tcPr>
          <w:p w14:paraId="59F6ABE7"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FFFFFF"/>
              <w:bottom w:val="single" w:sz="8" w:space="0" w:color="FFFFFF"/>
              <w:right w:val="single" w:sz="8" w:space="0" w:color="FFFFFF"/>
            </w:tcBorders>
            <w:shd w:val="clear" w:color="auto" w:fill="30D6E1"/>
            <w:tcMar>
              <w:top w:w="72" w:type="dxa"/>
              <w:left w:w="144" w:type="dxa"/>
              <w:bottom w:w="72" w:type="dxa"/>
              <w:right w:w="144" w:type="dxa"/>
            </w:tcMar>
            <w:hideMark/>
          </w:tcPr>
          <w:p w14:paraId="672D9D20" w14:textId="77777777" w:rsidR="00906470" w:rsidRPr="00906470" w:rsidRDefault="00906470" w:rsidP="00906470">
            <w:pPr>
              <w:pStyle w:val="af5"/>
              <w:spacing w:line="276" w:lineRule="auto"/>
              <w:jc w:val="both"/>
              <w:textAlignment w:val="baseline"/>
              <w:rPr>
                <w:color w:val="000000"/>
                <w:lang w:val="en-GB"/>
              </w:rPr>
            </w:pPr>
          </w:p>
        </w:tc>
        <w:tc>
          <w:tcPr>
            <w:tcW w:w="501" w:type="dxa"/>
            <w:tcBorders>
              <w:top w:val="single" w:sz="8" w:space="0" w:color="C0F0F1"/>
              <w:left w:val="single" w:sz="8" w:space="0" w:color="FFFFFF"/>
              <w:bottom w:val="single" w:sz="8" w:space="0" w:color="FFFFFF"/>
              <w:right w:val="single" w:sz="8" w:space="0" w:color="C0F0F1"/>
            </w:tcBorders>
            <w:shd w:val="clear" w:color="auto" w:fill="30D6E1"/>
            <w:tcMar>
              <w:top w:w="72" w:type="dxa"/>
              <w:left w:w="144" w:type="dxa"/>
              <w:bottom w:w="72" w:type="dxa"/>
              <w:right w:w="144" w:type="dxa"/>
            </w:tcMar>
            <w:hideMark/>
          </w:tcPr>
          <w:p w14:paraId="5BF1B728" w14:textId="77777777" w:rsidR="00906470" w:rsidRPr="00906470" w:rsidRDefault="00906470" w:rsidP="00906470">
            <w:pPr>
              <w:pStyle w:val="af5"/>
              <w:spacing w:line="276" w:lineRule="auto"/>
              <w:jc w:val="both"/>
              <w:textAlignment w:val="baseline"/>
              <w:rPr>
                <w:color w:val="000000"/>
                <w:lang w:val="en-GB"/>
              </w:rPr>
            </w:pPr>
          </w:p>
        </w:tc>
        <w:tc>
          <w:tcPr>
            <w:tcW w:w="68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30C4DE6"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6A155E9F" w14:textId="77777777" w:rsidR="00906470" w:rsidRPr="00906470" w:rsidRDefault="00906470" w:rsidP="00906470">
            <w:pPr>
              <w:pStyle w:val="af5"/>
              <w:spacing w:line="276" w:lineRule="auto"/>
              <w:jc w:val="both"/>
              <w:textAlignment w:val="baseline"/>
              <w:rPr>
                <w:color w:val="000000"/>
                <w:lang w:val="en-GB"/>
              </w:rPr>
            </w:pPr>
          </w:p>
        </w:tc>
        <w:tc>
          <w:tcPr>
            <w:tcW w:w="662" w:type="dxa"/>
            <w:tcBorders>
              <w:top w:val="single" w:sz="8" w:space="0" w:color="C0F0F1"/>
              <w:left w:val="single" w:sz="8" w:space="0" w:color="C0F0F1"/>
              <w:bottom w:val="single" w:sz="8" w:space="0" w:color="C0F0F1"/>
              <w:right w:val="single" w:sz="8" w:space="0" w:color="C0F0F1"/>
            </w:tcBorders>
            <w:shd w:val="clear" w:color="auto" w:fill="auto"/>
            <w:tcMar>
              <w:top w:w="72" w:type="dxa"/>
              <w:left w:w="144" w:type="dxa"/>
              <w:bottom w:w="72" w:type="dxa"/>
              <w:right w:w="144" w:type="dxa"/>
            </w:tcMar>
            <w:hideMark/>
          </w:tcPr>
          <w:p w14:paraId="50DBF372" w14:textId="77777777" w:rsidR="00906470" w:rsidRPr="00906470" w:rsidRDefault="00906470" w:rsidP="00906470">
            <w:pPr>
              <w:pStyle w:val="af5"/>
              <w:spacing w:line="276" w:lineRule="auto"/>
              <w:jc w:val="both"/>
              <w:textAlignment w:val="baseline"/>
              <w:rPr>
                <w:color w:val="000000"/>
                <w:lang w:val="en-GB"/>
              </w:rPr>
            </w:pPr>
          </w:p>
        </w:tc>
      </w:tr>
    </w:tbl>
    <w:p w14:paraId="64C4AE60" w14:textId="77777777" w:rsidR="00906470" w:rsidRPr="00906470" w:rsidRDefault="00906470" w:rsidP="00906470">
      <w:pPr>
        <w:pStyle w:val="af5"/>
        <w:spacing w:before="0" w:beforeAutospacing="0" w:after="0" w:afterAutospacing="0" w:line="276" w:lineRule="auto"/>
        <w:jc w:val="both"/>
        <w:textAlignment w:val="baseline"/>
        <w:rPr>
          <w:color w:val="000000"/>
          <w:lang w:val="en-GB"/>
        </w:rPr>
      </w:pPr>
    </w:p>
    <w:p w14:paraId="0F22DE9A" w14:textId="77777777" w:rsidR="001B5852" w:rsidRPr="00737DA8" w:rsidRDefault="001B5852" w:rsidP="001B5852">
      <w:pPr>
        <w:rPr>
          <w:color w:val="000000"/>
          <w:lang w:val="en-US"/>
        </w:rPr>
      </w:pPr>
    </w:p>
    <w:p w14:paraId="47C27969" w14:textId="77777777" w:rsidR="001B5852" w:rsidRPr="00737DA8" w:rsidRDefault="001B5852" w:rsidP="001B5852">
      <w:pPr>
        <w:pStyle w:val="af5"/>
        <w:spacing w:before="0" w:beforeAutospacing="0" w:after="0" w:afterAutospacing="0" w:line="276" w:lineRule="auto"/>
        <w:jc w:val="both"/>
        <w:rPr>
          <w:color w:val="000000"/>
          <w:lang w:val="en-US"/>
        </w:rPr>
      </w:pPr>
      <w:r w:rsidRPr="00737DA8">
        <w:rPr>
          <w:b/>
          <w:bCs/>
          <w:color w:val="000000"/>
          <w:lang w:val="en-US"/>
        </w:rPr>
        <w:t>Required resources</w:t>
      </w:r>
      <w:r w:rsidRPr="00737DA8">
        <w:rPr>
          <w:color w:val="000000"/>
          <w:lang w:val="en-US"/>
        </w:rPr>
        <w:t> </w:t>
      </w:r>
    </w:p>
    <w:p w14:paraId="0AB88538" w14:textId="77777777" w:rsidR="001B5852" w:rsidRDefault="001B5852" w:rsidP="001B5852">
      <w:pPr>
        <w:pStyle w:val="af5"/>
        <w:spacing w:before="0" w:beforeAutospacing="0" w:after="0" w:afterAutospacing="0" w:line="276" w:lineRule="auto"/>
        <w:ind w:firstLine="709"/>
        <w:jc w:val="both"/>
        <w:rPr>
          <w:color w:val="000000"/>
          <w:lang w:val="en-US"/>
        </w:rPr>
      </w:pPr>
      <w:r w:rsidRPr="00737DA8">
        <w:rPr>
          <w:color w:val="000000"/>
          <w:lang w:val="en-US"/>
        </w:rPr>
        <w:t>ICU needs trustworthy partners to supply non-core services, supported by explicit contracts with KPIs and data protection clauses, in order to execute outsourcing within financial constraints. Using collaboration platforms like Slack and Asana, special internal coordinators should keep an eye on operations while staying in line with the goals of the intensive care unit. In the event of possible reintegration, a transition plan must be created, and cost savings must be justified by the loss of control. Regular audits must guarantee that suppliers' work conforms with standards, and the model must continue to be scalable.</w:t>
      </w:r>
    </w:p>
    <w:p w14:paraId="50F85226" w14:textId="77777777" w:rsidR="001B5852" w:rsidRPr="001B5852" w:rsidRDefault="001B5852" w:rsidP="00C91507">
      <w:pPr>
        <w:rPr>
          <w:lang w:val="en-US"/>
        </w:rPr>
      </w:pPr>
    </w:p>
    <w:p w14:paraId="788AAA58" w14:textId="77777777" w:rsidR="00B65A77" w:rsidRPr="00737DA8" w:rsidRDefault="00B65A77" w:rsidP="00B65A77">
      <w:pPr>
        <w:pStyle w:val="af5"/>
        <w:spacing w:before="0" w:beforeAutospacing="0" w:after="0" w:afterAutospacing="0" w:line="276" w:lineRule="auto"/>
        <w:jc w:val="both"/>
        <w:rPr>
          <w:color w:val="000000"/>
          <w:lang w:val="en-US"/>
        </w:rPr>
      </w:pPr>
      <w:r w:rsidRPr="00737DA8">
        <w:rPr>
          <w:b/>
          <w:bCs/>
          <w:color w:val="000000"/>
          <w:lang w:val="en-US"/>
        </w:rPr>
        <w:t>Risks</w:t>
      </w:r>
    </w:p>
    <w:p w14:paraId="7AB5E641" w14:textId="77777777" w:rsidR="00B65A77" w:rsidRPr="00737DA8" w:rsidRDefault="00B65A77" w:rsidP="00B65A77">
      <w:pPr>
        <w:pStyle w:val="af5"/>
        <w:numPr>
          <w:ilvl w:val="0"/>
          <w:numId w:val="66"/>
        </w:numPr>
        <w:spacing w:before="0" w:beforeAutospacing="0" w:after="0" w:afterAutospacing="0" w:line="276" w:lineRule="auto"/>
        <w:jc w:val="both"/>
        <w:rPr>
          <w:color w:val="000000"/>
          <w:lang w:val="en-US"/>
        </w:rPr>
      </w:pPr>
      <w:r w:rsidRPr="00737DA8">
        <w:rPr>
          <w:color w:val="000000"/>
          <w:lang w:val="en-US"/>
        </w:rPr>
        <w:t>Loss of control over processors </w:t>
      </w:r>
    </w:p>
    <w:p w14:paraId="2F4F4838" w14:textId="77777777" w:rsidR="00B65A77" w:rsidRPr="00737DA8" w:rsidRDefault="00B65A77" w:rsidP="00B65A77">
      <w:pPr>
        <w:pStyle w:val="af5"/>
        <w:numPr>
          <w:ilvl w:val="0"/>
          <w:numId w:val="66"/>
        </w:numPr>
        <w:spacing w:before="0" w:beforeAutospacing="0" w:after="0" w:afterAutospacing="0" w:line="276" w:lineRule="auto"/>
        <w:jc w:val="both"/>
        <w:rPr>
          <w:color w:val="000000"/>
          <w:lang w:val="en-US"/>
        </w:rPr>
      </w:pPr>
      <w:r w:rsidRPr="00737DA8">
        <w:rPr>
          <w:color w:val="000000"/>
          <w:lang w:val="en-US"/>
        </w:rPr>
        <w:t>Reduced quality of services</w:t>
      </w:r>
    </w:p>
    <w:p w14:paraId="0F9268E2" w14:textId="77777777" w:rsidR="00B65A77" w:rsidRPr="00737DA8" w:rsidRDefault="00B65A77" w:rsidP="00B65A77">
      <w:pPr>
        <w:pStyle w:val="af5"/>
        <w:numPr>
          <w:ilvl w:val="0"/>
          <w:numId w:val="66"/>
        </w:numPr>
        <w:spacing w:before="0" w:beforeAutospacing="0" w:after="0" w:afterAutospacing="0" w:line="276" w:lineRule="auto"/>
        <w:jc w:val="both"/>
        <w:rPr>
          <w:color w:val="000000"/>
          <w:lang w:val="en-US"/>
        </w:rPr>
      </w:pPr>
      <w:r w:rsidRPr="00737DA8">
        <w:rPr>
          <w:color w:val="000000"/>
          <w:lang w:val="en-US"/>
        </w:rPr>
        <w:t>Data leakage and privacy violations</w:t>
      </w:r>
    </w:p>
    <w:p w14:paraId="7ECE6616" w14:textId="77777777" w:rsidR="00B65A77" w:rsidRPr="00737DA8" w:rsidRDefault="00B65A77" w:rsidP="00B65A77">
      <w:pPr>
        <w:pStyle w:val="af5"/>
        <w:numPr>
          <w:ilvl w:val="0"/>
          <w:numId w:val="66"/>
        </w:numPr>
        <w:spacing w:before="0" w:beforeAutospacing="0" w:after="0" w:afterAutospacing="0" w:line="276" w:lineRule="auto"/>
        <w:jc w:val="both"/>
        <w:rPr>
          <w:color w:val="000000"/>
          <w:lang w:val="en-US"/>
        </w:rPr>
      </w:pPr>
      <w:r w:rsidRPr="00737DA8">
        <w:rPr>
          <w:color w:val="000000"/>
          <w:lang w:val="en-US"/>
        </w:rPr>
        <w:t>Dependence on an outsourcer </w:t>
      </w:r>
    </w:p>
    <w:p w14:paraId="4F2F5ED7" w14:textId="77777777" w:rsidR="00B65A77" w:rsidRPr="00737DA8" w:rsidRDefault="00B65A77" w:rsidP="00B65A77">
      <w:pPr>
        <w:pStyle w:val="af5"/>
        <w:numPr>
          <w:ilvl w:val="0"/>
          <w:numId w:val="66"/>
        </w:numPr>
        <w:spacing w:before="0" w:beforeAutospacing="0" w:after="0" w:afterAutospacing="0" w:line="276" w:lineRule="auto"/>
        <w:jc w:val="both"/>
        <w:rPr>
          <w:color w:val="000000"/>
          <w:lang w:val="en-US"/>
        </w:rPr>
      </w:pPr>
      <w:r w:rsidRPr="00737DA8">
        <w:rPr>
          <w:color w:val="000000"/>
          <w:lang w:val="en-US"/>
        </w:rPr>
        <w:t>Additional costs in unforeseen circumstances </w:t>
      </w:r>
    </w:p>
    <w:p w14:paraId="675639E4" w14:textId="77777777" w:rsidR="00B65A77" w:rsidRDefault="00B65A77" w:rsidP="00B65A77">
      <w:pPr>
        <w:rPr>
          <w:color w:val="000000"/>
          <w:lang w:val="en-US"/>
        </w:rPr>
      </w:pPr>
    </w:p>
    <w:p w14:paraId="71F7CD39" w14:textId="77777777" w:rsidR="00B65A77" w:rsidRPr="00737DA8" w:rsidRDefault="00B65A77" w:rsidP="00B65A77">
      <w:pPr>
        <w:rPr>
          <w:color w:val="000000"/>
          <w:lang w:val="en-US"/>
        </w:rPr>
      </w:pPr>
    </w:p>
    <w:p w14:paraId="4A88E50A" w14:textId="77777777" w:rsidR="00B65A77" w:rsidRPr="005679F1" w:rsidRDefault="00B65A77" w:rsidP="00B65A77">
      <w:pPr>
        <w:pStyle w:val="af5"/>
        <w:spacing w:before="0" w:beforeAutospacing="0" w:after="0" w:afterAutospacing="0" w:line="276" w:lineRule="auto"/>
        <w:jc w:val="both"/>
        <w:rPr>
          <w:color w:val="000000"/>
          <w:lang w:val="en-US"/>
        </w:rPr>
      </w:pPr>
      <w:r w:rsidRPr="005679F1">
        <w:rPr>
          <w:b/>
          <w:bCs/>
          <w:color w:val="000000"/>
          <w:lang w:val="en-US"/>
        </w:rPr>
        <w:t>Minimization risks</w:t>
      </w:r>
    </w:p>
    <w:p w14:paraId="00C788AE" w14:textId="77777777" w:rsidR="00B65A77" w:rsidRPr="00737DA8" w:rsidRDefault="00B65A77" w:rsidP="00B65A77">
      <w:pPr>
        <w:pStyle w:val="af5"/>
        <w:numPr>
          <w:ilvl w:val="0"/>
          <w:numId w:val="67"/>
        </w:numPr>
        <w:spacing w:before="0" w:beforeAutospacing="0" w:after="0" w:afterAutospacing="0" w:line="276" w:lineRule="auto"/>
        <w:jc w:val="both"/>
        <w:textAlignment w:val="baseline"/>
        <w:rPr>
          <w:color w:val="000000"/>
          <w:lang w:val="en-US"/>
        </w:rPr>
      </w:pPr>
      <w:r w:rsidRPr="00737DA8">
        <w:rPr>
          <w:color w:val="000000"/>
          <w:lang w:val="en-US"/>
        </w:rPr>
        <w:t>Setting clear SLAs and implementing mandatory quarterly reports that reflect the quality of the work done.</w:t>
      </w:r>
    </w:p>
    <w:p w14:paraId="01D318BD" w14:textId="77777777" w:rsidR="00B65A77" w:rsidRDefault="00B65A77" w:rsidP="00B65A77">
      <w:pPr>
        <w:pStyle w:val="af5"/>
        <w:numPr>
          <w:ilvl w:val="0"/>
          <w:numId w:val="67"/>
        </w:numPr>
        <w:spacing w:before="0" w:beforeAutospacing="0" w:after="0" w:afterAutospacing="0" w:line="276" w:lineRule="auto"/>
        <w:jc w:val="both"/>
        <w:textAlignment w:val="baseline"/>
        <w:rPr>
          <w:color w:val="000000"/>
        </w:rPr>
      </w:pPr>
      <w:r w:rsidRPr="00737DA8">
        <w:rPr>
          <w:color w:val="000000"/>
          <w:lang w:val="en-US"/>
        </w:rPr>
        <w:t xml:space="preserve">Conducting mandatory internships before official employment for a period of 2 months to understand the level of professionalism. </w:t>
      </w:r>
      <w:proofErr w:type="spellStart"/>
      <w:r>
        <w:rPr>
          <w:color w:val="000000"/>
        </w:rPr>
        <w:t>Also</w:t>
      </w:r>
      <w:proofErr w:type="spellEnd"/>
      <w:r>
        <w:rPr>
          <w:color w:val="000000"/>
        </w:rPr>
        <w:t xml:space="preserve"> </w:t>
      </w:r>
      <w:proofErr w:type="spellStart"/>
      <w:r>
        <w:rPr>
          <w:color w:val="000000"/>
        </w:rPr>
        <w:t>monitoring</w:t>
      </w:r>
      <w:proofErr w:type="spellEnd"/>
      <w:r>
        <w:rPr>
          <w:color w:val="000000"/>
        </w:rPr>
        <w:t xml:space="preserve"> </w:t>
      </w:r>
      <w:proofErr w:type="spellStart"/>
      <w:r>
        <w:rPr>
          <w:color w:val="000000"/>
        </w:rPr>
        <w:t>customer</w:t>
      </w:r>
      <w:proofErr w:type="spellEnd"/>
      <w:r>
        <w:rPr>
          <w:color w:val="000000"/>
        </w:rPr>
        <w:t xml:space="preserve"> </w:t>
      </w:r>
      <w:proofErr w:type="spellStart"/>
      <w:r>
        <w:rPr>
          <w:color w:val="000000"/>
        </w:rPr>
        <w:t>reviews</w:t>
      </w:r>
      <w:proofErr w:type="spellEnd"/>
      <w:r>
        <w:rPr>
          <w:color w:val="000000"/>
        </w:rPr>
        <w:t xml:space="preserve"> </w:t>
      </w:r>
      <w:proofErr w:type="spellStart"/>
      <w:r>
        <w:rPr>
          <w:color w:val="000000"/>
        </w:rPr>
        <w:t>about</w:t>
      </w:r>
      <w:proofErr w:type="spellEnd"/>
      <w:r>
        <w:rPr>
          <w:color w:val="000000"/>
        </w:rPr>
        <w:t xml:space="preserve"> </w:t>
      </w:r>
      <w:proofErr w:type="spellStart"/>
      <w:r>
        <w:rPr>
          <w:color w:val="000000"/>
        </w:rPr>
        <w:t>employees</w:t>
      </w:r>
      <w:proofErr w:type="spellEnd"/>
      <w:r>
        <w:rPr>
          <w:color w:val="000000"/>
        </w:rPr>
        <w:t>.</w:t>
      </w:r>
    </w:p>
    <w:p w14:paraId="1A68AD81" w14:textId="77777777" w:rsidR="00B65A77" w:rsidRDefault="00B65A77" w:rsidP="00B65A77">
      <w:pPr>
        <w:pStyle w:val="af5"/>
        <w:numPr>
          <w:ilvl w:val="0"/>
          <w:numId w:val="67"/>
        </w:numPr>
        <w:spacing w:before="0" w:beforeAutospacing="0" w:after="0" w:afterAutospacing="0" w:line="276" w:lineRule="auto"/>
        <w:jc w:val="both"/>
        <w:textAlignment w:val="baseline"/>
        <w:rPr>
          <w:color w:val="000000"/>
        </w:rPr>
      </w:pPr>
      <w:r w:rsidRPr="00737DA8">
        <w:rPr>
          <w:color w:val="000000"/>
          <w:lang w:val="en-US"/>
        </w:rPr>
        <w:t xml:space="preserve">Outsourcers have limited access to data that is not necessary for their work. </w:t>
      </w:r>
      <w:proofErr w:type="spellStart"/>
      <w:r>
        <w:rPr>
          <w:color w:val="000000"/>
        </w:rPr>
        <w:t>Signing</w:t>
      </w:r>
      <w:proofErr w:type="spellEnd"/>
      <w:r>
        <w:rPr>
          <w:color w:val="000000"/>
        </w:rPr>
        <w:t xml:space="preserve"> </w:t>
      </w:r>
      <w:proofErr w:type="spellStart"/>
      <w:r>
        <w:rPr>
          <w:color w:val="000000"/>
        </w:rPr>
        <w:t>an</w:t>
      </w:r>
      <w:proofErr w:type="spellEnd"/>
      <w:r>
        <w:rPr>
          <w:color w:val="000000"/>
        </w:rPr>
        <w:t xml:space="preserve"> NDA </w:t>
      </w:r>
      <w:proofErr w:type="spellStart"/>
      <w:r>
        <w:rPr>
          <w:color w:val="000000"/>
        </w:rPr>
        <w:t>with</w:t>
      </w:r>
      <w:proofErr w:type="spellEnd"/>
      <w:r>
        <w:rPr>
          <w:color w:val="000000"/>
        </w:rPr>
        <w:t xml:space="preserve"> </w:t>
      </w:r>
      <w:proofErr w:type="spellStart"/>
      <w:r>
        <w:rPr>
          <w:color w:val="000000"/>
        </w:rPr>
        <w:t>strict</w:t>
      </w:r>
      <w:proofErr w:type="spellEnd"/>
      <w:r>
        <w:rPr>
          <w:color w:val="000000"/>
        </w:rPr>
        <w:t xml:space="preserve"> </w:t>
      </w:r>
      <w:proofErr w:type="spellStart"/>
      <w:r>
        <w:rPr>
          <w:color w:val="000000"/>
        </w:rPr>
        <w:t>criteria</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penalties</w:t>
      </w:r>
      <w:proofErr w:type="spellEnd"/>
      <w:r>
        <w:rPr>
          <w:color w:val="000000"/>
        </w:rPr>
        <w:t>.</w:t>
      </w:r>
    </w:p>
    <w:p w14:paraId="3CD4FE99" w14:textId="77777777" w:rsidR="00B65A77" w:rsidRDefault="00B65A77" w:rsidP="00B65A77">
      <w:pPr>
        <w:pStyle w:val="af5"/>
        <w:numPr>
          <w:ilvl w:val="0"/>
          <w:numId w:val="67"/>
        </w:numPr>
        <w:spacing w:before="0" w:beforeAutospacing="0" w:after="0" w:afterAutospacing="0" w:line="276" w:lineRule="auto"/>
        <w:jc w:val="both"/>
        <w:textAlignment w:val="baseline"/>
        <w:rPr>
          <w:color w:val="000000"/>
        </w:rPr>
      </w:pPr>
      <w:r w:rsidRPr="00737DA8">
        <w:rPr>
          <w:color w:val="000000"/>
          <w:lang w:val="en-US"/>
        </w:rPr>
        <w:t xml:space="preserve">The gradual introduction of outsourcing, shifting only part of the functions. </w:t>
      </w:r>
      <w:proofErr w:type="spellStart"/>
      <w:r>
        <w:rPr>
          <w:color w:val="000000"/>
        </w:rPr>
        <w:t>Periodic</w:t>
      </w:r>
      <w:proofErr w:type="spellEnd"/>
      <w:r>
        <w:rPr>
          <w:color w:val="000000"/>
        </w:rPr>
        <w:t xml:space="preserve"> </w:t>
      </w:r>
      <w:proofErr w:type="spellStart"/>
      <w:r>
        <w:rPr>
          <w:color w:val="000000"/>
        </w:rPr>
        <w:t>rotation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contractors</w:t>
      </w:r>
      <w:proofErr w:type="spellEnd"/>
      <w:r>
        <w:rPr>
          <w:color w:val="000000"/>
        </w:rPr>
        <w:t>.</w:t>
      </w:r>
    </w:p>
    <w:p w14:paraId="5237FEC6" w14:textId="77777777" w:rsidR="00B65A77" w:rsidRPr="005679F1" w:rsidRDefault="00B65A77" w:rsidP="00B65A77">
      <w:pPr>
        <w:pStyle w:val="af5"/>
        <w:numPr>
          <w:ilvl w:val="0"/>
          <w:numId w:val="67"/>
        </w:numPr>
        <w:spacing w:before="0" w:beforeAutospacing="0" w:after="0" w:afterAutospacing="0" w:line="276" w:lineRule="auto"/>
        <w:jc w:val="both"/>
        <w:textAlignment w:val="baseline"/>
        <w:rPr>
          <w:color w:val="000000"/>
        </w:rPr>
      </w:pPr>
      <w:r w:rsidRPr="00737DA8">
        <w:rPr>
          <w:color w:val="000000"/>
          <w:lang w:val="en-US"/>
        </w:rPr>
        <w:t xml:space="preserve">Using a transparent payment system, the employee receives a salary upon completion of the work. </w:t>
      </w:r>
      <w:proofErr w:type="spellStart"/>
      <w:r>
        <w:rPr>
          <w:color w:val="000000"/>
        </w:rPr>
        <w:t>Leave</w:t>
      </w:r>
      <w:proofErr w:type="spellEnd"/>
      <w:r>
        <w:rPr>
          <w:color w:val="000000"/>
        </w:rPr>
        <w:t xml:space="preserve"> 15%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contract</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unforeseen</w:t>
      </w:r>
      <w:proofErr w:type="spellEnd"/>
      <w:r>
        <w:rPr>
          <w:color w:val="000000"/>
        </w:rPr>
        <w:t xml:space="preserve"> </w:t>
      </w:r>
      <w:proofErr w:type="spellStart"/>
      <w:r>
        <w:rPr>
          <w:color w:val="000000"/>
        </w:rPr>
        <w:t>expenses</w:t>
      </w:r>
      <w:proofErr w:type="spellEnd"/>
    </w:p>
    <w:p w14:paraId="4935C33A" w14:textId="77777777" w:rsidR="00B65A77" w:rsidRPr="005679F1" w:rsidRDefault="00B65A77" w:rsidP="00B65A77">
      <w:pPr>
        <w:pStyle w:val="af5"/>
        <w:spacing w:before="0" w:beforeAutospacing="0" w:after="0" w:afterAutospacing="0" w:line="276" w:lineRule="auto"/>
        <w:ind w:left="360"/>
        <w:jc w:val="both"/>
        <w:textAlignment w:val="baseline"/>
        <w:rPr>
          <w:color w:val="000000"/>
        </w:rPr>
      </w:pPr>
    </w:p>
    <w:p w14:paraId="2079B7BE" w14:textId="77777777" w:rsidR="00B65A77" w:rsidRPr="00B65A77" w:rsidRDefault="00B65A77" w:rsidP="00C91507">
      <w:pPr>
        <w:rPr>
          <w:lang w:val="en-US"/>
        </w:rPr>
      </w:pPr>
    </w:p>
    <w:sectPr w:rsidR="00B65A77" w:rsidRPr="00B65A77" w:rsidSect="005E43DC">
      <w:footerReference w:type="even" r:id="rId55"/>
      <w:footerReference w:type="default" r:id="rId5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F8B33" w14:textId="77777777" w:rsidR="00423D32" w:rsidRDefault="00423D32" w:rsidP="003023AD">
      <w:r>
        <w:separator/>
      </w:r>
    </w:p>
  </w:endnote>
  <w:endnote w:type="continuationSeparator" w:id="0">
    <w:p w14:paraId="418C196A" w14:textId="77777777" w:rsidR="00423D32" w:rsidRDefault="00423D32" w:rsidP="00302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7210439"/>
      <w:docPartObj>
        <w:docPartGallery w:val="Page Numbers (Bottom of Page)"/>
        <w:docPartUnique/>
      </w:docPartObj>
    </w:sdtPr>
    <w:sdtEndPr>
      <w:rPr>
        <w:rStyle w:val="ae"/>
      </w:rPr>
    </w:sdtEndPr>
    <w:sdtContent>
      <w:p w14:paraId="634DA59A" w14:textId="77777777" w:rsidR="005E43DC" w:rsidRDefault="005E43DC" w:rsidP="004B021F">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34D70333" w14:textId="77777777" w:rsidR="005E43DC" w:rsidRDefault="005E43D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089771161"/>
      <w:docPartObj>
        <w:docPartGallery w:val="Page Numbers (Bottom of Page)"/>
        <w:docPartUnique/>
      </w:docPartObj>
    </w:sdtPr>
    <w:sdtEndPr>
      <w:rPr>
        <w:rStyle w:val="ae"/>
      </w:rPr>
    </w:sdtEndPr>
    <w:sdtContent>
      <w:p w14:paraId="73A7E48D" w14:textId="77777777" w:rsidR="005E43DC" w:rsidRDefault="005E43DC" w:rsidP="004B021F">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2</w:t>
        </w:r>
        <w:r>
          <w:rPr>
            <w:rStyle w:val="ae"/>
          </w:rPr>
          <w:fldChar w:fldCharType="end"/>
        </w:r>
      </w:p>
    </w:sdtContent>
  </w:sdt>
  <w:p w14:paraId="0AF7E013" w14:textId="77777777" w:rsidR="005E43DC" w:rsidRDefault="005E43D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F65A" w14:textId="77777777" w:rsidR="00423D32" w:rsidRDefault="00423D32" w:rsidP="003023AD">
      <w:r>
        <w:separator/>
      </w:r>
    </w:p>
  </w:footnote>
  <w:footnote w:type="continuationSeparator" w:id="0">
    <w:p w14:paraId="027BBFA1" w14:textId="77777777" w:rsidR="00423D32" w:rsidRDefault="00423D32" w:rsidP="003023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D4"/>
    <w:multiLevelType w:val="multilevel"/>
    <w:tmpl w:val="B18E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50AF4"/>
    <w:multiLevelType w:val="multilevel"/>
    <w:tmpl w:val="3B6E4B00"/>
    <w:lvl w:ilvl="0">
      <w:start w:val="1"/>
      <w:numFmt w:val="lowerLetter"/>
      <w:lvlText w:val="%1)"/>
      <w:lvlJc w:val="left"/>
      <w:pPr>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4543EFA"/>
    <w:multiLevelType w:val="hybridMultilevel"/>
    <w:tmpl w:val="876A7D1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10711C"/>
    <w:multiLevelType w:val="multilevel"/>
    <w:tmpl w:val="2318D3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C1EAC"/>
    <w:multiLevelType w:val="multilevel"/>
    <w:tmpl w:val="D55A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F6ED4"/>
    <w:multiLevelType w:val="hybridMultilevel"/>
    <w:tmpl w:val="1130AA9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8D6E3D"/>
    <w:multiLevelType w:val="hybridMultilevel"/>
    <w:tmpl w:val="03F2AE50"/>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B64AA5"/>
    <w:multiLevelType w:val="hybridMultilevel"/>
    <w:tmpl w:val="D7DE0C7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CDC145B"/>
    <w:multiLevelType w:val="hybridMultilevel"/>
    <w:tmpl w:val="9F9EF9E4"/>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A7532A"/>
    <w:multiLevelType w:val="hybridMultilevel"/>
    <w:tmpl w:val="939AE4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EA753F0"/>
    <w:multiLevelType w:val="multilevel"/>
    <w:tmpl w:val="DE3C60EA"/>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452EF"/>
    <w:multiLevelType w:val="multilevel"/>
    <w:tmpl w:val="E8246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C5815"/>
    <w:multiLevelType w:val="hybridMultilevel"/>
    <w:tmpl w:val="E3782F4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2347A9F"/>
    <w:multiLevelType w:val="multilevel"/>
    <w:tmpl w:val="2318D378"/>
    <w:lvl w:ilvl="0">
      <w:start w:val="1"/>
      <w:numFmt w:val="decimal"/>
      <w:lvlText w:val="%1."/>
      <w:lvlJc w:val="left"/>
      <w:pPr>
        <w:tabs>
          <w:tab w:val="num" w:pos="720"/>
        </w:tabs>
        <w:ind w:left="720" w:hanging="360"/>
      </w:pPr>
    </w:lvl>
    <w:lvl w:ilvl="1">
      <w:numFmt w:val="lowerLetter"/>
      <w:lvlText w:val="%2."/>
      <w:lvlJc w:val="left"/>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71F49"/>
    <w:multiLevelType w:val="multilevel"/>
    <w:tmpl w:val="53123FA4"/>
    <w:lvl w:ilvl="0">
      <w:start w:val="1"/>
      <w:numFmt w:val="decimal"/>
      <w:lvlText w:val="%1)"/>
      <w:lvlJc w:val="left"/>
      <w:pPr>
        <w:ind w:left="720" w:hanging="360"/>
      </w:pPr>
    </w:lvl>
    <w:lvl w:ilvl="1">
      <w:numFmt w:val="lowerLetter"/>
      <w:lvlText w:val="%2."/>
      <w:lvlJc w:val="left"/>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15532"/>
    <w:multiLevelType w:val="multilevel"/>
    <w:tmpl w:val="8E7E1D9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2B1A4B"/>
    <w:multiLevelType w:val="multilevel"/>
    <w:tmpl w:val="C720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94BCD"/>
    <w:multiLevelType w:val="hybridMultilevel"/>
    <w:tmpl w:val="7DAE0D9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C896C17"/>
    <w:multiLevelType w:val="multilevel"/>
    <w:tmpl w:val="54107DAC"/>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BF3AF8"/>
    <w:multiLevelType w:val="multilevel"/>
    <w:tmpl w:val="1944A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E7B50"/>
    <w:multiLevelType w:val="hybridMultilevel"/>
    <w:tmpl w:val="0E6CB238"/>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A470DF"/>
    <w:multiLevelType w:val="multilevel"/>
    <w:tmpl w:val="B610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3A4EC9"/>
    <w:multiLevelType w:val="multilevel"/>
    <w:tmpl w:val="82BE14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428D8"/>
    <w:multiLevelType w:val="multilevel"/>
    <w:tmpl w:val="662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D7F7F"/>
    <w:multiLevelType w:val="multilevel"/>
    <w:tmpl w:val="F09EA1C8"/>
    <w:lvl w:ilvl="0">
      <w:start w:val="1"/>
      <w:numFmt w:val="decimal"/>
      <w:lvlText w:val="%1)"/>
      <w:lvlJc w:val="left"/>
      <w:pPr>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5" w15:restartNumberingAfterBreak="0">
    <w:nsid w:val="285D31E0"/>
    <w:multiLevelType w:val="multilevel"/>
    <w:tmpl w:val="C05C4096"/>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9E6D15"/>
    <w:multiLevelType w:val="multilevel"/>
    <w:tmpl w:val="F9BEA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A87056"/>
    <w:multiLevelType w:val="hybridMultilevel"/>
    <w:tmpl w:val="DF7636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0585265"/>
    <w:multiLevelType w:val="multilevel"/>
    <w:tmpl w:val="873E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0694F"/>
    <w:multiLevelType w:val="hybridMultilevel"/>
    <w:tmpl w:val="946C910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3045C7D"/>
    <w:multiLevelType w:val="multilevel"/>
    <w:tmpl w:val="D7BE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80D40"/>
    <w:multiLevelType w:val="multilevel"/>
    <w:tmpl w:val="46F234F8"/>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6B18D2"/>
    <w:multiLevelType w:val="multilevel"/>
    <w:tmpl w:val="B76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E4BB5"/>
    <w:multiLevelType w:val="multilevel"/>
    <w:tmpl w:val="654CB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F72762"/>
    <w:multiLevelType w:val="multilevel"/>
    <w:tmpl w:val="3A205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340F0"/>
    <w:multiLevelType w:val="multilevel"/>
    <w:tmpl w:val="8E7E1D9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D73ADC"/>
    <w:multiLevelType w:val="hybridMultilevel"/>
    <w:tmpl w:val="8500E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DA804CB"/>
    <w:multiLevelType w:val="multilevel"/>
    <w:tmpl w:val="0E42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4C2792"/>
    <w:multiLevelType w:val="multilevel"/>
    <w:tmpl w:val="9894F96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474907"/>
    <w:multiLevelType w:val="multilevel"/>
    <w:tmpl w:val="186AE07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2297E"/>
    <w:multiLevelType w:val="hybridMultilevel"/>
    <w:tmpl w:val="F2B48A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3FE02FE2"/>
    <w:multiLevelType w:val="multilevel"/>
    <w:tmpl w:val="5E32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C913EF"/>
    <w:multiLevelType w:val="multilevel"/>
    <w:tmpl w:val="B74C5B38"/>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582054"/>
    <w:multiLevelType w:val="multilevel"/>
    <w:tmpl w:val="D5D8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2479F5"/>
    <w:multiLevelType w:val="multilevel"/>
    <w:tmpl w:val="9CEA6904"/>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794697"/>
    <w:multiLevelType w:val="multilevel"/>
    <w:tmpl w:val="AF24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326B09"/>
    <w:multiLevelType w:val="multilevel"/>
    <w:tmpl w:val="FDC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5E11EF"/>
    <w:multiLevelType w:val="hybridMultilevel"/>
    <w:tmpl w:val="1D2EDC90"/>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CE65E0"/>
    <w:multiLevelType w:val="multilevel"/>
    <w:tmpl w:val="11DC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535C36"/>
    <w:multiLevelType w:val="hybridMultilevel"/>
    <w:tmpl w:val="8332AF6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EB34F12"/>
    <w:multiLevelType w:val="multilevel"/>
    <w:tmpl w:val="54A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8669E"/>
    <w:multiLevelType w:val="hybridMultilevel"/>
    <w:tmpl w:val="0F5C8DF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61831A18"/>
    <w:multiLevelType w:val="hybridMultilevel"/>
    <w:tmpl w:val="A54A9FC6"/>
    <w:lvl w:ilvl="0" w:tplc="04190017">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3" w15:restartNumberingAfterBreak="0">
    <w:nsid w:val="63A757F6"/>
    <w:multiLevelType w:val="multilevel"/>
    <w:tmpl w:val="A11C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8A15AA"/>
    <w:multiLevelType w:val="multilevel"/>
    <w:tmpl w:val="C28AD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B7315F"/>
    <w:multiLevelType w:val="multilevel"/>
    <w:tmpl w:val="8682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F17AD"/>
    <w:multiLevelType w:val="hybridMultilevel"/>
    <w:tmpl w:val="A850A554"/>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95C46CE"/>
    <w:multiLevelType w:val="multilevel"/>
    <w:tmpl w:val="B8B0EB20"/>
    <w:lvl w:ilvl="0">
      <w:start w:val="1"/>
      <w:numFmt w:val="lowerLetter"/>
      <w:lvlText w:val="%1)"/>
      <w:lvlJc w:val="left"/>
      <w:pPr>
        <w:ind w:left="1440" w:hanging="360"/>
      </w:pPr>
    </w:lvl>
    <w:lvl w:ilvl="1">
      <w:numFmt w:val="lowerLetter"/>
      <w:lvlText w:val="%2."/>
      <w:lvlJc w:val="left"/>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8" w15:restartNumberingAfterBreak="0">
    <w:nsid w:val="6D3721CB"/>
    <w:multiLevelType w:val="multilevel"/>
    <w:tmpl w:val="4C4A1E8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4F03A7"/>
    <w:multiLevelType w:val="multilevel"/>
    <w:tmpl w:val="0BCA8904"/>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68438F"/>
    <w:multiLevelType w:val="hybridMultilevel"/>
    <w:tmpl w:val="202C860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FBD01C9"/>
    <w:multiLevelType w:val="hybridMultilevel"/>
    <w:tmpl w:val="33EA249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0F401EA"/>
    <w:multiLevelType w:val="hybridMultilevel"/>
    <w:tmpl w:val="2EFA8750"/>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3" w15:restartNumberingAfterBreak="0">
    <w:nsid w:val="71953EF0"/>
    <w:multiLevelType w:val="multilevel"/>
    <w:tmpl w:val="6E5639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CD19C7"/>
    <w:multiLevelType w:val="multilevel"/>
    <w:tmpl w:val="35F6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881959"/>
    <w:multiLevelType w:val="multilevel"/>
    <w:tmpl w:val="4AB4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B732B0"/>
    <w:multiLevelType w:val="multilevel"/>
    <w:tmpl w:val="3B6E4B00"/>
    <w:lvl w:ilvl="0">
      <w:start w:val="1"/>
      <w:numFmt w:val="lowerLetter"/>
      <w:lvlText w:val="%1)"/>
      <w:lvlJc w:val="left"/>
      <w:pPr>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7" w15:restartNumberingAfterBreak="0">
    <w:nsid w:val="747748CE"/>
    <w:multiLevelType w:val="multilevel"/>
    <w:tmpl w:val="8E7E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7D2459"/>
    <w:multiLevelType w:val="multilevel"/>
    <w:tmpl w:val="5C76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1908FF"/>
    <w:multiLevelType w:val="hybridMultilevel"/>
    <w:tmpl w:val="94646F5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7AF13BA0"/>
    <w:multiLevelType w:val="hybridMultilevel"/>
    <w:tmpl w:val="5164FB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B1B1086"/>
    <w:multiLevelType w:val="multilevel"/>
    <w:tmpl w:val="233E7F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1B5B76"/>
    <w:multiLevelType w:val="hybridMultilevel"/>
    <w:tmpl w:val="2266194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204443130">
    <w:abstractNumId w:val="0"/>
  </w:num>
  <w:num w:numId="2" w16cid:durableId="1482581296">
    <w:abstractNumId w:val="48"/>
  </w:num>
  <w:num w:numId="3" w16cid:durableId="1093890286">
    <w:abstractNumId w:val="43"/>
  </w:num>
  <w:num w:numId="4" w16cid:durableId="2020505739">
    <w:abstractNumId w:val="44"/>
  </w:num>
  <w:num w:numId="5" w16cid:durableId="213927401">
    <w:abstractNumId w:val="3"/>
  </w:num>
  <w:num w:numId="6" w16cid:durableId="2005626214">
    <w:abstractNumId w:val="3"/>
    <w:lvlOverride w:ilvl="1">
      <w:lvl w:ilvl="1">
        <w:numFmt w:val="lowerLetter"/>
        <w:lvlText w:val="%2."/>
        <w:lvlJc w:val="left"/>
      </w:lvl>
    </w:lvlOverride>
  </w:num>
  <w:num w:numId="7" w16cid:durableId="192424788">
    <w:abstractNumId w:val="3"/>
    <w:lvlOverride w:ilvl="1">
      <w:lvl w:ilvl="1">
        <w:numFmt w:val="lowerLetter"/>
        <w:lvlText w:val="%2."/>
        <w:lvlJc w:val="left"/>
      </w:lvl>
    </w:lvlOverride>
  </w:num>
  <w:num w:numId="8" w16cid:durableId="1009715693">
    <w:abstractNumId w:val="58"/>
    <w:lvlOverride w:ilvl="0">
      <w:lvl w:ilvl="0">
        <w:numFmt w:val="decimal"/>
        <w:lvlText w:val="%1."/>
        <w:lvlJc w:val="left"/>
      </w:lvl>
    </w:lvlOverride>
  </w:num>
  <w:num w:numId="9" w16cid:durableId="621487">
    <w:abstractNumId w:val="58"/>
    <w:lvlOverride w:ilvl="1">
      <w:lvl w:ilvl="1">
        <w:numFmt w:val="lowerLetter"/>
        <w:lvlText w:val="%2."/>
        <w:lvlJc w:val="left"/>
      </w:lvl>
    </w:lvlOverride>
  </w:num>
  <w:num w:numId="10" w16cid:durableId="882790726">
    <w:abstractNumId w:val="58"/>
    <w:lvlOverride w:ilvl="1">
      <w:lvl w:ilvl="1">
        <w:numFmt w:val="lowerLetter"/>
        <w:lvlText w:val="%2."/>
        <w:lvlJc w:val="left"/>
      </w:lvl>
    </w:lvlOverride>
  </w:num>
  <w:num w:numId="11" w16cid:durableId="1572109012">
    <w:abstractNumId w:val="38"/>
    <w:lvlOverride w:ilvl="0">
      <w:lvl w:ilvl="0">
        <w:numFmt w:val="decimal"/>
        <w:lvlText w:val="%1."/>
        <w:lvlJc w:val="left"/>
      </w:lvl>
    </w:lvlOverride>
  </w:num>
  <w:num w:numId="12" w16cid:durableId="1586501616">
    <w:abstractNumId w:val="38"/>
    <w:lvlOverride w:ilvl="0">
      <w:lvl w:ilvl="0">
        <w:start w:val="5"/>
        <w:numFmt w:val="decimal"/>
        <w:lvlText w:val="%1."/>
        <w:lvlJc w:val="left"/>
        <w:pPr>
          <w:tabs>
            <w:tab w:val="num" w:pos="720"/>
          </w:tabs>
          <w:ind w:left="720" w:hanging="360"/>
        </w:pPr>
      </w:lvl>
    </w:lvlOverride>
    <w:lvlOverride w:ilvl="1">
      <w:lvl w:ilvl="1">
        <w:numFmt w:val="lowerLetter"/>
        <w:lvlText w:val="%2."/>
        <w:lvlJc w:val="left"/>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3" w16cid:durableId="1274363834">
    <w:abstractNumId w:val="38"/>
    <w:lvlOverride w:ilvl="1">
      <w:lvl w:ilvl="1">
        <w:numFmt w:val="lowerLetter"/>
        <w:lvlText w:val="%2."/>
        <w:lvlJc w:val="left"/>
      </w:lvl>
    </w:lvlOverride>
  </w:num>
  <w:num w:numId="14" w16cid:durableId="368192051">
    <w:abstractNumId w:val="13"/>
  </w:num>
  <w:num w:numId="15" w16cid:durableId="914168273">
    <w:abstractNumId w:val="66"/>
  </w:num>
  <w:num w:numId="16" w16cid:durableId="731973898">
    <w:abstractNumId w:val="1"/>
  </w:num>
  <w:num w:numId="17" w16cid:durableId="2069262960">
    <w:abstractNumId w:val="24"/>
  </w:num>
  <w:num w:numId="18" w16cid:durableId="825165735">
    <w:abstractNumId w:val="40"/>
  </w:num>
  <w:num w:numId="19" w16cid:durableId="964431297">
    <w:abstractNumId w:val="47"/>
  </w:num>
  <w:num w:numId="20" w16cid:durableId="1839491590">
    <w:abstractNumId w:val="14"/>
  </w:num>
  <w:num w:numId="21" w16cid:durableId="1707173409">
    <w:abstractNumId w:val="42"/>
  </w:num>
  <w:num w:numId="22" w16cid:durableId="206071703">
    <w:abstractNumId w:val="52"/>
  </w:num>
  <w:num w:numId="23" w16cid:durableId="101729801">
    <w:abstractNumId w:val="7"/>
  </w:num>
  <w:num w:numId="24" w16cid:durableId="229973099">
    <w:abstractNumId w:val="57"/>
  </w:num>
  <w:num w:numId="25" w16cid:durableId="972323645">
    <w:abstractNumId w:val="27"/>
  </w:num>
  <w:num w:numId="26" w16cid:durableId="2050103869">
    <w:abstractNumId w:val="56"/>
  </w:num>
  <w:num w:numId="27" w16cid:durableId="1417750747">
    <w:abstractNumId w:val="5"/>
  </w:num>
  <w:num w:numId="28" w16cid:durableId="594047875">
    <w:abstractNumId w:val="50"/>
  </w:num>
  <w:num w:numId="29" w16cid:durableId="1937640501">
    <w:abstractNumId w:val="23"/>
  </w:num>
  <w:num w:numId="30" w16cid:durableId="483085516">
    <w:abstractNumId w:val="64"/>
  </w:num>
  <w:num w:numId="31" w16cid:durableId="1785466831">
    <w:abstractNumId w:val="55"/>
  </w:num>
  <w:num w:numId="32" w16cid:durableId="519318785">
    <w:abstractNumId w:val="32"/>
  </w:num>
  <w:num w:numId="33" w16cid:durableId="44648371">
    <w:abstractNumId w:val="67"/>
  </w:num>
  <w:num w:numId="34" w16cid:durableId="1981768747">
    <w:abstractNumId w:val="54"/>
  </w:num>
  <w:num w:numId="35" w16cid:durableId="353729562">
    <w:abstractNumId w:val="21"/>
  </w:num>
  <w:num w:numId="36" w16cid:durableId="450906731">
    <w:abstractNumId w:val="45"/>
  </w:num>
  <w:num w:numId="37" w16cid:durableId="245771968">
    <w:abstractNumId w:val="41"/>
  </w:num>
  <w:num w:numId="38" w16cid:durableId="317656010">
    <w:abstractNumId w:val="34"/>
    <w:lvlOverride w:ilvl="0">
      <w:lvl w:ilvl="0">
        <w:numFmt w:val="decimal"/>
        <w:lvlText w:val="%1."/>
        <w:lvlJc w:val="left"/>
      </w:lvl>
    </w:lvlOverride>
  </w:num>
  <w:num w:numId="39" w16cid:durableId="1992754504">
    <w:abstractNumId w:val="33"/>
    <w:lvlOverride w:ilvl="0">
      <w:lvl w:ilvl="0">
        <w:numFmt w:val="decimal"/>
        <w:lvlText w:val="%1."/>
        <w:lvlJc w:val="left"/>
      </w:lvl>
    </w:lvlOverride>
  </w:num>
  <w:num w:numId="40" w16cid:durableId="1410269798">
    <w:abstractNumId w:val="71"/>
    <w:lvlOverride w:ilvl="0">
      <w:lvl w:ilvl="0">
        <w:numFmt w:val="decimal"/>
        <w:lvlText w:val="%1."/>
        <w:lvlJc w:val="left"/>
      </w:lvl>
    </w:lvlOverride>
  </w:num>
  <w:num w:numId="41" w16cid:durableId="131020320">
    <w:abstractNumId w:val="26"/>
    <w:lvlOverride w:ilvl="0">
      <w:lvl w:ilvl="0">
        <w:numFmt w:val="decimal"/>
        <w:lvlText w:val="%1."/>
        <w:lvlJc w:val="left"/>
      </w:lvl>
    </w:lvlOverride>
  </w:num>
  <w:num w:numId="42" w16cid:durableId="1116486114">
    <w:abstractNumId w:val="63"/>
    <w:lvlOverride w:ilvl="0">
      <w:lvl w:ilvl="0">
        <w:numFmt w:val="decimal"/>
        <w:lvlText w:val="%1."/>
        <w:lvlJc w:val="left"/>
      </w:lvl>
    </w:lvlOverride>
  </w:num>
  <w:num w:numId="43" w16cid:durableId="500779786">
    <w:abstractNumId w:val="22"/>
    <w:lvlOverride w:ilvl="0">
      <w:lvl w:ilvl="0">
        <w:numFmt w:val="decimal"/>
        <w:lvlText w:val="%1."/>
        <w:lvlJc w:val="left"/>
      </w:lvl>
    </w:lvlOverride>
  </w:num>
  <w:num w:numId="44" w16cid:durableId="513617652">
    <w:abstractNumId w:val="4"/>
  </w:num>
  <w:num w:numId="45" w16cid:durableId="1902590929">
    <w:abstractNumId w:val="65"/>
  </w:num>
  <w:num w:numId="46" w16cid:durableId="880820192">
    <w:abstractNumId w:val="11"/>
  </w:num>
  <w:num w:numId="47" w16cid:durableId="616838046">
    <w:abstractNumId w:val="37"/>
  </w:num>
  <w:num w:numId="48" w16cid:durableId="102071645">
    <w:abstractNumId w:val="36"/>
  </w:num>
  <w:num w:numId="49" w16cid:durableId="307051026">
    <w:abstractNumId w:val="20"/>
  </w:num>
  <w:num w:numId="50" w16cid:durableId="1639187745">
    <w:abstractNumId w:val="61"/>
  </w:num>
  <w:num w:numId="51" w16cid:durableId="492382295">
    <w:abstractNumId w:val="15"/>
  </w:num>
  <w:num w:numId="52" w16cid:durableId="1784687046">
    <w:abstractNumId w:val="35"/>
  </w:num>
  <w:num w:numId="53" w16cid:durableId="2082094701">
    <w:abstractNumId w:val="17"/>
  </w:num>
  <w:num w:numId="54" w16cid:durableId="513425995">
    <w:abstractNumId w:val="60"/>
  </w:num>
  <w:num w:numId="55" w16cid:durableId="958494299">
    <w:abstractNumId w:val="30"/>
  </w:num>
  <w:num w:numId="56" w16cid:durableId="370688670">
    <w:abstractNumId w:val="25"/>
  </w:num>
  <w:num w:numId="57" w16cid:durableId="524052511">
    <w:abstractNumId w:val="16"/>
  </w:num>
  <w:num w:numId="58" w16cid:durableId="1497916151">
    <w:abstractNumId w:val="28"/>
  </w:num>
  <w:num w:numId="59" w16cid:durableId="1349865088">
    <w:abstractNumId w:val="53"/>
  </w:num>
  <w:num w:numId="60" w16cid:durableId="1963002490">
    <w:abstractNumId w:val="46"/>
  </w:num>
  <w:num w:numId="61" w16cid:durableId="1314143895">
    <w:abstractNumId w:val="19"/>
  </w:num>
  <w:num w:numId="62" w16cid:durableId="1560703048">
    <w:abstractNumId w:val="68"/>
  </w:num>
  <w:num w:numId="63" w16cid:durableId="1702366214">
    <w:abstractNumId w:val="10"/>
  </w:num>
  <w:num w:numId="64" w16cid:durableId="2107379673">
    <w:abstractNumId w:val="31"/>
  </w:num>
  <w:num w:numId="65" w16cid:durableId="1534884435">
    <w:abstractNumId w:val="39"/>
  </w:num>
  <w:num w:numId="66" w16cid:durableId="1423067571">
    <w:abstractNumId w:val="9"/>
  </w:num>
  <w:num w:numId="67" w16cid:durableId="1533110045">
    <w:abstractNumId w:val="59"/>
  </w:num>
  <w:num w:numId="68" w16cid:durableId="81605692">
    <w:abstractNumId w:val="18"/>
  </w:num>
  <w:num w:numId="69" w16cid:durableId="1863863357">
    <w:abstractNumId w:val="2"/>
  </w:num>
  <w:num w:numId="70" w16cid:durableId="331220087">
    <w:abstractNumId w:val="69"/>
  </w:num>
  <w:num w:numId="71" w16cid:durableId="753280001">
    <w:abstractNumId w:val="62"/>
  </w:num>
  <w:num w:numId="72" w16cid:durableId="606499303">
    <w:abstractNumId w:val="72"/>
  </w:num>
  <w:num w:numId="73" w16cid:durableId="2021394557">
    <w:abstractNumId w:val="51"/>
  </w:num>
  <w:num w:numId="74" w16cid:durableId="405616264">
    <w:abstractNumId w:val="29"/>
  </w:num>
  <w:num w:numId="75" w16cid:durableId="220604153">
    <w:abstractNumId w:val="49"/>
  </w:num>
  <w:num w:numId="76" w16cid:durableId="1969627594">
    <w:abstractNumId w:val="6"/>
  </w:num>
  <w:num w:numId="77" w16cid:durableId="488642029">
    <w:abstractNumId w:val="8"/>
  </w:num>
  <w:num w:numId="78" w16cid:durableId="1521312597">
    <w:abstractNumId w:val="12"/>
  </w:num>
  <w:num w:numId="79" w16cid:durableId="144665587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D7"/>
    <w:rsid w:val="00014C28"/>
    <w:rsid w:val="00080545"/>
    <w:rsid w:val="000C2FE5"/>
    <w:rsid w:val="000E6117"/>
    <w:rsid w:val="001057B7"/>
    <w:rsid w:val="0011593C"/>
    <w:rsid w:val="00131BAE"/>
    <w:rsid w:val="00134B3E"/>
    <w:rsid w:val="0015587F"/>
    <w:rsid w:val="00182E33"/>
    <w:rsid w:val="001B37B0"/>
    <w:rsid w:val="001B5852"/>
    <w:rsid w:val="001E014D"/>
    <w:rsid w:val="00232F6A"/>
    <w:rsid w:val="0024099B"/>
    <w:rsid w:val="0024307A"/>
    <w:rsid w:val="00255E3B"/>
    <w:rsid w:val="002D0FB1"/>
    <w:rsid w:val="003023AD"/>
    <w:rsid w:val="00331748"/>
    <w:rsid w:val="003452A9"/>
    <w:rsid w:val="00345396"/>
    <w:rsid w:val="00360DB8"/>
    <w:rsid w:val="003845AE"/>
    <w:rsid w:val="0039234B"/>
    <w:rsid w:val="003F3D3F"/>
    <w:rsid w:val="004204D0"/>
    <w:rsid w:val="00423D32"/>
    <w:rsid w:val="004640A1"/>
    <w:rsid w:val="00483B7D"/>
    <w:rsid w:val="004974E8"/>
    <w:rsid w:val="004B61E8"/>
    <w:rsid w:val="004D36C6"/>
    <w:rsid w:val="00512530"/>
    <w:rsid w:val="00527B2B"/>
    <w:rsid w:val="005526EF"/>
    <w:rsid w:val="005679F1"/>
    <w:rsid w:val="00580A7C"/>
    <w:rsid w:val="00591E5A"/>
    <w:rsid w:val="005A225C"/>
    <w:rsid w:val="005A42A6"/>
    <w:rsid w:val="005E43DC"/>
    <w:rsid w:val="005F0CE2"/>
    <w:rsid w:val="005F3410"/>
    <w:rsid w:val="00601DDD"/>
    <w:rsid w:val="00644271"/>
    <w:rsid w:val="006976EF"/>
    <w:rsid w:val="0069798B"/>
    <w:rsid w:val="006D03AF"/>
    <w:rsid w:val="006F71D7"/>
    <w:rsid w:val="007074F0"/>
    <w:rsid w:val="00735980"/>
    <w:rsid w:val="00737DA8"/>
    <w:rsid w:val="00745FBF"/>
    <w:rsid w:val="007703FF"/>
    <w:rsid w:val="007976AF"/>
    <w:rsid w:val="007B5154"/>
    <w:rsid w:val="007D621E"/>
    <w:rsid w:val="007E5FEA"/>
    <w:rsid w:val="007F0407"/>
    <w:rsid w:val="0082400C"/>
    <w:rsid w:val="0084367E"/>
    <w:rsid w:val="00877005"/>
    <w:rsid w:val="008924DC"/>
    <w:rsid w:val="008B0A2E"/>
    <w:rsid w:val="008B403B"/>
    <w:rsid w:val="008C04DA"/>
    <w:rsid w:val="008D6FAB"/>
    <w:rsid w:val="008E3838"/>
    <w:rsid w:val="00906470"/>
    <w:rsid w:val="00910EC4"/>
    <w:rsid w:val="00925FA6"/>
    <w:rsid w:val="00960442"/>
    <w:rsid w:val="0097194B"/>
    <w:rsid w:val="00972955"/>
    <w:rsid w:val="00990B35"/>
    <w:rsid w:val="009B7957"/>
    <w:rsid w:val="009D43FF"/>
    <w:rsid w:val="00A215B6"/>
    <w:rsid w:val="00A72820"/>
    <w:rsid w:val="00A77E61"/>
    <w:rsid w:val="00AB6F94"/>
    <w:rsid w:val="00AD202A"/>
    <w:rsid w:val="00AD799E"/>
    <w:rsid w:val="00AF58F7"/>
    <w:rsid w:val="00B12345"/>
    <w:rsid w:val="00B65A77"/>
    <w:rsid w:val="00B807CE"/>
    <w:rsid w:val="00C17981"/>
    <w:rsid w:val="00C6039E"/>
    <w:rsid w:val="00C91507"/>
    <w:rsid w:val="00CA1FE7"/>
    <w:rsid w:val="00D17A11"/>
    <w:rsid w:val="00D21DD6"/>
    <w:rsid w:val="00D24B5A"/>
    <w:rsid w:val="00D57503"/>
    <w:rsid w:val="00E15970"/>
    <w:rsid w:val="00E26705"/>
    <w:rsid w:val="00E36DC2"/>
    <w:rsid w:val="00E47B94"/>
    <w:rsid w:val="00E67FC6"/>
    <w:rsid w:val="00E75707"/>
    <w:rsid w:val="00EC02E5"/>
    <w:rsid w:val="00EE2327"/>
    <w:rsid w:val="00F6291F"/>
    <w:rsid w:val="00F73E6D"/>
    <w:rsid w:val="00F73F1D"/>
    <w:rsid w:val="00FA18EF"/>
    <w:rsid w:val="00FE1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EDA1"/>
  <w15:chartTrackingRefBased/>
  <w15:docId w15:val="{3A1D5CB2-E248-9C4D-AB86-C5B7D709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71D7"/>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9234B"/>
    <w:pPr>
      <w:keepNext/>
      <w:keepLines/>
      <w:spacing w:before="360" w:after="80"/>
      <w:jc w:val="center"/>
      <w:outlineLvl w:val="0"/>
    </w:pPr>
    <w:rPr>
      <w:rFonts w:eastAsiaTheme="majorEastAsia"/>
      <w:b/>
      <w:bCs/>
      <w:color w:val="000000" w:themeColor="text1"/>
      <w:lang w:val="en-US"/>
    </w:rPr>
  </w:style>
  <w:style w:type="paragraph" w:styleId="2">
    <w:name w:val="heading 2"/>
    <w:basedOn w:val="a"/>
    <w:next w:val="a"/>
    <w:link w:val="20"/>
    <w:uiPriority w:val="9"/>
    <w:semiHidden/>
    <w:unhideWhenUsed/>
    <w:qFormat/>
    <w:rsid w:val="006F7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F71D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F71D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F71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F71D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71D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71D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71D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234B"/>
    <w:rPr>
      <w:rFonts w:ascii="Times New Roman" w:eastAsiaTheme="majorEastAsia" w:hAnsi="Times New Roman" w:cs="Times New Roman"/>
      <w:b/>
      <w:bCs/>
      <w:color w:val="000000" w:themeColor="text1"/>
      <w:kern w:val="0"/>
      <w:lang w:val="en-US" w:eastAsia="ru-RU"/>
      <w14:ligatures w14:val="none"/>
    </w:rPr>
  </w:style>
  <w:style w:type="character" w:customStyle="1" w:styleId="20">
    <w:name w:val="Заголовок 2 Знак"/>
    <w:basedOn w:val="a0"/>
    <w:link w:val="2"/>
    <w:uiPriority w:val="9"/>
    <w:semiHidden/>
    <w:rsid w:val="006F71D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F71D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F71D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F71D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F71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F71D7"/>
    <w:rPr>
      <w:rFonts w:eastAsiaTheme="majorEastAsia" w:cstheme="majorBidi"/>
      <w:color w:val="595959" w:themeColor="text1" w:themeTint="A6"/>
    </w:rPr>
  </w:style>
  <w:style w:type="character" w:customStyle="1" w:styleId="80">
    <w:name w:val="Заголовок 8 Знак"/>
    <w:basedOn w:val="a0"/>
    <w:link w:val="8"/>
    <w:uiPriority w:val="9"/>
    <w:semiHidden/>
    <w:rsid w:val="006F71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F71D7"/>
    <w:rPr>
      <w:rFonts w:eastAsiaTheme="majorEastAsia" w:cstheme="majorBidi"/>
      <w:color w:val="272727" w:themeColor="text1" w:themeTint="D8"/>
    </w:rPr>
  </w:style>
  <w:style w:type="paragraph" w:styleId="a3">
    <w:name w:val="Title"/>
    <w:basedOn w:val="a"/>
    <w:next w:val="a"/>
    <w:link w:val="a4"/>
    <w:uiPriority w:val="10"/>
    <w:qFormat/>
    <w:rsid w:val="006F71D7"/>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F71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71D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F71D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F71D7"/>
    <w:pPr>
      <w:spacing w:before="160"/>
      <w:jc w:val="center"/>
    </w:pPr>
    <w:rPr>
      <w:i/>
      <w:iCs/>
      <w:color w:val="404040" w:themeColor="text1" w:themeTint="BF"/>
    </w:rPr>
  </w:style>
  <w:style w:type="character" w:customStyle="1" w:styleId="22">
    <w:name w:val="Цитата 2 Знак"/>
    <w:basedOn w:val="a0"/>
    <w:link w:val="21"/>
    <w:uiPriority w:val="29"/>
    <w:rsid w:val="006F71D7"/>
    <w:rPr>
      <w:i/>
      <w:iCs/>
      <w:color w:val="404040" w:themeColor="text1" w:themeTint="BF"/>
    </w:rPr>
  </w:style>
  <w:style w:type="paragraph" w:styleId="a7">
    <w:name w:val="List Paragraph"/>
    <w:basedOn w:val="a"/>
    <w:uiPriority w:val="34"/>
    <w:qFormat/>
    <w:rsid w:val="006F71D7"/>
    <w:pPr>
      <w:ind w:left="720"/>
      <w:contextualSpacing/>
    </w:pPr>
  </w:style>
  <w:style w:type="character" w:styleId="a8">
    <w:name w:val="Intense Emphasis"/>
    <w:basedOn w:val="a0"/>
    <w:uiPriority w:val="21"/>
    <w:qFormat/>
    <w:rsid w:val="006F71D7"/>
    <w:rPr>
      <w:i/>
      <w:iCs/>
      <w:color w:val="2F5496" w:themeColor="accent1" w:themeShade="BF"/>
    </w:rPr>
  </w:style>
  <w:style w:type="paragraph" w:styleId="a9">
    <w:name w:val="Intense Quote"/>
    <w:basedOn w:val="a"/>
    <w:next w:val="a"/>
    <w:link w:val="aa"/>
    <w:uiPriority w:val="30"/>
    <w:qFormat/>
    <w:rsid w:val="006F7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F71D7"/>
    <w:rPr>
      <w:i/>
      <w:iCs/>
      <w:color w:val="2F5496" w:themeColor="accent1" w:themeShade="BF"/>
    </w:rPr>
  </w:style>
  <w:style w:type="character" w:styleId="ab">
    <w:name w:val="Intense Reference"/>
    <w:basedOn w:val="a0"/>
    <w:uiPriority w:val="32"/>
    <w:qFormat/>
    <w:rsid w:val="006F71D7"/>
    <w:rPr>
      <w:b/>
      <w:bCs/>
      <w:smallCaps/>
      <w:color w:val="2F5496" w:themeColor="accent1" w:themeShade="BF"/>
      <w:spacing w:val="5"/>
    </w:rPr>
  </w:style>
  <w:style w:type="paragraph" w:customStyle="1" w:styleId="p1">
    <w:name w:val="p1"/>
    <w:basedOn w:val="a"/>
    <w:rsid w:val="00FE1CFC"/>
    <w:rPr>
      <w:color w:val="000000"/>
      <w:sz w:val="18"/>
      <w:szCs w:val="18"/>
    </w:rPr>
  </w:style>
  <w:style w:type="paragraph" w:customStyle="1" w:styleId="p2">
    <w:name w:val="p2"/>
    <w:basedOn w:val="a"/>
    <w:rsid w:val="00FE1CFC"/>
    <w:rPr>
      <w:color w:val="000000"/>
      <w:sz w:val="15"/>
      <w:szCs w:val="15"/>
    </w:rPr>
  </w:style>
  <w:style w:type="paragraph" w:customStyle="1" w:styleId="p3">
    <w:name w:val="p3"/>
    <w:basedOn w:val="a"/>
    <w:rsid w:val="00FE1CFC"/>
    <w:rPr>
      <w:color w:val="000000"/>
      <w:sz w:val="14"/>
      <w:szCs w:val="14"/>
    </w:rPr>
  </w:style>
  <w:style w:type="paragraph" w:customStyle="1" w:styleId="p4">
    <w:name w:val="p4"/>
    <w:basedOn w:val="a"/>
    <w:rsid w:val="00FE1CFC"/>
    <w:rPr>
      <w:color w:val="000000"/>
      <w:sz w:val="12"/>
      <w:szCs w:val="12"/>
    </w:rPr>
  </w:style>
  <w:style w:type="character" w:customStyle="1" w:styleId="s1">
    <w:name w:val="s1"/>
    <w:basedOn w:val="a0"/>
    <w:rsid w:val="007074F0"/>
    <w:rPr>
      <w:rFonts w:ascii="Times New Roman" w:hAnsi="Times New Roman" w:cs="Times New Roman" w:hint="default"/>
      <w:sz w:val="10"/>
      <w:szCs w:val="10"/>
    </w:rPr>
  </w:style>
  <w:style w:type="paragraph" w:styleId="ac">
    <w:name w:val="footer"/>
    <w:basedOn w:val="a"/>
    <w:link w:val="ad"/>
    <w:uiPriority w:val="99"/>
    <w:unhideWhenUsed/>
    <w:rsid w:val="003023AD"/>
    <w:pPr>
      <w:tabs>
        <w:tab w:val="center" w:pos="4677"/>
        <w:tab w:val="right" w:pos="9355"/>
      </w:tabs>
    </w:pPr>
  </w:style>
  <w:style w:type="character" w:customStyle="1" w:styleId="ad">
    <w:name w:val="Нижний колонтитул Знак"/>
    <w:basedOn w:val="a0"/>
    <w:link w:val="ac"/>
    <w:uiPriority w:val="99"/>
    <w:rsid w:val="003023AD"/>
    <w:rPr>
      <w:rFonts w:ascii="Times New Roman" w:eastAsia="Times New Roman" w:hAnsi="Times New Roman" w:cs="Times New Roman"/>
      <w:kern w:val="0"/>
      <w:lang w:eastAsia="ru-RU"/>
      <w14:ligatures w14:val="none"/>
    </w:rPr>
  </w:style>
  <w:style w:type="character" w:styleId="ae">
    <w:name w:val="page number"/>
    <w:basedOn w:val="a0"/>
    <w:uiPriority w:val="99"/>
    <w:semiHidden/>
    <w:unhideWhenUsed/>
    <w:rsid w:val="003023AD"/>
  </w:style>
  <w:style w:type="paragraph" w:styleId="af">
    <w:name w:val="header"/>
    <w:basedOn w:val="a"/>
    <w:link w:val="af0"/>
    <w:uiPriority w:val="99"/>
    <w:unhideWhenUsed/>
    <w:rsid w:val="003023AD"/>
    <w:pPr>
      <w:tabs>
        <w:tab w:val="center" w:pos="4677"/>
        <w:tab w:val="right" w:pos="9355"/>
      </w:tabs>
    </w:pPr>
  </w:style>
  <w:style w:type="character" w:customStyle="1" w:styleId="af0">
    <w:name w:val="Верхний колонтитул Знак"/>
    <w:basedOn w:val="a0"/>
    <w:link w:val="af"/>
    <w:uiPriority w:val="99"/>
    <w:rsid w:val="003023AD"/>
    <w:rPr>
      <w:rFonts w:ascii="Times New Roman" w:eastAsia="Times New Roman" w:hAnsi="Times New Roman" w:cs="Times New Roman"/>
      <w:kern w:val="0"/>
      <w:lang w:eastAsia="ru-RU"/>
      <w14:ligatures w14:val="none"/>
    </w:rPr>
  </w:style>
  <w:style w:type="paragraph" w:styleId="af1">
    <w:name w:val="TOC Heading"/>
    <w:basedOn w:val="1"/>
    <w:next w:val="a"/>
    <w:uiPriority w:val="39"/>
    <w:unhideWhenUsed/>
    <w:qFormat/>
    <w:rsid w:val="005A225C"/>
    <w:pPr>
      <w:spacing w:before="480" w:after="0" w:line="276" w:lineRule="auto"/>
      <w:jc w:val="left"/>
      <w:outlineLvl w:val="9"/>
    </w:pPr>
    <w:rPr>
      <w:rFonts w:asciiTheme="majorHAnsi" w:hAnsiTheme="majorHAnsi" w:cstheme="majorBidi"/>
      <w:color w:val="2F5496" w:themeColor="accent1" w:themeShade="BF"/>
    </w:rPr>
  </w:style>
  <w:style w:type="paragraph" w:styleId="11">
    <w:name w:val="toc 1"/>
    <w:basedOn w:val="a"/>
    <w:next w:val="a"/>
    <w:autoRedefine/>
    <w:uiPriority w:val="39"/>
    <w:unhideWhenUsed/>
    <w:rsid w:val="00E26705"/>
    <w:pPr>
      <w:tabs>
        <w:tab w:val="right" w:leader="dot" w:pos="9345"/>
      </w:tabs>
      <w:spacing w:before="120"/>
    </w:pPr>
    <w:rPr>
      <w:noProof/>
      <w:color w:val="000000" w:themeColor="text1"/>
    </w:rPr>
  </w:style>
  <w:style w:type="character" w:styleId="af2">
    <w:name w:val="Hyperlink"/>
    <w:basedOn w:val="a0"/>
    <w:uiPriority w:val="99"/>
    <w:unhideWhenUsed/>
    <w:rsid w:val="005A225C"/>
    <w:rPr>
      <w:color w:val="0563C1" w:themeColor="hyperlink"/>
      <w:u w:val="single"/>
    </w:rPr>
  </w:style>
  <w:style w:type="paragraph" w:styleId="23">
    <w:name w:val="toc 2"/>
    <w:basedOn w:val="a"/>
    <w:next w:val="a"/>
    <w:autoRedefine/>
    <w:uiPriority w:val="39"/>
    <w:semiHidden/>
    <w:unhideWhenUsed/>
    <w:rsid w:val="005A225C"/>
    <w:pPr>
      <w:spacing w:before="120"/>
      <w:ind w:left="240"/>
    </w:pPr>
    <w:rPr>
      <w:rFonts w:asciiTheme="minorHAnsi" w:hAnsiTheme="minorHAnsi" w:cstheme="minorHAnsi"/>
      <w:b/>
      <w:bCs/>
      <w:sz w:val="22"/>
      <w:szCs w:val="22"/>
    </w:rPr>
  </w:style>
  <w:style w:type="paragraph" w:styleId="31">
    <w:name w:val="toc 3"/>
    <w:basedOn w:val="a"/>
    <w:next w:val="a"/>
    <w:autoRedefine/>
    <w:uiPriority w:val="39"/>
    <w:semiHidden/>
    <w:unhideWhenUsed/>
    <w:rsid w:val="005A225C"/>
    <w:pPr>
      <w:ind w:left="480"/>
    </w:pPr>
    <w:rPr>
      <w:rFonts w:asciiTheme="minorHAnsi" w:hAnsiTheme="minorHAnsi" w:cstheme="minorHAnsi"/>
      <w:sz w:val="20"/>
      <w:szCs w:val="20"/>
    </w:rPr>
  </w:style>
  <w:style w:type="paragraph" w:styleId="41">
    <w:name w:val="toc 4"/>
    <w:basedOn w:val="a"/>
    <w:next w:val="a"/>
    <w:autoRedefine/>
    <w:uiPriority w:val="39"/>
    <w:semiHidden/>
    <w:unhideWhenUsed/>
    <w:rsid w:val="005A225C"/>
    <w:pPr>
      <w:ind w:left="720"/>
    </w:pPr>
    <w:rPr>
      <w:rFonts w:asciiTheme="minorHAnsi" w:hAnsiTheme="minorHAnsi" w:cstheme="minorHAnsi"/>
      <w:sz w:val="20"/>
      <w:szCs w:val="20"/>
    </w:rPr>
  </w:style>
  <w:style w:type="paragraph" w:styleId="51">
    <w:name w:val="toc 5"/>
    <w:basedOn w:val="a"/>
    <w:next w:val="a"/>
    <w:autoRedefine/>
    <w:uiPriority w:val="39"/>
    <w:semiHidden/>
    <w:unhideWhenUsed/>
    <w:rsid w:val="005A225C"/>
    <w:pPr>
      <w:ind w:left="960"/>
    </w:pPr>
    <w:rPr>
      <w:rFonts w:asciiTheme="minorHAnsi" w:hAnsiTheme="minorHAnsi" w:cstheme="minorHAnsi"/>
      <w:sz w:val="20"/>
      <w:szCs w:val="20"/>
    </w:rPr>
  </w:style>
  <w:style w:type="paragraph" w:styleId="61">
    <w:name w:val="toc 6"/>
    <w:basedOn w:val="a"/>
    <w:next w:val="a"/>
    <w:autoRedefine/>
    <w:uiPriority w:val="39"/>
    <w:semiHidden/>
    <w:unhideWhenUsed/>
    <w:rsid w:val="005A225C"/>
    <w:pPr>
      <w:ind w:left="1200"/>
    </w:pPr>
    <w:rPr>
      <w:rFonts w:asciiTheme="minorHAnsi" w:hAnsiTheme="minorHAnsi" w:cstheme="minorHAnsi"/>
      <w:sz w:val="20"/>
      <w:szCs w:val="20"/>
    </w:rPr>
  </w:style>
  <w:style w:type="paragraph" w:styleId="71">
    <w:name w:val="toc 7"/>
    <w:basedOn w:val="a"/>
    <w:next w:val="a"/>
    <w:autoRedefine/>
    <w:uiPriority w:val="39"/>
    <w:semiHidden/>
    <w:unhideWhenUsed/>
    <w:rsid w:val="005A225C"/>
    <w:pPr>
      <w:ind w:left="1440"/>
    </w:pPr>
    <w:rPr>
      <w:rFonts w:asciiTheme="minorHAnsi" w:hAnsiTheme="minorHAnsi" w:cstheme="minorHAnsi"/>
      <w:sz w:val="20"/>
      <w:szCs w:val="20"/>
    </w:rPr>
  </w:style>
  <w:style w:type="paragraph" w:styleId="81">
    <w:name w:val="toc 8"/>
    <w:basedOn w:val="a"/>
    <w:next w:val="a"/>
    <w:autoRedefine/>
    <w:uiPriority w:val="39"/>
    <w:semiHidden/>
    <w:unhideWhenUsed/>
    <w:rsid w:val="005A225C"/>
    <w:pPr>
      <w:ind w:left="1680"/>
    </w:pPr>
    <w:rPr>
      <w:rFonts w:asciiTheme="minorHAnsi" w:hAnsiTheme="minorHAnsi" w:cstheme="minorHAnsi"/>
      <w:sz w:val="20"/>
      <w:szCs w:val="20"/>
    </w:rPr>
  </w:style>
  <w:style w:type="paragraph" w:styleId="91">
    <w:name w:val="toc 9"/>
    <w:basedOn w:val="a"/>
    <w:next w:val="a"/>
    <w:autoRedefine/>
    <w:uiPriority w:val="39"/>
    <w:semiHidden/>
    <w:unhideWhenUsed/>
    <w:rsid w:val="005A225C"/>
    <w:pPr>
      <w:ind w:left="1920"/>
    </w:pPr>
    <w:rPr>
      <w:rFonts w:asciiTheme="minorHAnsi" w:hAnsiTheme="minorHAnsi" w:cstheme="minorHAnsi"/>
      <w:sz w:val="20"/>
      <w:szCs w:val="20"/>
    </w:rPr>
  </w:style>
  <w:style w:type="table" w:styleId="af3">
    <w:name w:val="Table Grid"/>
    <w:basedOn w:val="a1"/>
    <w:uiPriority w:val="39"/>
    <w:rsid w:val="00392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39234B"/>
    <w:rPr>
      <w:b/>
      <w:bCs/>
    </w:rPr>
  </w:style>
  <w:style w:type="paragraph" w:styleId="af5">
    <w:name w:val="Normal (Web)"/>
    <w:basedOn w:val="a"/>
    <w:uiPriority w:val="99"/>
    <w:unhideWhenUsed/>
    <w:rsid w:val="0039234B"/>
    <w:pPr>
      <w:spacing w:before="100" w:beforeAutospacing="1" w:after="100" w:afterAutospacing="1"/>
    </w:pPr>
  </w:style>
  <w:style w:type="paragraph" w:styleId="af6">
    <w:name w:val="caption"/>
    <w:basedOn w:val="a"/>
    <w:next w:val="a"/>
    <w:uiPriority w:val="35"/>
    <w:unhideWhenUsed/>
    <w:qFormat/>
    <w:rsid w:val="0039234B"/>
    <w:pPr>
      <w:spacing w:after="200"/>
    </w:pPr>
    <w:rPr>
      <w:rFonts w:asciiTheme="minorHAnsi" w:eastAsiaTheme="minorHAnsi" w:hAnsiTheme="minorHAnsi" w:cstheme="minorBidi"/>
      <w:i/>
      <w:iCs/>
      <w:color w:val="44546A" w:themeColor="text2"/>
      <w:kern w:val="2"/>
      <w:sz w:val="18"/>
      <w:szCs w:val="18"/>
      <w:lang w:eastAsia="en-US"/>
      <w14:ligatures w14:val="standardContextual"/>
    </w:rPr>
  </w:style>
  <w:style w:type="character" w:styleId="af7">
    <w:name w:val="FollowedHyperlink"/>
    <w:basedOn w:val="a0"/>
    <w:uiPriority w:val="99"/>
    <w:semiHidden/>
    <w:unhideWhenUsed/>
    <w:rsid w:val="0039234B"/>
    <w:rPr>
      <w:color w:val="954F72" w:themeColor="followedHyperlink"/>
      <w:u w:val="single"/>
    </w:rPr>
  </w:style>
  <w:style w:type="character" w:styleId="af8">
    <w:name w:val="annotation reference"/>
    <w:basedOn w:val="a0"/>
    <w:uiPriority w:val="99"/>
    <w:semiHidden/>
    <w:unhideWhenUsed/>
    <w:rsid w:val="0082400C"/>
    <w:rPr>
      <w:sz w:val="16"/>
      <w:szCs w:val="16"/>
    </w:rPr>
  </w:style>
  <w:style w:type="paragraph" w:styleId="af9">
    <w:name w:val="annotation text"/>
    <w:basedOn w:val="a"/>
    <w:link w:val="afa"/>
    <w:uiPriority w:val="99"/>
    <w:semiHidden/>
    <w:unhideWhenUsed/>
    <w:rsid w:val="0082400C"/>
    <w:rPr>
      <w:sz w:val="20"/>
      <w:szCs w:val="20"/>
    </w:rPr>
  </w:style>
  <w:style w:type="character" w:customStyle="1" w:styleId="afa">
    <w:name w:val="Текст примечания Знак"/>
    <w:basedOn w:val="a0"/>
    <w:link w:val="af9"/>
    <w:uiPriority w:val="99"/>
    <w:semiHidden/>
    <w:rsid w:val="0082400C"/>
    <w:rPr>
      <w:rFonts w:ascii="Times New Roman" w:eastAsia="Times New Roman" w:hAnsi="Times New Roman" w:cs="Times New Roman"/>
      <w:kern w:val="0"/>
      <w:sz w:val="20"/>
      <w:szCs w:val="20"/>
      <w:lang w:eastAsia="ru-RU"/>
      <w14:ligatures w14:val="none"/>
    </w:rPr>
  </w:style>
  <w:style w:type="paragraph" w:styleId="afb">
    <w:name w:val="annotation subject"/>
    <w:basedOn w:val="af9"/>
    <w:next w:val="af9"/>
    <w:link w:val="afc"/>
    <w:uiPriority w:val="99"/>
    <w:semiHidden/>
    <w:unhideWhenUsed/>
    <w:rsid w:val="0082400C"/>
    <w:rPr>
      <w:b/>
      <w:bCs/>
    </w:rPr>
  </w:style>
  <w:style w:type="character" w:customStyle="1" w:styleId="afc">
    <w:name w:val="Тема примечания Знак"/>
    <w:basedOn w:val="afa"/>
    <w:link w:val="afb"/>
    <w:uiPriority w:val="99"/>
    <w:semiHidden/>
    <w:rsid w:val="0082400C"/>
    <w:rPr>
      <w:rFonts w:ascii="Times New Roman" w:eastAsia="Times New Roman" w:hAnsi="Times New Roman" w:cs="Times New Roman"/>
      <w:b/>
      <w:bCs/>
      <w:kern w:val="0"/>
      <w:sz w:val="20"/>
      <w:szCs w:val="20"/>
      <w:lang w:eastAsia="ru-RU"/>
      <w14:ligatures w14:val="none"/>
    </w:rPr>
  </w:style>
  <w:style w:type="paragraph" w:styleId="afd">
    <w:name w:val="endnote text"/>
    <w:basedOn w:val="a"/>
    <w:link w:val="afe"/>
    <w:uiPriority w:val="99"/>
    <w:semiHidden/>
    <w:unhideWhenUsed/>
    <w:rsid w:val="00735980"/>
    <w:rPr>
      <w:sz w:val="20"/>
      <w:szCs w:val="20"/>
    </w:rPr>
  </w:style>
  <w:style w:type="character" w:customStyle="1" w:styleId="afe">
    <w:name w:val="Текст концевой сноски Знак"/>
    <w:basedOn w:val="a0"/>
    <w:link w:val="afd"/>
    <w:uiPriority w:val="99"/>
    <w:semiHidden/>
    <w:rsid w:val="00735980"/>
    <w:rPr>
      <w:rFonts w:ascii="Times New Roman" w:eastAsia="Times New Roman" w:hAnsi="Times New Roman" w:cs="Times New Roman"/>
      <w:kern w:val="0"/>
      <w:sz w:val="20"/>
      <w:szCs w:val="20"/>
      <w:lang w:eastAsia="ru-RU"/>
      <w14:ligatures w14:val="none"/>
    </w:rPr>
  </w:style>
  <w:style w:type="character" w:styleId="aff">
    <w:name w:val="endnote reference"/>
    <w:basedOn w:val="a0"/>
    <w:uiPriority w:val="99"/>
    <w:semiHidden/>
    <w:unhideWhenUsed/>
    <w:rsid w:val="00735980"/>
    <w:rPr>
      <w:vertAlign w:val="superscript"/>
    </w:rPr>
  </w:style>
  <w:style w:type="paragraph" w:styleId="aff0">
    <w:name w:val="footnote text"/>
    <w:basedOn w:val="a"/>
    <w:link w:val="aff1"/>
    <w:uiPriority w:val="99"/>
    <w:semiHidden/>
    <w:unhideWhenUsed/>
    <w:rsid w:val="00735980"/>
    <w:rPr>
      <w:sz w:val="20"/>
      <w:szCs w:val="20"/>
    </w:rPr>
  </w:style>
  <w:style w:type="character" w:customStyle="1" w:styleId="aff1">
    <w:name w:val="Текст сноски Знак"/>
    <w:basedOn w:val="a0"/>
    <w:link w:val="aff0"/>
    <w:uiPriority w:val="99"/>
    <w:semiHidden/>
    <w:rsid w:val="00735980"/>
    <w:rPr>
      <w:rFonts w:ascii="Times New Roman" w:eastAsia="Times New Roman" w:hAnsi="Times New Roman" w:cs="Times New Roman"/>
      <w:kern w:val="0"/>
      <w:sz w:val="20"/>
      <w:szCs w:val="20"/>
      <w:lang w:eastAsia="ru-RU"/>
      <w14:ligatures w14:val="none"/>
    </w:rPr>
  </w:style>
  <w:style w:type="character" w:styleId="aff2">
    <w:name w:val="footnote reference"/>
    <w:basedOn w:val="a0"/>
    <w:uiPriority w:val="99"/>
    <w:semiHidden/>
    <w:unhideWhenUsed/>
    <w:rsid w:val="00735980"/>
    <w:rPr>
      <w:vertAlign w:val="superscript"/>
    </w:rPr>
  </w:style>
  <w:style w:type="character" w:styleId="aff3">
    <w:name w:val="Unresolved Mention"/>
    <w:basedOn w:val="a0"/>
    <w:uiPriority w:val="99"/>
    <w:semiHidden/>
    <w:unhideWhenUsed/>
    <w:rsid w:val="00735980"/>
    <w:rPr>
      <w:color w:val="605E5C"/>
      <w:shd w:val="clear" w:color="auto" w:fill="E1DFDD"/>
    </w:rPr>
  </w:style>
  <w:style w:type="character" w:customStyle="1" w:styleId="apple-tab-span">
    <w:name w:val="apple-tab-span"/>
    <w:basedOn w:val="a0"/>
    <w:rsid w:val="00843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1653">
      <w:bodyDiv w:val="1"/>
      <w:marLeft w:val="0"/>
      <w:marRight w:val="0"/>
      <w:marTop w:val="0"/>
      <w:marBottom w:val="0"/>
      <w:divBdr>
        <w:top w:val="none" w:sz="0" w:space="0" w:color="auto"/>
        <w:left w:val="none" w:sz="0" w:space="0" w:color="auto"/>
        <w:bottom w:val="none" w:sz="0" w:space="0" w:color="auto"/>
        <w:right w:val="none" w:sz="0" w:space="0" w:color="auto"/>
      </w:divBdr>
    </w:div>
    <w:div w:id="20057620">
      <w:bodyDiv w:val="1"/>
      <w:marLeft w:val="0"/>
      <w:marRight w:val="0"/>
      <w:marTop w:val="0"/>
      <w:marBottom w:val="0"/>
      <w:divBdr>
        <w:top w:val="none" w:sz="0" w:space="0" w:color="auto"/>
        <w:left w:val="none" w:sz="0" w:space="0" w:color="auto"/>
        <w:bottom w:val="none" w:sz="0" w:space="0" w:color="auto"/>
        <w:right w:val="none" w:sz="0" w:space="0" w:color="auto"/>
      </w:divBdr>
    </w:div>
    <w:div w:id="51738305">
      <w:bodyDiv w:val="1"/>
      <w:marLeft w:val="0"/>
      <w:marRight w:val="0"/>
      <w:marTop w:val="0"/>
      <w:marBottom w:val="0"/>
      <w:divBdr>
        <w:top w:val="none" w:sz="0" w:space="0" w:color="auto"/>
        <w:left w:val="none" w:sz="0" w:space="0" w:color="auto"/>
        <w:bottom w:val="none" w:sz="0" w:space="0" w:color="auto"/>
        <w:right w:val="none" w:sz="0" w:space="0" w:color="auto"/>
      </w:divBdr>
    </w:div>
    <w:div w:id="64182840">
      <w:bodyDiv w:val="1"/>
      <w:marLeft w:val="0"/>
      <w:marRight w:val="0"/>
      <w:marTop w:val="0"/>
      <w:marBottom w:val="0"/>
      <w:divBdr>
        <w:top w:val="none" w:sz="0" w:space="0" w:color="auto"/>
        <w:left w:val="none" w:sz="0" w:space="0" w:color="auto"/>
        <w:bottom w:val="none" w:sz="0" w:space="0" w:color="auto"/>
        <w:right w:val="none" w:sz="0" w:space="0" w:color="auto"/>
      </w:divBdr>
    </w:div>
    <w:div w:id="119226707">
      <w:bodyDiv w:val="1"/>
      <w:marLeft w:val="0"/>
      <w:marRight w:val="0"/>
      <w:marTop w:val="0"/>
      <w:marBottom w:val="0"/>
      <w:divBdr>
        <w:top w:val="none" w:sz="0" w:space="0" w:color="auto"/>
        <w:left w:val="none" w:sz="0" w:space="0" w:color="auto"/>
        <w:bottom w:val="none" w:sz="0" w:space="0" w:color="auto"/>
        <w:right w:val="none" w:sz="0" w:space="0" w:color="auto"/>
      </w:divBdr>
    </w:div>
    <w:div w:id="147862055">
      <w:bodyDiv w:val="1"/>
      <w:marLeft w:val="0"/>
      <w:marRight w:val="0"/>
      <w:marTop w:val="0"/>
      <w:marBottom w:val="0"/>
      <w:divBdr>
        <w:top w:val="none" w:sz="0" w:space="0" w:color="auto"/>
        <w:left w:val="none" w:sz="0" w:space="0" w:color="auto"/>
        <w:bottom w:val="none" w:sz="0" w:space="0" w:color="auto"/>
        <w:right w:val="none" w:sz="0" w:space="0" w:color="auto"/>
      </w:divBdr>
    </w:div>
    <w:div w:id="167328658">
      <w:bodyDiv w:val="1"/>
      <w:marLeft w:val="0"/>
      <w:marRight w:val="0"/>
      <w:marTop w:val="0"/>
      <w:marBottom w:val="0"/>
      <w:divBdr>
        <w:top w:val="none" w:sz="0" w:space="0" w:color="auto"/>
        <w:left w:val="none" w:sz="0" w:space="0" w:color="auto"/>
        <w:bottom w:val="none" w:sz="0" w:space="0" w:color="auto"/>
        <w:right w:val="none" w:sz="0" w:space="0" w:color="auto"/>
      </w:divBdr>
    </w:div>
    <w:div w:id="172886579">
      <w:bodyDiv w:val="1"/>
      <w:marLeft w:val="0"/>
      <w:marRight w:val="0"/>
      <w:marTop w:val="0"/>
      <w:marBottom w:val="0"/>
      <w:divBdr>
        <w:top w:val="none" w:sz="0" w:space="0" w:color="auto"/>
        <w:left w:val="none" w:sz="0" w:space="0" w:color="auto"/>
        <w:bottom w:val="none" w:sz="0" w:space="0" w:color="auto"/>
        <w:right w:val="none" w:sz="0" w:space="0" w:color="auto"/>
      </w:divBdr>
    </w:div>
    <w:div w:id="197863385">
      <w:bodyDiv w:val="1"/>
      <w:marLeft w:val="0"/>
      <w:marRight w:val="0"/>
      <w:marTop w:val="0"/>
      <w:marBottom w:val="0"/>
      <w:divBdr>
        <w:top w:val="none" w:sz="0" w:space="0" w:color="auto"/>
        <w:left w:val="none" w:sz="0" w:space="0" w:color="auto"/>
        <w:bottom w:val="none" w:sz="0" w:space="0" w:color="auto"/>
        <w:right w:val="none" w:sz="0" w:space="0" w:color="auto"/>
      </w:divBdr>
      <w:divsChild>
        <w:div w:id="35594456">
          <w:marLeft w:val="-1155"/>
          <w:marRight w:val="0"/>
          <w:marTop w:val="0"/>
          <w:marBottom w:val="0"/>
          <w:divBdr>
            <w:top w:val="none" w:sz="0" w:space="0" w:color="auto"/>
            <w:left w:val="none" w:sz="0" w:space="0" w:color="auto"/>
            <w:bottom w:val="none" w:sz="0" w:space="0" w:color="auto"/>
            <w:right w:val="none" w:sz="0" w:space="0" w:color="auto"/>
          </w:divBdr>
        </w:div>
      </w:divsChild>
    </w:div>
    <w:div w:id="286787496">
      <w:bodyDiv w:val="1"/>
      <w:marLeft w:val="0"/>
      <w:marRight w:val="0"/>
      <w:marTop w:val="0"/>
      <w:marBottom w:val="0"/>
      <w:divBdr>
        <w:top w:val="none" w:sz="0" w:space="0" w:color="auto"/>
        <w:left w:val="none" w:sz="0" w:space="0" w:color="auto"/>
        <w:bottom w:val="none" w:sz="0" w:space="0" w:color="auto"/>
        <w:right w:val="none" w:sz="0" w:space="0" w:color="auto"/>
      </w:divBdr>
    </w:div>
    <w:div w:id="292056141">
      <w:bodyDiv w:val="1"/>
      <w:marLeft w:val="0"/>
      <w:marRight w:val="0"/>
      <w:marTop w:val="0"/>
      <w:marBottom w:val="0"/>
      <w:divBdr>
        <w:top w:val="none" w:sz="0" w:space="0" w:color="auto"/>
        <w:left w:val="none" w:sz="0" w:space="0" w:color="auto"/>
        <w:bottom w:val="none" w:sz="0" w:space="0" w:color="auto"/>
        <w:right w:val="none" w:sz="0" w:space="0" w:color="auto"/>
      </w:divBdr>
    </w:div>
    <w:div w:id="292711532">
      <w:bodyDiv w:val="1"/>
      <w:marLeft w:val="0"/>
      <w:marRight w:val="0"/>
      <w:marTop w:val="0"/>
      <w:marBottom w:val="0"/>
      <w:divBdr>
        <w:top w:val="none" w:sz="0" w:space="0" w:color="auto"/>
        <w:left w:val="none" w:sz="0" w:space="0" w:color="auto"/>
        <w:bottom w:val="none" w:sz="0" w:space="0" w:color="auto"/>
        <w:right w:val="none" w:sz="0" w:space="0" w:color="auto"/>
      </w:divBdr>
    </w:div>
    <w:div w:id="323316118">
      <w:bodyDiv w:val="1"/>
      <w:marLeft w:val="0"/>
      <w:marRight w:val="0"/>
      <w:marTop w:val="0"/>
      <w:marBottom w:val="0"/>
      <w:divBdr>
        <w:top w:val="none" w:sz="0" w:space="0" w:color="auto"/>
        <w:left w:val="none" w:sz="0" w:space="0" w:color="auto"/>
        <w:bottom w:val="none" w:sz="0" w:space="0" w:color="auto"/>
        <w:right w:val="none" w:sz="0" w:space="0" w:color="auto"/>
      </w:divBdr>
    </w:div>
    <w:div w:id="364140672">
      <w:bodyDiv w:val="1"/>
      <w:marLeft w:val="0"/>
      <w:marRight w:val="0"/>
      <w:marTop w:val="0"/>
      <w:marBottom w:val="0"/>
      <w:divBdr>
        <w:top w:val="none" w:sz="0" w:space="0" w:color="auto"/>
        <w:left w:val="none" w:sz="0" w:space="0" w:color="auto"/>
        <w:bottom w:val="none" w:sz="0" w:space="0" w:color="auto"/>
        <w:right w:val="none" w:sz="0" w:space="0" w:color="auto"/>
      </w:divBdr>
    </w:div>
    <w:div w:id="422920647">
      <w:bodyDiv w:val="1"/>
      <w:marLeft w:val="0"/>
      <w:marRight w:val="0"/>
      <w:marTop w:val="0"/>
      <w:marBottom w:val="0"/>
      <w:divBdr>
        <w:top w:val="none" w:sz="0" w:space="0" w:color="auto"/>
        <w:left w:val="none" w:sz="0" w:space="0" w:color="auto"/>
        <w:bottom w:val="none" w:sz="0" w:space="0" w:color="auto"/>
        <w:right w:val="none" w:sz="0" w:space="0" w:color="auto"/>
      </w:divBdr>
    </w:div>
    <w:div w:id="504395138">
      <w:bodyDiv w:val="1"/>
      <w:marLeft w:val="0"/>
      <w:marRight w:val="0"/>
      <w:marTop w:val="0"/>
      <w:marBottom w:val="0"/>
      <w:divBdr>
        <w:top w:val="none" w:sz="0" w:space="0" w:color="auto"/>
        <w:left w:val="none" w:sz="0" w:space="0" w:color="auto"/>
        <w:bottom w:val="none" w:sz="0" w:space="0" w:color="auto"/>
        <w:right w:val="none" w:sz="0" w:space="0" w:color="auto"/>
      </w:divBdr>
    </w:div>
    <w:div w:id="644893458">
      <w:bodyDiv w:val="1"/>
      <w:marLeft w:val="0"/>
      <w:marRight w:val="0"/>
      <w:marTop w:val="0"/>
      <w:marBottom w:val="0"/>
      <w:divBdr>
        <w:top w:val="none" w:sz="0" w:space="0" w:color="auto"/>
        <w:left w:val="none" w:sz="0" w:space="0" w:color="auto"/>
        <w:bottom w:val="none" w:sz="0" w:space="0" w:color="auto"/>
        <w:right w:val="none" w:sz="0" w:space="0" w:color="auto"/>
      </w:divBdr>
    </w:div>
    <w:div w:id="720708519">
      <w:bodyDiv w:val="1"/>
      <w:marLeft w:val="0"/>
      <w:marRight w:val="0"/>
      <w:marTop w:val="0"/>
      <w:marBottom w:val="0"/>
      <w:divBdr>
        <w:top w:val="none" w:sz="0" w:space="0" w:color="auto"/>
        <w:left w:val="none" w:sz="0" w:space="0" w:color="auto"/>
        <w:bottom w:val="none" w:sz="0" w:space="0" w:color="auto"/>
        <w:right w:val="none" w:sz="0" w:space="0" w:color="auto"/>
      </w:divBdr>
    </w:div>
    <w:div w:id="743718633">
      <w:bodyDiv w:val="1"/>
      <w:marLeft w:val="0"/>
      <w:marRight w:val="0"/>
      <w:marTop w:val="0"/>
      <w:marBottom w:val="0"/>
      <w:divBdr>
        <w:top w:val="none" w:sz="0" w:space="0" w:color="auto"/>
        <w:left w:val="none" w:sz="0" w:space="0" w:color="auto"/>
        <w:bottom w:val="none" w:sz="0" w:space="0" w:color="auto"/>
        <w:right w:val="none" w:sz="0" w:space="0" w:color="auto"/>
      </w:divBdr>
    </w:div>
    <w:div w:id="810945582">
      <w:bodyDiv w:val="1"/>
      <w:marLeft w:val="0"/>
      <w:marRight w:val="0"/>
      <w:marTop w:val="0"/>
      <w:marBottom w:val="0"/>
      <w:divBdr>
        <w:top w:val="none" w:sz="0" w:space="0" w:color="auto"/>
        <w:left w:val="none" w:sz="0" w:space="0" w:color="auto"/>
        <w:bottom w:val="none" w:sz="0" w:space="0" w:color="auto"/>
        <w:right w:val="none" w:sz="0" w:space="0" w:color="auto"/>
      </w:divBdr>
    </w:div>
    <w:div w:id="864247049">
      <w:bodyDiv w:val="1"/>
      <w:marLeft w:val="0"/>
      <w:marRight w:val="0"/>
      <w:marTop w:val="0"/>
      <w:marBottom w:val="0"/>
      <w:divBdr>
        <w:top w:val="none" w:sz="0" w:space="0" w:color="auto"/>
        <w:left w:val="none" w:sz="0" w:space="0" w:color="auto"/>
        <w:bottom w:val="none" w:sz="0" w:space="0" w:color="auto"/>
        <w:right w:val="none" w:sz="0" w:space="0" w:color="auto"/>
      </w:divBdr>
    </w:div>
    <w:div w:id="891379435">
      <w:bodyDiv w:val="1"/>
      <w:marLeft w:val="0"/>
      <w:marRight w:val="0"/>
      <w:marTop w:val="0"/>
      <w:marBottom w:val="0"/>
      <w:divBdr>
        <w:top w:val="none" w:sz="0" w:space="0" w:color="auto"/>
        <w:left w:val="none" w:sz="0" w:space="0" w:color="auto"/>
        <w:bottom w:val="none" w:sz="0" w:space="0" w:color="auto"/>
        <w:right w:val="none" w:sz="0" w:space="0" w:color="auto"/>
      </w:divBdr>
    </w:div>
    <w:div w:id="901480018">
      <w:bodyDiv w:val="1"/>
      <w:marLeft w:val="0"/>
      <w:marRight w:val="0"/>
      <w:marTop w:val="0"/>
      <w:marBottom w:val="0"/>
      <w:divBdr>
        <w:top w:val="none" w:sz="0" w:space="0" w:color="auto"/>
        <w:left w:val="none" w:sz="0" w:space="0" w:color="auto"/>
        <w:bottom w:val="none" w:sz="0" w:space="0" w:color="auto"/>
        <w:right w:val="none" w:sz="0" w:space="0" w:color="auto"/>
      </w:divBdr>
    </w:div>
    <w:div w:id="1009675636">
      <w:bodyDiv w:val="1"/>
      <w:marLeft w:val="0"/>
      <w:marRight w:val="0"/>
      <w:marTop w:val="0"/>
      <w:marBottom w:val="0"/>
      <w:divBdr>
        <w:top w:val="none" w:sz="0" w:space="0" w:color="auto"/>
        <w:left w:val="none" w:sz="0" w:space="0" w:color="auto"/>
        <w:bottom w:val="none" w:sz="0" w:space="0" w:color="auto"/>
        <w:right w:val="none" w:sz="0" w:space="0" w:color="auto"/>
      </w:divBdr>
    </w:div>
    <w:div w:id="1086612670">
      <w:bodyDiv w:val="1"/>
      <w:marLeft w:val="0"/>
      <w:marRight w:val="0"/>
      <w:marTop w:val="0"/>
      <w:marBottom w:val="0"/>
      <w:divBdr>
        <w:top w:val="none" w:sz="0" w:space="0" w:color="auto"/>
        <w:left w:val="none" w:sz="0" w:space="0" w:color="auto"/>
        <w:bottom w:val="none" w:sz="0" w:space="0" w:color="auto"/>
        <w:right w:val="none" w:sz="0" w:space="0" w:color="auto"/>
      </w:divBdr>
    </w:div>
    <w:div w:id="1090663936">
      <w:bodyDiv w:val="1"/>
      <w:marLeft w:val="0"/>
      <w:marRight w:val="0"/>
      <w:marTop w:val="0"/>
      <w:marBottom w:val="0"/>
      <w:divBdr>
        <w:top w:val="none" w:sz="0" w:space="0" w:color="auto"/>
        <w:left w:val="none" w:sz="0" w:space="0" w:color="auto"/>
        <w:bottom w:val="none" w:sz="0" w:space="0" w:color="auto"/>
        <w:right w:val="none" w:sz="0" w:space="0" w:color="auto"/>
      </w:divBdr>
    </w:div>
    <w:div w:id="1297178104">
      <w:bodyDiv w:val="1"/>
      <w:marLeft w:val="0"/>
      <w:marRight w:val="0"/>
      <w:marTop w:val="0"/>
      <w:marBottom w:val="0"/>
      <w:divBdr>
        <w:top w:val="none" w:sz="0" w:space="0" w:color="auto"/>
        <w:left w:val="none" w:sz="0" w:space="0" w:color="auto"/>
        <w:bottom w:val="none" w:sz="0" w:space="0" w:color="auto"/>
        <w:right w:val="none" w:sz="0" w:space="0" w:color="auto"/>
      </w:divBdr>
    </w:div>
    <w:div w:id="1348560347">
      <w:bodyDiv w:val="1"/>
      <w:marLeft w:val="0"/>
      <w:marRight w:val="0"/>
      <w:marTop w:val="0"/>
      <w:marBottom w:val="0"/>
      <w:divBdr>
        <w:top w:val="none" w:sz="0" w:space="0" w:color="auto"/>
        <w:left w:val="none" w:sz="0" w:space="0" w:color="auto"/>
        <w:bottom w:val="none" w:sz="0" w:space="0" w:color="auto"/>
        <w:right w:val="none" w:sz="0" w:space="0" w:color="auto"/>
      </w:divBdr>
    </w:div>
    <w:div w:id="1546260406">
      <w:bodyDiv w:val="1"/>
      <w:marLeft w:val="0"/>
      <w:marRight w:val="0"/>
      <w:marTop w:val="0"/>
      <w:marBottom w:val="0"/>
      <w:divBdr>
        <w:top w:val="none" w:sz="0" w:space="0" w:color="auto"/>
        <w:left w:val="none" w:sz="0" w:space="0" w:color="auto"/>
        <w:bottom w:val="none" w:sz="0" w:space="0" w:color="auto"/>
        <w:right w:val="none" w:sz="0" w:space="0" w:color="auto"/>
      </w:divBdr>
    </w:div>
    <w:div w:id="1845822798">
      <w:bodyDiv w:val="1"/>
      <w:marLeft w:val="0"/>
      <w:marRight w:val="0"/>
      <w:marTop w:val="0"/>
      <w:marBottom w:val="0"/>
      <w:divBdr>
        <w:top w:val="none" w:sz="0" w:space="0" w:color="auto"/>
        <w:left w:val="none" w:sz="0" w:space="0" w:color="auto"/>
        <w:bottom w:val="none" w:sz="0" w:space="0" w:color="auto"/>
        <w:right w:val="none" w:sz="0" w:space="0" w:color="auto"/>
      </w:divBdr>
    </w:div>
    <w:div w:id="1884903959">
      <w:bodyDiv w:val="1"/>
      <w:marLeft w:val="0"/>
      <w:marRight w:val="0"/>
      <w:marTop w:val="0"/>
      <w:marBottom w:val="0"/>
      <w:divBdr>
        <w:top w:val="none" w:sz="0" w:space="0" w:color="auto"/>
        <w:left w:val="none" w:sz="0" w:space="0" w:color="auto"/>
        <w:bottom w:val="none" w:sz="0" w:space="0" w:color="auto"/>
        <w:right w:val="none" w:sz="0" w:space="0" w:color="auto"/>
      </w:divBdr>
    </w:div>
    <w:div w:id="1891644264">
      <w:bodyDiv w:val="1"/>
      <w:marLeft w:val="0"/>
      <w:marRight w:val="0"/>
      <w:marTop w:val="0"/>
      <w:marBottom w:val="0"/>
      <w:divBdr>
        <w:top w:val="none" w:sz="0" w:space="0" w:color="auto"/>
        <w:left w:val="none" w:sz="0" w:space="0" w:color="auto"/>
        <w:bottom w:val="none" w:sz="0" w:space="0" w:color="auto"/>
        <w:right w:val="none" w:sz="0" w:space="0" w:color="auto"/>
      </w:divBdr>
    </w:div>
    <w:div w:id="2021538889">
      <w:bodyDiv w:val="1"/>
      <w:marLeft w:val="0"/>
      <w:marRight w:val="0"/>
      <w:marTop w:val="0"/>
      <w:marBottom w:val="0"/>
      <w:divBdr>
        <w:top w:val="none" w:sz="0" w:space="0" w:color="auto"/>
        <w:left w:val="none" w:sz="0" w:space="0" w:color="auto"/>
        <w:bottom w:val="none" w:sz="0" w:space="0" w:color="auto"/>
        <w:right w:val="none" w:sz="0" w:space="0" w:color="auto"/>
      </w:divBdr>
    </w:div>
    <w:div w:id="210082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cnews.ru/news/top/2025-05-29_rossijskie_vlasti_dopustili" TargetMode="External"/><Relationship Id="rId26" Type="http://schemas.openxmlformats.org/officeDocument/2006/relationships/hyperlink" Target="https://www.forbes.ru/tekhnologii/502682-kompanii-ocenili-vlianie-iskusstvennogo-intellekta-na-finansovye-pokazateli" TargetMode="External"/><Relationship Id="rId39" Type="http://schemas.openxmlformats.org/officeDocument/2006/relationships/hyperlink" Target="https://www.forbes.ru/svoi-biznes/500473-kazdaa-vtoraa-kompania-v-rossii-sokratit-rashody-v-2024-godu" TargetMode="External"/><Relationship Id="rId21" Type="http://schemas.openxmlformats.org/officeDocument/2006/relationships/hyperlink" Target="https://vashpatent.ru/articles/zakony-ob-intellektualnoy-sobstvennosti-v-rossii/" TargetMode="External"/><Relationship Id="rId34" Type="http://schemas.openxmlformats.org/officeDocument/2006/relationships/hyperlink" Target="https://cyberleninka.ru/article/n/vliyanie-tsifrovoy-transformatsii-na-effektivnost-biznes-protsessov-i-konkurentosposobnost-predpriyatiy/viewer" TargetMode="External"/><Relationship Id="rId42" Type="http://schemas.openxmlformats.org/officeDocument/2006/relationships/hyperlink" Target="https://cyberleninka.ru/article/n/sovremennye-faktory-effektivnosti-primeneniya-tsifrovyh-tehnologiy-v-prodvizhenii-brendov/viewer" TargetMode="External"/><Relationship Id="rId47" Type="http://schemas.openxmlformats.org/officeDocument/2006/relationships/hyperlink" Target="https://vk.com/corunabranding" TargetMode="External"/><Relationship Id="rId50" Type="http://schemas.openxmlformats.org/officeDocument/2006/relationships/hyperlink" Target="https://www.insales.ru/blogs/university/kontseptsiya-work-life-balance-kak-rabotat-i-naslazhdatsya-zhiznyu"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lfabank.ru/help/articles/sme/profits/kak-povyshenie-klyuchevoy-stavki-povliyaet-na-kreditovanie-biznesa/" TargetMode="External"/><Relationship Id="rId29" Type="http://schemas.openxmlformats.org/officeDocument/2006/relationships/hyperlink" Target="https://&#1084;&#1089;&#1087;.&#1088;&#1092;/education/promo/" TargetMode="External"/><Relationship Id="rId11" Type="http://schemas.openxmlformats.org/officeDocument/2006/relationships/image" Target="media/image4.jpeg"/><Relationship Id="rId24" Type="http://schemas.openxmlformats.org/officeDocument/2006/relationships/hyperlink" Target="https://icu.agency/team" TargetMode="External"/><Relationship Id="rId32" Type="http://schemas.openxmlformats.org/officeDocument/2006/relationships/hyperlink" Target="https://secrets.tbank.ru/trendy/tendencii-importozameshcheniyai/?ysclid=mb80hqbiog269977717&amp;utm_referrer=https%3A%2F%2Fyandex.ru%2F" TargetMode="External"/><Relationship Id="rId37" Type="http://schemas.openxmlformats.org/officeDocument/2006/relationships/hyperlink" Target="https://rusbonds.ru/analytics/19407" TargetMode="External"/><Relationship Id="rId40" Type="http://schemas.openxmlformats.org/officeDocument/2006/relationships/hyperlink" Target="https://www.rbc.ru/technology_and_media/14/08/2024/66bcede79a79471e0ae1d1bb" TargetMode="External"/><Relationship Id="rId45" Type="http://schemas.openxmlformats.org/officeDocument/2006/relationships/hyperlink" Target="https://rating.brand-hub.ru/" TargetMode="External"/><Relationship Id="rId53" Type="http://schemas.openxmlformats.org/officeDocument/2006/relationships/image" Target="media/image8.jp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tbank.ru/invest/social/profile/Schava/60b0c44c-e23d-4987-b33a-f7cc9e5fd507/?author=profil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forbes.com/advisor/business/software/generational-relationships-brands/" TargetMode="External"/><Relationship Id="rId22" Type="http://schemas.openxmlformats.org/officeDocument/2006/relationships/hyperlink" Target="https://www.gazprombank.ru/knowledge-base/term/importozameshchenie/?ysclid=mb2w9yidkl486314186" TargetMode="External"/><Relationship Id="rId27" Type="http://schemas.openxmlformats.org/officeDocument/2006/relationships/hyperlink" Target="https://brandson-total.com/contacts" TargetMode="External"/><Relationship Id="rId30" Type="http://schemas.openxmlformats.org/officeDocument/2006/relationships/hyperlink" Target="https://icu.agency/services/razrabotka-nejro-brenda/" TargetMode="External"/><Relationship Id="rId35" Type="http://schemas.openxmlformats.org/officeDocument/2006/relationships/hyperlink" Target="https://icu.agency/portfolio" TargetMode="External"/><Relationship Id="rId43" Type="http://schemas.openxmlformats.org/officeDocument/2006/relationships/hyperlink" Target="https://alter.ru/business-blog/work-life-balance-koncepcija-protiv-vygoranija/" TargetMode="External"/><Relationship Id="rId48" Type="http://schemas.openxmlformats.org/officeDocument/2006/relationships/hyperlink" Target="https://endylab.ru/projects" TargetMode="External"/><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hyperlink" Target="https://www.skolkovo.ru/expert-opinions/perezagruzka-i-transformaciya-biznesa-kak-trendy-vliyayut-na-strategiyu/"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brandson-total.com/about" TargetMode="External"/><Relationship Id="rId25" Type="http://schemas.openxmlformats.org/officeDocument/2006/relationships/hyperlink" Target="https://www.kommersant.ru/doc/6553290" TargetMode="External"/><Relationship Id="rId33" Type="http://schemas.openxmlformats.org/officeDocument/2006/relationships/hyperlink" Target="https://wciom.ru/expertise/podderzhka-malogo-i-srednego-biznesa-na-kakuju-pomoshch-mozhet-rasschityvat-predprinimatel" TargetMode="External"/><Relationship Id="rId38" Type="http://schemas.openxmlformats.org/officeDocument/2006/relationships/hyperlink" Target="https://cyberleninka.ru/article/n/vliyanie-investitsiy-v-osnovnoy-kapital-na-ekonomicheskiy-rost-regionalnyy-aspekt" TargetMode="External"/><Relationship Id="rId46" Type="http://schemas.openxmlformats.org/officeDocument/2006/relationships/hyperlink" Target="https://t.me/Coruna_Band" TargetMode="External"/><Relationship Id="rId20" Type="http://schemas.openxmlformats.org/officeDocument/2006/relationships/hyperlink" Target="https://www.tbank.ru/invest/social/profile/Schava/60b0c44c-e23d-4987-b33a-f7cc9e5fd507/?author=profile" TargetMode="External"/><Relationship Id="rId41" Type="http://schemas.openxmlformats.org/officeDocument/2006/relationships/hyperlink" Target="https://www.coruna.ru/services" TargetMode="Externa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marketer.com/content/how-inflation-affects-online-businesses-sponsored-content" TargetMode="External"/><Relationship Id="rId23" Type="http://schemas.openxmlformats.org/officeDocument/2006/relationships/hyperlink" Target="https://secrets.tbank.ru/blogi-kompanij/kontent-dlya-socsetej/?utm_referrer=https%3A%2F%2Fwww.google.com%2F" TargetMode="External"/><Relationship Id="rId28" Type="http://schemas.openxmlformats.org/officeDocument/2006/relationships/hyperlink" Target="https://www.csr.ru/ru/research/mery-podderzhki-kreativnoy-ekonomiki/" TargetMode="External"/><Relationship Id="rId36" Type="http://schemas.openxmlformats.org/officeDocument/2006/relationships/hyperlink" Target="https://icu.agency/services/razrabotka-nejro-brenda/" TargetMode="External"/><Relationship Id="rId49" Type="http://schemas.openxmlformats.org/officeDocument/2006/relationships/hyperlink" Target="https://t.me/endybrand" TargetMode="External"/><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hyperlink" Target="https://secrets.tbank.ru/blogi-kompanij/pro-ugc-kontent/" TargetMode="External"/><Relationship Id="rId44" Type="http://schemas.openxmlformats.org/officeDocument/2006/relationships/hyperlink" Target="https://icu.agency/projects/aloha-browser/" TargetMode="External"/><Relationship Id="rId52" Type="http://schemas.openxmlformats.org/officeDocument/2006/relationships/image" Target="media/image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27812-6250-F848-9ED0-C17830045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13272</Words>
  <Characters>75652</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Осина</dc:creator>
  <cp:keywords/>
  <dc:description/>
  <cp:lastModifiedBy>Анастасия Осина</cp:lastModifiedBy>
  <cp:revision>7</cp:revision>
  <dcterms:created xsi:type="dcterms:W3CDTF">2025-06-08T18:53:00Z</dcterms:created>
  <dcterms:modified xsi:type="dcterms:W3CDTF">2025-06-08T20:16:00Z</dcterms:modified>
</cp:coreProperties>
</file>